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C57BE"/>
        </w:rPr>
        <w:t>SmartFarmer - IoT Enabled Smart Farming</w:t>
      </w:r>
      <w:r>
        <w:rPr>
          <w:color w:val="1C57BE"/>
          <w:spacing w:val="-97"/>
        </w:rPr>
        <w:t> </w:t>
      </w:r>
      <w:r>
        <w:rPr>
          <w:color w:val="1C57BE"/>
        </w:rPr>
        <w:t>Application</w:t>
      </w:r>
    </w:p>
    <w:p>
      <w:pPr>
        <w:pStyle w:val="BodyText"/>
        <w:spacing w:before="360"/>
      </w:pPr>
      <w:r>
        <w:rPr>
          <w:w w:val="95"/>
        </w:rPr>
        <w:t>Literature</w:t>
      </w:r>
      <w:r>
        <w:rPr>
          <w:spacing w:val="12"/>
          <w:w w:val="95"/>
        </w:rPr>
        <w:t> </w:t>
      </w:r>
      <w:r>
        <w:rPr>
          <w:w w:val="95"/>
        </w:rPr>
        <w:t>Survey</w:t>
      </w:r>
    </w:p>
    <w:p>
      <w:pPr>
        <w:pStyle w:val="BodyText"/>
        <w:spacing w:before="3"/>
        <w:ind w:left="0"/>
        <w:rPr>
          <w:sz w:val="21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249" w:hRule="atLeast"/>
        </w:trPr>
        <w:tc>
          <w:tcPr>
            <w:tcW w:w="3120" w:type="dxa"/>
          </w:tcPr>
          <w:p>
            <w:pPr>
              <w:pStyle w:val="TableParagraph"/>
              <w:spacing w:line="230" w:lineRule="exact"/>
              <w:ind w:left="1064" w:right="1044"/>
              <w:jc w:val="center"/>
              <w:rPr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</w:t>
            </w:r>
            <w:r>
              <w:rPr>
                <w:b/>
                <w:sz w:val="22"/>
              </w:rPr>
              <w:t>ITLE</w:t>
            </w:r>
          </w:p>
        </w:tc>
        <w:tc>
          <w:tcPr>
            <w:tcW w:w="3120" w:type="dxa"/>
          </w:tcPr>
          <w:p>
            <w:pPr>
              <w:pStyle w:val="TableParagraph"/>
              <w:spacing w:line="227" w:lineRule="exact" w:before="3"/>
              <w:ind w:left="1064" w:right="104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SOURCE</w:t>
            </w:r>
          </w:p>
        </w:tc>
        <w:tc>
          <w:tcPr>
            <w:tcW w:w="3120" w:type="dxa"/>
          </w:tcPr>
          <w:p>
            <w:pPr>
              <w:pStyle w:val="TableParagraph"/>
              <w:spacing w:line="227" w:lineRule="exact" w:before="3"/>
              <w:ind w:left="10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FINDINGS</w:t>
            </w:r>
          </w:p>
        </w:tc>
      </w:tr>
      <w:tr>
        <w:trPr>
          <w:trHeight w:val="1830" w:hRule="atLeast"/>
        </w:trPr>
        <w:tc>
          <w:tcPr>
            <w:tcW w:w="3120" w:type="dxa"/>
          </w:tcPr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Farmer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3120" w:type="dxa"/>
          </w:tcPr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https://</w:t>
            </w:r>
            <w:hyperlink r:id="rId5">
              <w:r>
                <w:rPr>
                  <w:spacing w:val="-1"/>
                  <w:sz w:val="22"/>
                </w:rPr>
                <w:t>www.irjet.net/archives</w:t>
              </w:r>
            </w:hyperlink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/V7/i4/IRJET-V7I4589.pdf</w:t>
            </w:r>
          </w:p>
        </w:tc>
        <w:tc>
          <w:tcPr>
            <w:tcW w:w="3120" w:type="dxa"/>
          </w:tcPr>
          <w:p>
            <w:pPr>
              <w:pStyle w:val="TableParagraph"/>
              <w:ind w:right="166"/>
              <w:rPr>
                <w:sz w:val="22"/>
              </w:rPr>
            </w:pPr>
            <w:r>
              <w:rPr>
                <w:sz w:val="22"/>
              </w:rPr>
              <w:t>It described several beneﬁts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challenges of IoT 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been identiﬁed. They also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presented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IoT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ecosystem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 how the combination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IoT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enabled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</w:p>
          <w:p>
            <w:pPr>
              <w:pStyle w:val="TableParagraph"/>
              <w:spacing w:line="226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smart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agriculture.</w:t>
            </w:r>
          </w:p>
        </w:tc>
      </w:tr>
      <w:tr>
        <w:trPr>
          <w:trHeight w:val="4210" w:hRule="atLeast"/>
        </w:trPr>
        <w:tc>
          <w:tcPr>
            <w:tcW w:w="3120" w:type="dxa"/>
          </w:tcPr>
          <w:p>
            <w:pPr>
              <w:pStyle w:val="TableParagraph"/>
              <w:spacing w:before="2"/>
              <w:ind w:right="582"/>
              <w:rPr>
                <w:sz w:val="22"/>
              </w:rPr>
            </w:pPr>
            <w:r>
              <w:rPr>
                <w:spacing w:val="-1"/>
                <w:sz w:val="22"/>
              </w:rPr>
              <w:t>IoT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Agriculture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Smart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Farming</w:t>
            </w:r>
          </w:p>
        </w:tc>
        <w:tc>
          <w:tcPr>
            <w:tcW w:w="3120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1"/>
                <w:sz w:val="22"/>
              </w:rPr>
              <w:t>https://</w:t>
            </w:r>
            <w:hyperlink r:id="rId6">
              <w:r>
                <w:rPr>
                  <w:spacing w:val="-1"/>
                  <w:sz w:val="22"/>
                </w:rPr>
                <w:t>www.researchgate.net</w:t>
              </w:r>
            </w:hyperlink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1"/>
                <w:sz w:val="22"/>
              </w:rPr>
              <w:t>/publication/329438453_IoT_</w:t>
            </w:r>
            <w:r>
              <w:rPr>
                <w:spacing w:val="-52"/>
                <w:sz w:val="22"/>
              </w:rPr>
              <w:t> </w:t>
            </w:r>
            <w:r>
              <w:rPr>
                <w:w w:val="95"/>
                <w:sz w:val="22"/>
              </w:rPr>
              <w:t>in_Agriculture_Smart_Farming</w:t>
            </w:r>
          </w:p>
        </w:tc>
        <w:tc>
          <w:tcPr>
            <w:tcW w:w="3120" w:type="dxa"/>
          </w:tcPr>
          <w:p>
            <w:pPr>
              <w:pStyle w:val="TableParagraph"/>
              <w:spacing w:line="260" w:lineRule="atLeast"/>
              <w:ind w:right="270"/>
              <w:rPr>
                <w:sz w:val="22"/>
              </w:rPr>
            </w:pPr>
            <w:r>
              <w:rPr>
                <w:sz w:val="22"/>
              </w:rPr>
              <w:t>In smart farming, threshold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values of temperature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moisture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programmed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microcontroller-based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gateway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quantity.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powered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photovoltaic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panels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duplex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communication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link</w:t>
            </w:r>
            <w:r>
              <w:rPr>
                <w:spacing w:val="-51"/>
                <w:sz w:val="22"/>
              </w:rPr>
              <w:t> </w:t>
            </w:r>
            <w:r>
              <w:rPr>
                <w:sz w:val="22"/>
              </w:rPr>
              <w:t>based on a cellular Internet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interface that allows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inspection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irrigation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scheduling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programmed </w:t>
            </w:r>
            <w:r>
              <w:rPr>
                <w:sz w:val="22"/>
              </w:rPr>
              <w:t>through a web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page.</w:t>
            </w:r>
          </w:p>
        </w:tc>
      </w:tr>
      <w:tr>
        <w:trPr>
          <w:trHeight w:val="242" w:hRule="atLeast"/>
        </w:trPr>
        <w:tc>
          <w:tcPr>
            <w:tcW w:w="3120" w:type="dxa"/>
            <w:tcBorders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w w:val="95"/>
                <w:sz w:val="22"/>
              </w:rPr>
              <w:t>IoT-Enabled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Smart</w:t>
            </w:r>
          </w:p>
        </w:tc>
        <w:tc>
          <w:tcPr>
            <w:tcW w:w="3120" w:type="dxa"/>
            <w:tcBorders>
              <w:bottom w:val="nil"/>
            </w:tcBorders>
          </w:tcPr>
          <w:p>
            <w:pPr>
              <w:pStyle w:val="TableParagraph"/>
              <w:spacing w:line="223" w:lineRule="exact"/>
              <w:rPr>
                <w:rFonts w:ascii="Arial MT"/>
                <w:sz w:val="21"/>
              </w:rPr>
            </w:pPr>
            <w:hyperlink r:id="rId7">
              <w:r>
                <w:rPr>
                  <w:rFonts w:ascii="Arial MT"/>
                  <w:color w:val="1A0DAB"/>
                  <w:sz w:val="21"/>
                </w:rPr>
                <w:t>https://www.mdpi.com/2076-34</w:t>
              </w:r>
            </w:hyperlink>
          </w:p>
        </w:tc>
        <w:tc>
          <w:tcPr>
            <w:tcW w:w="3120" w:type="dxa"/>
            <w:tcBorders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smart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agriculture</w:t>
            </w:r>
          </w:p>
        </w:tc>
      </w:tr>
      <w:tr>
        <w:trPr>
          <w:trHeight w:val="274" w:hRule="atLeast"/>
        </w:trPr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 w:before="8"/>
              <w:rPr>
                <w:sz w:val="22"/>
              </w:rPr>
            </w:pPr>
            <w:r>
              <w:rPr>
                <w:spacing w:val="-2"/>
                <w:sz w:val="22"/>
              </w:rPr>
              <w:t>Agriculture: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Architecture,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rFonts w:ascii="Arial MT"/>
                <w:sz w:val="21"/>
              </w:rPr>
            </w:pPr>
            <w:hyperlink r:id="rId7">
              <w:r>
                <w:rPr>
                  <w:rFonts w:ascii="Arial MT"/>
                  <w:color w:val="1A0DAB"/>
                  <w:sz w:val="21"/>
                </w:rPr>
                <w:t>17/12/7/3396/pdf</w:t>
              </w:r>
            </w:hyperlink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 w:before="8"/>
              <w:rPr>
                <w:sz w:val="22"/>
              </w:rPr>
            </w:pPr>
            <w:r>
              <w:rPr>
                <w:sz w:val="22"/>
              </w:rPr>
              <w:t>domain,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besides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main</w:t>
            </w:r>
          </w:p>
        </w:tc>
      </w:tr>
      <w:tr>
        <w:trPr>
          <w:trHeight w:val="264" w:hRule="atLeast"/>
        </w:trPr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Applications,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problems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sensing,</w:t>
            </w:r>
          </w:p>
        </w:tc>
      </w:tr>
      <w:tr>
        <w:trPr>
          <w:trHeight w:val="264" w:hRule="atLeast"/>
        </w:trPr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Challenges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collecting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data,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</w:tr>
      <w:tr>
        <w:trPr>
          <w:trHeight w:val="264" w:hRule="atLeast"/>
        </w:trPr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controlling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devices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respond</w:t>
            </w:r>
          </w:p>
        </w:tc>
      </w:tr>
      <w:tr>
        <w:trPr>
          <w:trHeight w:val="264" w:hRule="atLeast"/>
        </w:trPr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farming</w:t>
            </w:r>
          </w:p>
        </w:tc>
      </w:tr>
      <w:tr>
        <w:trPr>
          <w:trHeight w:val="264" w:hRule="atLeast"/>
        </w:trPr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environment,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data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storage</w:t>
            </w:r>
          </w:p>
        </w:tc>
      </w:tr>
      <w:tr>
        <w:trPr>
          <w:trHeight w:val="264" w:hRule="atLeast"/>
        </w:trPr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processing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also</w:t>
            </w:r>
          </w:p>
        </w:tc>
      </w:tr>
      <w:tr>
        <w:trPr>
          <w:trHeight w:val="264" w:hRule="atLeast"/>
        </w:trPr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important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face</w:t>
            </w:r>
          </w:p>
        </w:tc>
      </w:tr>
      <w:tr>
        <w:trPr>
          <w:trHeight w:val="264" w:hRule="atLeast"/>
        </w:trPr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some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challenges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reality,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</w:tr>
      <w:tr>
        <w:trPr>
          <w:trHeight w:val="264" w:hRule="atLeast"/>
        </w:trPr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collected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is</w:t>
            </w:r>
          </w:p>
        </w:tc>
      </w:tr>
      <w:tr>
        <w:trPr>
          <w:trHeight w:val="264" w:hRule="atLeast"/>
        </w:trPr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huge,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traditional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</w:tr>
      <w:tr>
        <w:trPr>
          <w:trHeight w:val="264" w:hRule="atLeast"/>
        </w:trPr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storage,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organization,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and</w:t>
            </w:r>
          </w:p>
        </w:tc>
      </w:tr>
      <w:tr>
        <w:trPr>
          <w:trHeight w:val="264" w:hRule="atLeast"/>
        </w:trPr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processing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solutions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not</w:t>
            </w:r>
          </w:p>
        </w:tc>
      </w:tr>
      <w:tr>
        <w:trPr>
          <w:trHeight w:val="264" w:hRule="atLeast"/>
        </w:trPr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feasible.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Therefore,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big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</w:tr>
      <w:tr>
        <w:trPr>
          <w:trHeight w:val="245" w:hRule="atLeast"/>
        </w:trPr>
        <w:tc>
          <w:tcPr>
            <w:tcW w:w="312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processing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solutions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</w:tr>
    </w:tbl>
    <w:p>
      <w:pPr>
        <w:spacing w:after="0" w:line="225" w:lineRule="exact"/>
        <w:rPr>
          <w:sz w:val="22"/>
        </w:rPr>
        <w:sectPr>
          <w:type w:val="continuous"/>
          <w:pgSz w:w="12240" w:h="15840"/>
          <w:pgMar w:top="1360" w:bottom="280" w:left="1220" w:right="130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510" w:hRule="atLeast"/>
        </w:trPr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z w:val="22"/>
              </w:rPr>
              <w:t>be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researched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applied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</w:p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smart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agriculture</w:t>
            </w:r>
          </w:p>
        </w:tc>
      </w:tr>
      <w:tr>
        <w:trPr>
          <w:trHeight w:val="3150" w:hRule="atLeast"/>
        </w:trPr>
        <w:tc>
          <w:tcPr>
            <w:tcW w:w="3120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FARMING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STICK</w:t>
            </w:r>
          </w:p>
        </w:tc>
        <w:tc>
          <w:tcPr>
            <w:tcW w:w="3120" w:type="dxa"/>
          </w:tcPr>
          <w:p>
            <w:pPr>
              <w:pStyle w:val="TableParagraph"/>
              <w:ind w:right="84"/>
              <w:jc w:val="both"/>
              <w:rPr>
                <w:sz w:val="22"/>
              </w:rPr>
            </w:pPr>
            <w:r>
              <w:rPr>
                <w:spacing w:val="-3"/>
                <w:sz w:val="22"/>
              </w:rPr>
              <w:t>https://</w:t>
            </w:r>
            <w:hyperlink r:id="rId8">
              <w:r>
                <w:rPr>
                  <w:spacing w:val="-3"/>
                  <w:sz w:val="22"/>
                </w:rPr>
                <w:t>www.studocu.com/in/</w:t>
              </w:r>
            </w:hyperlink>
            <w:r>
              <w:rPr>
                <w:spacing w:val="-53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document/i-k-gujral-punjab-te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chnical-university/electronics-</w:t>
            </w:r>
            <w:r>
              <w:rPr>
                <w:spacing w:val="-5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devices-circuits/project-02-ﬁn</w:t>
            </w:r>
            <w:r>
              <w:rPr>
                <w:spacing w:val="-50"/>
                <w:w w:val="95"/>
                <w:sz w:val="22"/>
              </w:rPr>
              <w:t> </w:t>
            </w:r>
            <w:r>
              <w:rPr>
                <w:sz w:val="22"/>
              </w:rPr>
              <w:t>al-report/28934160</w:t>
            </w:r>
          </w:p>
        </w:tc>
        <w:tc>
          <w:tcPr>
            <w:tcW w:w="3120" w:type="dxa"/>
          </w:tcPr>
          <w:p>
            <w:pPr>
              <w:pStyle w:val="TableParagraph"/>
              <w:ind w:right="151"/>
              <w:rPr>
                <w:sz w:val="22"/>
              </w:rPr>
            </w:pPr>
            <w:r>
              <w:rPr>
                <w:sz w:val="22"/>
              </w:rPr>
              <w:t>With advancement in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technologies </w:t>
            </w:r>
            <w:r>
              <w:rPr>
                <w:spacing w:val="-1"/>
                <w:sz w:val="22"/>
              </w:rPr>
              <w:t>IoT frameworks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platforms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 many domains like smart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healthcare, smart cities, etc.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but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still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in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agriculture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domain</w:t>
            </w:r>
            <w:r>
              <w:rPr>
                <w:spacing w:val="-51"/>
                <w:sz w:val="22"/>
              </w:rPr>
              <w:t> </w:t>
            </w:r>
            <w:r>
              <w:rPr>
                <w:sz w:val="22"/>
              </w:rPr>
              <w:t>large scale use of IoT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seen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many</w:t>
            </w:r>
            <w:r>
              <w:rPr>
                <w:spacing w:val="-51"/>
                <w:sz w:val="22"/>
              </w:rPr>
              <w:t> </w:t>
            </w:r>
            <w:r>
              <w:rPr>
                <w:spacing w:val="-1"/>
                <w:sz w:val="22"/>
              </w:rPr>
              <w:t>countries. </w:t>
            </w:r>
            <w:r>
              <w:rPr>
                <w:sz w:val="22"/>
              </w:rPr>
              <w:t>To describe some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the IoT based solutions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researchers.</w:t>
            </w:r>
          </w:p>
        </w:tc>
      </w:tr>
      <w:tr>
        <w:trPr>
          <w:trHeight w:val="5790" w:hRule="atLeast"/>
        </w:trPr>
        <w:tc>
          <w:tcPr>
            <w:tcW w:w="3120" w:type="dxa"/>
          </w:tcPr>
          <w:p>
            <w:pPr>
              <w:pStyle w:val="TableParagraph"/>
              <w:ind w:right="232"/>
              <w:rPr>
                <w:sz w:val="22"/>
              </w:rPr>
            </w:pPr>
            <w:r>
              <w:rPr>
                <w:spacing w:val="-1"/>
                <w:sz w:val="22"/>
              </w:rPr>
              <w:t>IOT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Based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Smart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Agriculture</w:t>
            </w:r>
            <w:r>
              <w:rPr>
                <w:spacing w:val="-51"/>
                <w:sz w:val="22"/>
              </w:rPr>
              <w:t> </w:t>
            </w:r>
            <w:r>
              <w:rPr>
                <w:sz w:val="22"/>
              </w:rPr>
              <w:t>Monitoring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3120" w:type="dxa"/>
          </w:tcPr>
          <w:p>
            <w:pPr>
              <w:pStyle w:val="TableParagraph"/>
              <w:ind w:right="79"/>
              <w:jc w:val="both"/>
              <w:rPr>
                <w:sz w:val="22"/>
              </w:rPr>
            </w:pPr>
            <w:r>
              <w:rPr>
                <w:w w:val="95"/>
                <w:sz w:val="22"/>
              </w:rPr>
              <w:t>https://d1wqtxts1xzle7.cloudf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ront.net/53284195/37_14886</w:t>
            </w:r>
            <w:r>
              <w:rPr>
                <w:spacing w:val="-53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09467_04-03-2017-with-cover</w:t>
            </w:r>
          </w:p>
          <w:p>
            <w:pPr>
              <w:pStyle w:val="TableParagraph"/>
              <w:ind w:right="66"/>
              <w:rPr>
                <w:sz w:val="22"/>
              </w:rPr>
            </w:pPr>
            <w:r>
              <w:rPr>
                <w:w w:val="95"/>
                <w:sz w:val="22"/>
              </w:rPr>
              <w:t>-page-v2.pdf?Expires=166343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5354&amp;Signature=KlkNwxpAA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wFcyiEpIV9Fxf1FUY7dDH5W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TPDOramzuieLGAcuuSX6Y5z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sHCRAA~rWbETa-wgD4eWU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mUE1yWxjSeS5dlzmx94zQRH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lB~Tw8f~tBi~kFHEZOB-m7D</w:t>
            </w:r>
            <w:r>
              <w:rPr>
                <w:sz w:val="22"/>
              </w:rPr>
              <w:t> q88gh2fA4qUk2SdVwW2STo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nDUakkv2iq07Y1F3ONi~9hGq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2sp51gTsUFr0ED6iJ7C330KL</w:t>
            </w:r>
          </w:p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pacing w:val="-2"/>
                <w:sz w:val="22"/>
              </w:rPr>
              <w:t>QNkPJgYN2c2aQzBChKxMx8</w:t>
            </w:r>
            <w:r>
              <w:rPr>
                <w:spacing w:val="-52"/>
                <w:sz w:val="22"/>
              </w:rPr>
              <w:t> </w:t>
            </w:r>
            <w:r>
              <w:rPr>
                <w:w w:val="95"/>
                <w:sz w:val="22"/>
              </w:rPr>
              <w:t>vDy6SAAxJsM0QxL3GR3sMZ</w:t>
            </w:r>
          </w:p>
          <w:p>
            <w:pPr>
              <w:pStyle w:val="TableParagraph"/>
              <w:spacing w:line="260" w:lineRule="atLeast"/>
              <w:ind w:right="84"/>
              <w:rPr>
                <w:sz w:val="22"/>
              </w:rPr>
            </w:pPr>
            <w:r>
              <w:rPr>
                <w:sz w:val="22"/>
              </w:rPr>
              <w:t>ONkqYMay0zwWfVasm4~hT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2"/>
                <w:sz w:val="22"/>
              </w:rPr>
              <w:t>N7kyI0xzrjyohkoUGAviX9gWn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1"/>
                <w:sz w:val="22"/>
              </w:rPr>
              <w:t>xtcTDupLiDNHuTpDsaSaI7z2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2"/>
                <w:sz w:val="22"/>
              </w:rPr>
              <w:t>mDLMfVFksErozNgYgzcBn3B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2"/>
                <w:sz w:val="22"/>
              </w:rPr>
              <w:t>GbMkOINgICkTg</w:t>
            </w:r>
            <w:r>
              <w:rPr>
                <w:spacing w:val="-1"/>
                <w:sz w:val="22"/>
                <w:u w:val="single"/>
              </w:rPr>
              <w:t> </w:t>
            </w:r>
            <w:r>
              <w:rPr>
                <w:spacing w:val="-2"/>
                <w:sz w:val="22"/>
              </w:rPr>
              <w:t>&amp;Key-Pair-I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d=APKAJLOHF5GGSLRBV4Z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3120" w:type="dxa"/>
          </w:tcPr>
          <w:p>
            <w:pPr>
              <w:pStyle w:val="TableParagraph"/>
              <w:ind w:right="133"/>
              <w:rPr>
                <w:sz w:val="22"/>
              </w:rPr>
            </w:pPr>
            <w:r>
              <w:rPr>
                <w:sz w:val="22"/>
              </w:rPr>
              <w:t>Smart farming by linking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smart sensing system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smart irrigator 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through wireless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communication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technology.It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proposes a low cost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eﬃcient wireless sensor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network technique </w:t>
            </w:r>
            <w:r>
              <w:rPr>
                <w:sz w:val="22"/>
              </w:rPr>
              <w:t>to acquire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 soil moisture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temperature from various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location of farm and as per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need of crop controller 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take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decision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whether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irrigation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enabled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not.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440" w:bottom="280" w:left="1220" w:right="1300"/>
        </w:sectPr>
      </w:pPr>
    </w:p>
    <w:p>
      <w:pPr>
        <w:pStyle w:val="BodyText"/>
        <w:spacing w:before="80"/>
      </w:pPr>
      <w:r>
        <w:rPr>
          <w:spacing w:val="-1"/>
        </w:rPr>
        <w:t>PROBLEM</w:t>
      </w:r>
      <w:r>
        <w:rPr>
          <w:spacing w:val="-10"/>
        </w:rPr>
        <w:t> </w:t>
      </w:r>
      <w:r>
        <w:rPr>
          <w:spacing w:val="-1"/>
        </w:rPr>
        <w:t>STATEMENT:</w:t>
      </w:r>
    </w:p>
    <w:p>
      <w:pPr>
        <w:pStyle w:val="BodyText"/>
        <w:ind w:right="306" w:firstLine="925"/>
      </w:pPr>
      <w:r>
        <w:rPr/>
        <w:t>Food</w:t>
      </w:r>
      <w:r>
        <w:rPr>
          <w:spacing w:val="-11"/>
        </w:rPr>
        <w:t> </w:t>
      </w:r>
      <w:r>
        <w:rPr/>
        <w:t>production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safety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major</w:t>
      </w:r>
      <w:r>
        <w:rPr>
          <w:spacing w:val="-1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agricultural</w:t>
      </w:r>
      <w:r>
        <w:rPr>
          <w:spacing w:val="-11"/>
        </w:rPr>
        <w:t> </w:t>
      </w:r>
      <w:r>
        <w:rPr/>
        <w:t>sector.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lot</w:t>
      </w:r>
      <w:r>
        <w:rPr>
          <w:spacing w:val="-11"/>
        </w:rPr>
        <w:t> </w:t>
      </w:r>
      <w:r>
        <w:rPr/>
        <w:t>of</w:t>
      </w:r>
      <w:r>
        <w:rPr>
          <w:spacing w:val="1"/>
        </w:rPr>
        <w:t> </w:t>
      </w:r>
      <w:r>
        <w:rPr/>
        <w:t>crops easily get damaged causing a huge amount of ﬁnancial loss for the nation and even for</w:t>
      </w:r>
      <w:r>
        <w:rPr>
          <w:spacing w:val="-52"/>
        </w:rPr>
        <w:t> </w:t>
      </w:r>
      <w:r>
        <w:rPr/>
        <w:t>the</w:t>
      </w:r>
      <w:r>
        <w:rPr>
          <w:spacing w:val="-9"/>
        </w:rPr>
        <w:t> </w:t>
      </w:r>
      <w:r>
        <w:rPr/>
        <w:t>farmers</w:t>
      </w:r>
      <w:r>
        <w:rPr>
          <w:spacing w:val="-9"/>
        </w:rPr>
        <w:t> </w:t>
      </w:r>
      <w:r>
        <w:rPr/>
        <w:t>(small</w:t>
      </w:r>
      <w:r>
        <w:rPr>
          <w:spacing w:val="-9"/>
        </w:rPr>
        <w:t> </w:t>
      </w:r>
      <w:r>
        <w:rPr/>
        <w:t>scale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large</w:t>
      </w:r>
      <w:r>
        <w:rPr>
          <w:spacing w:val="-9"/>
        </w:rPr>
        <w:t> </w:t>
      </w:r>
      <w:r>
        <w:rPr/>
        <w:t>scale).</w:t>
      </w:r>
      <w:r>
        <w:rPr>
          <w:spacing w:val="-8"/>
        </w:rPr>
        <w:t> </w:t>
      </w:r>
      <w:r>
        <w:rPr/>
        <w:t>Hence,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stick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solve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these</w:t>
      </w:r>
      <w:r>
        <w:rPr>
          <w:spacing w:val="1"/>
        </w:rPr>
        <w:t> </w:t>
      </w:r>
      <w:r>
        <w:rPr/>
        <w:t>problems in a better way. This stick will perform all the activities that will help our farmers in</w:t>
      </w:r>
      <w:r>
        <w:rPr>
          <w:spacing w:val="1"/>
        </w:rPr>
        <w:t> </w:t>
      </w:r>
      <w:r>
        <w:rPr/>
        <w:t>many different ways and will pave a way for Smart Farming into the nation. This stick will</w:t>
      </w:r>
      <w:r>
        <w:rPr>
          <w:spacing w:val="1"/>
        </w:rPr>
        <w:t> </w:t>
      </w:r>
      <w:r>
        <w:rPr/>
        <w:t>provide live data of various different parameters, live temperature, soil moisture, humidity,</w:t>
      </w:r>
      <w:r>
        <w:rPr>
          <w:spacing w:val="1"/>
        </w:rPr>
        <w:t> </w:t>
      </w:r>
      <w:r>
        <w:rPr/>
        <w:t>rainfall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etc.,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help</w:t>
      </w:r>
      <w:r>
        <w:rPr>
          <w:spacing w:val="-6"/>
        </w:rPr>
        <w:t> </w:t>
      </w:r>
      <w:r>
        <w:rPr/>
        <w:t>farmers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deciding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farming.</w:t>
      </w:r>
    </w:p>
    <w:p>
      <w:pPr>
        <w:pStyle w:val="BodyText"/>
        <w:ind w:left="1254"/>
      </w:pPr>
      <w:r>
        <w:rPr/>
        <w:t>Following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certain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features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added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our</w:t>
      </w:r>
      <w:r>
        <w:rPr>
          <w:spacing w:val="-12"/>
        </w:rPr>
        <w:t> </w:t>
      </w:r>
      <w:r>
        <w:rPr/>
        <w:t>stick: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4" w:right="0" w:hanging="255"/>
        <w:jc w:val="left"/>
        <w:rPr>
          <w:sz w:val="22"/>
        </w:rPr>
      </w:pPr>
      <w:r>
        <w:rPr>
          <w:sz w:val="22"/>
        </w:rPr>
        <w:t>Crop</w:t>
      </w:r>
      <w:r>
        <w:rPr>
          <w:spacing w:val="-11"/>
          <w:sz w:val="22"/>
        </w:rPr>
        <w:t> </w:t>
      </w:r>
      <w:r>
        <w:rPr>
          <w:sz w:val="22"/>
        </w:rPr>
        <w:t>Water</w:t>
      </w:r>
      <w:r>
        <w:rPr>
          <w:spacing w:val="-10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4" w:right="0" w:hanging="255"/>
        <w:jc w:val="left"/>
        <w:rPr>
          <w:sz w:val="22"/>
        </w:rPr>
      </w:pPr>
      <w:r>
        <w:rPr>
          <w:spacing w:val="-2"/>
          <w:sz w:val="22"/>
        </w:rPr>
        <w:t>Precision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Agriculture.</w:t>
      </w:r>
    </w:p>
    <w:p>
      <w:pPr>
        <w:pStyle w:val="BodyText"/>
        <w:ind w:right="306"/>
      </w:pPr>
      <w:r>
        <w:rPr/>
        <w:t>In order to perform agriculture activities in an eﬃcient manner, adequate water is essential.</w:t>
      </w:r>
      <w:r>
        <w:rPr>
          <w:spacing w:val="1"/>
        </w:rPr>
        <w:t> </w:t>
      </w:r>
      <w:r>
        <w:rPr/>
        <w:t>Agriculture IoT is integrated with Web Map Service (WMS) and Sensor Observation Service</w:t>
      </w:r>
      <w:r>
        <w:rPr>
          <w:spacing w:val="1"/>
        </w:rPr>
        <w:t> </w:t>
      </w:r>
      <w:r>
        <w:rPr/>
        <w:t>(SOS) to ensure proper water management for irrigation and in turn reduces water wastage.</w:t>
      </w:r>
      <w:r>
        <w:rPr>
          <w:spacing w:val="1"/>
        </w:rPr>
        <w:t> </w:t>
      </w:r>
      <w:r>
        <w:rPr/>
        <w:t>High</w:t>
      </w:r>
      <w:r>
        <w:rPr>
          <w:spacing w:val="-12"/>
        </w:rPr>
        <w:t> </w:t>
      </w:r>
      <w:r>
        <w:rPr/>
        <w:t>accuracy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required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weather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reduces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chances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crop</w:t>
      </w:r>
      <w:r>
        <w:rPr>
          <w:spacing w:val="1"/>
        </w:rPr>
        <w:t> </w:t>
      </w:r>
      <w:r>
        <w:rPr/>
        <w:t>damage. Agriculture IoT ensures timely delivery of real time data in terms of weather</w:t>
      </w:r>
      <w:r>
        <w:rPr>
          <w:spacing w:val="1"/>
        </w:rPr>
        <w:t> </w:t>
      </w:r>
      <w:r>
        <w:rPr/>
        <w:t>forecasting, quality of soil, cost of labor and much more to farmers.Agriculture IoT systems</w:t>
      </w:r>
      <w:r>
        <w:rPr>
          <w:spacing w:val="1"/>
        </w:rPr>
        <w:t> </w:t>
      </w:r>
      <w:r>
        <w:rPr/>
        <w:t>assures farmers with accurate environmental data via proper live data monitoring of</w:t>
      </w:r>
      <w:r>
        <w:rPr>
          <w:spacing w:val="1"/>
        </w:rPr>
        <w:t> </w:t>
      </w:r>
      <w:r>
        <w:rPr/>
        <w:t>temperature,</w:t>
      </w:r>
      <w:r>
        <w:rPr>
          <w:spacing w:val="-13"/>
        </w:rPr>
        <w:t> </w:t>
      </w:r>
      <w:r>
        <w:rPr/>
        <w:t>moisture,</w:t>
      </w:r>
      <w:r>
        <w:rPr>
          <w:spacing w:val="-12"/>
        </w:rPr>
        <w:t> </w:t>
      </w:r>
      <w:r>
        <w:rPr/>
        <w:t>plant</w:t>
      </w:r>
      <w:r>
        <w:rPr>
          <w:spacing w:val="-12"/>
        </w:rPr>
        <w:t> </w:t>
      </w:r>
      <w:r>
        <w:rPr/>
        <w:t>growth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level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pests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proper</w:t>
      </w:r>
      <w:r>
        <w:rPr>
          <w:spacing w:val="-12"/>
        </w:rPr>
        <w:t> </w:t>
      </w:r>
      <w:r>
        <w:rPr/>
        <w:t>care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taken</w:t>
      </w:r>
      <w:r>
        <w:rPr>
          <w:spacing w:val="-12"/>
        </w:rPr>
        <w:t> </w:t>
      </w:r>
      <w:r>
        <w:rPr/>
        <w:t>during</w:t>
      </w:r>
      <w:r>
        <w:rPr>
          <w:spacing w:val="1"/>
        </w:rPr>
        <w:t> </w:t>
      </w:r>
      <w:r>
        <w:rPr/>
        <w:t>production.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201959</wp:posOffset>
            </wp:positionV>
            <wp:extent cx="5864352" cy="126872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352" cy="1268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2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474" w:hanging="255"/>
        <w:jc w:val="left"/>
      </w:pPr>
      <w:rPr>
        <w:rFonts w:hint="default" w:ascii="Roboto" w:hAnsi="Roboto" w:eastAsia="Roboto" w:cs="Roboto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8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2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Roboto" w:hAnsi="Roboto" w:eastAsia="Roboto" w:cs="Roboto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220" w:right="1871"/>
    </w:pPr>
    <w:rPr>
      <w:rFonts w:ascii="Roboto" w:hAnsi="Roboto" w:eastAsia="Roboto" w:cs="Roboto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4" w:hanging="255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5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irjet.net/archives" TargetMode="External"/><Relationship Id="rId6" Type="http://schemas.openxmlformats.org/officeDocument/2006/relationships/hyperlink" Target="http://www.researchgate.net/" TargetMode="External"/><Relationship Id="rId7" Type="http://schemas.openxmlformats.org/officeDocument/2006/relationships/hyperlink" Target="https://www.mdpi.com/2076-3417/12/7/3396/pdf" TargetMode="External"/><Relationship Id="rId8" Type="http://schemas.openxmlformats.org/officeDocument/2006/relationships/hyperlink" Target="http://www.studocu.com/in/" TargetMode="External"/><Relationship Id="rId9" Type="http://schemas.openxmlformats.org/officeDocument/2006/relationships/image" Target="media/image1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survey and problem statement.docx</dc:title>
  <dcterms:created xsi:type="dcterms:W3CDTF">2022-10-14T07:34:29Z</dcterms:created>
  <dcterms:modified xsi:type="dcterms:W3CDTF">2022-10-14T07:34:29Z</dcterms:modified>
</cp:coreProperties>
</file>