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34387" w14:textId="7FEC4BF0" w:rsidR="009E59DE" w:rsidRPr="00821D3D" w:rsidRDefault="00097C87" w:rsidP="002C1E98">
      <w:pPr>
        <w:spacing w:before="120" w:after="120" w:line="280" w:lineRule="exact"/>
        <w:jc w:val="center"/>
        <w:rPr>
          <w:rFonts w:ascii="Times New Roman" w:hAnsi="Times New Roman" w:cs="Times New Roman"/>
          <w:b/>
          <w:bCs/>
          <w:sz w:val="28"/>
          <w:szCs w:val="28"/>
        </w:rPr>
      </w:pPr>
      <w:r w:rsidRPr="00821D3D">
        <w:rPr>
          <w:rFonts w:ascii="Times New Roman" w:hAnsi="Times New Roman" w:cs="Times New Roman"/>
          <w:b/>
          <w:bCs/>
          <w:sz w:val="28"/>
          <w:szCs w:val="28"/>
        </w:rPr>
        <w:t xml:space="preserve"> Hari </w:t>
      </w:r>
      <w:r w:rsidR="0057373F" w:rsidRPr="00821D3D">
        <w:rPr>
          <w:rFonts w:ascii="Times New Roman" w:hAnsi="Times New Roman" w:cs="Times New Roman"/>
          <w:b/>
          <w:bCs/>
          <w:sz w:val="28"/>
          <w:szCs w:val="28"/>
        </w:rPr>
        <w:t>K</w:t>
      </w:r>
      <w:r w:rsidRPr="00821D3D">
        <w:rPr>
          <w:rFonts w:ascii="Times New Roman" w:hAnsi="Times New Roman" w:cs="Times New Roman"/>
          <w:b/>
          <w:bCs/>
          <w:sz w:val="28"/>
          <w:szCs w:val="28"/>
        </w:rPr>
        <w:t>rishna P</w:t>
      </w:r>
      <w:r w:rsidR="0057373F" w:rsidRPr="00821D3D">
        <w:rPr>
          <w:rFonts w:ascii="Times New Roman" w:hAnsi="Times New Roman" w:cs="Times New Roman"/>
          <w:b/>
          <w:bCs/>
          <w:sz w:val="28"/>
          <w:szCs w:val="28"/>
        </w:rPr>
        <w:t>rasad Manam</w:t>
      </w:r>
    </w:p>
    <w:p w14:paraId="01643FA5" w14:textId="126B11FB" w:rsidR="00097C87" w:rsidRPr="00AF0A7C" w:rsidRDefault="004A0608" w:rsidP="00821D3D">
      <w:pPr>
        <w:spacing w:before="120" w:after="120" w:line="280" w:lineRule="exact"/>
        <w:jc w:val="center"/>
        <w:rPr>
          <w:rFonts w:ascii="Times New Roman" w:hAnsi="Times New Roman" w:cs="Times New Roman"/>
        </w:rPr>
      </w:pPr>
      <w:r>
        <w:rPr>
          <w:rFonts w:ascii="Times New Roman" w:hAnsi="Times New Roman" w:cs="Times New Roman"/>
        </w:rPr>
        <w:t>[</w:t>
      </w:r>
      <w:r w:rsidR="0088135F" w:rsidRPr="00AF0A7C">
        <w:rPr>
          <w:rFonts w:ascii="Times New Roman" w:hAnsi="Times New Roman" w:cs="Times New Roman"/>
        </w:rPr>
        <w:t>Boston, MA</w:t>
      </w:r>
      <w:r>
        <w:rPr>
          <w:rFonts w:ascii="Times New Roman" w:hAnsi="Times New Roman" w:cs="Times New Roman"/>
        </w:rPr>
        <w:t>]</w:t>
      </w:r>
      <w:r w:rsidR="004D2AFC">
        <w:rPr>
          <w:rFonts w:ascii="Times New Roman" w:hAnsi="Times New Roman" w:cs="Times New Roman"/>
        </w:rPr>
        <w:t xml:space="preserve"> | [</w:t>
      </w:r>
      <w:hyperlink r:id="rId7" w:history="1">
        <w:r w:rsidR="00B726BF">
          <w:rPr>
            <w:rStyle w:val="Hyperlink"/>
            <w:rFonts w:ascii="Times New Roman" w:hAnsi="Times New Roman" w:cs="Times New Roman"/>
          </w:rPr>
          <w:t>email</w:t>
        </w:r>
      </w:hyperlink>
      <w:r w:rsidR="004D2AFC">
        <w:rPr>
          <w:rFonts w:ascii="Times New Roman" w:hAnsi="Times New Roman" w:cs="Times New Roman"/>
        </w:rPr>
        <w:t>]</w:t>
      </w:r>
      <w:r w:rsidR="004D2AFC">
        <w:t xml:space="preserve"> </w:t>
      </w:r>
      <w:r w:rsidR="00B2279D">
        <w:t>| [</w:t>
      </w:r>
      <w:r w:rsidR="004D7E52">
        <w:t xml:space="preserve">+1 </w:t>
      </w:r>
      <w:r w:rsidR="00B2279D" w:rsidRPr="00AF0A7C">
        <w:rPr>
          <w:rFonts w:ascii="Times New Roman" w:hAnsi="Times New Roman" w:cs="Times New Roman"/>
        </w:rPr>
        <w:t>475-345-1785</w:t>
      </w:r>
      <w:r w:rsidR="00B2279D">
        <w:t>]</w:t>
      </w:r>
      <w:r w:rsidR="004D7E52">
        <w:t xml:space="preserve"> |[</w:t>
      </w:r>
      <w:hyperlink r:id="rId8" w:history="1">
        <w:r w:rsidR="00FD7413">
          <w:rPr>
            <w:rStyle w:val="Hyperlink"/>
            <w:rFonts w:ascii="Times New Roman" w:hAnsi="Times New Roman" w:cs="Times New Roman"/>
            <w:b/>
            <w:bCs/>
          </w:rPr>
          <w:t>L</w:t>
        </w:r>
        <w:r w:rsidR="007C7C85">
          <w:rPr>
            <w:rStyle w:val="Hyperlink"/>
            <w:rFonts w:ascii="Times New Roman" w:hAnsi="Times New Roman" w:cs="Times New Roman"/>
            <w:b/>
            <w:bCs/>
          </w:rPr>
          <w:t>inkedIn</w:t>
        </w:r>
      </w:hyperlink>
      <w:r w:rsidR="004D7E52">
        <w:t>]</w:t>
      </w:r>
      <w:r w:rsidR="004416DD">
        <w:t xml:space="preserve"> | [</w:t>
      </w:r>
      <w:hyperlink r:id="rId9" w:history="1">
        <w:r w:rsidR="008C1E3A">
          <w:rPr>
            <w:rStyle w:val="Hyperlink"/>
            <w:rFonts w:ascii="Times New Roman" w:hAnsi="Times New Roman" w:cs="Times New Roman"/>
          </w:rPr>
          <w:t>Git hub</w:t>
        </w:r>
      </w:hyperlink>
      <w:r w:rsidR="004416DD">
        <w:t>]</w:t>
      </w:r>
      <w:r w:rsidR="004D2AFC" w:rsidRPr="00AF0A7C">
        <w:rPr>
          <w:rFonts w:ascii="Times New Roman" w:hAnsi="Times New Roman" w:cs="Times New Roman"/>
        </w:rPr>
        <w:t xml:space="preserve"> </w:t>
      </w:r>
      <w:r w:rsidR="0088135F" w:rsidRPr="00AF0A7C">
        <w:rPr>
          <w:rFonts w:ascii="Times New Roman" w:hAnsi="Times New Roman" w:cs="Times New Roman"/>
        </w:rPr>
        <w:br/>
      </w:r>
    </w:p>
    <w:p w14:paraId="50BCAC4A" w14:textId="0E8F55D8" w:rsidR="0088135F" w:rsidRDefault="002F5D13" w:rsidP="002F5D13">
      <w:pPr>
        <w:spacing w:line="240" w:lineRule="auto"/>
        <w:rPr>
          <w:rFonts w:ascii="Times New Roman" w:hAnsi="Times New Roman" w:cs="Times New Roman"/>
          <w:b/>
          <w:bCs/>
        </w:rPr>
      </w:pPr>
      <w:r w:rsidRPr="00AF0A7C">
        <w:rPr>
          <w:rFonts w:ascii="Times New Roman" w:hAnsi="Times New Roman" w:cs="Times New Roman"/>
          <w:b/>
          <w:bCs/>
        </w:rPr>
        <w:t>Professional Summary</w:t>
      </w:r>
    </w:p>
    <w:p w14:paraId="5BD3DA0E" w14:textId="5F52EC9C" w:rsidR="0041148F" w:rsidRPr="00AD63E0" w:rsidRDefault="006A055E" w:rsidP="00AD63E0">
      <w:pPr>
        <w:spacing w:line="240" w:lineRule="auto"/>
        <w:jc w:val="both"/>
        <w:rPr>
          <w:rFonts w:ascii="Times New Roman" w:hAnsi="Times New Roman" w:cs="Times New Roman"/>
        </w:rPr>
      </w:pPr>
      <w:r w:rsidRPr="006A055E">
        <w:rPr>
          <w:rFonts w:ascii="Times New Roman" w:hAnsi="Times New Roman" w:cs="Times New Roman"/>
        </w:rPr>
        <w:t>AI Engineer with over 4 years of experience designing</w:t>
      </w:r>
      <w:r w:rsidRPr="006A055E">
        <w:rPr>
          <w:rFonts w:ascii="Times New Roman" w:hAnsi="Times New Roman" w:cs="Times New Roman"/>
        </w:rPr>
        <w:t xml:space="preserve"> </w:t>
      </w:r>
      <w:r w:rsidR="0041148F" w:rsidRPr="0041148F">
        <w:rPr>
          <w:rFonts w:ascii="Times New Roman" w:hAnsi="Times New Roman" w:cs="Times New Roman"/>
        </w:rPr>
        <w:t>and deploying machine learning solutions that deliver measurable business value across domains such as healthcare, finance, and education. Proven ability to take projects from concept to production, including data preprocessing, model development, evaluation, and cloud deployment.</w:t>
      </w:r>
      <w:r w:rsidR="0041148F" w:rsidRPr="00AD63E0">
        <w:rPr>
          <w:rFonts w:ascii="Times New Roman" w:hAnsi="Times New Roman" w:cs="Times New Roman"/>
        </w:rPr>
        <w:t xml:space="preserve"> </w:t>
      </w:r>
      <w:r w:rsidR="0041148F" w:rsidRPr="0041148F">
        <w:rPr>
          <w:rFonts w:ascii="Times New Roman" w:hAnsi="Times New Roman" w:cs="Times New Roman"/>
        </w:rPr>
        <w:t>Skilled in Natural Language Processing (NLP), Large Language Models (LLMs), and deep learning techniques for building intelligent systems such as chatbots, document summarizers, and sentiment analyzers. Adept at leveraging cloud platforms like Google Cloud Platform (GCP), AWS, and Azure to build scalable, cost-efficient AI applications.</w:t>
      </w:r>
      <w:r w:rsidR="00521BB8">
        <w:rPr>
          <w:rFonts w:ascii="Times New Roman" w:hAnsi="Times New Roman" w:cs="Times New Roman"/>
        </w:rPr>
        <w:t xml:space="preserve"> </w:t>
      </w:r>
      <w:r w:rsidR="00521BB8" w:rsidRPr="00521BB8">
        <w:rPr>
          <w:rFonts w:ascii="Times New Roman" w:hAnsi="Times New Roman" w:cs="Times New Roman"/>
        </w:rPr>
        <w:t xml:space="preserve">Passionate about solving complex, real-world problems using AI, with a strong focus on innovation, automation, and delivering actionable insights that help organizations make better decisions. </w:t>
      </w:r>
    </w:p>
    <w:p w14:paraId="509875FA" w14:textId="77777777" w:rsidR="006939CF" w:rsidRPr="006939CF" w:rsidRDefault="006939CF" w:rsidP="006939CF">
      <w:pPr>
        <w:spacing w:line="240" w:lineRule="auto"/>
        <w:jc w:val="both"/>
        <w:rPr>
          <w:rFonts w:ascii="Times New Roman" w:hAnsi="Times New Roman" w:cs="Times New Roman"/>
          <w:b/>
          <w:bCs/>
        </w:rPr>
      </w:pPr>
      <w:r w:rsidRPr="006939CF">
        <w:rPr>
          <w:rFonts w:ascii="Times New Roman" w:hAnsi="Times New Roman" w:cs="Times New Roman"/>
          <w:b/>
          <w:bCs/>
        </w:rPr>
        <w:t>Skills &amp; Tools:</w:t>
      </w:r>
    </w:p>
    <w:p w14:paraId="6877F8B5" w14:textId="77777777" w:rsidR="00DA068F" w:rsidRDefault="00E87786" w:rsidP="002B3599">
      <w:pPr>
        <w:spacing w:after="0" w:line="240" w:lineRule="auto"/>
        <w:jc w:val="both"/>
        <w:rPr>
          <w:rFonts w:ascii="Times New Roman" w:hAnsi="Times New Roman" w:cs="Times New Roman"/>
        </w:rPr>
      </w:pPr>
      <w:r w:rsidRPr="00E87786">
        <w:rPr>
          <w:rFonts w:ascii="Times New Roman" w:hAnsi="Times New Roman" w:cs="Times New Roman"/>
          <w:b/>
          <w:bCs/>
        </w:rPr>
        <w:t>Programming Languages:</w:t>
      </w:r>
      <w:r w:rsidRPr="00E87786">
        <w:rPr>
          <w:rFonts w:ascii="Times New Roman" w:hAnsi="Times New Roman" w:cs="Times New Roman"/>
        </w:rPr>
        <w:t xml:space="preserve"> Python, SQL, HTML/CSS</w:t>
      </w:r>
    </w:p>
    <w:p w14:paraId="0BDC985F" w14:textId="5C592296" w:rsidR="00DA068F" w:rsidRDefault="00E87786" w:rsidP="002B3599">
      <w:pPr>
        <w:spacing w:after="0" w:line="240" w:lineRule="auto"/>
        <w:jc w:val="both"/>
        <w:rPr>
          <w:rFonts w:ascii="Times New Roman" w:hAnsi="Times New Roman" w:cs="Times New Roman"/>
        </w:rPr>
      </w:pPr>
      <w:r w:rsidRPr="00E87786">
        <w:rPr>
          <w:rFonts w:ascii="Times New Roman" w:hAnsi="Times New Roman" w:cs="Times New Roman"/>
          <w:b/>
          <w:bCs/>
        </w:rPr>
        <w:t>Libraries/Frameworks:</w:t>
      </w:r>
      <w:r w:rsidRPr="00E87786">
        <w:rPr>
          <w:rFonts w:ascii="Times New Roman" w:hAnsi="Times New Roman" w:cs="Times New Roman"/>
        </w:rPr>
        <w:t xml:space="preserve"> Scikit-learn, TensorFlow, PyTorch, Hugging Face, LangChain, CrewAI, Flask, Pandas, NumPy </w:t>
      </w:r>
    </w:p>
    <w:p w14:paraId="08E39AF2" w14:textId="77777777" w:rsidR="00DA068F" w:rsidRDefault="00E87786" w:rsidP="002B3599">
      <w:pPr>
        <w:spacing w:after="0" w:line="240" w:lineRule="auto"/>
        <w:jc w:val="both"/>
        <w:rPr>
          <w:rFonts w:ascii="Times New Roman" w:hAnsi="Times New Roman" w:cs="Times New Roman"/>
        </w:rPr>
      </w:pPr>
      <w:r w:rsidRPr="00E87786">
        <w:rPr>
          <w:rFonts w:ascii="Times New Roman" w:hAnsi="Times New Roman" w:cs="Times New Roman"/>
          <w:b/>
          <w:bCs/>
        </w:rPr>
        <w:t>Machine Learning:</w:t>
      </w:r>
      <w:r w:rsidRPr="00E87786">
        <w:rPr>
          <w:rFonts w:ascii="Times New Roman" w:hAnsi="Times New Roman" w:cs="Times New Roman"/>
        </w:rPr>
        <w:t xml:space="preserve"> Regression (Linear, Logistic), Classification (SVM, Naïve Bayes), Decision Trees, Random Forests, Gradient Boosting, Dimensionality Reduction, Hyperparameter Tuning (Grid Search, Random Search) </w:t>
      </w:r>
    </w:p>
    <w:p w14:paraId="71952EA0" w14:textId="77777777" w:rsidR="00C60AA7" w:rsidRDefault="00E87786" w:rsidP="002B3599">
      <w:pPr>
        <w:spacing w:after="0" w:line="240" w:lineRule="auto"/>
        <w:jc w:val="both"/>
        <w:rPr>
          <w:rFonts w:ascii="Times New Roman" w:hAnsi="Times New Roman" w:cs="Times New Roman"/>
        </w:rPr>
      </w:pPr>
      <w:r w:rsidRPr="00E87786">
        <w:rPr>
          <w:rFonts w:ascii="Times New Roman" w:hAnsi="Times New Roman" w:cs="Times New Roman"/>
          <w:b/>
          <w:bCs/>
        </w:rPr>
        <w:t>Deep Learning:</w:t>
      </w:r>
      <w:r w:rsidRPr="00E87786">
        <w:rPr>
          <w:rFonts w:ascii="Times New Roman" w:hAnsi="Times New Roman" w:cs="Times New Roman"/>
        </w:rPr>
        <w:t xml:space="preserve"> CNN, RNN, LSTM, Transformers (BERT, GPT), Autoencoders </w:t>
      </w:r>
    </w:p>
    <w:p w14:paraId="51A468E3" w14:textId="77777777" w:rsidR="00ED596C" w:rsidRDefault="00E87786" w:rsidP="00A428B2">
      <w:pPr>
        <w:spacing w:after="0" w:line="240" w:lineRule="auto"/>
        <w:rPr>
          <w:rFonts w:ascii="Times New Roman" w:hAnsi="Times New Roman" w:cs="Times New Roman"/>
        </w:rPr>
      </w:pPr>
      <w:r w:rsidRPr="00E87786">
        <w:rPr>
          <w:rFonts w:ascii="Times New Roman" w:hAnsi="Times New Roman" w:cs="Times New Roman"/>
          <w:b/>
          <w:bCs/>
        </w:rPr>
        <w:t>Natural Language Processing:</w:t>
      </w:r>
      <w:r w:rsidRPr="00E87786">
        <w:rPr>
          <w:rFonts w:ascii="Times New Roman" w:hAnsi="Times New Roman" w:cs="Times New Roman"/>
        </w:rPr>
        <w:t xml:space="preserve"> Tokenization, Lemmatization, POS Tagging, NER, Chunking, Text</w:t>
      </w:r>
    </w:p>
    <w:p w14:paraId="2BCCDDCB" w14:textId="4F036E1F" w:rsidR="00DA068F" w:rsidRDefault="00E87786" w:rsidP="00A428B2">
      <w:pPr>
        <w:spacing w:after="0" w:line="240" w:lineRule="auto"/>
        <w:rPr>
          <w:rFonts w:ascii="Times New Roman" w:hAnsi="Times New Roman" w:cs="Times New Roman"/>
        </w:rPr>
      </w:pPr>
      <w:r w:rsidRPr="00E87786">
        <w:rPr>
          <w:rFonts w:ascii="Times New Roman" w:hAnsi="Times New Roman" w:cs="Times New Roman"/>
        </w:rPr>
        <w:t xml:space="preserve">Summarization, Sentiment Analysis, TF-IDF, Bag of Words, SpaCy </w:t>
      </w:r>
    </w:p>
    <w:p w14:paraId="687E4BCE" w14:textId="77777777" w:rsidR="00DA068F" w:rsidRDefault="00E87786" w:rsidP="002B3599">
      <w:pPr>
        <w:spacing w:after="0" w:line="240" w:lineRule="auto"/>
        <w:jc w:val="both"/>
        <w:rPr>
          <w:rFonts w:ascii="Times New Roman" w:hAnsi="Times New Roman" w:cs="Times New Roman"/>
        </w:rPr>
      </w:pPr>
      <w:r w:rsidRPr="00E87786">
        <w:rPr>
          <w:rFonts w:ascii="Times New Roman" w:hAnsi="Times New Roman" w:cs="Times New Roman"/>
          <w:b/>
          <w:bCs/>
        </w:rPr>
        <w:t>Generative AI &amp; LLMs:</w:t>
      </w:r>
      <w:r w:rsidRPr="00E87786">
        <w:rPr>
          <w:rFonts w:ascii="Times New Roman" w:hAnsi="Times New Roman" w:cs="Times New Roman"/>
        </w:rPr>
        <w:t xml:space="preserve"> GPT-3, GPT-4, Bloom, Falcon, RAG Pipelines, Prompt Engineering, LangChain Agents, OpenAI APIs </w:t>
      </w:r>
    </w:p>
    <w:p w14:paraId="3833533D" w14:textId="77777777" w:rsidR="00DA068F" w:rsidRDefault="00E87786" w:rsidP="002B3599">
      <w:pPr>
        <w:spacing w:after="0" w:line="240" w:lineRule="auto"/>
        <w:jc w:val="both"/>
        <w:rPr>
          <w:rFonts w:ascii="Times New Roman" w:hAnsi="Times New Roman" w:cs="Times New Roman"/>
        </w:rPr>
      </w:pPr>
      <w:r w:rsidRPr="00E87786">
        <w:rPr>
          <w:rFonts w:ascii="Times New Roman" w:hAnsi="Times New Roman" w:cs="Times New Roman"/>
          <w:b/>
          <w:bCs/>
        </w:rPr>
        <w:t>Cloud Platforms &amp; Deployment:</w:t>
      </w:r>
      <w:r w:rsidRPr="00E87786">
        <w:rPr>
          <w:rFonts w:ascii="Times New Roman" w:hAnsi="Times New Roman" w:cs="Times New Roman"/>
        </w:rPr>
        <w:t xml:space="preserve"> Google Cloud Platform (GCP), Azure (ML Studio, Cognitive Services), AWS (Lambda, S3, RDS), Cloud SQL, Cloud Run, Docker </w:t>
      </w:r>
    </w:p>
    <w:p w14:paraId="4BCDE7E4" w14:textId="77777777" w:rsidR="007035AA" w:rsidRDefault="00E87786" w:rsidP="002B3599">
      <w:pPr>
        <w:spacing w:after="0" w:line="240" w:lineRule="auto"/>
        <w:jc w:val="both"/>
        <w:rPr>
          <w:rFonts w:ascii="Times New Roman" w:hAnsi="Times New Roman" w:cs="Times New Roman"/>
        </w:rPr>
      </w:pPr>
      <w:r w:rsidRPr="00E87786">
        <w:rPr>
          <w:rFonts w:ascii="Times New Roman" w:hAnsi="Times New Roman" w:cs="Times New Roman"/>
          <w:b/>
          <w:bCs/>
        </w:rPr>
        <w:t>Vector &amp; Semantic Search:</w:t>
      </w:r>
      <w:r w:rsidRPr="00E87786">
        <w:rPr>
          <w:rFonts w:ascii="Times New Roman" w:hAnsi="Times New Roman" w:cs="Times New Roman"/>
        </w:rPr>
        <w:t xml:space="preserve"> Pinecone, Azure Cognitive Search </w:t>
      </w:r>
    </w:p>
    <w:p w14:paraId="15E55106" w14:textId="0B7AD4A3" w:rsidR="00025E19" w:rsidRDefault="00E87786" w:rsidP="002B3599">
      <w:pPr>
        <w:spacing w:after="0" w:line="240" w:lineRule="auto"/>
        <w:jc w:val="both"/>
        <w:rPr>
          <w:rFonts w:ascii="Times New Roman" w:hAnsi="Times New Roman" w:cs="Times New Roman"/>
        </w:rPr>
      </w:pPr>
      <w:r w:rsidRPr="00E87786">
        <w:rPr>
          <w:rFonts w:ascii="Times New Roman" w:hAnsi="Times New Roman" w:cs="Times New Roman"/>
          <w:b/>
          <w:bCs/>
        </w:rPr>
        <w:t>Database &amp; Querying:</w:t>
      </w:r>
      <w:r w:rsidRPr="00E87786">
        <w:rPr>
          <w:rFonts w:ascii="Times New Roman" w:hAnsi="Times New Roman" w:cs="Times New Roman"/>
        </w:rPr>
        <w:t xml:space="preserve"> </w:t>
      </w:r>
      <w:r w:rsidR="000D0966" w:rsidRPr="00E87786">
        <w:rPr>
          <w:rFonts w:ascii="Times New Roman" w:hAnsi="Times New Roman" w:cs="Times New Roman"/>
        </w:rPr>
        <w:t>MySQL, Cloud</w:t>
      </w:r>
      <w:r w:rsidRPr="00E87786">
        <w:rPr>
          <w:rFonts w:ascii="Times New Roman" w:hAnsi="Times New Roman" w:cs="Times New Roman"/>
        </w:rPr>
        <w:t xml:space="preserve"> Firestore </w:t>
      </w:r>
    </w:p>
    <w:p w14:paraId="71EFF8B2" w14:textId="3CA4B5F5" w:rsidR="00E87786" w:rsidRPr="00E87786" w:rsidRDefault="00E87786" w:rsidP="002B3599">
      <w:pPr>
        <w:spacing w:after="0" w:line="240" w:lineRule="auto"/>
        <w:jc w:val="both"/>
        <w:rPr>
          <w:rFonts w:ascii="Times New Roman" w:hAnsi="Times New Roman" w:cs="Times New Roman"/>
        </w:rPr>
      </w:pPr>
      <w:r w:rsidRPr="00E87786">
        <w:rPr>
          <w:rFonts w:ascii="Times New Roman" w:hAnsi="Times New Roman" w:cs="Times New Roman"/>
          <w:b/>
          <w:bCs/>
        </w:rPr>
        <w:t>AI Applications:</w:t>
      </w:r>
      <w:r w:rsidRPr="00E87786">
        <w:rPr>
          <w:rFonts w:ascii="Times New Roman" w:hAnsi="Times New Roman" w:cs="Times New Roman"/>
        </w:rPr>
        <w:t xml:space="preserve"> Conversational agents, document summarization, real-time recommendations, sentiment engines, forecasting models, churn predictors</w:t>
      </w:r>
    </w:p>
    <w:p w14:paraId="34DBF2B6" w14:textId="77777777" w:rsidR="006A4A46" w:rsidRPr="006939CF" w:rsidRDefault="006A4A46" w:rsidP="00431AFA">
      <w:pPr>
        <w:spacing w:line="240" w:lineRule="auto"/>
        <w:rPr>
          <w:rFonts w:ascii="Times New Roman" w:hAnsi="Times New Roman" w:cs="Times New Roman"/>
        </w:rPr>
      </w:pPr>
    </w:p>
    <w:p w14:paraId="02FB3BAC" w14:textId="77777777" w:rsidR="009C0676" w:rsidRDefault="0088135F" w:rsidP="009C0676">
      <w:pPr>
        <w:spacing w:after="120" w:line="240" w:lineRule="auto"/>
        <w:jc w:val="both"/>
        <w:rPr>
          <w:rFonts w:ascii="Times New Roman" w:hAnsi="Times New Roman" w:cs="Times New Roman"/>
          <w:b/>
          <w:bCs/>
        </w:rPr>
      </w:pPr>
      <w:r w:rsidRPr="00853747">
        <w:rPr>
          <w:rFonts w:ascii="Times New Roman" w:hAnsi="Times New Roman" w:cs="Times New Roman"/>
          <w:b/>
          <w:bCs/>
        </w:rPr>
        <w:t>Pro</w:t>
      </w:r>
      <w:r w:rsidR="001878F2" w:rsidRPr="00853747">
        <w:rPr>
          <w:rFonts w:ascii="Times New Roman" w:hAnsi="Times New Roman" w:cs="Times New Roman"/>
          <w:b/>
          <w:bCs/>
        </w:rPr>
        <w:t>fessional Experience</w:t>
      </w:r>
    </w:p>
    <w:p w14:paraId="18F3BAB4" w14:textId="4F282F4D" w:rsidR="00C24A5B" w:rsidRDefault="00584F5F" w:rsidP="00130286">
      <w:pPr>
        <w:spacing w:after="0" w:line="240" w:lineRule="auto"/>
        <w:jc w:val="both"/>
        <w:rPr>
          <w:rFonts w:ascii="Times New Roman" w:hAnsi="Times New Roman" w:cs="Times New Roman"/>
          <w:b/>
          <w:bCs/>
        </w:rPr>
      </w:pPr>
      <w:r w:rsidRPr="00584F5F">
        <w:rPr>
          <w:rFonts w:ascii="Times New Roman" w:hAnsi="Times New Roman" w:cs="Times New Roman"/>
          <w:b/>
          <w:bCs/>
        </w:rPr>
        <w:t>Comcast</w:t>
      </w:r>
      <w:r w:rsidR="009C0676">
        <w:rPr>
          <w:rFonts w:ascii="Times New Roman" w:hAnsi="Times New Roman" w:cs="Times New Roman"/>
          <w:b/>
          <w:bCs/>
        </w:rPr>
        <w:t xml:space="preserve"> </w:t>
      </w:r>
      <w:r w:rsidR="00C24A5B">
        <w:rPr>
          <w:rFonts w:ascii="Times New Roman" w:hAnsi="Times New Roman" w:cs="Times New Roman"/>
          <w:b/>
          <w:bCs/>
        </w:rPr>
        <w:t xml:space="preserve">                                                                                                             </w:t>
      </w:r>
      <w:r w:rsidR="00533764">
        <w:rPr>
          <w:rFonts w:ascii="Times New Roman" w:hAnsi="Times New Roman" w:cs="Times New Roman"/>
          <w:b/>
          <w:bCs/>
        </w:rPr>
        <w:t xml:space="preserve">             </w:t>
      </w:r>
      <w:r w:rsidR="00C24A5B">
        <w:rPr>
          <w:rFonts w:ascii="Times New Roman" w:hAnsi="Times New Roman" w:cs="Times New Roman"/>
          <w:b/>
          <w:bCs/>
        </w:rPr>
        <w:t xml:space="preserve">           </w:t>
      </w:r>
      <w:r w:rsidR="00130286">
        <w:rPr>
          <w:rFonts w:ascii="Times New Roman" w:hAnsi="Times New Roman" w:cs="Times New Roman"/>
          <w:b/>
          <w:bCs/>
        </w:rPr>
        <w:t xml:space="preserve">         </w:t>
      </w:r>
      <w:r w:rsidR="00184CEB">
        <w:rPr>
          <w:rFonts w:ascii="Times New Roman" w:hAnsi="Times New Roman" w:cs="Times New Roman"/>
          <w:b/>
          <w:bCs/>
        </w:rPr>
        <w:t>Boston, MA</w:t>
      </w:r>
    </w:p>
    <w:p w14:paraId="30433E5A" w14:textId="26F64F43" w:rsidR="007815D1" w:rsidRDefault="00240984" w:rsidP="00130286">
      <w:pPr>
        <w:spacing w:after="0" w:line="240" w:lineRule="auto"/>
        <w:jc w:val="both"/>
        <w:rPr>
          <w:rFonts w:ascii="Times New Roman" w:hAnsi="Times New Roman" w:cs="Times New Roman"/>
          <w:b/>
          <w:bCs/>
        </w:rPr>
      </w:pPr>
      <w:r w:rsidRPr="00983C66">
        <w:rPr>
          <w:rFonts w:ascii="Times New Roman" w:hAnsi="Times New Roman" w:cs="Times New Roman"/>
          <w:b/>
          <w:bCs/>
        </w:rPr>
        <w:t>Generative AI Eng</w:t>
      </w:r>
      <w:r w:rsidR="00C24A5B">
        <w:rPr>
          <w:rFonts w:ascii="Times New Roman" w:hAnsi="Times New Roman" w:cs="Times New Roman"/>
          <w:b/>
          <w:bCs/>
        </w:rPr>
        <w:t>ineer</w:t>
      </w:r>
      <w:r w:rsidR="00592E89" w:rsidRPr="00853747">
        <w:rPr>
          <w:rFonts w:ascii="Times New Roman" w:hAnsi="Times New Roman" w:cs="Times New Roman"/>
          <w:b/>
          <w:bCs/>
        </w:rPr>
        <w:t xml:space="preserve">                                                                                                  </w:t>
      </w:r>
      <w:r w:rsidR="001F7628" w:rsidRPr="00853747">
        <w:rPr>
          <w:rFonts w:ascii="Times New Roman" w:hAnsi="Times New Roman" w:cs="Times New Roman"/>
          <w:b/>
          <w:bCs/>
        </w:rPr>
        <w:t xml:space="preserve">      </w:t>
      </w:r>
      <w:r w:rsidR="00592E89" w:rsidRPr="00853747">
        <w:rPr>
          <w:rFonts w:ascii="Times New Roman" w:hAnsi="Times New Roman" w:cs="Times New Roman"/>
          <w:b/>
          <w:bCs/>
        </w:rPr>
        <w:t>May 2024 – Present</w:t>
      </w:r>
    </w:p>
    <w:p w14:paraId="29583268" w14:textId="77777777" w:rsidR="00E930BF" w:rsidRDefault="00E930BF" w:rsidP="0057603F">
      <w:pPr>
        <w:spacing w:after="0"/>
        <w:rPr>
          <w:rFonts w:ascii="Times New Roman" w:hAnsi="Times New Roman" w:cs="Times New Roman"/>
          <w:b/>
          <w:bCs/>
        </w:rPr>
      </w:pPr>
    </w:p>
    <w:p w14:paraId="0AB491FB" w14:textId="40EAC319" w:rsidR="00FB1D4F" w:rsidRDefault="00075AC2" w:rsidP="00CA3D78">
      <w:pPr>
        <w:rPr>
          <w:rFonts w:ascii="Times New Roman" w:hAnsi="Times New Roman" w:cs="Times New Roman"/>
          <w:b/>
          <w:bCs/>
        </w:rPr>
      </w:pPr>
      <w:r>
        <w:rPr>
          <w:rFonts w:ascii="Times New Roman" w:hAnsi="Times New Roman" w:cs="Times New Roman"/>
          <w:b/>
          <w:bCs/>
        </w:rPr>
        <w:t xml:space="preserve">Project title: </w:t>
      </w:r>
      <w:r w:rsidR="006B5EF1" w:rsidRPr="006B5EF1">
        <w:rPr>
          <w:rFonts w:ascii="Times New Roman" w:hAnsi="Times New Roman" w:cs="Times New Roman"/>
          <w:b/>
          <w:bCs/>
        </w:rPr>
        <w:t>Virtual AI Support Agent using Dialogflow CX and Vertex AI for Comcast Xfinity</w:t>
      </w:r>
      <w:r w:rsidR="00592E89" w:rsidRPr="00853747">
        <w:rPr>
          <w:rFonts w:ascii="Times New Roman" w:hAnsi="Times New Roman" w:cs="Times New Roman"/>
          <w:b/>
          <w:bCs/>
        </w:rPr>
        <w:br/>
      </w:r>
      <w:r w:rsidR="00A7697A" w:rsidRPr="00A7697A">
        <w:rPr>
          <w:rFonts w:ascii="Times New Roman" w:hAnsi="Times New Roman" w:cs="Times New Roman"/>
        </w:rPr>
        <w:t xml:space="preserve">Designed and deployed an AI-powered virtual assistant to handle and escalate customer service queries across Comcast’s Xfinity platform. </w:t>
      </w:r>
      <w:r w:rsidR="00A27766" w:rsidRPr="00A27766">
        <w:rPr>
          <w:rFonts w:ascii="Times New Roman" w:hAnsi="Times New Roman" w:cs="Times New Roman"/>
        </w:rPr>
        <w:t>Built and deployed the system using Dialogflow CX, Vertex AI, and LLM-based pipelines</w:t>
      </w:r>
      <w:r w:rsidR="00A7697A" w:rsidRPr="00A7697A">
        <w:rPr>
          <w:rFonts w:ascii="Times New Roman" w:hAnsi="Times New Roman" w:cs="Times New Roman"/>
        </w:rPr>
        <w:t xml:space="preserve"> to automate routine conversations, summarize past interactions, and generate real-time, personalized responses</w:t>
      </w:r>
      <w:r w:rsidR="004E4B68">
        <w:rPr>
          <w:rFonts w:ascii="Times New Roman" w:hAnsi="Times New Roman" w:cs="Times New Roman"/>
        </w:rPr>
        <w:t xml:space="preserve"> </w:t>
      </w:r>
      <w:r w:rsidR="00A7697A" w:rsidRPr="00A7697A">
        <w:rPr>
          <w:rFonts w:ascii="Times New Roman" w:hAnsi="Times New Roman" w:cs="Times New Roman"/>
        </w:rPr>
        <w:t>driving operational efficiency and improving the digital customer experience.</w:t>
      </w:r>
    </w:p>
    <w:p w14:paraId="12C35494" w14:textId="5CFB8C9F" w:rsidR="00272F59" w:rsidRDefault="00272F59" w:rsidP="006F5079">
      <w:pPr>
        <w:rPr>
          <w:rFonts w:ascii="Times New Roman" w:hAnsi="Times New Roman" w:cs="Times New Roman"/>
          <w:b/>
          <w:bCs/>
        </w:rPr>
      </w:pPr>
      <w:r w:rsidRPr="00272F59">
        <w:rPr>
          <w:rFonts w:ascii="Times New Roman" w:hAnsi="Times New Roman" w:cs="Times New Roman"/>
          <w:b/>
          <w:bCs/>
        </w:rPr>
        <w:t>Roles &amp; Responsibilities:</w:t>
      </w:r>
    </w:p>
    <w:p w14:paraId="4E9ACE31" w14:textId="77777777" w:rsidR="000875B9" w:rsidRDefault="000875B9" w:rsidP="00A701CD">
      <w:pPr>
        <w:pStyle w:val="ListParagraph"/>
        <w:numPr>
          <w:ilvl w:val="0"/>
          <w:numId w:val="28"/>
        </w:numPr>
        <w:spacing w:before="120" w:after="120" w:line="240" w:lineRule="auto"/>
        <w:ind w:left="360"/>
        <w:rPr>
          <w:rFonts w:ascii="Times New Roman" w:hAnsi="Times New Roman" w:cs="Times New Roman"/>
        </w:rPr>
      </w:pPr>
      <w:r w:rsidRPr="001812A3">
        <w:rPr>
          <w:rFonts w:ascii="Times New Roman" w:hAnsi="Times New Roman" w:cs="Times New Roman"/>
        </w:rPr>
        <w:t xml:space="preserve">Defined customer automation use cases with Comcast’s digital innovation team and mapped them to scalable </w:t>
      </w:r>
      <w:r w:rsidRPr="001812A3">
        <w:rPr>
          <w:rFonts w:ascii="Times New Roman" w:hAnsi="Times New Roman" w:cs="Times New Roman"/>
          <w:b/>
          <w:bCs/>
        </w:rPr>
        <w:t>Dialogflow CX flows</w:t>
      </w:r>
      <w:r w:rsidRPr="001812A3">
        <w:rPr>
          <w:rFonts w:ascii="Times New Roman" w:hAnsi="Times New Roman" w:cs="Times New Roman"/>
        </w:rPr>
        <w:t>, covering key domains like billing, service outages, and technical support.</w:t>
      </w:r>
    </w:p>
    <w:p w14:paraId="636688AC" w14:textId="77777777" w:rsidR="000875B9" w:rsidRDefault="000875B9" w:rsidP="00A701CD">
      <w:pPr>
        <w:pStyle w:val="ListParagraph"/>
        <w:numPr>
          <w:ilvl w:val="0"/>
          <w:numId w:val="28"/>
        </w:numPr>
        <w:spacing w:before="120" w:after="120" w:line="240" w:lineRule="auto"/>
        <w:ind w:left="360"/>
        <w:rPr>
          <w:rFonts w:ascii="Times New Roman" w:hAnsi="Times New Roman" w:cs="Times New Roman"/>
        </w:rPr>
      </w:pPr>
      <w:r w:rsidRPr="001812A3">
        <w:rPr>
          <w:rFonts w:ascii="Times New Roman" w:hAnsi="Times New Roman" w:cs="Times New Roman"/>
        </w:rPr>
        <w:t xml:space="preserve">Developed modular LLM-based backend services using </w:t>
      </w:r>
      <w:r w:rsidRPr="001812A3">
        <w:rPr>
          <w:rFonts w:ascii="Times New Roman" w:hAnsi="Times New Roman" w:cs="Times New Roman"/>
          <w:b/>
          <w:bCs/>
        </w:rPr>
        <w:t>Vertex AI</w:t>
      </w:r>
      <w:r w:rsidRPr="001812A3">
        <w:rPr>
          <w:rFonts w:ascii="Times New Roman" w:hAnsi="Times New Roman" w:cs="Times New Roman"/>
        </w:rPr>
        <w:t xml:space="preserve"> custom endpoints, enabling context-aware query resolution, summarization, and escalation detection</w:t>
      </w:r>
    </w:p>
    <w:p w14:paraId="795E5A50" w14:textId="77777777" w:rsidR="00EE7C89" w:rsidRDefault="000875B9" w:rsidP="00A701CD">
      <w:pPr>
        <w:pStyle w:val="ListParagraph"/>
        <w:numPr>
          <w:ilvl w:val="0"/>
          <w:numId w:val="28"/>
        </w:numPr>
        <w:spacing w:before="120" w:after="120" w:line="240" w:lineRule="auto"/>
        <w:ind w:left="360"/>
        <w:rPr>
          <w:rFonts w:ascii="Times New Roman" w:hAnsi="Times New Roman" w:cs="Times New Roman"/>
        </w:rPr>
      </w:pPr>
      <w:r w:rsidRPr="001812A3">
        <w:rPr>
          <w:rFonts w:ascii="Times New Roman" w:hAnsi="Times New Roman" w:cs="Times New Roman"/>
        </w:rPr>
        <w:lastRenderedPageBreak/>
        <w:t xml:space="preserve">Integrated Dialogflow CX with Vertex AI using secure </w:t>
      </w:r>
      <w:r w:rsidRPr="001812A3">
        <w:rPr>
          <w:rFonts w:ascii="Times New Roman" w:hAnsi="Times New Roman" w:cs="Times New Roman"/>
          <w:b/>
          <w:bCs/>
        </w:rPr>
        <w:t>webhooks</w:t>
      </w:r>
      <w:r w:rsidRPr="001812A3">
        <w:rPr>
          <w:rFonts w:ascii="Times New Roman" w:hAnsi="Times New Roman" w:cs="Times New Roman"/>
        </w:rPr>
        <w:t xml:space="preserve"> to enable real-time handoff between rule-based and LLM-driven responses for open-ended user queries.</w:t>
      </w:r>
    </w:p>
    <w:p w14:paraId="0858368E" w14:textId="77777777" w:rsidR="00EE7C89" w:rsidRDefault="00EE7C89" w:rsidP="00A701CD">
      <w:pPr>
        <w:pStyle w:val="ListParagraph"/>
        <w:numPr>
          <w:ilvl w:val="0"/>
          <w:numId w:val="28"/>
        </w:numPr>
        <w:spacing w:before="120" w:after="120" w:line="240" w:lineRule="auto"/>
        <w:ind w:left="360"/>
        <w:rPr>
          <w:rFonts w:ascii="Times New Roman" w:hAnsi="Times New Roman" w:cs="Times New Roman"/>
        </w:rPr>
      </w:pPr>
      <w:r w:rsidRPr="001812A3">
        <w:rPr>
          <w:rFonts w:ascii="Times New Roman" w:hAnsi="Times New Roman" w:cs="Times New Roman"/>
        </w:rPr>
        <w:t xml:space="preserve">Used </w:t>
      </w:r>
      <w:r w:rsidRPr="001812A3">
        <w:rPr>
          <w:rFonts w:ascii="Times New Roman" w:hAnsi="Times New Roman" w:cs="Times New Roman"/>
          <w:b/>
          <w:bCs/>
        </w:rPr>
        <w:t>Google Cloud Functions</w:t>
      </w:r>
      <w:r w:rsidRPr="001812A3">
        <w:rPr>
          <w:rFonts w:ascii="Times New Roman" w:hAnsi="Times New Roman" w:cs="Times New Roman"/>
        </w:rPr>
        <w:t xml:space="preserve"> and </w:t>
      </w:r>
      <w:r w:rsidRPr="001812A3">
        <w:rPr>
          <w:rFonts w:ascii="Times New Roman" w:hAnsi="Times New Roman" w:cs="Times New Roman"/>
          <w:b/>
          <w:bCs/>
        </w:rPr>
        <w:t>Cloud Run</w:t>
      </w:r>
      <w:r w:rsidRPr="001812A3">
        <w:rPr>
          <w:rFonts w:ascii="Times New Roman" w:hAnsi="Times New Roman" w:cs="Times New Roman"/>
        </w:rPr>
        <w:t xml:space="preserve"> to deploy inference services, while managing user sessions and chat logs with </w:t>
      </w:r>
      <w:r w:rsidRPr="001812A3">
        <w:rPr>
          <w:rFonts w:ascii="Times New Roman" w:hAnsi="Times New Roman" w:cs="Times New Roman"/>
          <w:b/>
          <w:bCs/>
        </w:rPr>
        <w:t>Cloud SQL</w:t>
      </w:r>
      <w:r w:rsidRPr="001812A3">
        <w:rPr>
          <w:rFonts w:ascii="Times New Roman" w:hAnsi="Times New Roman" w:cs="Times New Roman"/>
        </w:rPr>
        <w:t xml:space="preserve"> and </w:t>
      </w:r>
      <w:r w:rsidRPr="001812A3">
        <w:rPr>
          <w:rFonts w:ascii="Times New Roman" w:hAnsi="Times New Roman" w:cs="Times New Roman"/>
          <w:b/>
          <w:bCs/>
        </w:rPr>
        <w:t>Firestore</w:t>
      </w:r>
      <w:r w:rsidRPr="001812A3">
        <w:rPr>
          <w:rFonts w:ascii="Times New Roman" w:hAnsi="Times New Roman" w:cs="Times New Roman"/>
        </w:rPr>
        <w:t>.</w:t>
      </w:r>
    </w:p>
    <w:p w14:paraId="43C21302" w14:textId="77777777" w:rsidR="00EE7C89" w:rsidRDefault="00EE7C89" w:rsidP="00A701CD">
      <w:pPr>
        <w:pStyle w:val="ListParagraph"/>
        <w:numPr>
          <w:ilvl w:val="0"/>
          <w:numId w:val="28"/>
        </w:numPr>
        <w:spacing w:before="120" w:after="120" w:line="240" w:lineRule="auto"/>
        <w:ind w:left="360"/>
        <w:rPr>
          <w:rFonts w:ascii="Times New Roman" w:hAnsi="Times New Roman" w:cs="Times New Roman"/>
        </w:rPr>
      </w:pPr>
      <w:r w:rsidRPr="001812A3">
        <w:rPr>
          <w:rFonts w:ascii="Times New Roman" w:hAnsi="Times New Roman" w:cs="Times New Roman"/>
        </w:rPr>
        <w:t xml:space="preserve">Created reusable prompt templates and parameterized agent configurations in </w:t>
      </w:r>
      <w:r w:rsidRPr="001812A3">
        <w:rPr>
          <w:rFonts w:ascii="Times New Roman" w:hAnsi="Times New Roman" w:cs="Times New Roman"/>
          <w:b/>
          <w:bCs/>
        </w:rPr>
        <w:t>Dialogflow</w:t>
      </w:r>
      <w:r w:rsidRPr="001812A3">
        <w:rPr>
          <w:rFonts w:ascii="Times New Roman" w:hAnsi="Times New Roman" w:cs="Times New Roman"/>
        </w:rPr>
        <w:t xml:space="preserve"> to support multiple use cases and user personas.</w:t>
      </w:r>
    </w:p>
    <w:p w14:paraId="41B117F6" w14:textId="77777777" w:rsidR="00EE7C89" w:rsidRDefault="00EE7C89" w:rsidP="00A701CD">
      <w:pPr>
        <w:pStyle w:val="ListParagraph"/>
        <w:numPr>
          <w:ilvl w:val="0"/>
          <w:numId w:val="28"/>
        </w:numPr>
        <w:spacing w:before="120" w:after="120" w:line="240" w:lineRule="auto"/>
        <w:ind w:left="360"/>
        <w:rPr>
          <w:rFonts w:ascii="Times New Roman" w:hAnsi="Times New Roman" w:cs="Times New Roman"/>
        </w:rPr>
      </w:pPr>
      <w:r w:rsidRPr="001812A3">
        <w:rPr>
          <w:rFonts w:ascii="Times New Roman" w:hAnsi="Times New Roman" w:cs="Times New Roman"/>
        </w:rPr>
        <w:t xml:space="preserve">Orchestrated end-to-end AI workflows using Vertex AI Pipelines, automating retraining of </w:t>
      </w:r>
      <w:r w:rsidRPr="001812A3">
        <w:rPr>
          <w:rFonts w:ascii="Times New Roman" w:hAnsi="Times New Roman" w:cs="Times New Roman"/>
          <w:b/>
          <w:bCs/>
        </w:rPr>
        <w:t>LLM</w:t>
      </w:r>
      <w:r w:rsidRPr="001812A3">
        <w:rPr>
          <w:rFonts w:ascii="Times New Roman" w:hAnsi="Times New Roman" w:cs="Times New Roman"/>
        </w:rPr>
        <w:t xml:space="preserve"> models based on ticket outcomes and user satisfaction data.</w:t>
      </w:r>
    </w:p>
    <w:p w14:paraId="6625C69E" w14:textId="77777777" w:rsidR="00A701CD" w:rsidRDefault="00EE7C89" w:rsidP="00A701CD">
      <w:pPr>
        <w:pStyle w:val="ListParagraph"/>
        <w:numPr>
          <w:ilvl w:val="0"/>
          <w:numId w:val="28"/>
        </w:numPr>
        <w:spacing w:before="120" w:after="120" w:line="240" w:lineRule="auto"/>
        <w:ind w:left="360"/>
        <w:rPr>
          <w:rFonts w:ascii="Times New Roman" w:hAnsi="Times New Roman" w:cs="Times New Roman"/>
        </w:rPr>
      </w:pPr>
      <w:r w:rsidRPr="001812A3">
        <w:rPr>
          <w:rFonts w:ascii="Times New Roman" w:hAnsi="Times New Roman" w:cs="Times New Roman"/>
        </w:rPr>
        <w:t xml:space="preserve">Collaborated with </w:t>
      </w:r>
      <w:r w:rsidRPr="001812A3">
        <w:rPr>
          <w:rFonts w:ascii="Times New Roman" w:hAnsi="Times New Roman" w:cs="Times New Roman"/>
          <w:b/>
          <w:bCs/>
        </w:rPr>
        <w:t>UI/UX</w:t>
      </w:r>
      <w:r w:rsidRPr="001812A3">
        <w:rPr>
          <w:rFonts w:ascii="Times New Roman" w:hAnsi="Times New Roman" w:cs="Times New Roman"/>
        </w:rPr>
        <w:t xml:space="preserve"> and customer care analytics teams to build feedback dashboards using Looker Studio and </w:t>
      </w:r>
      <w:r w:rsidRPr="001812A3">
        <w:rPr>
          <w:rFonts w:ascii="Times New Roman" w:hAnsi="Times New Roman" w:cs="Times New Roman"/>
          <w:b/>
          <w:bCs/>
        </w:rPr>
        <w:t>BigQuery,</w:t>
      </w:r>
      <w:r w:rsidRPr="001812A3">
        <w:rPr>
          <w:rFonts w:ascii="Times New Roman" w:hAnsi="Times New Roman" w:cs="Times New Roman"/>
        </w:rPr>
        <w:t xml:space="preserve"> enabling leadership to track usage, resolution metrics, and system performance.</w:t>
      </w:r>
    </w:p>
    <w:p w14:paraId="28C99E1E" w14:textId="33ADC766" w:rsidR="00187A82" w:rsidRPr="001812A3" w:rsidRDefault="00EE7C89" w:rsidP="00A701CD">
      <w:pPr>
        <w:pStyle w:val="ListParagraph"/>
        <w:numPr>
          <w:ilvl w:val="0"/>
          <w:numId w:val="28"/>
        </w:numPr>
        <w:spacing w:before="120" w:after="120" w:line="240" w:lineRule="auto"/>
        <w:ind w:left="360"/>
        <w:rPr>
          <w:rFonts w:ascii="Times New Roman" w:hAnsi="Times New Roman" w:cs="Times New Roman"/>
        </w:rPr>
      </w:pPr>
      <w:r w:rsidRPr="001812A3">
        <w:rPr>
          <w:rFonts w:ascii="Times New Roman" w:hAnsi="Times New Roman" w:cs="Times New Roman"/>
        </w:rPr>
        <w:t>Achieved a 32% reduction in customer support resolution time and over 25% decrease in human agent workload in pilot markets.</w:t>
      </w:r>
    </w:p>
    <w:p w14:paraId="3915922F" w14:textId="050470C4" w:rsidR="00397A7C" w:rsidRPr="00397A7C" w:rsidRDefault="00397A7C" w:rsidP="000A72DF">
      <w:pPr>
        <w:spacing w:before="120" w:after="120" w:line="240" w:lineRule="auto"/>
        <w:rPr>
          <w:rFonts w:ascii="Times New Roman" w:hAnsi="Times New Roman" w:cs="Times New Roman"/>
          <w:b/>
          <w:bCs/>
        </w:rPr>
      </w:pPr>
      <w:r w:rsidRPr="00397A7C">
        <w:rPr>
          <w:rFonts w:ascii="Times New Roman" w:hAnsi="Times New Roman" w:cs="Times New Roman"/>
          <w:b/>
          <w:bCs/>
        </w:rPr>
        <w:t>Skills &amp; Tools:</w:t>
      </w:r>
    </w:p>
    <w:p w14:paraId="016218AD" w14:textId="72DCD868" w:rsidR="005D2D60" w:rsidRDefault="005D2D60" w:rsidP="005D2D60">
      <w:pPr>
        <w:pStyle w:val="ListParagraph"/>
        <w:numPr>
          <w:ilvl w:val="0"/>
          <w:numId w:val="21"/>
        </w:numPr>
        <w:rPr>
          <w:rFonts w:ascii="Times New Roman" w:hAnsi="Times New Roman" w:cs="Times New Roman"/>
        </w:rPr>
      </w:pPr>
      <w:r w:rsidRPr="005D2D60">
        <w:rPr>
          <w:rFonts w:ascii="Times New Roman" w:hAnsi="Times New Roman" w:cs="Times New Roman"/>
          <w:b/>
          <w:bCs/>
        </w:rPr>
        <w:t>AI &amp; NLP:</w:t>
      </w:r>
      <w:r w:rsidRPr="005D2D60">
        <w:rPr>
          <w:rFonts w:ascii="Times New Roman" w:hAnsi="Times New Roman" w:cs="Times New Roman"/>
        </w:rPr>
        <w:t xml:space="preserve"> Vertex AI Endpoints, FinBERT, VADER, Summarization</w:t>
      </w:r>
    </w:p>
    <w:p w14:paraId="505C8A02" w14:textId="670126DE" w:rsidR="005D2D60" w:rsidRPr="005D2D60" w:rsidRDefault="005D2D60" w:rsidP="005D2D60">
      <w:pPr>
        <w:pStyle w:val="ListParagraph"/>
        <w:numPr>
          <w:ilvl w:val="0"/>
          <w:numId w:val="21"/>
        </w:numPr>
        <w:rPr>
          <w:rFonts w:ascii="Times New Roman" w:hAnsi="Times New Roman" w:cs="Times New Roman"/>
        </w:rPr>
      </w:pPr>
      <w:r w:rsidRPr="005D2D60">
        <w:rPr>
          <w:rFonts w:ascii="Times New Roman" w:hAnsi="Times New Roman" w:cs="Times New Roman"/>
          <w:b/>
          <w:bCs/>
        </w:rPr>
        <w:t>Conversational AI:</w:t>
      </w:r>
      <w:r w:rsidRPr="005D2D60">
        <w:rPr>
          <w:rFonts w:ascii="Times New Roman" w:hAnsi="Times New Roman" w:cs="Times New Roman"/>
        </w:rPr>
        <w:t xml:space="preserve"> Dialogflow CX, Intent Detection, Parameter Handling, Fallback Routing</w:t>
      </w:r>
    </w:p>
    <w:p w14:paraId="467D3D30" w14:textId="5F2D46C7" w:rsidR="005D2D60" w:rsidRPr="005D2D60" w:rsidRDefault="005D2D60" w:rsidP="005D2D60">
      <w:pPr>
        <w:pStyle w:val="ListParagraph"/>
        <w:numPr>
          <w:ilvl w:val="0"/>
          <w:numId w:val="21"/>
        </w:numPr>
        <w:rPr>
          <w:rFonts w:ascii="Times New Roman" w:hAnsi="Times New Roman" w:cs="Times New Roman"/>
        </w:rPr>
      </w:pPr>
      <w:r w:rsidRPr="005D2D60">
        <w:rPr>
          <w:rFonts w:ascii="Times New Roman" w:hAnsi="Times New Roman" w:cs="Times New Roman"/>
          <w:b/>
          <w:bCs/>
        </w:rPr>
        <w:t>Cloud Infrastructure:</w:t>
      </w:r>
      <w:r w:rsidRPr="005D2D60">
        <w:rPr>
          <w:rFonts w:ascii="Times New Roman" w:hAnsi="Times New Roman" w:cs="Times New Roman"/>
        </w:rPr>
        <w:t xml:space="preserve"> GCP (Cloud Run, Cloud SQL, Firestore, Cloud Functions, BigQuery)</w:t>
      </w:r>
    </w:p>
    <w:p w14:paraId="3EAF7ED3" w14:textId="6F8F1533" w:rsidR="005D2D60" w:rsidRPr="005D2D60" w:rsidRDefault="005D2D60" w:rsidP="005D2D60">
      <w:pPr>
        <w:pStyle w:val="ListParagraph"/>
        <w:numPr>
          <w:ilvl w:val="0"/>
          <w:numId w:val="21"/>
        </w:numPr>
        <w:rPr>
          <w:rFonts w:ascii="Times New Roman" w:hAnsi="Times New Roman" w:cs="Times New Roman"/>
        </w:rPr>
      </w:pPr>
      <w:r w:rsidRPr="005D2D60">
        <w:rPr>
          <w:rFonts w:ascii="Times New Roman" w:hAnsi="Times New Roman" w:cs="Times New Roman"/>
          <w:b/>
          <w:bCs/>
        </w:rPr>
        <w:t>AI Workflow &amp; Automation:</w:t>
      </w:r>
      <w:r w:rsidRPr="005D2D60">
        <w:rPr>
          <w:rFonts w:ascii="Times New Roman" w:hAnsi="Times New Roman" w:cs="Times New Roman"/>
        </w:rPr>
        <w:t xml:space="preserve"> Vertex AI Pipelines, Custom LLM APIs, Prompt Engineering</w:t>
      </w:r>
    </w:p>
    <w:p w14:paraId="5D1842C1" w14:textId="06C5DBD4" w:rsidR="005D2D60" w:rsidRPr="005D2D60" w:rsidRDefault="005D2D60" w:rsidP="005D2D60">
      <w:pPr>
        <w:pStyle w:val="ListParagraph"/>
        <w:numPr>
          <w:ilvl w:val="0"/>
          <w:numId w:val="21"/>
        </w:numPr>
        <w:rPr>
          <w:rFonts w:ascii="Times New Roman" w:hAnsi="Times New Roman" w:cs="Times New Roman"/>
        </w:rPr>
      </w:pPr>
      <w:r w:rsidRPr="005D2D60">
        <w:rPr>
          <w:rFonts w:ascii="Times New Roman" w:hAnsi="Times New Roman" w:cs="Times New Roman"/>
          <w:b/>
          <w:bCs/>
        </w:rPr>
        <w:t>Visualization &amp; Reporting:</w:t>
      </w:r>
      <w:r w:rsidRPr="005D2D60">
        <w:rPr>
          <w:rFonts w:ascii="Times New Roman" w:hAnsi="Times New Roman" w:cs="Times New Roman"/>
        </w:rPr>
        <w:t xml:space="preserve"> Looker Studio, BigQuery, Streamlit (for QA/Test Evaluation)</w:t>
      </w:r>
    </w:p>
    <w:p w14:paraId="4B87ED04" w14:textId="6DA13918" w:rsidR="00236A5A" w:rsidRPr="008118DB" w:rsidRDefault="005D2D60" w:rsidP="008118DB">
      <w:pPr>
        <w:rPr>
          <w:rFonts w:ascii="Times New Roman" w:hAnsi="Times New Roman" w:cs="Times New Roman"/>
        </w:rPr>
      </w:pPr>
      <w:r w:rsidRPr="008118DB">
        <w:rPr>
          <w:rFonts w:ascii="Times New Roman" w:hAnsi="Times New Roman" w:cs="Times New Roman"/>
          <w:b/>
          <w:bCs/>
        </w:rPr>
        <w:t>Use Case Impact:</w:t>
      </w:r>
      <w:r w:rsidRPr="008118DB">
        <w:rPr>
          <w:rFonts w:ascii="Times New Roman" w:hAnsi="Times New Roman" w:cs="Times New Roman"/>
        </w:rPr>
        <w:t xml:space="preserve"> Support Automation, Resolution Acceleration, Real-Time AI Escalation</w:t>
      </w:r>
      <w:r w:rsidRPr="008118DB">
        <w:rPr>
          <w:rFonts w:ascii="Times New Roman" w:hAnsi="Times New Roman" w:cs="Times New Roman"/>
        </w:rPr>
        <w:br/>
      </w:r>
    </w:p>
    <w:p w14:paraId="7EE3136D" w14:textId="771E0734" w:rsidR="00A83429" w:rsidRDefault="00C77AAF" w:rsidP="0076387C">
      <w:pPr>
        <w:spacing w:after="0"/>
        <w:rPr>
          <w:rFonts w:ascii="Times New Roman" w:hAnsi="Times New Roman" w:cs="Times New Roman"/>
        </w:rPr>
      </w:pPr>
      <w:r w:rsidRPr="00103603">
        <w:rPr>
          <w:rFonts w:ascii="Times New Roman" w:hAnsi="Times New Roman" w:cs="Times New Roman"/>
          <w:b/>
          <w:bCs/>
        </w:rPr>
        <w:t>Machine Learning Engineer</w:t>
      </w:r>
      <w:r w:rsidR="00980AC8">
        <w:rPr>
          <w:rFonts w:ascii="Times New Roman" w:hAnsi="Times New Roman" w:cs="Times New Roman"/>
          <w:b/>
          <w:bCs/>
        </w:rPr>
        <w:t xml:space="preserve">                                                                                       </w:t>
      </w:r>
      <w:r w:rsidR="00E03A9E">
        <w:rPr>
          <w:rFonts w:ascii="Times New Roman" w:hAnsi="Times New Roman" w:cs="Times New Roman"/>
          <w:b/>
          <w:bCs/>
        </w:rPr>
        <w:t xml:space="preserve"> </w:t>
      </w:r>
      <w:r w:rsidR="00113E40" w:rsidRPr="00113E40">
        <w:rPr>
          <w:rFonts w:ascii="Times New Roman" w:hAnsi="Times New Roman" w:cs="Times New Roman"/>
          <w:b/>
          <w:bCs/>
        </w:rPr>
        <w:t>San Francisco, Californi</w:t>
      </w:r>
      <w:r w:rsidR="00E03A9E">
        <w:rPr>
          <w:rFonts w:ascii="Times New Roman" w:hAnsi="Times New Roman" w:cs="Times New Roman"/>
          <w:b/>
          <w:bCs/>
        </w:rPr>
        <w:t>a</w:t>
      </w:r>
      <w:r w:rsidR="00980AC8">
        <w:rPr>
          <w:rFonts w:ascii="Times New Roman" w:hAnsi="Times New Roman" w:cs="Times New Roman"/>
          <w:b/>
          <w:bCs/>
        </w:rPr>
        <w:t xml:space="preserve">     </w:t>
      </w:r>
      <w:r w:rsidR="00E4306D">
        <w:rPr>
          <w:rFonts w:ascii="Times New Roman" w:hAnsi="Times New Roman" w:cs="Times New Roman"/>
          <w:b/>
          <w:bCs/>
        </w:rPr>
        <w:t xml:space="preserve">    </w:t>
      </w:r>
      <w:r w:rsidR="00184CEB">
        <w:rPr>
          <w:rFonts w:ascii="Times New Roman" w:hAnsi="Times New Roman" w:cs="Times New Roman"/>
          <w:b/>
          <w:bCs/>
        </w:rPr>
        <w:t xml:space="preserve">          </w:t>
      </w:r>
      <w:r w:rsidR="00E4306D">
        <w:rPr>
          <w:rFonts w:ascii="Times New Roman" w:hAnsi="Times New Roman" w:cs="Times New Roman"/>
          <w:b/>
          <w:bCs/>
        </w:rPr>
        <w:t xml:space="preserve"> </w:t>
      </w:r>
      <w:r w:rsidR="00113E40">
        <w:rPr>
          <w:rFonts w:ascii="Times New Roman" w:hAnsi="Times New Roman" w:cs="Times New Roman"/>
          <w:b/>
          <w:bCs/>
        </w:rPr>
        <w:t xml:space="preserve">             </w:t>
      </w:r>
      <w:r w:rsidR="007658D4" w:rsidRPr="007658D4">
        <w:rPr>
          <w:rFonts w:ascii="Times New Roman" w:hAnsi="Times New Roman" w:cs="Times New Roman"/>
          <w:b/>
          <w:bCs/>
        </w:rPr>
        <w:t>Grove Collaborative</w:t>
      </w:r>
      <w:r w:rsidRPr="00103603">
        <w:rPr>
          <w:rFonts w:ascii="Times New Roman" w:hAnsi="Times New Roman" w:cs="Times New Roman"/>
          <w:b/>
          <w:bCs/>
        </w:rPr>
        <w:t xml:space="preserve">                                                                                                             </w:t>
      </w:r>
      <w:r w:rsidRPr="00AF0A7C">
        <w:rPr>
          <w:rFonts w:ascii="Times New Roman" w:hAnsi="Times New Roman" w:cs="Times New Roman"/>
        </w:rPr>
        <w:t>Jan 2023 – April 2024</w:t>
      </w:r>
    </w:p>
    <w:p w14:paraId="196B2E48" w14:textId="77777777" w:rsidR="0076387C" w:rsidRDefault="0076387C" w:rsidP="0076387C">
      <w:pPr>
        <w:spacing w:after="0"/>
        <w:rPr>
          <w:rFonts w:ascii="Times New Roman" w:hAnsi="Times New Roman" w:cs="Times New Roman"/>
        </w:rPr>
      </w:pPr>
    </w:p>
    <w:p w14:paraId="774D7C0B" w14:textId="77777777" w:rsidR="006F1FE1" w:rsidRDefault="00A83429" w:rsidP="00C77AAF">
      <w:pPr>
        <w:rPr>
          <w:rFonts w:ascii="Times New Roman" w:hAnsi="Times New Roman" w:cs="Times New Roman"/>
        </w:rPr>
      </w:pPr>
      <w:r w:rsidRPr="00A63A1F">
        <w:rPr>
          <w:rFonts w:ascii="Times New Roman" w:hAnsi="Times New Roman" w:cs="Times New Roman"/>
          <w:b/>
          <w:bCs/>
        </w:rPr>
        <w:t>Project title</w:t>
      </w:r>
      <w:r w:rsidR="00A63A1F">
        <w:rPr>
          <w:rFonts w:ascii="Times New Roman" w:hAnsi="Times New Roman" w:cs="Times New Roman"/>
          <w:b/>
          <w:bCs/>
        </w:rPr>
        <w:t xml:space="preserve">: </w:t>
      </w:r>
      <w:r w:rsidR="00162328" w:rsidRPr="00162328">
        <w:rPr>
          <w:rFonts w:ascii="Times New Roman" w:hAnsi="Times New Roman" w:cs="Times New Roman"/>
          <w:b/>
          <w:bCs/>
        </w:rPr>
        <w:t>AI-Driven Product Recommendation and Review Sentiment Engine</w:t>
      </w:r>
      <w:r w:rsidR="008512E5" w:rsidRPr="008512E5">
        <w:rPr>
          <w:rFonts w:ascii="Times New Roman" w:hAnsi="Times New Roman" w:cs="Times New Roman"/>
        </w:rPr>
        <w:t>.</w:t>
      </w:r>
    </w:p>
    <w:p w14:paraId="3DCA2DEB" w14:textId="532A995D" w:rsidR="00BD5695" w:rsidRPr="002E677A" w:rsidRDefault="00BD5695" w:rsidP="00C77AAF">
      <w:pPr>
        <w:rPr>
          <w:rFonts w:ascii="Times New Roman" w:hAnsi="Times New Roman" w:cs="Times New Roman"/>
        </w:rPr>
      </w:pPr>
      <w:r w:rsidRPr="002E677A">
        <w:rPr>
          <w:rFonts w:ascii="Times New Roman" w:hAnsi="Times New Roman" w:cs="Times New Roman"/>
        </w:rPr>
        <w:t>Led the design and development of a recommendation engine and sentiment analysis pipeline to improve product discovery and customer satisfaction across</w:t>
      </w:r>
      <w:r w:rsidR="00864DE9">
        <w:rPr>
          <w:rFonts w:ascii="Times New Roman" w:hAnsi="Times New Roman" w:cs="Times New Roman"/>
        </w:rPr>
        <w:t xml:space="preserve"> </w:t>
      </w:r>
      <w:r w:rsidR="00864DE9" w:rsidRPr="00864DE9">
        <w:rPr>
          <w:rFonts w:ascii="Times New Roman" w:hAnsi="Times New Roman" w:cs="Times New Roman"/>
        </w:rPr>
        <w:t xml:space="preserve">Grove Collaborative </w:t>
      </w:r>
      <w:r w:rsidRPr="002E677A">
        <w:rPr>
          <w:rFonts w:ascii="Times New Roman" w:hAnsi="Times New Roman" w:cs="Times New Roman"/>
        </w:rPr>
        <w:t>U.S. eCommerce platform. The system leveraged behavioral data, user-generated reviews, and NLP-based sentiment scoring to deliver personalized product feeds and highlight trending items with high approval ratings.</w:t>
      </w:r>
    </w:p>
    <w:p w14:paraId="3CA34D58" w14:textId="41FDB9B5" w:rsidR="00C77AAF" w:rsidRDefault="00C77AAF" w:rsidP="00C77AAF">
      <w:pPr>
        <w:rPr>
          <w:rFonts w:ascii="Times New Roman" w:hAnsi="Times New Roman" w:cs="Times New Roman"/>
          <w:b/>
          <w:bCs/>
        </w:rPr>
      </w:pPr>
      <w:r w:rsidRPr="00AF0A7C">
        <w:rPr>
          <w:rFonts w:ascii="Times New Roman" w:hAnsi="Times New Roman" w:cs="Times New Roman"/>
          <w:b/>
          <w:bCs/>
        </w:rPr>
        <w:t>Roles &amp; Responsibilities:</w:t>
      </w:r>
    </w:p>
    <w:p w14:paraId="3514DDE7" w14:textId="1F388BF1" w:rsidR="00836304" w:rsidRDefault="00D34E35" w:rsidP="001812A3">
      <w:pPr>
        <w:pStyle w:val="ListParagraph"/>
        <w:numPr>
          <w:ilvl w:val="0"/>
          <w:numId w:val="26"/>
        </w:numPr>
        <w:spacing w:after="0" w:line="240" w:lineRule="auto"/>
        <w:ind w:left="360"/>
        <w:rPr>
          <w:rFonts w:ascii="Times New Roman" w:hAnsi="Times New Roman" w:cs="Times New Roman"/>
        </w:rPr>
      </w:pPr>
      <w:r w:rsidRPr="00836304">
        <w:rPr>
          <w:rFonts w:ascii="Times New Roman" w:hAnsi="Times New Roman" w:cs="Times New Roman"/>
        </w:rPr>
        <w:t xml:space="preserve">Closely collaborated with </w:t>
      </w:r>
      <w:r w:rsidR="006C174F" w:rsidRPr="00836304">
        <w:rPr>
          <w:rFonts w:ascii="Times New Roman" w:hAnsi="Times New Roman" w:cs="Times New Roman"/>
        </w:rPr>
        <w:t>Grove Collaborative</w:t>
      </w:r>
      <w:r w:rsidRPr="00836304">
        <w:rPr>
          <w:rFonts w:ascii="Times New Roman" w:hAnsi="Times New Roman" w:cs="Times New Roman"/>
        </w:rPr>
        <w:t xml:space="preserve"> data science, product, and digital marketing teams to identify pain points in customer journeys and model user behavior using browsing, purchase, and review data.</w:t>
      </w:r>
    </w:p>
    <w:p w14:paraId="050B1A22" w14:textId="1FF43F1E" w:rsidR="00836304" w:rsidRDefault="00836304" w:rsidP="001812A3">
      <w:pPr>
        <w:pStyle w:val="ListParagraph"/>
        <w:numPr>
          <w:ilvl w:val="0"/>
          <w:numId w:val="26"/>
        </w:numPr>
        <w:spacing w:after="0" w:line="240" w:lineRule="auto"/>
        <w:ind w:left="360"/>
        <w:rPr>
          <w:rFonts w:ascii="Times New Roman" w:hAnsi="Times New Roman" w:cs="Times New Roman"/>
        </w:rPr>
      </w:pPr>
      <w:r w:rsidRPr="00D34E35">
        <w:rPr>
          <w:rFonts w:ascii="Times New Roman" w:hAnsi="Times New Roman" w:cs="Times New Roman"/>
        </w:rPr>
        <w:t>Developed scalable product recommendation models using both collaborative filtering (user-user, item-item) and content-based filtering, enhancing personalization across web and mobile platforms.</w:t>
      </w:r>
    </w:p>
    <w:p w14:paraId="6895EF77" w14:textId="0BD3564F" w:rsidR="00836304" w:rsidRDefault="00836304" w:rsidP="001812A3">
      <w:pPr>
        <w:pStyle w:val="ListParagraph"/>
        <w:numPr>
          <w:ilvl w:val="0"/>
          <w:numId w:val="26"/>
        </w:numPr>
        <w:spacing w:after="0" w:line="240" w:lineRule="auto"/>
        <w:ind w:left="360"/>
        <w:rPr>
          <w:rFonts w:ascii="Times New Roman" w:hAnsi="Times New Roman" w:cs="Times New Roman"/>
        </w:rPr>
      </w:pPr>
      <w:r w:rsidRPr="00D34E35">
        <w:rPr>
          <w:rFonts w:ascii="Times New Roman" w:hAnsi="Times New Roman" w:cs="Times New Roman"/>
        </w:rPr>
        <w:t xml:space="preserve">Built robust </w:t>
      </w:r>
      <w:r w:rsidRPr="00402168">
        <w:rPr>
          <w:rFonts w:ascii="Times New Roman" w:hAnsi="Times New Roman" w:cs="Times New Roman"/>
          <w:b/>
          <w:bCs/>
        </w:rPr>
        <w:t>NLP pipelines</w:t>
      </w:r>
      <w:r w:rsidRPr="00D34E35">
        <w:rPr>
          <w:rFonts w:ascii="Times New Roman" w:hAnsi="Times New Roman" w:cs="Times New Roman"/>
        </w:rPr>
        <w:t xml:space="preserve"> with </w:t>
      </w:r>
      <w:r w:rsidRPr="00402168">
        <w:rPr>
          <w:rFonts w:ascii="Times New Roman" w:hAnsi="Times New Roman" w:cs="Times New Roman"/>
          <w:b/>
          <w:bCs/>
        </w:rPr>
        <w:t>VADER, TextBlob</w:t>
      </w:r>
      <w:r w:rsidRPr="00D34E35">
        <w:rPr>
          <w:rFonts w:ascii="Times New Roman" w:hAnsi="Times New Roman" w:cs="Times New Roman"/>
        </w:rPr>
        <w:t xml:space="preserve">, and </w:t>
      </w:r>
      <w:r w:rsidRPr="00402168">
        <w:rPr>
          <w:rFonts w:ascii="Times New Roman" w:hAnsi="Times New Roman" w:cs="Times New Roman"/>
          <w:b/>
          <w:bCs/>
        </w:rPr>
        <w:t>SpaCy</w:t>
      </w:r>
      <w:r w:rsidRPr="00D34E35">
        <w:rPr>
          <w:rFonts w:ascii="Times New Roman" w:hAnsi="Times New Roman" w:cs="Times New Roman"/>
        </w:rPr>
        <w:t xml:space="preserve"> for sentiment classification on over 10 million customer reviews to surface top-rated products.</w:t>
      </w:r>
    </w:p>
    <w:p w14:paraId="7F966777" w14:textId="77777777" w:rsidR="00CF11D4" w:rsidRDefault="00CF11D4" w:rsidP="001812A3">
      <w:pPr>
        <w:pStyle w:val="ListParagraph"/>
        <w:numPr>
          <w:ilvl w:val="0"/>
          <w:numId w:val="26"/>
        </w:numPr>
        <w:spacing w:after="0" w:line="240" w:lineRule="auto"/>
        <w:ind w:left="360"/>
        <w:rPr>
          <w:rFonts w:ascii="Times New Roman" w:hAnsi="Times New Roman" w:cs="Times New Roman"/>
        </w:rPr>
      </w:pPr>
      <w:r w:rsidRPr="00D34E35">
        <w:rPr>
          <w:rFonts w:ascii="Times New Roman" w:hAnsi="Times New Roman" w:cs="Times New Roman"/>
        </w:rPr>
        <w:t xml:space="preserve">Applied </w:t>
      </w:r>
      <w:r w:rsidRPr="00402168">
        <w:rPr>
          <w:rFonts w:ascii="Times New Roman" w:hAnsi="Times New Roman" w:cs="Times New Roman"/>
          <w:b/>
          <w:bCs/>
        </w:rPr>
        <w:t>TF-IDF</w:t>
      </w:r>
      <w:r w:rsidRPr="00D34E35">
        <w:rPr>
          <w:rFonts w:ascii="Times New Roman" w:hAnsi="Times New Roman" w:cs="Times New Roman"/>
        </w:rPr>
        <w:t xml:space="preserve"> </w:t>
      </w:r>
      <w:r w:rsidRPr="00402168">
        <w:rPr>
          <w:rFonts w:ascii="Times New Roman" w:hAnsi="Times New Roman" w:cs="Times New Roman"/>
          <w:b/>
          <w:bCs/>
        </w:rPr>
        <w:t>vectorization</w:t>
      </w:r>
      <w:r w:rsidRPr="00D34E35">
        <w:rPr>
          <w:rFonts w:ascii="Times New Roman" w:hAnsi="Times New Roman" w:cs="Times New Roman"/>
        </w:rPr>
        <w:t xml:space="preserve">, </w:t>
      </w:r>
      <w:r w:rsidRPr="00402168">
        <w:rPr>
          <w:rFonts w:ascii="Times New Roman" w:hAnsi="Times New Roman" w:cs="Times New Roman"/>
          <w:b/>
          <w:bCs/>
        </w:rPr>
        <w:t>LDA-based topic modeling</w:t>
      </w:r>
      <w:r w:rsidRPr="00D34E35">
        <w:rPr>
          <w:rFonts w:ascii="Times New Roman" w:hAnsi="Times New Roman" w:cs="Times New Roman"/>
        </w:rPr>
        <w:t xml:space="preserve">, and </w:t>
      </w:r>
      <w:r w:rsidRPr="00402168">
        <w:rPr>
          <w:rFonts w:ascii="Times New Roman" w:hAnsi="Times New Roman" w:cs="Times New Roman"/>
          <w:b/>
          <w:bCs/>
        </w:rPr>
        <w:t>NER</w:t>
      </w:r>
      <w:r w:rsidRPr="00D34E35">
        <w:rPr>
          <w:rFonts w:ascii="Times New Roman" w:hAnsi="Times New Roman" w:cs="Times New Roman"/>
        </w:rPr>
        <w:t xml:space="preserve"> to extract product attributes (e.g., battery life, screen size, material quality) that influence purchasing decisions.</w:t>
      </w:r>
    </w:p>
    <w:p w14:paraId="5375FFAD" w14:textId="77777777" w:rsidR="0017500D" w:rsidRDefault="0017500D" w:rsidP="001812A3">
      <w:pPr>
        <w:pStyle w:val="ListParagraph"/>
        <w:numPr>
          <w:ilvl w:val="0"/>
          <w:numId w:val="26"/>
        </w:numPr>
        <w:spacing w:after="0" w:line="240" w:lineRule="auto"/>
        <w:ind w:left="360"/>
        <w:rPr>
          <w:rFonts w:ascii="Times New Roman" w:hAnsi="Times New Roman" w:cs="Times New Roman"/>
        </w:rPr>
      </w:pPr>
      <w:r w:rsidRPr="00D34E35">
        <w:rPr>
          <w:rFonts w:ascii="Times New Roman" w:hAnsi="Times New Roman" w:cs="Times New Roman"/>
        </w:rPr>
        <w:t xml:space="preserve">Engineered </w:t>
      </w:r>
      <w:r w:rsidRPr="00120196">
        <w:rPr>
          <w:rFonts w:ascii="Times New Roman" w:hAnsi="Times New Roman" w:cs="Times New Roman"/>
          <w:b/>
          <w:bCs/>
        </w:rPr>
        <w:t>real-time data pipelines</w:t>
      </w:r>
      <w:r w:rsidRPr="00D34E35">
        <w:rPr>
          <w:rFonts w:ascii="Times New Roman" w:hAnsi="Times New Roman" w:cs="Times New Roman"/>
        </w:rPr>
        <w:t xml:space="preserve"> using </w:t>
      </w:r>
      <w:r w:rsidRPr="00AA36FE">
        <w:rPr>
          <w:rFonts w:ascii="Times New Roman" w:hAnsi="Times New Roman" w:cs="Times New Roman"/>
          <w:b/>
          <w:bCs/>
        </w:rPr>
        <w:t>Apache Airflow</w:t>
      </w:r>
      <w:r w:rsidRPr="00D34E35">
        <w:rPr>
          <w:rFonts w:ascii="Times New Roman" w:hAnsi="Times New Roman" w:cs="Times New Roman"/>
        </w:rPr>
        <w:t xml:space="preserve"> for ingestion of behavioral logs, product metadata, and review content into training and retraining loops.</w:t>
      </w:r>
    </w:p>
    <w:p w14:paraId="70EDE35A" w14:textId="4A09AF3B" w:rsidR="001812A3" w:rsidRDefault="0017500D" w:rsidP="001812A3">
      <w:pPr>
        <w:pStyle w:val="ListParagraph"/>
        <w:numPr>
          <w:ilvl w:val="0"/>
          <w:numId w:val="26"/>
        </w:numPr>
        <w:spacing w:after="0" w:line="240" w:lineRule="auto"/>
        <w:ind w:left="360"/>
        <w:rPr>
          <w:rFonts w:ascii="Times New Roman" w:hAnsi="Times New Roman" w:cs="Times New Roman"/>
        </w:rPr>
      </w:pPr>
      <w:r w:rsidRPr="00D34E35">
        <w:rPr>
          <w:rFonts w:ascii="Times New Roman" w:hAnsi="Times New Roman" w:cs="Times New Roman"/>
        </w:rPr>
        <w:t xml:space="preserve">Exposed recommendation outputs via </w:t>
      </w:r>
      <w:r w:rsidRPr="00AA36FE">
        <w:rPr>
          <w:rFonts w:ascii="Times New Roman" w:hAnsi="Times New Roman" w:cs="Times New Roman"/>
          <w:b/>
          <w:bCs/>
        </w:rPr>
        <w:t>RESTful APIs</w:t>
      </w:r>
      <w:r w:rsidRPr="00D34E35">
        <w:rPr>
          <w:rFonts w:ascii="Times New Roman" w:hAnsi="Times New Roman" w:cs="Times New Roman"/>
        </w:rPr>
        <w:t xml:space="preserve"> built in </w:t>
      </w:r>
      <w:r w:rsidRPr="00AA36FE">
        <w:rPr>
          <w:rFonts w:ascii="Times New Roman" w:hAnsi="Times New Roman" w:cs="Times New Roman"/>
          <w:b/>
          <w:bCs/>
        </w:rPr>
        <w:t>Flask</w:t>
      </w:r>
      <w:r w:rsidRPr="00D34E35">
        <w:rPr>
          <w:rFonts w:ascii="Times New Roman" w:hAnsi="Times New Roman" w:cs="Times New Roman"/>
        </w:rPr>
        <w:t>, integrating seamlessly into</w:t>
      </w:r>
      <w:r w:rsidR="00D95C94" w:rsidRPr="00D95C94">
        <w:t xml:space="preserve"> </w:t>
      </w:r>
      <w:r w:rsidR="00D95C94" w:rsidRPr="00D95C94">
        <w:rPr>
          <w:rFonts w:ascii="Times New Roman" w:hAnsi="Times New Roman" w:cs="Times New Roman"/>
        </w:rPr>
        <w:t>Grove’s</w:t>
      </w:r>
      <w:r w:rsidR="003E5DC0">
        <w:rPr>
          <w:rFonts w:ascii="Times New Roman" w:hAnsi="Times New Roman" w:cs="Times New Roman"/>
        </w:rPr>
        <w:t xml:space="preserve"> </w:t>
      </w:r>
      <w:r w:rsidRPr="00D34E35">
        <w:rPr>
          <w:rFonts w:ascii="Times New Roman" w:hAnsi="Times New Roman" w:cs="Times New Roman"/>
        </w:rPr>
        <w:t>frontend recommendation carousel.</w:t>
      </w:r>
    </w:p>
    <w:p w14:paraId="48A2D705" w14:textId="77777777" w:rsidR="001812A3" w:rsidRDefault="001812A3" w:rsidP="001812A3">
      <w:pPr>
        <w:pStyle w:val="ListParagraph"/>
        <w:numPr>
          <w:ilvl w:val="0"/>
          <w:numId w:val="26"/>
        </w:numPr>
        <w:spacing w:after="0" w:line="240" w:lineRule="auto"/>
        <w:ind w:left="360"/>
        <w:rPr>
          <w:rFonts w:ascii="Times New Roman" w:hAnsi="Times New Roman" w:cs="Times New Roman"/>
        </w:rPr>
      </w:pPr>
      <w:r w:rsidRPr="00D34E35">
        <w:rPr>
          <w:rFonts w:ascii="Times New Roman" w:hAnsi="Times New Roman" w:cs="Times New Roman"/>
        </w:rPr>
        <w:t xml:space="preserve">Implemented performance monitoring and retraining routines to fine-tune model precision, recall, and </w:t>
      </w:r>
      <w:r w:rsidRPr="004B2C81">
        <w:rPr>
          <w:rFonts w:ascii="Times New Roman" w:hAnsi="Times New Roman" w:cs="Times New Roman"/>
          <w:b/>
          <w:bCs/>
        </w:rPr>
        <w:t>click-through rate (CTR</w:t>
      </w:r>
      <w:r w:rsidRPr="00D34E35">
        <w:rPr>
          <w:rFonts w:ascii="Times New Roman" w:hAnsi="Times New Roman" w:cs="Times New Roman"/>
        </w:rPr>
        <w:t>) using feedback from real user sessions.</w:t>
      </w:r>
    </w:p>
    <w:p w14:paraId="016D79A1" w14:textId="77777777" w:rsidR="001812A3" w:rsidRDefault="001812A3" w:rsidP="001812A3">
      <w:pPr>
        <w:pStyle w:val="ListParagraph"/>
        <w:numPr>
          <w:ilvl w:val="0"/>
          <w:numId w:val="26"/>
        </w:numPr>
        <w:spacing w:after="0" w:line="240" w:lineRule="auto"/>
        <w:ind w:left="360"/>
        <w:rPr>
          <w:rFonts w:ascii="Times New Roman" w:hAnsi="Times New Roman" w:cs="Times New Roman"/>
        </w:rPr>
      </w:pPr>
      <w:r w:rsidRPr="00D34E35">
        <w:rPr>
          <w:rFonts w:ascii="Times New Roman" w:hAnsi="Times New Roman" w:cs="Times New Roman"/>
        </w:rPr>
        <w:t xml:space="preserve">Conducted large-scale </w:t>
      </w:r>
      <w:r w:rsidRPr="00B52D4F">
        <w:rPr>
          <w:rFonts w:ascii="Times New Roman" w:hAnsi="Times New Roman" w:cs="Times New Roman"/>
          <w:b/>
          <w:bCs/>
        </w:rPr>
        <w:t>A/B testing</w:t>
      </w:r>
      <w:r w:rsidRPr="00D34E35">
        <w:rPr>
          <w:rFonts w:ascii="Times New Roman" w:hAnsi="Times New Roman" w:cs="Times New Roman"/>
        </w:rPr>
        <w:t xml:space="preserve"> across multiple departments (electronics, apparel, home goods) to measure the effectiveness of the AI-powered engine.</w:t>
      </w:r>
    </w:p>
    <w:p w14:paraId="78C30A86" w14:textId="77777777" w:rsidR="001812A3" w:rsidRDefault="001812A3" w:rsidP="001812A3">
      <w:pPr>
        <w:pStyle w:val="ListParagraph"/>
        <w:numPr>
          <w:ilvl w:val="0"/>
          <w:numId w:val="26"/>
        </w:numPr>
        <w:spacing w:after="0" w:line="240" w:lineRule="auto"/>
        <w:ind w:left="360"/>
        <w:rPr>
          <w:rFonts w:ascii="Times New Roman" w:hAnsi="Times New Roman" w:cs="Times New Roman"/>
        </w:rPr>
      </w:pPr>
      <w:r w:rsidRPr="00D34E35">
        <w:rPr>
          <w:rFonts w:ascii="Times New Roman" w:hAnsi="Times New Roman" w:cs="Times New Roman"/>
        </w:rPr>
        <w:lastRenderedPageBreak/>
        <w:t xml:space="preserve">Visualized insights for business stakeholders via </w:t>
      </w:r>
      <w:r w:rsidRPr="00B52D4F">
        <w:rPr>
          <w:rFonts w:ascii="Times New Roman" w:hAnsi="Times New Roman" w:cs="Times New Roman"/>
          <w:b/>
          <w:bCs/>
        </w:rPr>
        <w:t>Power BI dashboards</w:t>
      </w:r>
      <w:r w:rsidRPr="00D34E35">
        <w:rPr>
          <w:rFonts w:ascii="Times New Roman" w:hAnsi="Times New Roman" w:cs="Times New Roman"/>
        </w:rPr>
        <w:t>, tracking user engagement metrics, sentiment trends, and conversion patterns.</w:t>
      </w:r>
    </w:p>
    <w:p w14:paraId="3C61F174" w14:textId="720295CB" w:rsidR="00186CDB" w:rsidRPr="001812A3" w:rsidRDefault="001812A3" w:rsidP="001812A3">
      <w:pPr>
        <w:pStyle w:val="ListParagraph"/>
        <w:numPr>
          <w:ilvl w:val="0"/>
          <w:numId w:val="26"/>
        </w:numPr>
        <w:spacing w:after="0" w:line="240" w:lineRule="auto"/>
        <w:ind w:left="360"/>
        <w:rPr>
          <w:rFonts w:ascii="Times New Roman" w:hAnsi="Times New Roman" w:cs="Times New Roman"/>
        </w:rPr>
      </w:pPr>
      <w:r w:rsidRPr="00D34E35">
        <w:rPr>
          <w:rFonts w:ascii="Times New Roman" w:hAnsi="Times New Roman" w:cs="Times New Roman"/>
        </w:rPr>
        <w:t>Drove a measurable improvement in personalized product discovery, resulting in a significant boost in CTR and a 12% increase in category-level sales.</w:t>
      </w:r>
    </w:p>
    <w:p w14:paraId="06FEAA6D" w14:textId="77777777" w:rsidR="00650578" w:rsidRPr="00D34E35" w:rsidRDefault="00650578" w:rsidP="00012682">
      <w:pPr>
        <w:spacing w:after="0" w:line="240" w:lineRule="auto"/>
        <w:rPr>
          <w:rFonts w:ascii="Times New Roman" w:hAnsi="Times New Roman" w:cs="Times New Roman"/>
        </w:rPr>
      </w:pPr>
    </w:p>
    <w:p w14:paraId="3D31C821" w14:textId="170B8261" w:rsidR="00E73FCC" w:rsidRPr="00650578" w:rsidRDefault="00E73FCC" w:rsidP="00525CCF">
      <w:pPr>
        <w:spacing w:after="0" w:line="240" w:lineRule="auto"/>
        <w:jc w:val="both"/>
        <w:rPr>
          <w:rFonts w:ascii="Times New Roman" w:hAnsi="Times New Roman" w:cs="Times New Roman"/>
          <w:b/>
          <w:bCs/>
        </w:rPr>
      </w:pPr>
      <w:r w:rsidRPr="00650578">
        <w:rPr>
          <w:rFonts w:ascii="Times New Roman" w:hAnsi="Times New Roman" w:cs="Times New Roman"/>
          <w:b/>
          <w:bCs/>
        </w:rPr>
        <w:t>Skills &amp; Tools:</w:t>
      </w:r>
    </w:p>
    <w:p w14:paraId="136067B1" w14:textId="77777777" w:rsidR="00AF3E67" w:rsidRDefault="00AF3E67" w:rsidP="00DB665F">
      <w:pPr>
        <w:pStyle w:val="ListParagraph"/>
        <w:numPr>
          <w:ilvl w:val="0"/>
          <w:numId w:val="20"/>
        </w:numPr>
        <w:spacing w:after="0" w:line="240" w:lineRule="auto"/>
        <w:ind w:left="720"/>
        <w:rPr>
          <w:rFonts w:ascii="Times New Roman" w:hAnsi="Times New Roman" w:cs="Times New Roman"/>
        </w:rPr>
      </w:pPr>
      <w:r w:rsidRPr="00DA1F3A">
        <w:rPr>
          <w:rFonts w:ascii="Times New Roman" w:hAnsi="Times New Roman" w:cs="Times New Roman"/>
          <w:b/>
          <w:bCs/>
        </w:rPr>
        <w:t>Machine Learning:</w:t>
      </w:r>
      <w:r w:rsidRPr="00DA1F3A">
        <w:rPr>
          <w:rFonts w:ascii="Times New Roman" w:hAnsi="Times New Roman" w:cs="Times New Roman"/>
        </w:rPr>
        <w:t xml:space="preserve"> Scikit-learn, Surprise, Collaborative Filtering, TF-IDF, LDA</w:t>
      </w:r>
    </w:p>
    <w:p w14:paraId="21B92211" w14:textId="77777777" w:rsidR="00AF3E67" w:rsidRDefault="00AF3E67" w:rsidP="00DB665F">
      <w:pPr>
        <w:pStyle w:val="ListParagraph"/>
        <w:numPr>
          <w:ilvl w:val="0"/>
          <w:numId w:val="20"/>
        </w:numPr>
        <w:spacing w:after="0" w:line="240" w:lineRule="auto"/>
        <w:ind w:left="720"/>
        <w:rPr>
          <w:rFonts w:ascii="Times New Roman" w:hAnsi="Times New Roman" w:cs="Times New Roman"/>
        </w:rPr>
      </w:pPr>
      <w:r w:rsidRPr="00DA1F3A">
        <w:rPr>
          <w:rFonts w:ascii="Times New Roman" w:hAnsi="Times New Roman" w:cs="Times New Roman"/>
          <w:b/>
          <w:bCs/>
        </w:rPr>
        <w:t>NLP &amp; Text Mining:</w:t>
      </w:r>
      <w:r w:rsidRPr="00DA1F3A">
        <w:rPr>
          <w:rFonts w:ascii="Times New Roman" w:hAnsi="Times New Roman" w:cs="Times New Roman"/>
        </w:rPr>
        <w:t xml:space="preserve"> SpaCy, VADER, TextBlob, Topic Modeling, Sentiment Analysis</w:t>
      </w:r>
    </w:p>
    <w:p w14:paraId="46BF9E04" w14:textId="77777777" w:rsidR="00AF3E67" w:rsidRDefault="00AF3E67" w:rsidP="00DB665F">
      <w:pPr>
        <w:pStyle w:val="ListParagraph"/>
        <w:numPr>
          <w:ilvl w:val="0"/>
          <w:numId w:val="20"/>
        </w:numPr>
        <w:spacing w:after="0" w:line="240" w:lineRule="auto"/>
        <w:ind w:left="720"/>
        <w:rPr>
          <w:rFonts w:ascii="Times New Roman" w:hAnsi="Times New Roman" w:cs="Times New Roman"/>
        </w:rPr>
      </w:pPr>
      <w:r w:rsidRPr="00DA1F3A">
        <w:rPr>
          <w:rFonts w:ascii="Times New Roman" w:hAnsi="Times New Roman" w:cs="Times New Roman"/>
          <w:b/>
          <w:bCs/>
        </w:rPr>
        <w:t>Deployment &amp; APIs:</w:t>
      </w:r>
      <w:r w:rsidRPr="00DA1F3A">
        <w:rPr>
          <w:rFonts w:ascii="Times New Roman" w:hAnsi="Times New Roman" w:cs="Times New Roman"/>
        </w:rPr>
        <w:t xml:space="preserve"> Flask, REST APIs</w:t>
      </w:r>
    </w:p>
    <w:p w14:paraId="07CC8AFC" w14:textId="77777777" w:rsidR="00AF3E67" w:rsidRDefault="00AF3E67" w:rsidP="00DB665F">
      <w:pPr>
        <w:pStyle w:val="ListParagraph"/>
        <w:numPr>
          <w:ilvl w:val="0"/>
          <w:numId w:val="20"/>
        </w:numPr>
        <w:spacing w:after="0" w:line="240" w:lineRule="auto"/>
        <w:ind w:left="720"/>
        <w:rPr>
          <w:rFonts w:ascii="Times New Roman" w:hAnsi="Times New Roman" w:cs="Times New Roman"/>
        </w:rPr>
      </w:pPr>
      <w:r w:rsidRPr="00DA1F3A">
        <w:rPr>
          <w:rFonts w:ascii="Times New Roman" w:hAnsi="Times New Roman" w:cs="Times New Roman"/>
          <w:b/>
          <w:bCs/>
        </w:rPr>
        <w:t>Data Pipelines:</w:t>
      </w:r>
      <w:r w:rsidRPr="00DA1F3A">
        <w:rPr>
          <w:rFonts w:ascii="Times New Roman" w:hAnsi="Times New Roman" w:cs="Times New Roman"/>
        </w:rPr>
        <w:t xml:space="preserve"> Apache Airflow</w:t>
      </w:r>
    </w:p>
    <w:p w14:paraId="57E7571A" w14:textId="013624FA" w:rsidR="00732D15" w:rsidRDefault="00AF3E67" w:rsidP="00DB665F">
      <w:pPr>
        <w:pStyle w:val="ListParagraph"/>
        <w:numPr>
          <w:ilvl w:val="0"/>
          <w:numId w:val="20"/>
        </w:numPr>
        <w:spacing w:after="0" w:line="240" w:lineRule="auto"/>
        <w:ind w:left="720"/>
        <w:rPr>
          <w:rFonts w:ascii="Times New Roman" w:hAnsi="Times New Roman" w:cs="Times New Roman"/>
        </w:rPr>
      </w:pPr>
      <w:r w:rsidRPr="00DA1F3A">
        <w:rPr>
          <w:rFonts w:ascii="Times New Roman" w:hAnsi="Times New Roman" w:cs="Times New Roman"/>
          <w:b/>
          <w:bCs/>
        </w:rPr>
        <w:t>Visualization &amp; Reporting:</w:t>
      </w:r>
      <w:r w:rsidRPr="00DA1F3A">
        <w:rPr>
          <w:rFonts w:ascii="Times New Roman" w:hAnsi="Times New Roman" w:cs="Times New Roman"/>
        </w:rPr>
        <w:t xml:space="preserve"> Power BI, Matplotlib</w:t>
      </w:r>
      <w:r w:rsidR="00993AC3" w:rsidRPr="00DA1F3A">
        <w:rPr>
          <w:rFonts w:ascii="Times New Roman" w:hAnsi="Times New Roman" w:cs="Times New Roman"/>
        </w:rPr>
        <w:br/>
      </w:r>
    </w:p>
    <w:p w14:paraId="3561C9C5" w14:textId="77777777" w:rsidR="00AF3E67" w:rsidRPr="00DA1F3A" w:rsidRDefault="00AF3E67" w:rsidP="00AF3E67">
      <w:pPr>
        <w:pStyle w:val="ListParagraph"/>
        <w:spacing w:after="0" w:line="240" w:lineRule="auto"/>
        <w:ind w:left="990"/>
        <w:rPr>
          <w:rFonts w:ascii="Times New Roman" w:hAnsi="Times New Roman" w:cs="Times New Roman"/>
        </w:rPr>
      </w:pPr>
    </w:p>
    <w:p w14:paraId="2DC2A200" w14:textId="1B4BBE35" w:rsidR="0070795E" w:rsidRDefault="005B1B95" w:rsidP="005B1B95">
      <w:pPr>
        <w:spacing w:after="0" w:line="240" w:lineRule="auto"/>
        <w:rPr>
          <w:rFonts w:ascii="Times New Roman" w:hAnsi="Times New Roman" w:cs="Times New Roman"/>
        </w:rPr>
      </w:pPr>
      <w:r w:rsidRPr="00FA1545">
        <w:rPr>
          <w:rFonts w:ascii="Times New Roman" w:hAnsi="Times New Roman" w:cs="Times New Roman"/>
          <w:b/>
          <w:bCs/>
        </w:rPr>
        <w:t xml:space="preserve">Machine Learning Engineer              </w:t>
      </w:r>
      <w:r w:rsidR="00FA1545">
        <w:rPr>
          <w:rFonts w:ascii="Times New Roman" w:hAnsi="Times New Roman" w:cs="Times New Roman"/>
          <w:b/>
          <w:bCs/>
        </w:rPr>
        <w:t xml:space="preserve">                                                                              </w:t>
      </w:r>
      <w:r w:rsidR="00FA1545" w:rsidRPr="00FA1545">
        <w:rPr>
          <w:rFonts w:ascii="Times New Roman" w:hAnsi="Times New Roman" w:cs="Times New Roman"/>
          <w:b/>
          <w:bCs/>
        </w:rPr>
        <w:t>Mumbai, Maharashtra</w:t>
      </w:r>
      <w:r w:rsidRPr="00FA1545">
        <w:rPr>
          <w:rFonts w:ascii="Times New Roman" w:hAnsi="Times New Roman" w:cs="Times New Roman"/>
          <w:b/>
          <w:bCs/>
        </w:rPr>
        <w:t xml:space="preserve">   </w:t>
      </w:r>
      <w:r w:rsidRPr="00AF0A7C">
        <w:rPr>
          <w:rFonts w:ascii="Times New Roman" w:hAnsi="Times New Roman" w:cs="Times New Roman"/>
        </w:rPr>
        <w:t xml:space="preserve">                                                           </w:t>
      </w:r>
      <w:r>
        <w:rPr>
          <w:rFonts w:ascii="Times New Roman" w:hAnsi="Times New Roman" w:cs="Times New Roman"/>
        </w:rPr>
        <w:t xml:space="preserve">                        </w:t>
      </w:r>
    </w:p>
    <w:p w14:paraId="599F2ADD" w14:textId="0A0A22EC" w:rsidR="005B1B95" w:rsidRDefault="0070795E" w:rsidP="005B1B95">
      <w:pPr>
        <w:spacing w:after="0" w:line="240" w:lineRule="auto"/>
        <w:rPr>
          <w:rFonts w:ascii="Times New Roman" w:hAnsi="Times New Roman" w:cs="Times New Roman"/>
        </w:rPr>
      </w:pPr>
      <w:r w:rsidRPr="00014785">
        <w:rPr>
          <w:rFonts w:ascii="Times New Roman" w:hAnsi="Times New Roman" w:cs="Times New Roman"/>
          <w:b/>
          <w:bCs/>
        </w:rPr>
        <w:t>Axis Mutual Fund</w:t>
      </w:r>
      <w:r w:rsidR="005B1B95" w:rsidRPr="00AF0A7C">
        <w:rPr>
          <w:rFonts w:ascii="Times New Roman" w:hAnsi="Times New Roman" w:cs="Times New Roman"/>
        </w:rPr>
        <w:t xml:space="preserve">  </w:t>
      </w:r>
      <w:r w:rsidR="008D77D5">
        <w:rPr>
          <w:rFonts w:ascii="Times New Roman" w:hAnsi="Times New Roman" w:cs="Times New Roman"/>
        </w:rPr>
        <w:t xml:space="preserve">                                                                                                                </w:t>
      </w:r>
      <w:r w:rsidR="008D77D5" w:rsidRPr="00AF0A7C">
        <w:rPr>
          <w:rFonts w:ascii="Times New Roman" w:hAnsi="Times New Roman" w:cs="Times New Roman"/>
        </w:rPr>
        <w:t>Oct 2021 – Aug 2022</w:t>
      </w:r>
    </w:p>
    <w:p w14:paraId="02147D49" w14:textId="77777777" w:rsidR="006144E7" w:rsidRDefault="006144E7" w:rsidP="005B1B95">
      <w:pPr>
        <w:spacing w:after="0" w:line="240" w:lineRule="auto"/>
        <w:rPr>
          <w:rFonts w:ascii="Times New Roman" w:hAnsi="Times New Roman" w:cs="Times New Roman"/>
        </w:rPr>
      </w:pPr>
    </w:p>
    <w:p w14:paraId="4CD61EB6" w14:textId="10DCA480" w:rsidR="00200E5C" w:rsidRDefault="00200E5C" w:rsidP="006144E7">
      <w:pPr>
        <w:spacing w:after="0" w:line="240" w:lineRule="auto"/>
        <w:rPr>
          <w:rFonts w:ascii="Times New Roman" w:hAnsi="Times New Roman" w:cs="Times New Roman"/>
        </w:rPr>
      </w:pPr>
      <w:r>
        <w:rPr>
          <w:rFonts w:ascii="Times New Roman" w:hAnsi="Times New Roman" w:cs="Times New Roman"/>
        </w:rPr>
        <w:t>Project Title:</w:t>
      </w:r>
      <w:r w:rsidR="005F6EBB" w:rsidRPr="005F6EBB">
        <w:rPr>
          <w:rFonts w:ascii="Times New Roman" w:hAnsi="Times New Roman" w:cs="Times New Roman"/>
          <w:b/>
          <w:bCs/>
        </w:rPr>
        <w:t xml:space="preserve"> </w:t>
      </w:r>
      <w:r w:rsidR="005F6EBB" w:rsidRPr="00AF0A7C">
        <w:rPr>
          <w:rFonts w:ascii="Times New Roman" w:hAnsi="Times New Roman" w:cs="Times New Roman"/>
          <w:b/>
          <w:bCs/>
        </w:rPr>
        <w:t>Investment</w:t>
      </w:r>
      <w:r w:rsidR="005F6EBB">
        <w:rPr>
          <w:rFonts w:ascii="Times New Roman" w:hAnsi="Times New Roman" w:cs="Times New Roman"/>
          <w:b/>
          <w:bCs/>
        </w:rPr>
        <w:t xml:space="preserve"> </w:t>
      </w:r>
      <w:r w:rsidR="005F6EBB" w:rsidRPr="00AF0A7C">
        <w:rPr>
          <w:rFonts w:ascii="Times New Roman" w:hAnsi="Times New Roman" w:cs="Times New Roman"/>
          <w:b/>
          <w:bCs/>
        </w:rPr>
        <w:t>Strategy</w:t>
      </w:r>
      <w:r w:rsidR="00A12BC1">
        <w:rPr>
          <w:rFonts w:ascii="Times New Roman" w:hAnsi="Times New Roman" w:cs="Times New Roman"/>
          <w:b/>
          <w:bCs/>
        </w:rPr>
        <w:t xml:space="preserve"> </w:t>
      </w:r>
      <w:r w:rsidR="00A12BC1" w:rsidRPr="00AF0A7C">
        <w:rPr>
          <w:rFonts w:ascii="Times New Roman" w:hAnsi="Times New Roman" w:cs="Times New Roman"/>
          <w:b/>
          <w:bCs/>
        </w:rPr>
        <w:t>Optimizer</w:t>
      </w:r>
      <w:r w:rsidR="00A12BC1">
        <w:rPr>
          <w:rFonts w:ascii="Times New Roman" w:hAnsi="Times New Roman" w:cs="Times New Roman"/>
          <w:b/>
          <w:bCs/>
        </w:rPr>
        <w:t xml:space="preserve"> </w:t>
      </w:r>
      <w:r w:rsidR="00A12BC1" w:rsidRPr="00AF0A7C">
        <w:rPr>
          <w:rFonts w:ascii="Times New Roman" w:hAnsi="Times New Roman" w:cs="Times New Roman"/>
          <w:b/>
          <w:bCs/>
        </w:rPr>
        <w:t>using</w:t>
      </w:r>
      <w:r w:rsidR="00A12BC1">
        <w:rPr>
          <w:rFonts w:ascii="Times New Roman" w:hAnsi="Times New Roman" w:cs="Times New Roman"/>
          <w:b/>
          <w:bCs/>
        </w:rPr>
        <w:t xml:space="preserve"> </w:t>
      </w:r>
      <w:r w:rsidR="00A12BC1" w:rsidRPr="00AF0A7C">
        <w:rPr>
          <w:rFonts w:ascii="Times New Roman" w:hAnsi="Times New Roman" w:cs="Times New Roman"/>
          <w:b/>
          <w:bCs/>
        </w:rPr>
        <w:t>ML</w:t>
      </w:r>
    </w:p>
    <w:p w14:paraId="072C45A8" w14:textId="1647AB3D" w:rsidR="005B1B95" w:rsidRPr="00AF0A7C" w:rsidRDefault="005B1B95" w:rsidP="00DA02E5">
      <w:pPr>
        <w:spacing w:after="0" w:line="240" w:lineRule="auto"/>
        <w:rPr>
          <w:rFonts w:ascii="Times New Roman" w:hAnsi="Times New Roman" w:cs="Times New Roman"/>
        </w:rPr>
      </w:pPr>
      <w:r w:rsidRPr="00AF0A7C">
        <w:rPr>
          <w:rFonts w:ascii="Times New Roman" w:hAnsi="Times New Roman" w:cs="Times New Roman"/>
        </w:rPr>
        <w:t>Developed an AI-driven portfolio optimization engine aimed at assisting fund managers with smarter capital allocation, personalized investment suggestions, and improved risk diversification. The system used a blend of time-series forecasting and unsupervised learning to analyze sectoral trends and investor behaviors, helping financial institutions make data-informed decisions for better returns and reduced risk exposure.</w:t>
      </w:r>
    </w:p>
    <w:p w14:paraId="59BBFDFD" w14:textId="77777777" w:rsidR="00DA02E5" w:rsidRDefault="00DA02E5" w:rsidP="005B1B95">
      <w:pPr>
        <w:rPr>
          <w:rFonts w:ascii="Times New Roman" w:hAnsi="Times New Roman" w:cs="Times New Roman"/>
          <w:b/>
          <w:bCs/>
        </w:rPr>
      </w:pPr>
    </w:p>
    <w:p w14:paraId="487900CB" w14:textId="1D01663D" w:rsidR="005B1B95" w:rsidRPr="00AF0A7C" w:rsidRDefault="005B1B95" w:rsidP="005B1B95">
      <w:pPr>
        <w:rPr>
          <w:rFonts w:ascii="Times New Roman" w:hAnsi="Times New Roman" w:cs="Times New Roman"/>
        </w:rPr>
      </w:pPr>
      <w:r w:rsidRPr="00AF0A7C">
        <w:rPr>
          <w:rFonts w:ascii="Times New Roman" w:hAnsi="Times New Roman" w:cs="Times New Roman"/>
          <w:b/>
          <w:bCs/>
        </w:rPr>
        <w:t>Roles &amp; Responsibilities:</w:t>
      </w:r>
    </w:p>
    <w:p w14:paraId="65203F84" w14:textId="77777777" w:rsidR="005B1B95" w:rsidRPr="00AF0A7C" w:rsidRDefault="005B1B95" w:rsidP="00DB26F7">
      <w:pPr>
        <w:numPr>
          <w:ilvl w:val="0"/>
          <w:numId w:val="8"/>
        </w:numPr>
        <w:tabs>
          <w:tab w:val="clear" w:pos="720"/>
        </w:tabs>
        <w:spacing w:after="0" w:line="240" w:lineRule="auto"/>
        <w:ind w:left="360"/>
        <w:jc w:val="both"/>
        <w:rPr>
          <w:rFonts w:ascii="Times New Roman" w:hAnsi="Times New Roman" w:cs="Times New Roman"/>
        </w:rPr>
      </w:pPr>
      <w:r w:rsidRPr="00AF0A7C">
        <w:rPr>
          <w:rFonts w:ascii="Times New Roman" w:hAnsi="Times New Roman" w:cs="Times New Roman"/>
        </w:rPr>
        <w:t xml:space="preserve">Designed and implemented </w:t>
      </w:r>
      <w:r w:rsidRPr="00AF0A7C">
        <w:rPr>
          <w:rFonts w:ascii="Times New Roman" w:hAnsi="Times New Roman" w:cs="Times New Roman"/>
          <w:b/>
          <w:bCs/>
        </w:rPr>
        <w:t>ARIMA and SARIMA models</w:t>
      </w:r>
      <w:r w:rsidRPr="00AF0A7C">
        <w:rPr>
          <w:rFonts w:ascii="Times New Roman" w:hAnsi="Times New Roman" w:cs="Times New Roman"/>
        </w:rPr>
        <w:t xml:space="preserve"> to forecast sector-wise market trends, aiding fund managers in identifying high-performing investment opportunities across different time horizons.</w:t>
      </w:r>
    </w:p>
    <w:p w14:paraId="213187A4" w14:textId="77777777" w:rsidR="005B1B95" w:rsidRPr="00AF0A7C" w:rsidRDefault="005B1B95" w:rsidP="00DB26F7">
      <w:pPr>
        <w:numPr>
          <w:ilvl w:val="0"/>
          <w:numId w:val="8"/>
        </w:numPr>
        <w:tabs>
          <w:tab w:val="clear" w:pos="720"/>
        </w:tabs>
        <w:spacing w:after="0" w:line="240" w:lineRule="auto"/>
        <w:ind w:left="360"/>
        <w:jc w:val="both"/>
        <w:rPr>
          <w:rFonts w:ascii="Times New Roman" w:hAnsi="Times New Roman" w:cs="Times New Roman"/>
        </w:rPr>
      </w:pPr>
      <w:r w:rsidRPr="00AF0A7C">
        <w:rPr>
          <w:rFonts w:ascii="Times New Roman" w:hAnsi="Times New Roman" w:cs="Times New Roman"/>
        </w:rPr>
        <w:t xml:space="preserve">Utilized </w:t>
      </w:r>
      <w:r w:rsidRPr="00AF0A7C">
        <w:rPr>
          <w:rFonts w:ascii="Times New Roman" w:hAnsi="Times New Roman" w:cs="Times New Roman"/>
          <w:b/>
          <w:bCs/>
        </w:rPr>
        <w:t>K-means clustering</w:t>
      </w:r>
      <w:r w:rsidRPr="00AF0A7C">
        <w:rPr>
          <w:rFonts w:ascii="Times New Roman" w:hAnsi="Times New Roman" w:cs="Times New Roman"/>
        </w:rPr>
        <w:t xml:space="preserve"> to segment investor profiles based on investment history, risk appetite, and financial goals, enabling personalized portfolio recommendations.</w:t>
      </w:r>
    </w:p>
    <w:p w14:paraId="042D6C82" w14:textId="77777777" w:rsidR="005B1B95" w:rsidRPr="00AF0A7C" w:rsidRDefault="005B1B95" w:rsidP="00DB26F7">
      <w:pPr>
        <w:numPr>
          <w:ilvl w:val="0"/>
          <w:numId w:val="8"/>
        </w:numPr>
        <w:tabs>
          <w:tab w:val="clear" w:pos="720"/>
        </w:tabs>
        <w:spacing w:after="0" w:line="240" w:lineRule="auto"/>
        <w:ind w:left="360"/>
        <w:jc w:val="both"/>
        <w:rPr>
          <w:rFonts w:ascii="Times New Roman" w:hAnsi="Times New Roman" w:cs="Times New Roman"/>
        </w:rPr>
      </w:pPr>
      <w:r w:rsidRPr="00AF0A7C">
        <w:rPr>
          <w:rFonts w:ascii="Times New Roman" w:hAnsi="Times New Roman" w:cs="Times New Roman"/>
        </w:rPr>
        <w:t xml:space="preserve">Built </w:t>
      </w:r>
      <w:r w:rsidRPr="00AF0A7C">
        <w:rPr>
          <w:rFonts w:ascii="Times New Roman" w:hAnsi="Times New Roman" w:cs="Times New Roman"/>
          <w:b/>
          <w:bCs/>
        </w:rPr>
        <w:t>real-time data pipelines</w:t>
      </w:r>
      <w:r w:rsidRPr="00AF0A7C">
        <w:rPr>
          <w:rFonts w:ascii="Times New Roman" w:hAnsi="Times New Roman" w:cs="Times New Roman"/>
        </w:rPr>
        <w:t xml:space="preserve"> to automate Net Asset Value (NAV) predictions and generate periodic performance reports with actionable insights.</w:t>
      </w:r>
    </w:p>
    <w:p w14:paraId="5DA8671B" w14:textId="77777777" w:rsidR="005B1B95" w:rsidRPr="00AF0A7C" w:rsidRDefault="005B1B95" w:rsidP="00DB26F7">
      <w:pPr>
        <w:numPr>
          <w:ilvl w:val="0"/>
          <w:numId w:val="8"/>
        </w:numPr>
        <w:tabs>
          <w:tab w:val="clear" w:pos="720"/>
        </w:tabs>
        <w:spacing w:after="0" w:line="240" w:lineRule="auto"/>
        <w:ind w:left="360"/>
        <w:jc w:val="both"/>
        <w:rPr>
          <w:rFonts w:ascii="Times New Roman" w:hAnsi="Times New Roman" w:cs="Times New Roman"/>
        </w:rPr>
      </w:pPr>
      <w:r w:rsidRPr="00AF0A7C">
        <w:rPr>
          <w:rFonts w:ascii="Times New Roman" w:hAnsi="Times New Roman" w:cs="Times New Roman"/>
        </w:rPr>
        <w:t>Developed and optimized data ingestion workflows using Pandas and NumPy to ensure seamless integration of live market data and historical investment records.</w:t>
      </w:r>
    </w:p>
    <w:p w14:paraId="20885346" w14:textId="77777777" w:rsidR="005B1B95" w:rsidRPr="00AF0A7C" w:rsidRDefault="005B1B95" w:rsidP="00DB26F7">
      <w:pPr>
        <w:numPr>
          <w:ilvl w:val="0"/>
          <w:numId w:val="8"/>
        </w:numPr>
        <w:tabs>
          <w:tab w:val="clear" w:pos="720"/>
        </w:tabs>
        <w:spacing w:after="0" w:line="240" w:lineRule="auto"/>
        <w:ind w:left="360"/>
        <w:jc w:val="both"/>
        <w:rPr>
          <w:rFonts w:ascii="Times New Roman" w:hAnsi="Times New Roman" w:cs="Times New Roman"/>
        </w:rPr>
      </w:pPr>
      <w:r w:rsidRPr="00AF0A7C">
        <w:rPr>
          <w:rFonts w:ascii="Times New Roman" w:hAnsi="Times New Roman" w:cs="Times New Roman"/>
        </w:rPr>
        <w:t>Collaborated closely with financial advisors and product managers to translate model outcomes into user-friendly visualizations and decision-support tools for strategic planning.</w:t>
      </w:r>
    </w:p>
    <w:p w14:paraId="28EF5D74" w14:textId="77777777" w:rsidR="005B1B95" w:rsidRPr="00AF0A7C" w:rsidRDefault="005B1B95" w:rsidP="00DB26F7">
      <w:pPr>
        <w:numPr>
          <w:ilvl w:val="0"/>
          <w:numId w:val="8"/>
        </w:numPr>
        <w:tabs>
          <w:tab w:val="clear" w:pos="720"/>
        </w:tabs>
        <w:spacing w:after="0" w:line="240" w:lineRule="auto"/>
        <w:ind w:left="360"/>
        <w:jc w:val="both"/>
        <w:rPr>
          <w:rFonts w:ascii="Times New Roman" w:hAnsi="Times New Roman" w:cs="Times New Roman"/>
        </w:rPr>
      </w:pPr>
      <w:r w:rsidRPr="00AF0A7C">
        <w:rPr>
          <w:rFonts w:ascii="Times New Roman" w:hAnsi="Times New Roman" w:cs="Times New Roman"/>
        </w:rPr>
        <w:t>Performed model validation and back testing using historical data to assess the robustness of portfolio allocations and forecast reliability.</w:t>
      </w:r>
    </w:p>
    <w:p w14:paraId="01E0E763" w14:textId="77777777" w:rsidR="005B1B95" w:rsidRDefault="005B1B95" w:rsidP="00DB26F7">
      <w:pPr>
        <w:numPr>
          <w:ilvl w:val="0"/>
          <w:numId w:val="8"/>
        </w:numPr>
        <w:tabs>
          <w:tab w:val="clear" w:pos="720"/>
        </w:tabs>
        <w:spacing w:after="0" w:line="240" w:lineRule="auto"/>
        <w:ind w:left="360"/>
        <w:jc w:val="both"/>
        <w:rPr>
          <w:rFonts w:ascii="Times New Roman" w:hAnsi="Times New Roman" w:cs="Times New Roman"/>
        </w:rPr>
      </w:pPr>
      <w:r w:rsidRPr="00AF0A7C">
        <w:rPr>
          <w:rFonts w:ascii="Times New Roman" w:hAnsi="Times New Roman" w:cs="Times New Roman"/>
        </w:rPr>
        <w:t xml:space="preserve">Presented findings and recommendations to senior stakeholders using </w:t>
      </w:r>
      <w:r w:rsidRPr="00AF0A7C">
        <w:rPr>
          <w:rFonts w:ascii="Times New Roman" w:hAnsi="Times New Roman" w:cs="Times New Roman"/>
          <w:b/>
          <w:bCs/>
        </w:rPr>
        <w:t>Tableau dashboards</w:t>
      </w:r>
      <w:r w:rsidRPr="00AF0A7C">
        <w:rPr>
          <w:rFonts w:ascii="Times New Roman" w:hAnsi="Times New Roman" w:cs="Times New Roman"/>
        </w:rPr>
        <w:t>, helping align business objectives with AI-powered strategies.</w:t>
      </w:r>
    </w:p>
    <w:p w14:paraId="4540EA6A" w14:textId="77777777" w:rsidR="002C1948" w:rsidRDefault="002C1948" w:rsidP="002C1948">
      <w:pPr>
        <w:spacing w:after="0" w:line="240" w:lineRule="auto"/>
        <w:ind w:left="720"/>
        <w:jc w:val="both"/>
        <w:rPr>
          <w:rFonts w:ascii="Times New Roman" w:hAnsi="Times New Roman" w:cs="Times New Roman"/>
        </w:rPr>
      </w:pPr>
    </w:p>
    <w:p w14:paraId="6CF1F8B6" w14:textId="77777777" w:rsidR="002C1948" w:rsidRDefault="002C1948" w:rsidP="002C1948">
      <w:pPr>
        <w:spacing w:after="0" w:line="240" w:lineRule="auto"/>
        <w:jc w:val="both"/>
        <w:rPr>
          <w:rFonts w:ascii="Times New Roman" w:hAnsi="Times New Roman" w:cs="Times New Roman"/>
          <w:b/>
          <w:bCs/>
        </w:rPr>
      </w:pPr>
      <w:r w:rsidRPr="002C1948">
        <w:rPr>
          <w:rFonts w:ascii="Times New Roman" w:hAnsi="Times New Roman" w:cs="Times New Roman"/>
          <w:b/>
          <w:bCs/>
        </w:rPr>
        <w:t>Skills &amp; Tools:</w:t>
      </w:r>
    </w:p>
    <w:p w14:paraId="0F20CC92" w14:textId="46E0DE8E" w:rsidR="004D069C" w:rsidRPr="004D069C" w:rsidRDefault="004D069C" w:rsidP="004D069C">
      <w:pPr>
        <w:pStyle w:val="ListParagraph"/>
        <w:numPr>
          <w:ilvl w:val="0"/>
          <w:numId w:val="8"/>
        </w:numPr>
        <w:spacing w:after="0" w:line="240" w:lineRule="auto"/>
        <w:jc w:val="both"/>
        <w:rPr>
          <w:rFonts w:ascii="Times New Roman" w:hAnsi="Times New Roman" w:cs="Times New Roman"/>
        </w:rPr>
      </w:pPr>
      <w:r w:rsidRPr="00272F59">
        <w:rPr>
          <w:rFonts w:ascii="Times New Roman" w:hAnsi="Times New Roman" w:cs="Times New Roman"/>
          <w:b/>
          <w:bCs/>
        </w:rPr>
        <w:t xml:space="preserve">Generative AI &amp; LLM </w:t>
      </w:r>
      <w:r w:rsidR="005408C0" w:rsidRPr="00272F59">
        <w:rPr>
          <w:rFonts w:ascii="Times New Roman" w:hAnsi="Times New Roman" w:cs="Times New Roman"/>
          <w:b/>
          <w:bCs/>
        </w:rPr>
        <w:t>Integration</w:t>
      </w:r>
      <w:r w:rsidR="005408C0" w:rsidRPr="004D069C">
        <w:rPr>
          <w:rFonts w:ascii="Times New Roman" w:hAnsi="Times New Roman" w:cs="Times New Roman"/>
        </w:rPr>
        <w:t>: Azure</w:t>
      </w:r>
      <w:r w:rsidRPr="004D069C">
        <w:rPr>
          <w:rFonts w:ascii="Times New Roman" w:hAnsi="Times New Roman" w:cs="Times New Roman"/>
        </w:rPr>
        <w:t xml:space="preserve"> OpenAI Service for RAG-based question answering, summarization, and response generation.</w:t>
      </w:r>
    </w:p>
    <w:p w14:paraId="7854AB6B" w14:textId="13C1EDDD" w:rsidR="004D069C" w:rsidRPr="004D069C" w:rsidRDefault="004D069C" w:rsidP="004D069C">
      <w:pPr>
        <w:pStyle w:val="ListParagraph"/>
        <w:numPr>
          <w:ilvl w:val="0"/>
          <w:numId w:val="8"/>
        </w:numPr>
        <w:spacing w:after="0" w:line="240" w:lineRule="auto"/>
        <w:jc w:val="both"/>
        <w:rPr>
          <w:rFonts w:ascii="Times New Roman" w:hAnsi="Times New Roman" w:cs="Times New Roman"/>
        </w:rPr>
      </w:pPr>
      <w:r w:rsidRPr="00272F59">
        <w:rPr>
          <w:rFonts w:ascii="Times New Roman" w:hAnsi="Times New Roman" w:cs="Times New Roman"/>
          <w:b/>
          <w:bCs/>
        </w:rPr>
        <w:t>Frameworks &amp; Agents</w:t>
      </w:r>
      <w:r w:rsidRPr="004D069C">
        <w:rPr>
          <w:rFonts w:ascii="Times New Roman" w:hAnsi="Times New Roman" w:cs="Times New Roman"/>
        </w:rPr>
        <w:t>: LangChain (modular RAG pipeline, custom agent design), CrewAI (multi-agent coordination and task delegation).</w:t>
      </w:r>
    </w:p>
    <w:p w14:paraId="6341126B" w14:textId="640AD5C9" w:rsidR="004D069C" w:rsidRPr="004D069C" w:rsidRDefault="004D069C" w:rsidP="004D069C">
      <w:pPr>
        <w:pStyle w:val="ListParagraph"/>
        <w:numPr>
          <w:ilvl w:val="0"/>
          <w:numId w:val="8"/>
        </w:numPr>
        <w:spacing w:after="0" w:line="240" w:lineRule="auto"/>
        <w:jc w:val="both"/>
        <w:rPr>
          <w:rFonts w:ascii="Times New Roman" w:hAnsi="Times New Roman" w:cs="Times New Roman"/>
        </w:rPr>
      </w:pPr>
      <w:r w:rsidRPr="00272F59">
        <w:rPr>
          <w:rFonts w:ascii="Times New Roman" w:hAnsi="Times New Roman" w:cs="Times New Roman"/>
          <w:b/>
          <w:bCs/>
        </w:rPr>
        <w:t>Knowledge Retrieval &amp; Vector Search</w:t>
      </w:r>
      <w:r w:rsidRPr="004D069C">
        <w:rPr>
          <w:rFonts w:ascii="Times New Roman" w:hAnsi="Times New Roman" w:cs="Times New Roman"/>
        </w:rPr>
        <w:t>: Pinecone (semantic indexing and retrieval), integrated with RAG to fetch relevant content from embedded course materials.</w:t>
      </w:r>
    </w:p>
    <w:p w14:paraId="526C7819" w14:textId="5B388457" w:rsidR="004D069C" w:rsidRPr="004D069C" w:rsidRDefault="004D069C" w:rsidP="004D069C">
      <w:pPr>
        <w:pStyle w:val="ListParagraph"/>
        <w:numPr>
          <w:ilvl w:val="0"/>
          <w:numId w:val="8"/>
        </w:numPr>
        <w:spacing w:after="0" w:line="240" w:lineRule="auto"/>
        <w:jc w:val="both"/>
        <w:rPr>
          <w:rFonts w:ascii="Times New Roman" w:hAnsi="Times New Roman" w:cs="Times New Roman"/>
        </w:rPr>
      </w:pPr>
      <w:r w:rsidRPr="00272F59">
        <w:rPr>
          <w:rFonts w:ascii="Times New Roman" w:hAnsi="Times New Roman" w:cs="Times New Roman"/>
          <w:b/>
          <w:bCs/>
        </w:rPr>
        <w:t>Backend Development &amp; APIs</w:t>
      </w:r>
      <w:r w:rsidRPr="004D069C">
        <w:rPr>
          <w:rFonts w:ascii="Times New Roman" w:hAnsi="Times New Roman" w:cs="Times New Roman"/>
        </w:rPr>
        <w:t>: Python (core scripting, logic, integration), Flask</w:t>
      </w:r>
      <w:r w:rsidR="00203C4B">
        <w:rPr>
          <w:rFonts w:ascii="Times New Roman" w:hAnsi="Times New Roman" w:cs="Times New Roman"/>
        </w:rPr>
        <w:t>.</w:t>
      </w:r>
    </w:p>
    <w:p w14:paraId="26484022" w14:textId="2F3CD2A9" w:rsidR="004D069C" w:rsidRPr="004D069C" w:rsidRDefault="004D069C" w:rsidP="004D069C">
      <w:pPr>
        <w:pStyle w:val="ListParagraph"/>
        <w:numPr>
          <w:ilvl w:val="0"/>
          <w:numId w:val="8"/>
        </w:numPr>
        <w:spacing w:after="0" w:line="240" w:lineRule="auto"/>
        <w:jc w:val="both"/>
        <w:rPr>
          <w:rFonts w:ascii="Times New Roman" w:hAnsi="Times New Roman" w:cs="Times New Roman"/>
        </w:rPr>
      </w:pPr>
      <w:r w:rsidRPr="00272F59">
        <w:rPr>
          <w:rFonts w:ascii="Times New Roman" w:hAnsi="Times New Roman" w:cs="Times New Roman"/>
          <w:b/>
          <w:bCs/>
        </w:rPr>
        <w:t>Cloud Services &amp; Deployment</w:t>
      </w:r>
      <w:r w:rsidRPr="004D069C">
        <w:rPr>
          <w:rFonts w:ascii="Times New Roman" w:hAnsi="Times New Roman" w:cs="Times New Roman"/>
        </w:rPr>
        <w:t>: Azure (hosting LLMs, managing vector DBs, endpoint security), scalable deployment of agents and endpoints.</w:t>
      </w:r>
    </w:p>
    <w:p w14:paraId="3CD12527" w14:textId="280441F1" w:rsidR="004D069C" w:rsidRPr="004D069C" w:rsidRDefault="004D069C" w:rsidP="004D069C">
      <w:pPr>
        <w:pStyle w:val="ListParagraph"/>
        <w:numPr>
          <w:ilvl w:val="0"/>
          <w:numId w:val="8"/>
        </w:numPr>
        <w:spacing w:after="0" w:line="240" w:lineRule="auto"/>
        <w:jc w:val="both"/>
        <w:rPr>
          <w:rFonts w:ascii="Times New Roman" w:hAnsi="Times New Roman" w:cs="Times New Roman"/>
        </w:rPr>
      </w:pPr>
      <w:r w:rsidRPr="00272F59">
        <w:rPr>
          <w:rFonts w:ascii="Times New Roman" w:hAnsi="Times New Roman" w:cs="Times New Roman"/>
          <w:b/>
          <w:bCs/>
        </w:rPr>
        <w:t>Prompt Engineering &amp; Agent Logic</w:t>
      </w:r>
      <w:r w:rsidRPr="004D069C">
        <w:rPr>
          <w:rFonts w:ascii="Times New Roman" w:hAnsi="Times New Roman" w:cs="Times New Roman"/>
        </w:rPr>
        <w:t>: Custom prompt templates for summarization, routing, feedback generation, and content extraction tasks.</w:t>
      </w:r>
    </w:p>
    <w:p w14:paraId="16949895" w14:textId="56120BDD" w:rsidR="0088135F" w:rsidRPr="00AF0A7C" w:rsidRDefault="00BB16FA" w:rsidP="00AF084F">
      <w:pPr>
        <w:spacing w:after="0"/>
        <w:rPr>
          <w:rFonts w:ascii="Times New Roman" w:hAnsi="Times New Roman" w:cs="Times New Roman"/>
          <w:b/>
          <w:bCs/>
        </w:rPr>
      </w:pPr>
      <w:r>
        <w:rPr>
          <w:rFonts w:ascii="Times New Roman" w:hAnsi="Times New Roman" w:cs="Times New Roman"/>
          <w:b/>
          <w:bCs/>
        </w:rPr>
        <w:lastRenderedPageBreak/>
        <w:t>Innomax</w:t>
      </w:r>
      <w:r w:rsidR="00282564">
        <w:rPr>
          <w:rFonts w:ascii="Times New Roman" w:hAnsi="Times New Roman" w:cs="Times New Roman"/>
          <w:b/>
          <w:bCs/>
        </w:rPr>
        <w:t xml:space="preserve">                                                                                                                                 </w:t>
      </w:r>
      <w:r w:rsidR="00167DD8">
        <w:rPr>
          <w:rFonts w:ascii="Times New Roman" w:hAnsi="Times New Roman" w:cs="Times New Roman"/>
          <w:b/>
          <w:bCs/>
        </w:rPr>
        <w:t xml:space="preserve"> Hyderabad, </w:t>
      </w:r>
      <w:r w:rsidR="0088135F" w:rsidRPr="00AF0A7C">
        <w:rPr>
          <w:rFonts w:ascii="Times New Roman" w:hAnsi="Times New Roman" w:cs="Times New Roman"/>
          <w:b/>
          <w:bCs/>
        </w:rPr>
        <w:t xml:space="preserve">India                                </w:t>
      </w:r>
    </w:p>
    <w:p w14:paraId="57B53387" w14:textId="510834BA" w:rsidR="00E40C78" w:rsidRDefault="0088135F" w:rsidP="00AF084F">
      <w:pPr>
        <w:spacing w:after="0"/>
        <w:rPr>
          <w:rFonts w:ascii="Times New Roman" w:hAnsi="Times New Roman" w:cs="Times New Roman"/>
        </w:rPr>
      </w:pPr>
      <w:r w:rsidRPr="00AF0A7C">
        <w:rPr>
          <w:rFonts w:ascii="Times New Roman" w:hAnsi="Times New Roman" w:cs="Times New Roman"/>
          <w:b/>
          <w:bCs/>
        </w:rPr>
        <w:t xml:space="preserve">Data Analyst                                                                                   </w:t>
      </w:r>
      <w:r w:rsidRPr="00AF0A7C">
        <w:rPr>
          <w:rFonts w:ascii="Times New Roman" w:hAnsi="Times New Roman" w:cs="Times New Roman"/>
        </w:rPr>
        <w:t xml:space="preserve">                </w:t>
      </w:r>
      <w:r w:rsidR="00443B18">
        <w:rPr>
          <w:rFonts w:ascii="Times New Roman" w:hAnsi="Times New Roman" w:cs="Times New Roman"/>
        </w:rPr>
        <w:t xml:space="preserve">                        </w:t>
      </w:r>
      <w:r w:rsidR="00C67C27" w:rsidRPr="00AF0A7C">
        <w:rPr>
          <w:rFonts w:ascii="Times New Roman" w:hAnsi="Times New Roman" w:cs="Times New Roman"/>
        </w:rPr>
        <w:t xml:space="preserve">Dec </w:t>
      </w:r>
      <w:r w:rsidR="007B20B6" w:rsidRPr="00AF0A7C">
        <w:rPr>
          <w:rFonts w:ascii="Times New Roman" w:hAnsi="Times New Roman" w:cs="Times New Roman"/>
        </w:rPr>
        <w:t>202</w:t>
      </w:r>
      <w:r w:rsidR="00C67C27" w:rsidRPr="00AF0A7C">
        <w:rPr>
          <w:rFonts w:ascii="Times New Roman" w:hAnsi="Times New Roman" w:cs="Times New Roman"/>
        </w:rPr>
        <w:t>0</w:t>
      </w:r>
      <w:r w:rsidR="007B20B6" w:rsidRPr="00AF0A7C">
        <w:rPr>
          <w:rFonts w:ascii="Times New Roman" w:hAnsi="Times New Roman" w:cs="Times New Roman"/>
        </w:rPr>
        <w:t xml:space="preserve"> – </w:t>
      </w:r>
      <w:r w:rsidR="00C67C27" w:rsidRPr="00AF0A7C">
        <w:rPr>
          <w:rFonts w:ascii="Times New Roman" w:hAnsi="Times New Roman" w:cs="Times New Roman"/>
        </w:rPr>
        <w:t xml:space="preserve">Sep </w:t>
      </w:r>
      <w:r w:rsidR="007B20B6" w:rsidRPr="00AF0A7C">
        <w:rPr>
          <w:rFonts w:ascii="Times New Roman" w:hAnsi="Times New Roman" w:cs="Times New Roman"/>
        </w:rPr>
        <w:t>202</w:t>
      </w:r>
      <w:r w:rsidR="00C67C27" w:rsidRPr="00AF0A7C">
        <w:rPr>
          <w:rFonts w:ascii="Times New Roman" w:hAnsi="Times New Roman" w:cs="Times New Roman"/>
        </w:rPr>
        <w:t>1</w:t>
      </w:r>
    </w:p>
    <w:p w14:paraId="05E69F53" w14:textId="77777777" w:rsidR="00DA02E5" w:rsidRDefault="00DA02E5" w:rsidP="00AF084F">
      <w:pPr>
        <w:spacing w:after="0"/>
        <w:rPr>
          <w:rFonts w:ascii="Times New Roman" w:hAnsi="Times New Roman" w:cs="Times New Roman"/>
        </w:rPr>
      </w:pPr>
    </w:p>
    <w:p w14:paraId="6B63E1F4" w14:textId="77777777" w:rsidR="00216408" w:rsidRDefault="009C13A9" w:rsidP="006F3D62">
      <w:pPr>
        <w:spacing w:after="0"/>
        <w:jc w:val="both"/>
        <w:rPr>
          <w:rFonts w:ascii="Times New Roman" w:hAnsi="Times New Roman" w:cs="Times New Roman"/>
          <w:b/>
          <w:bCs/>
        </w:rPr>
      </w:pPr>
      <w:r>
        <w:rPr>
          <w:rFonts w:ascii="Times New Roman" w:hAnsi="Times New Roman" w:cs="Times New Roman"/>
          <w:b/>
          <w:bCs/>
        </w:rPr>
        <w:t xml:space="preserve">Project title: Customer Retention </w:t>
      </w:r>
      <w:r w:rsidR="009C7145">
        <w:rPr>
          <w:rFonts w:ascii="Times New Roman" w:hAnsi="Times New Roman" w:cs="Times New Roman"/>
          <w:b/>
          <w:bCs/>
        </w:rPr>
        <w:t>Prediction for Insurance</w:t>
      </w:r>
    </w:p>
    <w:p w14:paraId="0DFB55CD" w14:textId="21CB297A" w:rsidR="007B20B6" w:rsidRPr="00244382" w:rsidRDefault="007B20B6" w:rsidP="006F3D62">
      <w:pPr>
        <w:spacing w:after="0"/>
        <w:jc w:val="both"/>
        <w:rPr>
          <w:rFonts w:ascii="Times New Roman" w:hAnsi="Times New Roman" w:cs="Times New Roman"/>
          <w:b/>
          <w:bCs/>
        </w:rPr>
      </w:pPr>
      <w:r w:rsidRPr="00AF0A7C">
        <w:rPr>
          <w:rFonts w:ascii="Times New Roman" w:hAnsi="Times New Roman" w:cs="Times New Roman"/>
        </w:rPr>
        <w:t>Led the development of a data-driven solution to predict customer churn for a major Indian insurance company. The project aimed to enhance customer retention by analyzing structured insurance claim data along with unstructured customer complaint texts. The key goal was to proactively identify high-risk policyholders likely to discontinue their insurance and empower the client’s customer service and marketing teams with actionable insights.</w:t>
      </w:r>
    </w:p>
    <w:p w14:paraId="41562E9C" w14:textId="77777777" w:rsidR="006F3D62" w:rsidRPr="006F3D62" w:rsidRDefault="006F3D62" w:rsidP="006F3D62">
      <w:pPr>
        <w:spacing w:after="0"/>
        <w:jc w:val="both"/>
        <w:rPr>
          <w:rFonts w:ascii="Times New Roman" w:hAnsi="Times New Roman" w:cs="Times New Roman"/>
          <w:b/>
          <w:bCs/>
        </w:rPr>
      </w:pPr>
    </w:p>
    <w:p w14:paraId="7E17600D" w14:textId="77777777" w:rsidR="007B20B6" w:rsidRPr="00AF0A7C" w:rsidRDefault="007B20B6" w:rsidP="00C51643">
      <w:pPr>
        <w:rPr>
          <w:rFonts w:ascii="Times New Roman" w:hAnsi="Times New Roman" w:cs="Times New Roman"/>
        </w:rPr>
      </w:pPr>
      <w:r w:rsidRPr="00AF0A7C">
        <w:rPr>
          <w:rFonts w:ascii="Times New Roman" w:hAnsi="Times New Roman" w:cs="Times New Roman"/>
          <w:b/>
          <w:bCs/>
        </w:rPr>
        <w:t>Roles &amp; Responsibilities:</w:t>
      </w:r>
    </w:p>
    <w:p w14:paraId="0A5FD8DD" w14:textId="77777777" w:rsidR="007B20B6" w:rsidRPr="00AF0A7C" w:rsidRDefault="007B20B6" w:rsidP="000D0966">
      <w:pPr>
        <w:numPr>
          <w:ilvl w:val="0"/>
          <w:numId w:val="6"/>
        </w:numPr>
        <w:tabs>
          <w:tab w:val="clear" w:pos="720"/>
          <w:tab w:val="num" w:pos="360"/>
        </w:tabs>
        <w:spacing w:after="0" w:line="240" w:lineRule="auto"/>
        <w:ind w:left="360"/>
        <w:jc w:val="both"/>
        <w:rPr>
          <w:rFonts w:ascii="Times New Roman" w:hAnsi="Times New Roman" w:cs="Times New Roman"/>
        </w:rPr>
      </w:pPr>
      <w:r w:rsidRPr="00AF0A7C">
        <w:rPr>
          <w:rFonts w:ascii="Times New Roman" w:hAnsi="Times New Roman" w:cs="Times New Roman"/>
        </w:rPr>
        <w:t>Cleaned and preprocessed both structured and unstructured data to ensure high-quality input for model training, including null handling, outlier treatment, and categorical encoding.</w:t>
      </w:r>
    </w:p>
    <w:p w14:paraId="1A0F57ED" w14:textId="77777777" w:rsidR="007B20B6" w:rsidRPr="00AF0A7C" w:rsidRDefault="007B20B6" w:rsidP="000D0966">
      <w:pPr>
        <w:numPr>
          <w:ilvl w:val="0"/>
          <w:numId w:val="6"/>
        </w:numPr>
        <w:tabs>
          <w:tab w:val="clear" w:pos="720"/>
          <w:tab w:val="num" w:pos="360"/>
        </w:tabs>
        <w:spacing w:after="0" w:line="240" w:lineRule="auto"/>
        <w:ind w:left="360"/>
        <w:jc w:val="both"/>
        <w:rPr>
          <w:rFonts w:ascii="Times New Roman" w:hAnsi="Times New Roman" w:cs="Times New Roman"/>
        </w:rPr>
      </w:pPr>
      <w:r w:rsidRPr="00AF0A7C">
        <w:rPr>
          <w:rFonts w:ascii="Times New Roman" w:hAnsi="Times New Roman" w:cs="Times New Roman"/>
        </w:rPr>
        <w:t>Engineered churn-specific features from time-based activity logs and customer demographics to improve model interpretability.</w:t>
      </w:r>
    </w:p>
    <w:p w14:paraId="59ACD711" w14:textId="77777777" w:rsidR="007B20B6" w:rsidRPr="00AF0A7C" w:rsidRDefault="007B20B6" w:rsidP="000D0966">
      <w:pPr>
        <w:numPr>
          <w:ilvl w:val="0"/>
          <w:numId w:val="6"/>
        </w:numPr>
        <w:tabs>
          <w:tab w:val="clear" w:pos="720"/>
          <w:tab w:val="num" w:pos="360"/>
        </w:tabs>
        <w:spacing w:after="0" w:line="240" w:lineRule="auto"/>
        <w:ind w:left="360"/>
        <w:jc w:val="both"/>
        <w:rPr>
          <w:rFonts w:ascii="Times New Roman" w:hAnsi="Times New Roman" w:cs="Times New Roman"/>
        </w:rPr>
      </w:pPr>
      <w:r w:rsidRPr="00AF0A7C">
        <w:rPr>
          <w:rFonts w:ascii="Times New Roman" w:hAnsi="Times New Roman" w:cs="Times New Roman"/>
        </w:rPr>
        <w:t xml:space="preserve">Built and evaluated classification models using </w:t>
      </w:r>
      <w:r w:rsidRPr="00AF0A7C">
        <w:rPr>
          <w:rFonts w:ascii="Times New Roman" w:hAnsi="Times New Roman" w:cs="Times New Roman"/>
          <w:b/>
          <w:bCs/>
        </w:rPr>
        <w:t>Random Forest</w:t>
      </w:r>
      <w:r w:rsidRPr="00AF0A7C">
        <w:rPr>
          <w:rFonts w:ascii="Times New Roman" w:hAnsi="Times New Roman" w:cs="Times New Roman"/>
        </w:rPr>
        <w:t xml:space="preserve"> and </w:t>
      </w:r>
      <w:r w:rsidRPr="00AF0A7C">
        <w:rPr>
          <w:rFonts w:ascii="Times New Roman" w:hAnsi="Times New Roman" w:cs="Times New Roman"/>
          <w:b/>
          <w:bCs/>
        </w:rPr>
        <w:t>Logistic Regression</w:t>
      </w:r>
      <w:r w:rsidRPr="00AF0A7C">
        <w:rPr>
          <w:rFonts w:ascii="Times New Roman" w:hAnsi="Times New Roman" w:cs="Times New Roman"/>
        </w:rPr>
        <w:t>, optimizing hyperparameters to improve model precision and recall scores.</w:t>
      </w:r>
    </w:p>
    <w:p w14:paraId="56C39B50" w14:textId="77777777" w:rsidR="007B20B6" w:rsidRPr="00AF0A7C" w:rsidRDefault="007B20B6" w:rsidP="000D0966">
      <w:pPr>
        <w:numPr>
          <w:ilvl w:val="0"/>
          <w:numId w:val="6"/>
        </w:numPr>
        <w:tabs>
          <w:tab w:val="clear" w:pos="720"/>
          <w:tab w:val="num" w:pos="360"/>
        </w:tabs>
        <w:spacing w:after="0" w:line="240" w:lineRule="auto"/>
        <w:ind w:left="360"/>
        <w:jc w:val="both"/>
        <w:rPr>
          <w:rFonts w:ascii="Times New Roman" w:hAnsi="Times New Roman" w:cs="Times New Roman"/>
        </w:rPr>
      </w:pPr>
      <w:r w:rsidRPr="00AF0A7C">
        <w:rPr>
          <w:rFonts w:ascii="Times New Roman" w:hAnsi="Times New Roman" w:cs="Times New Roman"/>
        </w:rPr>
        <w:t xml:space="preserve">Extracted entities from customer complaint narratives using </w:t>
      </w:r>
      <w:r w:rsidRPr="00AF0A7C">
        <w:rPr>
          <w:rFonts w:ascii="Times New Roman" w:hAnsi="Times New Roman" w:cs="Times New Roman"/>
          <w:b/>
          <w:bCs/>
        </w:rPr>
        <w:t>SpaCy Named Entity Recognition (NER)</w:t>
      </w:r>
      <w:r w:rsidRPr="00AF0A7C">
        <w:rPr>
          <w:rFonts w:ascii="Times New Roman" w:hAnsi="Times New Roman" w:cs="Times New Roman"/>
        </w:rPr>
        <w:t xml:space="preserve"> to derive complaint frequency, issue types, and resolution timelines as additional churn indicators.</w:t>
      </w:r>
    </w:p>
    <w:p w14:paraId="292A3ABC" w14:textId="77777777" w:rsidR="007B20B6" w:rsidRDefault="007B20B6" w:rsidP="000D0966">
      <w:pPr>
        <w:numPr>
          <w:ilvl w:val="0"/>
          <w:numId w:val="6"/>
        </w:numPr>
        <w:tabs>
          <w:tab w:val="clear" w:pos="720"/>
          <w:tab w:val="num" w:pos="360"/>
        </w:tabs>
        <w:spacing w:after="0" w:line="240" w:lineRule="auto"/>
        <w:ind w:left="360"/>
        <w:jc w:val="both"/>
        <w:rPr>
          <w:rFonts w:ascii="Times New Roman" w:hAnsi="Times New Roman" w:cs="Times New Roman"/>
        </w:rPr>
      </w:pPr>
      <w:r w:rsidRPr="00AF0A7C">
        <w:rPr>
          <w:rFonts w:ascii="Times New Roman" w:hAnsi="Times New Roman" w:cs="Times New Roman"/>
        </w:rPr>
        <w:t xml:space="preserve">Created </w:t>
      </w:r>
      <w:r w:rsidRPr="00AF0A7C">
        <w:rPr>
          <w:rFonts w:ascii="Times New Roman" w:hAnsi="Times New Roman" w:cs="Times New Roman"/>
          <w:b/>
          <w:bCs/>
        </w:rPr>
        <w:t>interactive dashboards</w:t>
      </w:r>
      <w:r w:rsidRPr="00AF0A7C">
        <w:rPr>
          <w:rFonts w:ascii="Times New Roman" w:hAnsi="Times New Roman" w:cs="Times New Roman"/>
        </w:rPr>
        <w:t xml:space="preserve"> using </w:t>
      </w:r>
      <w:r w:rsidRPr="00AF0A7C">
        <w:rPr>
          <w:rFonts w:ascii="Times New Roman" w:hAnsi="Times New Roman" w:cs="Times New Roman"/>
          <w:b/>
          <w:bCs/>
        </w:rPr>
        <w:t>Tableau</w:t>
      </w:r>
      <w:r w:rsidRPr="00AF0A7C">
        <w:rPr>
          <w:rFonts w:ascii="Times New Roman" w:hAnsi="Times New Roman" w:cs="Times New Roman"/>
        </w:rPr>
        <w:t xml:space="preserve"> for business stakeholders to visualize churn hotspots, policy performance, and retention risk by geography and product type.</w:t>
      </w:r>
    </w:p>
    <w:p w14:paraId="0208153E" w14:textId="77777777" w:rsidR="0076181E" w:rsidRDefault="0076181E" w:rsidP="00C90151">
      <w:pPr>
        <w:rPr>
          <w:rFonts w:ascii="Times New Roman" w:hAnsi="Times New Roman" w:cs="Times New Roman"/>
          <w:b/>
          <w:bCs/>
        </w:rPr>
      </w:pPr>
    </w:p>
    <w:p w14:paraId="021D486C" w14:textId="77777777" w:rsidR="0076181E" w:rsidRPr="0076181E" w:rsidRDefault="0076181E" w:rsidP="0076181E">
      <w:pPr>
        <w:rPr>
          <w:rFonts w:ascii="Times New Roman" w:hAnsi="Times New Roman" w:cs="Times New Roman"/>
          <w:b/>
          <w:bCs/>
        </w:rPr>
      </w:pPr>
      <w:r w:rsidRPr="0076181E">
        <w:rPr>
          <w:rFonts w:ascii="Times New Roman" w:hAnsi="Times New Roman" w:cs="Times New Roman"/>
          <w:b/>
          <w:bCs/>
        </w:rPr>
        <w:t>Skills &amp; Tools:</w:t>
      </w:r>
    </w:p>
    <w:p w14:paraId="386FFD39" w14:textId="751BAABE" w:rsidR="0076181E" w:rsidRPr="0076181E" w:rsidRDefault="0076181E" w:rsidP="00AD7AC8">
      <w:pPr>
        <w:numPr>
          <w:ilvl w:val="0"/>
          <w:numId w:val="18"/>
        </w:numPr>
        <w:spacing w:after="0"/>
        <w:jc w:val="both"/>
        <w:rPr>
          <w:rFonts w:ascii="Times New Roman" w:hAnsi="Times New Roman" w:cs="Times New Roman"/>
        </w:rPr>
      </w:pPr>
      <w:r w:rsidRPr="0076181E">
        <w:rPr>
          <w:rFonts w:ascii="Times New Roman" w:hAnsi="Times New Roman" w:cs="Times New Roman"/>
          <w:b/>
          <w:bCs/>
        </w:rPr>
        <w:t>Programming &amp; Data Analysis:</w:t>
      </w:r>
      <w:r w:rsidRPr="0076181E">
        <w:rPr>
          <w:rFonts w:ascii="Times New Roman" w:hAnsi="Times New Roman" w:cs="Times New Roman"/>
        </w:rPr>
        <w:t xml:space="preserve"> Python for data wrangling, feature engineering, and exploratory analysis</w:t>
      </w:r>
      <w:r w:rsidR="00862312">
        <w:rPr>
          <w:rFonts w:ascii="Times New Roman" w:hAnsi="Times New Roman" w:cs="Times New Roman"/>
        </w:rPr>
        <w:t>.</w:t>
      </w:r>
    </w:p>
    <w:p w14:paraId="3B525112" w14:textId="32229E32" w:rsidR="0076181E" w:rsidRPr="0076181E" w:rsidRDefault="0076181E" w:rsidP="00AD7AC8">
      <w:pPr>
        <w:numPr>
          <w:ilvl w:val="0"/>
          <w:numId w:val="18"/>
        </w:numPr>
        <w:spacing w:after="0"/>
        <w:jc w:val="both"/>
        <w:rPr>
          <w:rFonts w:ascii="Times New Roman" w:hAnsi="Times New Roman" w:cs="Times New Roman"/>
        </w:rPr>
      </w:pPr>
      <w:r w:rsidRPr="0076181E">
        <w:rPr>
          <w:rFonts w:ascii="Times New Roman" w:hAnsi="Times New Roman" w:cs="Times New Roman"/>
          <w:b/>
          <w:bCs/>
        </w:rPr>
        <w:t>Natural Language Processing:</w:t>
      </w:r>
      <w:r w:rsidRPr="0076181E">
        <w:rPr>
          <w:rFonts w:ascii="Times New Roman" w:hAnsi="Times New Roman" w:cs="Times New Roman"/>
        </w:rPr>
        <w:t xml:space="preserve"> SpaCy NER for extracting named entities from unstructured complaint texts</w:t>
      </w:r>
      <w:r w:rsidR="00862312">
        <w:rPr>
          <w:rFonts w:ascii="Times New Roman" w:hAnsi="Times New Roman" w:cs="Times New Roman"/>
        </w:rPr>
        <w:t>.</w:t>
      </w:r>
    </w:p>
    <w:p w14:paraId="5FFCF674" w14:textId="7CB7C9EB" w:rsidR="0076181E" w:rsidRPr="0076181E" w:rsidRDefault="0076181E" w:rsidP="00AD7AC8">
      <w:pPr>
        <w:numPr>
          <w:ilvl w:val="0"/>
          <w:numId w:val="18"/>
        </w:numPr>
        <w:spacing w:after="0"/>
        <w:jc w:val="both"/>
        <w:rPr>
          <w:rFonts w:ascii="Times New Roman" w:hAnsi="Times New Roman" w:cs="Times New Roman"/>
        </w:rPr>
      </w:pPr>
      <w:r w:rsidRPr="0076181E">
        <w:rPr>
          <w:rFonts w:ascii="Times New Roman" w:hAnsi="Times New Roman" w:cs="Times New Roman"/>
          <w:b/>
          <w:bCs/>
        </w:rPr>
        <w:t>Data Visualization:</w:t>
      </w:r>
      <w:r w:rsidRPr="0076181E">
        <w:rPr>
          <w:rFonts w:ascii="Times New Roman" w:hAnsi="Times New Roman" w:cs="Times New Roman"/>
        </w:rPr>
        <w:t xml:space="preserve"> Seaborn for visual analytics and feature correlation insights</w:t>
      </w:r>
      <w:r w:rsidR="0066463E">
        <w:rPr>
          <w:rFonts w:ascii="Times New Roman" w:hAnsi="Times New Roman" w:cs="Times New Roman"/>
        </w:rPr>
        <w:t>.</w:t>
      </w:r>
    </w:p>
    <w:p w14:paraId="0687B4F5" w14:textId="6F9C01B7" w:rsidR="0076181E" w:rsidRDefault="0076181E" w:rsidP="00AD7AC8">
      <w:pPr>
        <w:numPr>
          <w:ilvl w:val="0"/>
          <w:numId w:val="18"/>
        </w:numPr>
        <w:spacing w:after="0"/>
        <w:jc w:val="both"/>
        <w:rPr>
          <w:rFonts w:ascii="Times New Roman" w:hAnsi="Times New Roman" w:cs="Times New Roman"/>
        </w:rPr>
      </w:pPr>
      <w:r w:rsidRPr="0076181E">
        <w:rPr>
          <w:rFonts w:ascii="Times New Roman" w:hAnsi="Times New Roman" w:cs="Times New Roman"/>
          <w:b/>
          <w:bCs/>
        </w:rPr>
        <w:t>Business Reporting:</w:t>
      </w:r>
      <w:r w:rsidRPr="0076181E">
        <w:rPr>
          <w:rFonts w:ascii="Times New Roman" w:hAnsi="Times New Roman" w:cs="Times New Roman"/>
        </w:rPr>
        <w:t xml:space="preserve"> Tableau dashboards to visualize policy churn, customer segments, and risk trends for stakeholder decision-making</w:t>
      </w:r>
      <w:r>
        <w:rPr>
          <w:rFonts w:ascii="Times New Roman" w:hAnsi="Times New Roman" w:cs="Times New Roman"/>
        </w:rPr>
        <w:t>.</w:t>
      </w:r>
    </w:p>
    <w:p w14:paraId="545FC040" w14:textId="7A4365E3" w:rsidR="00764810" w:rsidRDefault="00764810" w:rsidP="00764810">
      <w:pPr>
        <w:spacing w:after="0"/>
        <w:jc w:val="both"/>
        <w:rPr>
          <w:rFonts w:ascii="Times New Roman" w:hAnsi="Times New Roman" w:cs="Times New Roman"/>
          <w:b/>
          <w:bCs/>
        </w:rPr>
      </w:pPr>
      <w:r>
        <w:rPr>
          <w:rFonts w:ascii="Times New Roman" w:hAnsi="Times New Roman" w:cs="Times New Roman"/>
          <w:b/>
          <w:bCs/>
        </w:rPr>
        <w:t>Education</w:t>
      </w:r>
    </w:p>
    <w:p w14:paraId="04CDF109" w14:textId="3476F122" w:rsidR="00764810" w:rsidRPr="00764810" w:rsidRDefault="00764810" w:rsidP="00764810">
      <w:pPr>
        <w:spacing w:after="0"/>
        <w:jc w:val="both"/>
        <w:rPr>
          <w:rFonts w:ascii="Times New Roman" w:hAnsi="Times New Roman" w:cs="Times New Roman"/>
        </w:rPr>
      </w:pPr>
      <w:r w:rsidRPr="00764810">
        <w:rPr>
          <w:rFonts w:ascii="Times New Roman" w:hAnsi="Times New Roman" w:cs="Times New Roman"/>
        </w:rPr>
        <w:t>M.S</w:t>
      </w:r>
      <w:r w:rsidR="00973154">
        <w:rPr>
          <w:rFonts w:ascii="Times New Roman" w:hAnsi="Times New Roman" w:cs="Times New Roman"/>
        </w:rPr>
        <w:t xml:space="preserve"> in</w:t>
      </w:r>
      <w:r w:rsidRPr="00764810">
        <w:rPr>
          <w:rFonts w:ascii="Times New Roman" w:hAnsi="Times New Roman" w:cs="Times New Roman"/>
        </w:rPr>
        <w:t xml:space="preserve"> Computer Science</w:t>
      </w:r>
      <w:r w:rsidR="001F58B1">
        <w:rPr>
          <w:rFonts w:ascii="Times New Roman" w:hAnsi="Times New Roman" w:cs="Times New Roman"/>
        </w:rPr>
        <w:t xml:space="preserve"> </w:t>
      </w:r>
      <w:r w:rsidR="001F58B1" w:rsidRPr="001F58B1">
        <w:rPr>
          <w:rFonts w:ascii="Times New Roman" w:hAnsi="Times New Roman" w:cs="Times New Roman"/>
        </w:rPr>
        <w:t>—</w:t>
      </w:r>
      <w:r w:rsidR="001F58B1">
        <w:rPr>
          <w:rFonts w:ascii="Times New Roman" w:hAnsi="Times New Roman" w:cs="Times New Roman"/>
        </w:rPr>
        <w:t xml:space="preserve"> University of Bridgeport</w:t>
      </w:r>
      <w:r w:rsidR="009A6BD1">
        <w:rPr>
          <w:rFonts w:ascii="Times New Roman" w:hAnsi="Times New Roman" w:cs="Times New Roman"/>
        </w:rPr>
        <w:t>, CT</w:t>
      </w:r>
    </w:p>
    <w:p w14:paraId="0EAD9122" w14:textId="77777777" w:rsidR="00764810" w:rsidRPr="0076181E" w:rsidRDefault="00764810" w:rsidP="00764810">
      <w:pPr>
        <w:spacing w:after="0"/>
        <w:jc w:val="both"/>
        <w:rPr>
          <w:rFonts w:ascii="Times New Roman" w:hAnsi="Times New Roman" w:cs="Times New Roman"/>
        </w:rPr>
      </w:pPr>
    </w:p>
    <w:p w14:paraId="756BF623" w14:textId="7C2712C5" w:rsidR="0088135F" w:rsidRPr="00AF0A7C" w:rsidRDefault="0088135F" w:rsidP="00C90151">
      <w:pPr>
        <w:rPr>
          <w:rFonts w:ascii="Times New Roman" w:hAnsi="Times New Roman" w:cs="Times New Roman"/>
        </w:rPr>
      </w:pPr>
      <w:r w:rsidRPr="00AF0A7C">
        <w:rPr>
          <w:rFonts w:ascii="Times New Roman" w:hAnsi="Times New Roman" w:cs="Times New Roman"/>
        </w:rPr>
        <w:t xml:space="preserve">                                                     </w:t>
      </w:r>
    </w:p>
    <w:sectPr w:rsidR="0088135F" w:rsidRPr="00AF0A7C" w:rsidSect="00443B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713F36" w14:textId="77777777" w:rsidR="008C5D3B" w:rsidRDefault="008C5D3B" w:rsidP="009E59DE">
      <w:pPr>
        <w:spacing w:after="0" w:line="240" w:lineRule="auto"/>
      </w:pPr>
      <w:r>
        <w:separator/>
      </w:r>
    </w:p>
  </w:endnote>
  <w:endnote w:type="continuationSeparator" w:id="0">
    <w:p w14:paraId="1D56F77F" w14:textId="77777777" w:rsidR="008C5D3B" w:rsidRDefault="008C5D3B" w:rsidP="009E5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0AD77" w14:textId="77777777" w:rsidR="008C5D3B" w:rsidRDefault="008C5D3B" w:rsidP="009E59DE">
      <w:pPr>
        <w:spacing w:after="0" w:line="240" w:lineRule="auto"/>
      </w:pPr>
      <w:r>
        <w:separator/>
      </w:r>
    </w:p>
  </w:footnote>
  <w:footnote w:type="continuationSeparator" w:id="0">
    <w:p w14:paraId="0189D9C8" w14:textId="77777777" w:rsidR="008C5D3B" w:rsidRDefault="008C5D3B" w:rsidP="009E5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D74A9"/>
    <w:multiLevelType w:val="multilevel"/>
    <w:tmpl w:val="84A8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55E09"/>
    <w:multiLevelType w:val="multilevel"/>
    <w:tmpl w:val="7AFE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413AB"/>
    <w:multiLevelType w:val="hybridMultilevel"/>
    <w:tmpl w:val="A5BA632E"/>
    <w:lvl w:ilvl="0" w:tplc="91A4DC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13750"/>
    <w:multiLevelType w:val="hybridMultilevel"/>
    <w:tmpl w:val="33BC3AE4"/>
    <w:lvl w:ilvl="0" w:tplc="91A4DC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42F3B"/>
    <w:multiLevelType w:val="hybridMultilevel"/>
    <w:tmpl w:val="41EA0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E5EE6"/>
    <w:multiLevelType w:val="multilevel"/>
    <w:tmpl w:val="B172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5439D"/>
    <w:multiLevelType w:val="multilevel"/>
    <w:tmpl w:val="4248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035AA"/>
    <w:multiLevelType w:val="hybridMultilevel"/>
    <w:tmpl w:val="DE96AD0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38BA067B"/>
    <w:multiLevelType w:val="multilevel"/>
    <w:tmpl w:val="A21C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104742"/>
    <w:multiLevelType w:val="hybridMultilevel"/>
    <w:tmpl w:val="F3E65B04"/>
    <w:lvl w:ilvl="0" w:tplc="04090001">
      <w:start w:val="1"/>
      <w:numFmt w:val="bullet"/>
      <w:lvlText w:val=""/>
      <w:lvlJc w:val="left"/>
      <w:pPr>
        <w:ind w:left="990" w:hanging="360"/>
      </w:pPr>
      <w:rPr>
        <w:rFonts w:ascii="Symbol" w:hAnsi="Symbol"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10" w15:restartNumberingAfterBreak="0">
    <w:nsid w:val="39C7416E"/>
    <w:multiLevelType w:val="multilevel"/>
    <w:tmpl w:val="BABA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921942"/>
    <w:multiLevelType w:val="multilevel"/>
    <w:tmpl w:val="55CA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525C79"/>
    <w:multiLevelType w:val="multilevel"/>
    <w:tmpl w:val="BA62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0951C1"/>
    <w:multiLevelType w:val="hybridMultilevel"/>
    <w:tmpl w:val="0DE0B2FE"/>
    <w:lvl w:ilvl="0" w:tplc="37A4087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402D44"/>
    <w:multiLevelType w:val="multilevel"/>
    <w:tmpl w:val="7A70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9F4D47"/>
    <w:multiLevelType w:val="multilevel"/>
    <w:tmpl w:val="BFE0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EF3924"/>
    <w:multiLevelType w:val="hybridMultilevel"/>
    <w:tmpl w:val="C864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15781C"/>
    <w:multiLevelType w:val="multilevel"/>
    <w:tmpl w:val="338E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4065F"/>
    <w:multiLevelType w:val="hybridMultilevel"/>
    <w:tmpl w:val="3850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9E3BC8"/>
    <w:multiLevelType w:val="hybridMultilevel"/>
    <w:tmpl w:val="29AAC8E8"/>
    <w:lvl w:ilvl="0" w:tplc="91A4DC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BF2B90"/>
    <w:multiLevelType w:val="hybridMultilevel"/>
    <w:tmpl w:val="D2B60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100441"/>
    <w:multiLevelType w:val="multilevel"/>
    <w:tmpl w:val="9D3A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126B69"/>
    <w:multiLevelType w:val="multilevel"/>
    <w:tmpl w:val="B6BA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1F66B4"/>
    <w:multiLevelType w:val="hybridMultilevel"/>
    <w:tmpl w:val="B798B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7D57A8"/>
    <w:multiLevelType w:val="hybridMultilevel"/>
    <w:tmpl w:val="12B4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1D46C4"/>
    <w:multiLevelType w:val="hybridMultilevel"/>
    <w:tmpl w:val="439AE988"/>
    <w:lvl w:ilvl="0" w:tplc="37A4087E">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C854E05"/>
    <w:multiLevelType w:val="multilevel"/>
    <w:tmpl w:val="ACCC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D55212"/>
    <w:multiLevelType w:val="hybridMultilevel"/>
    <w:tmpl w:val="A75A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354961">
    <w:abstractNumId w:val="14"/>
  </w:num>
  <w:num w:numId="2" w16cid:durableId="278028470">
    <w:abstractNumId w:val="17"/>
  </w:num>
  <w:num w:numId="3" w16cid:durableId="251285643">
    <w:abstractNumId w:val="21"/>
  </w:num>
  <w:num w:numId="4" w16cid:durableId="175467959">
    <w:abstractNumId w:val="8"/>
  </w:num>
  <w:num w:numId="5" w16cid:durableId="1800490761">
    <w:abstractNumId w:val="15"/>
  </w:num>
  <w:num w:numId="6" w16cid:durableId="2136171135">
    <w:abstractNumId w:val="10"/>
  </w:num>
  <w:num w:numId="7" w16cid:durableId="1764305168">
    <w:abstractNumId w:val="5"/>
  </w:num>
  <w:num w:numId="8" w16cid:durableId="336346417">
    <w:abstractNumId w:val="1"/>
  </w:num>
  <w:num w:numId="9" w16cid:durableId="666399873">
    <w:abstractNumId w:val="12"/>
  </w:num>
  <w:num w:numId="10" w16cid:durableId="1886864791">
    <w:abstractNumId w:val="0"/>
  </w:num>
  <w:num w:numId="11" w16cid:durableId="2035155051">
    <w:abstractNumId w:val="26"/>
  </w:num>
  <w:num w:numId="12" w16cid:durableId="1934968863">
    <w:abstractNumId w:val="27"/>
  </w:num>
  <w:num w:numId="13" w16cid:durableId="507332754">
    <w:abstractNumId w:val="22"/>
  </w:num>
  <w:num w:numId="14" w16cid:durableId="1093433314">
    <w:abstractNumId w:val="24"/>
  </w:num>
  <w:num w:numId="15" w16cid:durableId="2089379623">
    <w:abstractNumId w:val="4"/>
  </w:num>
  <w:num w:numId="16" w16cid:durableId="1931161025">
    <w:abstractNumId w:val="23"/>
  </w:num>
  <w:num w:numId="17" w16cid:durableId="465664164">
    <w:abstractNumId w:val="6"/>
  </w:num>
  <w:num w:numId="18" w16cid:durableId="766775821">
    <w:abstractNumId w:val="11"/>
  </w:num>
  <w:num w:numId="19" w16cid:durableId="2143304218">
    <w:abstractNumId w:val="7"/>
  </w:num>
  <w:num w:numId="20" w16cid:durableId="1948387027">
    <w:abstractNumId w:val="9"/>
  </w:num>
  <w:num w:numId="21" w16cid:durableId="1161233727">
    <w:abstractNumId w:val="20"/>
  </w:num>
  <w:num w:numId="22" w16cid:durableId="1404529810">
    <w:abstractNumId w:val="18"/>
  </w:num>
  <w:num w:numId="23" w16cid:durableId="349992337">
    <w:abstractNumId w:val="13"/>
  </w:num>
  <w:num w:numId="24" w16cid:durableId="955520250">
    <w:abstractNumId w:val="25"/>
  </w:num>
  <w:num w:numId="25" w16cid:durableId="212038972">
    <w:abstractNumId w:val="16"/>
  </w:num>
  <w:num w:numId="26" w16cid:durableId="211237583">
    <w:abstractNumId w:val="3"/>
  </w:num>
  <w:num w:numId="27" w16cid:durableId="629016785">
    <w:abstractNumId w:val="19"/>
  </w:num>
  <w:num w:numId="28" w16cid:durableId="503471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5F"/>
    <w:rsid w:val="00012682"/>
    <w:rsid w:val="00014785"/>
    <w:rsid w:val="00017CDB"/>
    <w:rsid w:val="00020503"/>
    <w:rsid w:val="00025E19"/>
    <w:rsid w:val="00035F0A"/>
    <w:rsid w:val="00036A7B"/>
    <w:rsid w:val="00047A79"/>
    <w:rsid w:val="00052C9C"/>
    <w:rsid w:val="00062396"/>
    <w:rsid w:val="000638FB"/>
    <w:rsid w:val="00075AC2"/>
    <w:rsid w:val="00081706"/>
    <w:rsid w:val="000875B9"/>
    <w:rsid w:val="000909FD"/>
    <w:rsid w:val="00097C87"/>
    <w:rsid w:val="000A1455"/>
    <w:rsid w:val="000A2DA5"/>
    <w:rsid w:val="000A72DF"/>
    <w:rsid w:val="000B527E"/>
    <w:rsid w:val="000B7BDB"/>
    <w:rsid w:val="000C3C8F"/>
    <w:rsid w:val="000D0966"/>
    <w:rsid w:val="000E2157"/>
    <w:rsid w:val="000E3684"/>
    <w:rsid w:val="00103603"/>
    <w:rsid w:val="00113E40"/>
    <w:rsid w:val="00115DD3"/>
    <w:rsid w:val="00120196"/>
    <w:rsid w:val="00130286"/>
    <w:rsid w:val="0014231B"/>
    <w:rsid w:val="00144EAF"/>
    <w:rsid w:val="00146AF9"/>
    <w:rsid w:val="00154848"/>
    <w:rsid w:val="00155460"/>
    <w:rsid w:val="0016157B"/>
    <w:rsid w:val="00162328"/>
    <w:rsid w:val="00162BD4"/>
    <w:rsid w:val="00163A51"/>
    <w:rsid w:val="00167DD8"/>
    <w:rsid w:val="00174D10"/>
    <w:rsid w:val="0017500D"/>
    <w:rsid w:val="00180081"/>
    <w:rsid w:val="001812A3"/>
    <w:rsid w:val="00183727"/>
    <w:rsid w:val="00184CEB"/>
    <w:rsid w:val="00184F82"/>
    <w:rsid w:val="0018628C"/>
    <w:rsid w:val="00186CDB"/>
    <w:rsid w:val="001878F2"/>
    <w:rsid w:val="00187A82"/>
    <w:rsid w:val="001B269D"/>
    <w:rsid w:val="001B3AB6"/>
    <w:rsid w:val="001B66FE"/>
    <w:rsid w:val="001C7A40"/>
    <w:rsid w:val="001D7231"/>
    <w:rsid w:val="001F36E8"/>
    <w:rsid w:val="001F58B1"/>
    <w:rsid w:val="001F7628"/>
    <w:rsid w:val="00200E5C"/>
    <w:rsid w:val="00203C4B"/>
    <w:rsid w:val="0020750C"/>
    <w:rsid w:val="00216126"/>
    <w:rsid w:val="00216408"/>
    <w:rsid w:val="00236A5A"/>
    <w:rsid w:val="00240984"/>
    <w:rsid w:val="00244382"/>
    <w:rsid w:val="0025136F"/>
    <w:rsid w:val="00264C72"/>
    <w:rsid w:val="002663EA"/>
    <w:rsid w:val="00272F59"/>
    <w:rsid w:val="002741E0"/>
    <w:rsid w:val="00282564"/>
    <w:rsid w:val="00295930"/>
    <w:rsid w:val="002A21BF"/>
    <w:rsid w:val="002A731D"/>
    <w:rsid w:val="002B0AF2"/>
    <w:rsid w:val="002B3599"/>
    <w:rsid w:val="002C1948"/>
    <w:rsid w:val="002C1E98"/>
    <w:rsid w:val="002C3629"/>
    <w:rsid w:val="002D0B0C"/>
    <w:rsid w:val="002D1A76"/>
    <w:rsid w:val="002E677A"/>
    <w:rsid w:val="002F5D13"/>
    <w:rsid w:val="00312C14"/>
    <w:rsid w:val="003132F3"/>
    <w:rsid w:val="00313DBA"/>
    <w:rsid w:val="003317CB"/>
    <w:rsid w:val="003364BD"/>
    <w:rsid w:val="00366A2E"/>
    <w:rsid w:val="0037224E"/>
    <w:rsid w:val="00397A7C"/>
    <w:rsid w:val="003A7A9C"/>
    <w:rsid w:val="003C563E"/>
    <w:rsid w:val="003D07D2"/>
    <w:rsid w:val="003E049A"/>
    <w:rsid w:val="003E0D43"/>
    <w:rsid w:val="003E5DC0"/>
    <w:rsid w:val="003F6853"/>
    <w:rsid w:val="0040080E"/>
    <w:rsid w:val="00402168"/>
    <w:rsid w:val="004102B3"/>
    <w:rsid w:val="0041148F"/>
    <w:rsid w:val="004210E4"/>
    <w:rsid w:val="00431AFA"/>
    <w:rsid w:val="00437AF9"/>
    <w:rsid w:val="004416DD"/>
    <w:rsid w:val="00443B18"/>
    <w:rsid w:val="00461A34"/>
    <w:rsid w:val="0046641C"/>
    <w:rsid w:val="004835DD"/>
    <w:rsid w:val="0048483C"/>
    <w:rsid w:val="0048765B"/>
    <w:rsid w:val="004A0608"/>
    <w:rsid w:val="004B2C81"/>
    <w:rsid w:val="004D0246"/>
    <w:rsid w:val="004D069C"/>
    <w:rsid w:val="004D2AFC"/>
    <w:rsid w:val="004D7E52"/>
    <w:rsid w:val="004E1A2C"/>
    <w:rsid w:val="004E4B68"/>
    <w:rsid w:val="004E53BB"/>
    <w:rsid w:val="00501F87"/>
    <w:rsid w:val="0051189A"/>
    <w:rsid w:val="00515C0B"/>
    <w:rsid w:val="00521BB8"/>
    <w:rsid w:val="00523562"/>
    <w:rsid w:val="00525CCF"/>
    <w:rsid w:val="00533764"/>
    <w:rsid w:val="00537F41"/>
    <w:rsid w:val="005408C0"/>
    <w:rsid w:val="00544BC2"/>
    <w:rsid w:val="005506D4"/>
    <w:rsid w:val="00557254"/>
    <w:rsid w:val="005718C6"/>
    <w:rsid w:val="0057373F"/>
    <w:rsid w:val="00574C97"/>
    <w:rsid w:val="00575E5C"/>
    <w:rsid w:val="0057603F"/>
    <w:rsid w:val="00577012"/>
    <w:rsid w:val="00583618"/>
    <w:rsid w:val="00584F5F"/>
    <w:rsid w:val="00592134"/>
    <w:rsid w:val="00592E89"/>
    <w:rsid w:val="00594752"/>
    <w:rsid w:val="005A0CE2"/>
    <w:rsid w:val="005A638B"/>
    <w:rsid w:val="005B1B95"/>
    <w:rsid w:val="005B6760"/>
    <w:rsid w:val="005D0158"/>
    <w:rsid w:val="005D2D60"/>
    <w:rsid w:val="005E0C6A"/>
    <w:rsid w:val="005E7ABA"/>
    <w:rsid w:val="005F1270"/>
    <w:rsid w:val="005F6EBB"/>
    <w:rsid w:val="006012F9"/>
    <w:rsid w:val="00607CD9"/>
    <w:rsid w:val="006144E7"/>
    <w:rsid w:val="00620EE8"/>
    <w:rsid w:val="00623FE3"/>
    <w:rsid w:val="00650578"/>
    <w:rsid w:val="0066406E"/>
    <w:rsid w:val="0066463E"/>
    <w:rsid w:val="0067690C"/>
    <w:rsid w:val="006939CF"/>
    <w:rsid w:val="006A055E"/>
    <w:rsid w:val="006A4A46"/>
    <w:rsid w:val="006B0CC5"/>
    <w:rsid w:val="006B5EF1"/>
    <w:rsid w:val="006C174F"/>
    <w:rsid w:val="006F1FE1"/>
    <w:rsid w:val="006F3D62"/>
    <w:rsid w:val="006F5079"/>
    <w:rsid w:val="006F6957"/>
    <w:rsid w:val="007035AA"/>
    <w:rsid w:val="0070406B"/>
    <w:rsid w:val="0070795E"/>
    <w:rsid w:val="00710281"/>
    <w:rsid w:val="00710B4E"/>
    <w:rsid w:val="0072738A"/>
    <w:rsid w:val="00732D15"/>
    <w:rsid w:val="00740C23"/>
    <w:rsid w:val="0074543F"/>
    <w:rsid w:val="007502E0"/>
    <w:rsid w:val="0076181E"/>
    <w:rsid w:val="0076387C"/>
    <w:rsid w:val="00764810"/>
    <w:rsid w:val="007658D4"/>
    <w:rsid w:val="00767803"/>
    <w:rsid w:val="007815D1"/>
    <w:rsid w:val="00782A3D"/>
    <w:rsid w:val="00785D78"/>
    <w:rsid w:val="00792BD6"/>
    <w:rsid w:val="00797475"/>
    <w:rsid w:val="007B20B6"/>
    <w:rsid w:val="007C7C85"/>
    <w:rsid w:val="007E4863"/>
    <w:rsid w:val="007F1635"/>
    <w:rsid w:val="007F7CB5"/>
    <w:rsid w:val="00807E1E"/>
    <w:rsid w:val="008118DB"/>
    <w:rsid w:val="00816711"/>
    <w:rsid w:val="00821D3D"/>
    <w:rsid w:val="00835181"/>
    <w:rsid w:val="00836304"/>
    <w:rsid w:val="008373CA"/>
    <w:rsid w:val="0084555F"/>
    <w:rsid w:val="008512E5"/>
    <w:rsid w:val="00853747"/>
    <w:rsid w:val="00855927"/>
    <w:rsid w:val="00855F6D"/>
    <w:rsid w:val="0085656C"/>
    <w:rsid w:val="00862312"/>
    <w:rsid w:val="00864DE9"/>
    <w:rsid w:val="0088135F"/>
    <w:rsid w:val="00894908"/>
    <w:rsid w:val="008B1135"/>
    <w:rsid w:val="008B6799"/>
    <w:rsid w:val="008C0C3D"/>
    <w:rsid w:val="008C18C3"/>
    <w:rsid w:val="008C1E3A"/>
    <w:rsid w:val="008C5D3B"/>
    <w:rsid w:val="008C63FE"/>
    <w:rsid w:val="008D77D5"/>
    <w:rsid w:val="009056CE"/>
    <w:rsid w:val="00916C0B"/>
    <w:rsid w:val="00916DBD"/>
    <w:rsid w:val="00932F74"/>
    <w:rsid w:val="009339F8"/>
    <w:rsid w:val="0095456C"/>
    <w:rsid w:val="00973154"/>
    <w:rsid w:val="00976C6D"/>
    <w:rsid w:val="00980AC8"/>
    <w:rsid w:val="00983C66"/>
    <w:rsid w:val="00993AC3"/>
    <w:rsid w:val="009A0062"/>
    <w:rsid w:val="009A147C"/>
    <w:rsid w:val="009A6BD1"/>
    <w:rsid w:val="009B4C00"/>
    <w:rsid w:val="009C0676"/>
    <w:rsid w:val="009C13A9"/>
    <w:rsid w:val="009C7145"/>
    <w:rsid w:val="009D0D1D"/>
    <w:rsid w:val="009D7C39"/>
    <w:rsid w:val="009E4F12"/>
    <w:rsid w:val="009E59DE"/>
    <w:rsid w:val="00A12BC1"/>
    <w:rsid w:val="00A27766"/>
    <w:rsid w:val="00A27AEB"/>
    <w:rsid w:val="00A428B2"/>
    <w:rsid w:val="00A51C3C"/>
    <w:rsid w:val="00A550B3"/>
    <w:rsid w:val="00A63A1F"/>
    <w:rsid w:val="00A701CD"/>
    <w:rsid w:val="00A7613A"/>
    <w:rsid w:val="00A7697A"/>
    <w:rsid w:val="00A82E50"/>
    <w:rsid w:val="00A83429"/>
    <w:rsid w:val="00A85683"/>
    <w:rsid w:val="00A86BA3"/>
    <w:rsid w:val="00A96746"/>
    <w:rsid w:val="00A97CBE"/>
    <w:rsid w:val="00AA36FE"/>
    <w:rsid w:val="00AB1038"/>
    <w:rsid w:val="00AB5ED1"/>
    <w:rsid w:val="00AC5055"/>
    <w:rsid w:val="00AD63E0"/>
    <w:rsid w:val="00AD7AC8"/>
    <w:rsid w:val="00AE1A20"/>
    <w:rsid w:val="00AE6B2C"/>
    <w:rsid w:val="00AF084F"/>
    <w:rsid w:val="00AF0A7C"/>
    <w:rsid w:val="00AF3E67"/>
    <w:rsid w:val="00B0204F"/>
    <w:rsid w:val="00B2279D"/>
    <w:rsid w:val="00B33B49"/>
    <w:rsid w:val="00B4134C"/>
    <w:rsid w:val="00B44437"/>
    <w:rsid w:val="00B52D4F"/>
    <w:rsid w:val="00B57BC9"/>
    <w:rsid w:val="00B63259"/>
    <w:rsid w:val="00B7231E"/>
    <w:rsid w:val="00B726BF"/>
    <w:rsid w:val="00BA0900"/>
    <w:rsid w:val="00BA0CEA"/>
    <w:rsid w:val="00BB16FA"/>
    <w:rsid w:val="00BB31A5"/>
    <w:rsid w:val="00BB74EC"/>
    <w:rsid w:val="00BC02C3"/>
    <w:rsid w:val="00BD5695"/>
    <w:rsid w:val="00BE1C08"/>
    <w:rsid w:val="00BF6FE3"/>
    <w:rsid w:val="00C2025B"/>
    <w:rsid w:val="00C24A5B"/>
    <w:rsid w:val="00C4151D"/>
    <w:rsid w:val="00C4255B"/>
    <w:rsid w:val="00C51643"/>
    <w:rsid w:val="00C60A18"/>
    <w:rsid w:val="00C60AA7"/>
    <w:rsid w:val="00C67C27"/>
    <w:rsid w:val="00C77AAF"/>
    <w:rsid w:val="00C851DA"/>
    <w:rsid w:val="00C87DA9"/>
    <w:rsid w:val="00C90151"/>
    <w:rsid w:val="00CA3D78"/>
    <w:rsid w:val="00CC4C37"/>
    <w:rsid w:val="00CC6156"/>
    <w:rsid w:val="00CD7122"/>
    <w:rsid w:val="00CF11D4"/>
    <w:rsid w:val="00CF5FB0"/>
    <w:rsid w:val="00D02D43"/>
    <w:rsid w:val="00D048E0"/>
    <w:rsid w:val="00D124FB"/>
    <w:rsid w:val="00D2767C"/>
    <w:rsid w:val="00D34E35"/>
    <w:rsid w:val="00D95C94"/>
    <w:rsid w:val="00DA02E5"/>
    <w:rsid w:val="00DA068F"/>
    <w:rsid w:val="00DA1F3A"/>
    <w:rsid w:val="00DA25F0"/>
    <w:rsid w:val="00DB26F7"/>
    <w:rsid w:val="00DB665F"/>
    <w:rsid w:val="00DE0AEA"/>
    <w:rsid w:val="00DE40E9"/>
    <w:rsid w:val="00DE47FD"/>
    <w:rsid w:val="00DF4D98"/>
    <w:rsid w:val="00DF6A3D"/>
    <w:rsid w:val="00E03A9E"/>
    <w:rsid w:val="00E0585E"/>
    <w:rsid w:val="00E10C7C"/>
    <w:rsid w:val="00E16127"/>
    <w:rsid w:val="00E34652"/>
    <w:rsid w:val="00E40C78"/>
    <w:rsid w:val="00E41FC3"/>
    <w:rsid w:val="00E4306D"/>
    <w:rsid w:val="00E47073"/>
    <w:rsid w:val="00E531D6"/>
    <w:rsid w:val="00E73FCC"/>
    <w:rsid w:val="00E8058C"/>
    <w:rsid w:val="00E873BB"/>
    <w:rsid w:val="00E87786"/>
    <w:rsid w:val="00E91C67"/>
    <w:rsid w:val="00E930BF"/>
    <w:rsid w:val="00ED596C"/>
    <w:rsid w:val="00ED7D55"/>
    <w:rsid w:val="00EE75CD"/>
    <w:rsid w:val="00EE7C89"/>
    <w:rsid w:val="00F56688"/>
    <w:rsid w:val="00FA1545"/>
    <w:rsid w:val="00FA440A"/>
    <w:rsid w:val="00FB1D4F"/>
    <w:rsid w:val="00FD7413"/>
    <w:rsid w:val="00FE3DFE"/>
    <w:rsid w:val="00FE5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FC462"/>
  <w15:chartTrackingRefBased/>
  <w15:docId w15:val="{96D4A83B-EA6C-4CFC-8374-7D50367E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3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813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13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13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13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1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3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813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13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13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13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1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35F"/>
    <w:rPr>
      <w:rFonts w:eastAsiaTheme="majorEastAsia" w:cstheme="majorBidi"/>
      <w:color w:val="272727" w:themeColor="text1" w:themeTint="D8"/>
    </w:rPr>
  </w:style>
  <w:style w:type="paragraph" w:styleId="Title">
    <w:name w:val="Title"/>
    <w:basedOn w:val="Normal"/>
    <w:next w:val="Normal"/>
    <w:link w:val="TitleChar"/>
    <w:uiPriority w:val="10"/>
    <w:qFormat/>
    <w:rsid w:val="00881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35F"/>
    <w:pPr>
      <w:spacing w:before="160"/>
      <w:jc w:val="center"/>
    </w:pPr>
    <w:rPr>
      <w:i/>
      <w:iCs/>
      <w:color w:val="404040" w:themeColor="text1" w:themeTint="BF"/>
    </w:rPr>
  </w:style>
  <w:style w:type="character" w:customStyle="1" w:styleId="QuoteChar">
    <w:name w:val="Quote Char"/>
    <w:basedOn w:val="DefaultParagraphFont"/>
    <w:link w:val="Quote"/>
    <w:uiPriority w:val="29"/>
    <w:rsid w:val="0088135F"/>
    <w:rPr>
      <w:i/>
      <w:iCs/>
      <w:color w:val="404040" w:themeColor="text1" w:themeTint="BF"/>
    </w:rPr>
  </w:style>
  <w:style w:type="paragraph" w:styleId="ListParagraph">
    <w:name w:val="List Paragraph"/>
    <w:basedOn w:val="Normal"/>
    <w:uiPriority w:val="34"/>
    <w:qFormat/>
    <w:rsid w:val="0088135F"/>
    <w:pPr>
      <w:ind w:left="720"/>
      <w:contextualSpacing/>
    </w:pPr>
  </w:style>
  <w:style w:type="character" w:styleId="IntenseEmphasis">
    <w:name w:val="Intense Emphasis"/>
    <w:basedOn w:val="DefaultParagraphFont"/>
    <w:uiPriority w:val="21"/>
    <w:qFormat/>
    <w:rsid w:val="0088135F"/>
    <w:rPr>
      <w:i/>
      <w:iCs/>
      <w:color w:val="2F5496" w:themeColor="accent1" w:themeShade="BF"/>
    </w:rPr>
  </w:style>
  <w:style w:type="paragraph" w:styleId="IntenseQuote">
    <w:name w:val="Intense Quote"/>
    <w:basedOn w:val="Normal"/>
    <w:next w:val="Normal"/>
    <w:link w:val="IntenseQuoteChar"/>
    <w:uiPriority w:val="30"/>
    <w:qFormat/>
    <w:rsid w:val="008813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135F"/>
    <w:rPr>
      <w:i/>
      <w:iCs/>
      <w:color w:val="2F5496" w:themeColor="accent1" w:themeShade="BF"/>
    </w:rPr>
  </w:style>
  <w:style w:type="character" w:styleId="IntenseReference">
    <w:name w:val="Intense Reference"/>
    <w:basedOn w:val="DefaultParagraphFont"/>
    <w:uiPriority w:val="32"/>
    <w:qFormat/>
    <w:rsid w:val="0088135F"/>
    <w:rPr>
      <w:b/>
      <w:bCs/>
      <w:smallCaps/>
      <w:color w:val="2F5496" w:themeColor="accent1" w:themeShade="BF"/>
      <w:spacing w:val="5"/>
    </w:rPr>
  </w:style>
  <w:style w:type="character" w:styleId="Hyperlink">
    <w:name w:val="Hyperlink"/>
    <w:basedOn w:val="DefaultParagraphFont"/>
    <w:uiPriority w:val="99"/>
    <w:unhideWhenUsed/>
    <w:rsid w:val="0088135F"/>
    <w:rPr>
      <w:color w:val="0563C1" w:themeColor="hyperlink"/>
      <w:u w:val="single"/>
    </w:rPr>
  </w:style>
  <w:style w:type="character" w:styleId="UnresolvedMention">
    <w:name w:val="Unresolved Mention"/>
    <w:basedOn w:val="DefaultParagraphFont"/>
    <w:uiPriority w:val="99"/>
    <w:semiHidden/>
    <w:unhideWhenUsed/>
    <w:rsid w:val="0088135F"/>
    <w:rPr>
      <w:color w:val="605E5C"/>
      <w:shd w:val="clear" w:color="auto" w:fill="E1DFDD"/>
    </w:rPr>
  </w:style>
  <w:style w:type="paragraph" w:styleId="Header">
    <w:name w:val="header"/>
    <w:basedOn w:val="Normal"/>
    <w:link w:val="HeaderChar"/>
    <w:uiPriority w:val="99"/>
    <w:unhideWhenUsed/>
    <w:rsid w:val="009E5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9DE"/>
  </w:style>
  <w:style w:type="paragraph" w:styleId="Footer">
    <w:name w:val="footer"/>
    <w:basedOn w:val="Normal"/>
    <w:link w:val="FooterChar"/>
    <w:uiPriority w:val="99"/>
    <w:unhideWhenUsed/>
    <w:rsid w:val="009E5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9DE"/>
  </w:style>
  <w:style w:type="paragraph" w:styleId="NoSpacing">
    <w:name w:val="No Spacing"/>
    <w:uiPriority w:val="1"/>
    <w:qFormat/>
    <w:rsid w:val="002A731D"/>
    <w:pPr>
      <w:spacing w:after="0" w:line="240" w:lineRule="auto"/>
    </w:pPr>
  </w:style>
  <w:style w:type="character" w:styleId="Strong">
    <w:name w:val="Strong"/>
    <w:basedOn w:val="DefaultParagraphFont"/>
    <w:uiPriority w:val="22"/>
    <w:qFormat/>
    <w:rsid w:val="00785D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1389">
      <w:bodyDiv w:val="1"/>
      <w:marLeft w:val="0"/>
      <w:marRight w:val="0"/>
      <w:marTop w:val="0"/>
      <w:marBottom w:val="0"/>
      <w:divBdr>
        <w:top w:val="none" w:sz="0" w:space="0" w:color="auto"/>
        <w:left w:val="none" w:sz="0" w:space="0" w:color="auto"/>
        <w:bottom w:val="none" w:sz="0" w:space="0" w:color="auto"/>
        <w:right w:val="none" w:sz="0" w:space="0" w:color="auto"/>
      </w:divBdr>
    </w:div>
    <w:div w:id="40718338">
      <w:bodyDiv w:val="1"/>
      <w:marLeft w:val="0"/>
      <w:marRight w:val="0"/>
      <w:marTop w:val="0"/>
      <w:marBottom w:val="0"/>
      <w:divBdr>
        <w:top w:val="none" w:sz="0" w:space="0" w:color="auto"/>
        <w:left w:val="none" w:sz="0" w:space="0" w:color="auto"/>
        <w:bottom w:val="none" w:sz="0" w:space="0" w:color="auto"/>
        <w:right w:val="none" w:sz="0" w:space="0" w:color="auto"/>
      </w:divBdr>
    </w:div>
    <w:div w:id="167721734">
      <w:bodyDiv w:val="1"/>
      <w:marLeft w:val="0"/>
      <w:marRight w:val="0"/>
      <w:marTop w:val="0"/>
      <w:marBottom w:val="0"/>
      <w:divBdr>
        <w:top w:val="none" w:sz="0" w:space="0" w:color="auto"/>
        <w:left w:val="none" w:sz="0" w:space="0" w:color="auto"/>
        <w:bottom w:val="none" w:sz="0" w:space="0" w:color="auto"/>
        <w:right w:val="none" w:sz="0" w:space="0" w:color="auto"/>
      </w:divBdr>
    </w:div>
    <w:div w:id="192153183">
      <w:bodyDiv w:val="1"/>
      <w:marLeft w:val="0"/>
      <w:marRight w:val="0"/>
      <w:marTop w:val="0"/>
      <w:marBottom w:val="0"/>
      <w:divBdr>
        <w:top w:val="none" w:sz="0" w:space="0" w:color="auto"/>
        <w:left w:val="none" w:sz="0" w:space="0" w:color="auto"/>
        <w:bottom w:val="none" w:sz="0" w:space="0" w:color="auto"/>
        <w:right w:val="none" w:sz="0" w:space="0" w:color="auto"/>
      </w:divBdr>
    </w:div>
    <w:div w:id="199317266">
      <w:bodyDiv w:val="1"/>
      <w:marLeft w:val="0"/>
      <w:marRight w:val="0"/>
      <w:marTop w:val="0"/>
      <w:marBottom w:val="0"/>
      <w:divBdr>
        <w:top w:val="none" w:sz="0" w:space="0" w:color="auto"/>
        <w:left w:val="none" w:sz="0" w:space="0" w:color="auto"/>
        <w:bottom w:val="none" w:sz="0" w:space="0" w:color="auto"/>
        <w:right w:val="none" w:sz="0" w:space="0" w:color="auto"/>
      </w:divBdr>
    </w:div>
    <w:div w:id="257907781">
      <w:bodyDiv w:val="1"/>
      <w:marLeft w:val="0"/>
      <w:marRight w:val="0"/>
      <w:marTop w:val="0"/>
      <w:marBottom w:val="0"/>
      <w:divBdr>
        <w:top w:val="none" w:sz="0" w:space="0" w:color="auto"/>
        <w:left w:val="none" w:sz="0" w:space="0" w:color="auto"/>
        <w:bottom w:val="none" w:sz="0" w:space="0" w:color="auto"/>
        <w:right w:val="none" w:sz="0" w:space="0" w:color="auto"/>
      </w:divBdr>
    </w:div>
    <w:div w:id="403340880">
      <w:bodyDiv w:val="1"/>
      <w:marLeft w:val="0"/>
      <w:marRight w:val="0"/>
      <w:marTop w:val="0"/>
      <w:marBottom w:val="0"/>
      <w:divBdr>
        <w:top w:val="none" w:sz="0" w:space="0" w:color="auto"/>
        <w:left w:val="none" w:sz="0" w:space="0" w:color="auto"/>
        <w:bottom w:val="none" w:sz="0" w:space="0" w:color="auto"/>
        <w:right w:val="none" w:sz="0" w:space="0" w:color="auto"/>
      </w:divBdr>
    </w:div>
    <w:div w:id="424034491">
      <w:bodyDiv w:val="1"/>
      <w:marLeft w:val="0"/>
      <w:marRight w:val="0"/>
      <w:marTop w:val="0"/>
      <w:marBottom w:val="0"/>
      <w:divBdr>
        <w:top w:val="none" w:sz="0" w:space="0" w:color="auto"/>
        <w:left w:val="none" w:sz="0" w:space="0" w:color="auto"/>
        <w:bottom w:val="none" w:sz="0" w:space="0" w:color="auto"/>
        <w:right w:val="none" w:sz="0" w:space="0" w:color="auto"/>
      </w:divBdr>
    </w:div>
    <w:div w:id="424150431">
      <w:bodyDiv w:val="1"/>
      <w:marLeft w:val="0"/>
      <w:marRight w:val="0"/>
      <w:marTop w:val="0"/>
      <w:marBottom w:val="0"/>
      <w:divBdr>
        <w:top w:val="none" w:sz="0" w:space="0" w:color="auto"/>
        <w:left w:val="none" w:sz="0" w:space="0" w:color="auto"/>
        <w:bottom w:val="none" w:sz="0" w:space="0" w:color="auto"/>
        <w:right w:val="none" w:sz="0" w:space="0" w:color="auto"/>
      </w:divBdr>
    </w:div>
    <w:div w:id="437914663">
      <w:bodyDiv w:val="1"/>
      <w:marLeft w:val="0"/>
      <w:marRight w:val="0"/>
      <w:marTop w:val="0"/>
      <w:marBottom w:val="0"/>
      <w:divBdr>
        <w:top w:val="none" w:sz="0" w:space="0" w:color="auto"/>
        <w:left w:val="none" w:sz="0" w:space="0" w:color="auto"/>
        <w:bottom w:val="none" w:sz="0" w:space="0" w:color="auto"/>
        <w:right w:val="none" w:sz="0" w:space="0" w:color="auto"/>
      </w:divBdr>
    </w:div>
    <w:div w:id="464782329">
      <w:bodyDiv w:val="1"/>
      <w:marLeft w:val="0"/>
      <w:marRight w:val="0"/>
      <w:marTop w:val="0"/>
      <w:marBottom w:val="0"/>
      <w:divBdr>
        <w:top w:val="none" w:sz="0" w:space="0" w:color="auto"/>
        <w:left w:val="none" w:sz="0" w:space="0" w:color="auto"/>
        <w:bottom w:val="none" w:sz="0" w:space="0" w:color="auto"/>
        <w:right w:val="none" w:sz="0" w:space="0" w:color="auto"/>
      </w:divBdr>
    </w:div>
    <w:div w:id="591860204">
      <w:bodyDiv w:val="1"/>
      <w:marLeft w:val="0"/>
      <w:marRight w:val="0"/>
      <w:marTop w:val="0"/>
      <w:marBottom w:val="0"/>
      <w:divBdr>
        <w:top w:val="none" w:sz="0" w:space="0" w:color="auto"/>
        <w:left w:val="none" w:sz="0" w:space="0" w:color="auto"/>
        <w:bottom w:val="none" w:sz="0" w:space="0" w:color="auto"/>
        <w:right w:val="none" w:sz="0" w:space="0" w:color="auto"/>
      </w:divBdr>
    </w:div>
    <w:div w:id="599070841">
      <w:bodyDiv w:val="1"/>
      <w:marLeft w:val="0"/>
      <w:marRight w:val="0"/>
      <w:marTop w:val="0"/>
      <w:marBottom w:val="0"/>
      <w:divBdr>
        <w:top w:val="none" w:sz="0" w:space="0" w:color="auto"/>
        <w:left w:val="none" w:sz="0" w:space="0" w:color="auto"/>
        <w:bottom w:val="none" w:sz="0" w:space="0" w:color="auto"/>
        <w:right w:val="none" w:sz="0" w:space="0" w:color="auto"/>
      </w:divBdr>
    </w:div>
    <w:div w:id="617377857">
      <w:bodyDiv w:val="1"/>
      <w:marLeft w:val="0"/>
      <w:marRight w:val="0"/>
      <w:marTop w:val="0"/>
      <w:marBottom w:val="0"/>
      <w:divBdr>
        <w:top w:val="none" w:sz="0" w:space="0" w:color="auto"/>
        <w:left w:val="none" w:sz="0" w:space="0" w:color="auto"/>
        <w:bottom w:val="none" w:sz="0" w:space="0" w:color="auto"/>
        <w:right w:val="none" w:sz="0" w:space="0" w:color="auto"/>
      </w:divBdr>
    </w:div>
    <w:div w:id="641008594">
      <w:bodyDiv w:val="1"/>
      <w:marLeft w:val="0"/>
      <w:marRight w:val="0"/>
      <w:marTop w:val="0"/>
      <w:marBottom w:val="0"/>
      <w:divBdr>
        <w:top w:val="none" w:sz="0" w:space="0" w:color="auto"/>
        <w:left w:val="none" w:sz="0" w:space="0" w:color="auto"/>
        <w:bottom w:val="none" w:sz="0" w:space="0" w:color="auto"/>
        <w:right w:val="none" w:sz="0" w:space="0" w:color="auto"/>
      </w:divBdr>
    </w:div>
    <w:div w:id="720595941">
      <w:bodyDiv w:val="1"/>
      <w:marLeft w:val="0"/>
      <w:marRight w:val="0"/>
      <w:marTop w:val="0"/>
      <w:marBottom w:val="0"/>
      <w:divBdr>
        <w:top w:val="none" w:sz="0" w:space="0" w:color="auto"/>
        <w:left w:val="none" w:sz="0" w:space="0" w:color="auto"/>
        <w:bottom w:val="none" w:sz="0" w:space="0" w:color="auto"/>
        <w:right w:val="none" w:sz="0" w:space="0" w:color="auto"/>
      </w:divBdr>
    </w:div>
    <w:div w:id="735056175">
      <w:bodyDiv w:val="1"/>
      <w:marLeft w:val="0"/>
      <w:marRight w:val="0"/>
      <w:marTop w:val="0"/>
      <w:marBottom w:val="0"/>
      <w:divBdr>
        <w:top w:val="none" w:sz="0" w:space="0" w:color="auto"/>
        <w:left w:val="none" w:sz="0" w:space="0" w:color="auto"/>
        <w:bottom w:val="none" w:sz="0" w:space="0" w:color="auto"/>
        <w:right w:val="none" w:sz="0" w:space="0" w:color="auto"/>
      </w:divBdr>
    </w:div>
    <w:div w:id="758253480">
      <w:bodyDiv w:val="1"/>
      <w:marLeft w:val="0"/>
      <w:marRight w:val="0"/>
      <w:marTop w:val="0"/>
      <w:marBottom w:val="0"/>
      <w:divBdr>
        <w:top w:val="none" w:sz="0" w:space="0" w:color="auto"/>
        <w:left w:val="none" w:sz="0" w:space="0" w:color="auto"/>
        <w:bottom w:val="none" w:sz="0" w:space="0" w:color="auto"/>
        <w:right w:val="none" w:sz="0" w:space="0" w:color="auto"/>
      </w:divBdr>
    </w:div>
    <w:div w:id="783501793">
      <w:bodyDiv w:val="1"/>
      <w:marLeft w:val="0"/>
      <w:marRight w:val="0"/>
      <w:marTop w:val="0"/>
      <w:marBottom w:val="0"/>
      <w:divBdr>
        <w:top w:val="none" w:sz="0" w:space="0" w:color="auto"/>
        <w:left w:val="none" w:sz="0" w:space="0" w:color="auto"/>
        <w:bottom w:val="none" w:sz="0" w:space="0" w:color="auto"/>
        <w:right w:val="none" w:sz="0" w:space="0" w:color="auto"/>
      </w:divBdr>
    </w:div>
    <w:div w:id="785855219">
      <w:bodyDiv w:val="1"/>
      <w:marLeft w:val="0"/>
      <w:marRight w:val="0"/>
      <w:marTop w:val="0"/>
      <w:marBottom w:val="0"/>
      <w:divBdr>
        <w:top w:val="none" w:sz="0" w:space="0" w:color="auto"/>
        <w:left w:val="none" w:sz="0" w:space="0" w:color="auto"/>
        <w:bottom w:val="none" w:sz="0" w:space="0" w:color="auto"/>
        <w:right w:val="none" w:sz="0" w:space="0" w:color="auto"/>
      </w:divBdr>
    </w:div>
    <w:div w:id="793792915">
      <w:bodyDiv w:val="1"/>
      <w:marLeft w:val="0"/>
      <w:marRight w:val="0"/>
      <w:marTop w:val="0"/>
      <w:marBottom w:val="0"/>
      <w:divBdr>
        <w:top w:val="none" w:sz="0" w:space="0" w:color="auto"/>
        <w:left w:val="none" w:sz="0" w:space="0" w:color="auto"/>
        <w:bottom w:val="none" w:sz="0" w:space="0" w:color="auto"/>
        <w:right w:val="none" w:sz="0" w:space="0" w:color="auto"/>
      </w:divBdr>
    </w:div>
    <w:div w:id="794567764">
      <w:bodyDiv w:val="1"/>
      <w:marLeft w:val="0"/>
      <w:marRight w:val="0"/>
      <w:marTop w:val="0"/>
      <w:marBottom w:val="0"/>
      <w:divBdr>
        <w:top w:val="none" w:sz="0" w:space="0" w:color="auto"/>
        <w:left w:val="none" w:sz="0" w:space="0" w:color="auto"/>
        <w:bottom w:val="none" w:sz="0" w:space="0" w:color="auto"/>
        <w:right w:val="none" w:sz="0" w:space="0" w:color="auto"/>
      </w:divBdr>
    </w:div>
    <w:div w:id="795872434">
      <w:bodyDiv w:val="1"/>
      <w:marLeft w:val="0"/>
      <w:marRight w:val="0"/>
      <w:marTop w:val="0"/>
      <w:marBottom w:val="0"/>
      <w:divBdr>
        <w:top w:val="none" w:sz="0" w:space="0" w:color="auto"/>
        <w:left w:val="none" w:sz="0" w:space="0" w:color="auto"/>
        <w:bottom w:val="none" w:sz="0" w:space="0" w:color="auto"/>
        <w:right w:val="none" w:sz="0" w:space="0" w:color="auto"/>
      </w:divBdr>
    </w:div>
    <w:div w:id="799155246">
      <w:bodyDiv w:val="1"/>
      <w:marLeft w:val="0"/>
      <w:marRight w:val="0"/>
      <w:marTop w:val="0"/>
      <w:marBottom w:val="0"/>
      <w:divBdr>
        <w:top w:val="none" w:sz="0" w:space="0" w:color="auto"/>
        <w:left w:val="none" w:sz="0" w:space="0" w:color="auto"/>
        <w:bottom w:val="none" w:sz="0" w:space="0" w:color="auto"/>
        <w:right w:val="none" w:sz="0" w:space="0" w:color="auto"/>
      </w:divBdr>
    </w:div>
    <w:div w:id="885022838">
      <w:bodyDiv w:val="1"/>
      <w:marLeft w:val="0"/>
      <w:marRight w:val="0"/>
      <w:marTop w:val="0"/>
      <w:marBottom w:val="0"/>
      <w:divBdr>
        <w:top w:val="none" w:sz="0" w:space="0" w:color="auto"/>
        <w:left w:val="none" w:sz="0" w:space="0" w:color="auto"/>
        <w:bottom w:val="none" w:sz="0" w:space="0" w:color="auto"/>
        <w:right w:val="none" w:sz="0" w:space="0" w:color="auto"/>
      </w:divBdr>
    </w:div>
    <w:div w:id="972060744">
      <w:bodyDiv w:val="1"/>
      <w:marLeft w:val="0"/>
      <w:marRight w:val="0"/>
      <w:marTop w:val="0"/>
      <w:marBottom w:val="0"/>
      <w:divBdr>
        <w:top w:val="none" w:sz="0" w:space="0" w:color="auto"/>
        <w:left w:val="none" w:sz="0" w:space="0" w:color="auto"/>
        <w:bottom w:val="none" w:sz="0" w:space="0" w:color="auto"/>
        <w:right w:val="none" w:sz="0" w:space="0" w:color="auto"/>
      </w:divBdr>
    </w:div>
    <w:div w:id="1078595903">
      <w:bodyDiv w:val="1"/>
      <w:marLeft w:val="0"/>
      <w:marRight w:val="0"/>
      <w:marTop w:val="0"/>
      <w:marBottom w:val="0"/>
      <w:divBdr>
        <w:top w:val="none" w:sz="0" w:space="0" w:color="auto"/>
        <w:left w:val="none" w:sz="0" w:space="0" w:color="auto"/>
        <w:bottom w:val="none" w:sz="0" w:space="0" w:color="auto"/>
        <w:right w:val="none" w:sz="0" w:space="0" w:color="auto"/>
      </w:divBdr>
    </w:div>
    <w:div w:id="1242906540">
      <w:bodyDiv w:val="1"/>
      <w:marLeft w:val="0"/>
      <w:marRight w:val="0"/>
      <w:marTop w:val="0"/>
      <w:marBottom w:val="0"/>
      <w:divBdr>
        <w:top w:val="none" w:sz="0" w:space="0" w:color="auto"/>
        <w:left w:val="none" w:sz="0" w:space="0" w:color="auto"/>
        <w:bottom w:val="none" w:sz="0" w:space="0" w:color="auto"/>
        <w:right w:val="none" w:sz="0" w:space="0" w:color="auto"/>
      </w:divBdr>
    </w:div>
    <w:div w:id="1248882727">
      <w:bodyDiv w:val="1"/>
      <w:marLeft w:val="0"/>
      <w:marRight w:val="0"/>
      <w:marTop w:val="0"/>
      <w:marBottom w:val="0"/>
      <w:divBdr>
        <w:top w:val="none" w:sz="0" w:space="0" w:color="auto"/>
        <w:left w:val="none" w:sz="0" w:space="0" w:color="auto"/>
        <w:bottom w:val="none" w:sz="0" w:space="0" w:color="auto"/>
        <w:right w:val="none" w:sz="0" w:space="0" w:color="auto"/>
      </w:divBdr>
    </w:div>
    <w:div w:id="1248927902">
      <w:bodyDiv w:val="1"/>
      <w:marLeft w:val="0"/>
      <w:marRight w:val="0"/>
      <w:marTop w:val="0"/>
      <w:marBottom w:val="0"/>
      <w:divBdr>
        <w:top w:val="none" w:sz="0" w:space="0" w:color="auto"/>
        <w:left w:val="none" w:sz="0" w:space="0" w:color="auto"/>
        <w:bottom w:val="none" w:sz="0" w:space="0" w:color="auto"/>
        <w:right w:val="none" w:sz="0" w:space="0" w:color="auto"/>
      </w:divBdr>
    </w:div>
    <w:div w:id="1344085019">
      <w:bodyDiv w:val="1"/>
      <w:marLeft w:val="0"/>
      <w:marRight w:val="0"/>
      <w:marTop w:val="0"/>
      <w:marBottom w:val="0"/>
      <w:divBdr>
        <w:top w:val="none" w:sz="0" w:space="0" w:color="auto"/>
        <w:left w:val="none" w:sz="0" w:space="0" w:color="auto"/>
        <w:bottom w:val="none" w:sz="0" w:space="0" w:color="auto"/>
        <w:right w:val="none" w:sz="0" w:space="0" w:color="auto"/>
      </w:divBdr>
    </w:div>
    <w:div w:id="1345328069">
      <w:bodyDiv w:val="1"/>
      <w:marLeft w:val="0"/>
      <w:marRight w:val="0"/>
      <w:marTop w:val="0"/>
      <w:marBottom w:val="0"/>
      <w:divBdr>
        <w:top w:val="none" w:sz="0" w:space="0" w:color="auto"/>
        <w:left w:val="none" w:sz="0" w:space="0" w:color="auto"/>
        <w:bottom w:val="none" w:sz="0" w:space="0" w:color="auto"/>
        <w:right w:val="none" w:sz="0" w:space="0" w:color="auto"/>
      </w:divBdr>
    </w:div>
    <w:div w:id="1431273039">
      <w:bodyDiv w:val="1"/>
      <w:marLeft w:val="0"/>
      <w:marRight w:val="0"/>
      <w:marTop w:val="0"/>
      <w:marBottom w:val="0"/>
      <w:divBdr>
        <w:top w:val="none" w:sz="0" w:space="0" w:color="auto"/>
        <w:left w:val="none" w:sz="0" w:space="0" w:color="auto"/>
        <w:bottom w:val="none" w:sz="0" w:space="0" w:color="auto"/>
        <w:right w:val="none" w:sz="0" w:space="0" w:color="auto"/>
      </w:divBdr>
    </w:div>
    <w:div w:id="1470902182">
      <w:bodyDiv w:val="1"/>
      <w:marLeft w:val="0"/>
      <w:marRight w:val="0"/>
      <w:marTop w:val="0"/>
      <w:marBottom w:val="0"/>
      <w:divBdr>
        <w:top w:val="none" w:sz="0" w:space="0" w:color="auto"/>
        <w:left w:val="none" w:sz="0" w:space="0" w:color="auto"/>
        <w:bottom w:val="none" w:sz="0" w:space="0" w:color="auto"/>
        <w:right w:val="none" w:sz="0" w:space="0" w:color="auto"/>
      </w:divBdr>
    </w:div>
    <w:div w:id="1583371509">
      <w:bodyDiv w:val="1"/>
      <w:marLeft w:val="0"/>
      <w:marRight w:val="0"/>
      <w:marTop w:val="0"/>
      <w:marBottom w:val="0"/>
      <w:divBdr>
        <w:top w:val="none" w:sz="0" w:space="0" w:color="auto"/>
        <w:left w:val="none" w:sz="0" w:space="0" w:color="auto"/>
        <w:bottom w:val="none" w:sz="0" w:space="0" w:color="auto"/>
        <w:right w:val="none" w:sz="0" w:space="0" w:color="auto"/>
      </w:divBdr>
    </w:div>
    <w:div w:id="1592352267">
      <w:bodyDiv w:val="1"/>
      <w:marLeft w:val="0"/>
      <w:marRight w:val="0"/>
      <w:marTop w:val="0"/>
      <w:marBottom w:val="0"/>
      <w:divBdr>
        <w:top w:val="none" w:sz="0" w:space="0" w:color="auto"/>
        <w:left w:val="none" w:sz="0" w:space="0" w:color="auto"/>
        <w:bottom w:val="none" w:sz="0" w:space="0" w:color="auto"/>
        <w:right w:val="none" w:sz="0" w:space="0" w:color="auto"/>
      </w:divBdr>
    </w:div>
    <w:div w:id="1625505004">
      <w:bodyDiv w:val="1"/>
      <w:marLeft w:val="0"/>
      <w:marRight w:val="0"/>
      <w:marTop w:val="0"/>
      <w:marBottom w:val="0"/>
      <w:divBdr>
        <w:top w:val="none" w:sz="0" w:space="0" w:color="auto"/>
        <w:left w:val="none" w:sz="0" w:space="0" w:color="auto"/>
        <w:bottom w:val="none" w:sz="0" w:space="0" w:color="auto"/>
        <w:right w:val="none" w:sz="0" w:space="0" w:color="auto"/>
      </w:divBdr>
    </w:div>
    <w:div w:id="1652053755">
      <w:bodyDiv w:val="1"/>
      <w:marLeft w:val="0"/>
      <w:marRight w:val="0"/>
      <w:marTop w:val="0"/>
      <w:marBottom w:val="0"/>
      <w:divBdr>
        <w:top w:val="none" w:sz="0" w:space="0" w:color="auto"/>
        <w:left w:val="none" w:sz="0" w:space="0" w:color="auto"/>
        <w:bottom w:val="none" w:sz="0" w:space="0" w:color="auto"/>
        <w:right w:val="none" w:sz="0" w:space="0" w:color="auto"/>
      </w:divBdr>
    </w:div>
    <w:div w:id="1660689955">
      <w:bodyDiv w:val="1"/>
      <w:marLeft w:val="0"/>
      <w:marRight w:val="0"/>
      <w:marTop w:val="0"/>
      <w:marBottom w:val="0"/>
      <w:divBdr>
        <w:top w:val="none" w:sz="0" w:space="0" w:color="auto"/>
        <w:left w:val="none" w:sz="0" w:space="0" w:color="auto"/>
        <w:bottom w:val="none" w:sz="0" w:space="0" w:color="auto"/>
        <w:right w:val="none" w:sz="0" w:space="0" w:color="auto"/>
      </w:divBdr>
    </w:div>
    <w:div w:id="1755544225">
      <w:bodyDiv w:val="1"/>
      <w:marLeft w:val="0"/>
      <w:marRight w:val="0"/>
      <w:marTop w:val="0"/>
      <w:marBottom w:val="0"/>
      <w:divBdr>
        <w:top w:val="none" w:sz="0" w:space="0" w:color="auto"/>
        <w:left w:val="none" w:sz="0" w:space="0" w:color="auto"/>
        <w:bottom w:val="none" w:sz="0" w:space="0" w:color="auto"/>
        <w:right w:val="none" w:sz="0" w:space="0" w:color="auto"/>
      </w:divBdr>
    </w:div>
    <w:div w:id="1780560837">
      <w:bodyDiv w:val="1"/>
      <w:marLeft w:val="0"/>
      <w:marRight w:val="0"/>
      <w:marTop w:val="0"/>
      <w:marBottom w:val="0"/>
      <w:divBdr>
        <w:top w:val="none" w:sz="0" w:space="0" w:color="auto"/>
        <w:left w:val="none" w:sz="0" w:space="0" w:color="auto"/>
        <w:bottom w:val="none" w:sz="0" w:space="0" w:color="auto"/>
        <w:right w:val="none" w:sz="0" w:space="0" w:color="auto"/>
      </w:divBdr>
    </w:div>
    <w:div w:id="1786998026">
      <w:bodyDiv w:val="1"/>
      <w:marLeft w:val="0"/>
      <w:marRight w:val="0"/>
      <w:marTop w:val="0"/>
      <w:marBottom w:val="0"/>
      <w:divBdr>
        <w:top w:val="none" w:sz="0" w:space="0" w:color="auto"/>
        <w:left w:val="none" w:sz="0" w:space="0" w:color="auto"/>
        <w:bottom w:val="none" w:sz="0" w:space="0" w:color="auto"/>
        <w:right w:val="none" w:sz="0" w:space="0" w:color="auto"/>
      </w:divBdr>
    </w:div>
    <w:div w:id="1830098222">
      <w:bodyDiv w:val="1"/>
      <w:marLeft w:val="0"/>
      <w:marRight w:val="0"/>
      <w:marTop w:val="0"/>
      <w:marBottom w:val="0"/>
      <w:divBdr>
        <w:top w:val="none" w:sz="0" w:space="0" w:color="auto"/>
        <w:left w:val="none" w:sz="0" w:space="0" w:color="auto"/>
        <w:bottom w:val="none" w:sz="0" w:space="0" w:color="auto"/>
        <w:right w:val="none" w:sz="0" w:space="0" w:color="auto"/>
      </w:divBdr>
    </w:div>
    <w:div w:id="1836337397">
      <w:bodyDiv w:val="1"/>
      <w:marLeft w:val="0"/>
      <w:marRight w:val="0"/>
      <w:marTop w:val="0"/>
      <w:marBottom w:val="0"/>
      <w:divBdr>
        <w:top w:val="none" w:sz="0" w:space="0" w:color="auto"/>
        <w:left w:val="none" w:sz="0" w:space="0" w:color="auto"/>
        <w:bottom w:val="none" w:sz="0" w:space="0" w:color="auto"/>
        <w:right w:val="none" w:sz="0" w:space="0" w:color="auto"/>
      </w:divBdr>
    </w:div>
    <w:div w:id="1886479295">
      <w:bodyDiv w:val="1"/>
      <w:marLeft w:val="0"/>
      <w:marRight w:val="0"/>
      <w:marTop w:val="0"/>
      <w:marBottom w:val="0"/>
      <w:divBdr>
        <w:top w:val="none" w:sz="0" w:space="0" w:color="auto"/>
        <w:left w:val="none" w:sz="0" w:space="0" w:color="auto"/>
        <w:bottom w:val="none" w:sz="0" w:space="0" w:color="auto"/>
        <w:right w:val="none" w:sz="0" w:space="0" w:color="auto"/>
      </w:divBdr>
    </w:div>
    <w:div w:id="1891768024">
      <w:bodyDiv w:val="1"/>
      <w:marLeft w:val="0"/>
      <w:marRight w:val="0"/>
      <w:marTop w:val="0"/>
      <w:marBottom w:val="0"/>
      <w:divBdr>
        <w:top w:val="none" w:sz="0" w:space="0" w:color="auto"/>
        <w:left w:val="none" w:sz="0" w:space="0" w:color="auto"/>
        <w:bottom w:val="none" w:sz="0" w:space="0" w:color="auto"/>
        <w:right w:val="none" w:sz="0" w:space="0" w:color="auto"/>
      </w:divBdr>
    </w:div>
    <w:div w:id="1934820156">
      <w:bodyDiv w:val="1"/>
      <w:marLeft w:val="0"/>
      <w:marRight w:val="0"/>
      <w:marTop w:val="0"/>
      <w:marBottom w:val="0"/>
      <w:divBdr>
        <w:top w:val="none" w:sz="0" w:space="0" w:color="auto"/>
        <w:left w:val="none" w:sz="0" w:space="0" w:color="auto"/>
        <w:bottom w:val="none" w:sz="0" w:space="0" w:color="auto"/>
        <w:right w:val="none" w:sz="0" w:space="0" w:color="auto"/>
      </w:divBdr>
    </w:div>
    <w:div w:id="1965233294">
      <w:bodyDiv w:val="1"/>
      <w:marLeft w:val="0"/>
      <w:marRight w:val="0"/>
      <w:marTop w:val="0"/>
      <w:marBottom w:val="0"/>
      <w:divBdr>
        <w:top w:val="none" w:sz="0" w:space="0" w:color="auto"/>
        <w:left w:val="none" w:sz="0" w:space="0" w:color="auto"/>
        <w:bottom w:val="none" w:sz="0" w:space="0" w:color="auto"/>
        <w:right w:val="none" w:sz="0" w:space="0" w:color="auto"/>
      </w:divBdr>
    </w:div>
    <w:div w:id="1993286706">
      <w:bodyDiv w:val="1"/>
      <w:marLeft w:val="0"/>
      <w:marRight w:val="0"/>
      <w:marTop w:val="0"/>
      <w:marBottom w:val="0"/>
      <w:divBdr>
        <w:top w:val="none" w:sz="0" w:space="0" w:color="auto"/>
        <w:left w:val="none" w:sz="0" w:space="0" w:color="auto"/>
        <w:bottom w:val="none" w:sz="0" w:space="0" w:color="auto"/>
        <w:right w:val="none" w:sz="0" w:space="0" w:color="auto"/>
      </w:divBdr>
    </w:div>
    <w:div w:id="2018388824">
      <w:bodyDiv w:val="1"/>
      <w:marLeft w:val="0"/>
      <w:marRight w:val="0"/>
      <w:marTop w:val="0"/>
      <w:marBottom w:val="0"/>
      <w:divBdr>
        <w:top w:val="none" w:sz="0" w:space="0" w:color="auto"/>
        <w:left w:val="none" w:sz="0" w:space="0" w:color="auto"/>
        <w:bottom w:val="none" w:sz="0" w:space="0" w:color="auto"/>
        <w:right w:val="none" w:sz="0" w:space="0" w:color="auto"/>
      </w:divBdr>
    </w:div>
    <w:div w:id="201976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hari-m-112136302" TargetMode="External"/><Relationship Id="rId3" Type="http://schemas.openxmlformats.org/officeDocument/2006/relationships/settings" Target="settings.xml"/><Relationship Id="rId7" Type="http://schemas.openxmlformats.org/officeDocument/2006/relationships/hyperlink" Target="mailto:harimanam9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Hari-man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5000</TotalTime>
  <Pages>4</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 prasad manam</dc:creator>
  <cp:keywords/>
  <dc:description/>
  <cp:lastModifiedBy>hari krishna prasad manam</cp:lastModifiedBy>
  <cp:revision>336</cp:revision>
  <dcterms:created xsi:type="dcterms:W3CDTF">2025-04-20T21:52:00Z</dcterms:created>
  <dcterms:modified xsi:type="dcterms:W3CDTF">2025-04-25T00:35:00Z</dcterms:modified>
</cp:coreProperties>
</file>