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EC4487">
      <w:pPr>
        <w:spacing w:line="360" w:lineRule="auto"/>
        <w:jc w:val="both"/>
        <w:rPr>
          <w:rFonts w:ascii="Times New Roman" w:hAnsi="Times New Roman" w:cs="Times New Roman"/>
          <w:b/>
          <w:sz w:val="44"/>
        </w:rPr>
      </w:pPr>
      <w:r>
        <w:rPr>
          <w:rFonts w:ascii="Times New Roman" w:hAnsi="Times New Roman" w:cs="Times New Roman"/>
          <w:b/>
          <w:sz w:val="44"/>
        </w:rPr>
        <w:t xml:space="preserve"> UML Diagrams </w:t>
      </w:r>
      <w:r>
        <w:rPr>
          <w:rFonts w:ascii="Times New Roman" w:hAnsi="Times New Roman" w:cs="Times New Roman"/>
          <w:b/>
          <w:sz w:val="44"/>
        </w:rPr>
        <w:tab/>
      </w:r>
      <w:r>
        <w:rPr>
          <w:rFonts w:ascii="Times New Roman" w:hAnsi="Times New Roman" w:cs="Times New Roman"/>
          <w:b/>
          <w:sz w:val="44"/>
        </w:rPr>
        <w:tab/>
      </w:r>
      <w:r>
        <w:rPr>
          <w:rFonts w:ascii="Times New Roman" w:hAnsi="Times New Roman" w:cs="Times New Roman"/>
          <w:b/>
          <w:color w:val="000000" w:themeColor="text1"/>
          <w:sz w:val="44"/>
          <w14:textFill>
            <w14:solidFill>
              <w14:schemeClr w14:val="tx1"/>
            </w14:solidFill>
          </w14:textFill>
        </w:rPr>
        <w:tab/>
      </w:r>
      <w:r>
        <w:rPr>
          <w:rFonts w:ascii="Times New Roman" w:hAnsi="Times New Roman" w:cs="Times New Roman"/>
          <w:b/>
          <w:color w:val="000000" w:themeColor="text1"/>
          <w:sz w:val="44"/>
          <w14:textFill>
            <w14:solidFill>
              <w14:schemeClr w14:val="tx1"/>
            </w14:solidFill>
          </w14:textFill>
        </w:rPr>
        <w:tab/>
      </w:r>
    </w:p>
    <w:p w14:paraId="290DC85C">
      <w:pPr>
        <w:pStyle w:val="7"/>
        <w:spacing w:line="360" w:lineRule="auto"/>
        <w:ind w:left="0" w:firstLine="720"/>
        <w:jc w:val="both"/>
        <w:rPr>
          <w:color w:val="000000"/>
          <w:sz w:val="24"/>
          <w:szCs w:val="24"/>
        </w:rPr>
      </w:pPr>
      <w:r>
        <w:rPr>
          <w:color w:val="000000"/>
          <w:sz w:val="24"/>
          <w:szCs w:val="24"/>
        </w:rPr>
        <w:t xml:space="preserve">UML stands for Unified Modeling Language. UML is a standardized general-purpose modeling language in the field of object-oriented software engineering. The standard is managed, and was created by, the Object Management Group. </w:t>
      </w:r>
    </w:p>
    <w:p w14:paraId="10CC38AF">
      <w:pPr>
        <w:pStyle w:val="7"/>
        <w:spacing w:line="360" w:lineRule="auto"/>
        <w:ind w:left="0" w:firstLine="720"/>
        <w:jc w:val="both"/>
        <w:rPr>
          <w:color w:val="000000"/>
          <w:sz w:val="24"/>
          <w:szCs w:val="24"/>
        </w:rPr>
      </w:pPr>
      <w:r>
        <w:rPr>
          <w:color w:val="000000"/>
          <w:sz w:val="24"/>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05A73B17">
      <w:pPr>
        <w:pStyle w:val="7"/>
        <w:spacing w:line="360" w:lineRule="auto"/>
        <w:ind w:left="0"/>
        <w:jc w:val="both"/>
        <w:rPr>
          <w:color w:val="000000"/>
          <w:sz w:val="24"/>
          <w:szCs w:val="24"/>
        </w:rPr>
      </w:pPr>
      <w:r>
        <w:rPr>
          <w:color w:val="000000"/>
          <w:sz w:val="24"/>
          <w:szCs w:val="24"/>
        </w:rPr>
        <w:tab/>
      </w:r>
      <w:r>
        <w:rPr>
          <w:color w:val="000000"/>
          <w:sz w:val="24"/>
          <w:szCs w:val="24"/>
        </w:rPr>
        <w:t xml:space="preserve">The Unified Modeling Language is a standard language for specifying, Visualization, Constructing and documenting the artifacts of software system, as well as for business modeling and other non-software systems. </w:t>
      </w:r>
    </w:p>
    <w:p w14:paraId="7B928697">
      <w:pPr>
        <w:pStyle w:val="7"/>
        <w:spacing w:line="360" w:lineRule="auto"/>
        <w:ind w:left="0" w:firstLine="720"/>
        <w:jc w:val="both"/>
        <w:rPr>
          <w:color w:val="000000"/>
          <w:sz w:val="24"/>
          <w:szCs w:val="24"/>
        </w:rPr>
      </w:pPr>
      <w:r>
        <w:rPr>
          <w:color w:val="000000"/>
          <w:sz w:val="24"/>
          <w:szCs w:val="24"/>
        </w:rPr>
        <w:t>The UML represents a collection of best engineering practices that have proven successful in the modeling of large and complex systems.</w:t>
      </w:r>
    </w:p>
    <w:p w14:paraId="3F42599F">
      <w:pPr>
        <w:pStyle w:val="7"/>
        <w:spacing w:line="360" w:lineRule="auto"/>
        <w:ind w:left="0" w:firstLine="720"/>
        <w:jc w:val="both"/>
        <w:rPr>
          <w:color w:val="000000"/>
          <w:sz w:val="24"/>
          <w:szCs w:val="24"/>
        </w:rPr>
      </w:pPr>
      <w:r>
        <w:rPr>
          <w:color w:val="000000"/>
          <w:sz w:val="24"/>
          <w:szCs w:val="24"/>
        </w:rPr>
        <w:t xml:space="preserve"> The UML is a very important part of developing objects oriented software and the software development process. The UML uses mostly graphical notations to express the design of software projects.</w:t>
      </w:r>
    </w:p>
    <w:p w14:paraId="6F7511E2">
      <w:pPr>
        <w:pStyle w:val="7"/>
        <w:spacing w:line="360" w:lineRule="auto"/>
        <w:ind w:left="0" w:firstLine="720"/>
        <w:jc w:val="both"/>
        <w:rPr>
          <w:color w:val="000000"/>
          <w:sz w:val="24"/>
          <w:szCs w:val="24"/>
        </w:rPr>
      </w:pPr>
    </w:p>
    <w:p w14:paraId="793C053B">
      <w:pPr>
        <w:pStyle w:val="7"/>
        <w:spacing w:line="360" w:lineRule="auto"/>
        <w:ind w:left="0"/>
        <w:jc w:val="both"/>
        <w:rPr>
          <w:b/>
          <w:sz w:val="24"/>
          <w:szCs w:val="24"/>
        </w:rPr>
      </w:pPr>
      <w:r>
        <w:rPr>
          <w:b/>
          <w:sz w:val="24"/>
          <w:szCs w:val="24"/>
        </w:rPr>
        <w:t>GOALS:</w:t>
      </w:r>
    </w:p>
    <w:p w14:paraId="0EA1ABA3">
      <w:pPr>
        <w:pStyle w:val="7"/>
        <w:spacing w:line="360" w:lineRule="auto"/>
        <w:ind w:left="0"/>
        <w:jc w:val="both"/>
        <w:rPr>
          <w:sz w:val="24"/>
          <w:szCs w:val="24"/>
        </w:rPr>
      </w:pPr>
      <w:r>
        <w:rPr>
          <w:sz w:val="24"/>
          <w:szCs w:val="24"/>
        </w:rPr>
        <w:tab/>
      </w:r>
      <w:r>
        <w:rPr>
          <w:sz w:val="24"/>
          <w:szCs w:val="24"/>
        </w:rPr>
        <w:t>The Primary goals in the design of the UML are as follows:</w:t>
      </w:r>
    </w:p>
    <w:p w14:paraId="6B4241C9">
      <w:pPr>
        <w:pStyle w:val="7"/>
        <w:widowControl/>
        <w:numPr>
          <w:ilvl w:val="0"/>
          <w:numId w:val="1"/>
        </w:numPr>
        <w:autoSpaceDE/>
        <w:spacing w:line="360" w:lineRule="auto"/>
        <w:contextualSpacing/>
        <w:jc w:val="both"/>
        <w:rPr>
          <w:sz w:val="24"/>
          <w:szCs w:val="24"/>
        </w:rPr>
      </w:pPr>
      <w:r>
        <w:rPr>
          <w:sz w:val="24"/>
          <w:szCs w:val="24"/>
        </w:rPr>
        <w:t>Provide users a ready-to-use, expressive visual modeling Language so that they can develop and exchange meaningful models.</w:t>
      </w:r>
    </w:p>
    <w:p w14:paraId="67E2B759">
      <w:pPr>
        <w:pStyle w:val="7"/>
        <w:widowControl/>
        <w:numPr>
          <w:ilvl w:val="0"/>
          <w:numId w:val="1"/>
        </w:numPr>
        <w:autoSpaceDE/>
        <w:spacing w:line="360" w:lineRule="auto"/>
        <w:contextualSpacing/>
        <w:jc w:val="both"/>
        <w:rPr>
          <w:sz w:val="24"/>
          <w:szCs w:val="24"/>
        </w:rPr>
      </w:pPr>
      <w:r>
        <w:rPr>
          <w:sz w:val="24"/>
          <w:szCs w:val="24"/>
        </w:rPr>
        <w:t>Provide extendibility and specialization mechanisms to extend the core concepts.</w:t>
      </w:r>
    </w:p>
    <w:p w14:paraId="7FA0D0EE">
      <w:pPr>
        <w:pStyle w:val="7"/>
        <w:widowControl/>
        <w:numPr>
          <w:ilvl w:val="0"/>
          <w:numId w:val="1"/>
        </w:numPr>
        <w:autoSpaceDE/>
        <w:spacing w:line="360" w:lineRule="auto"/>
        <w:contextualSpacing/>
        <w:jc w:val="both"/>
        <w:rPr>
          <w:sz w:val="24"/>
          <w:szCs w:val="24"/>
        </w:rPr>
      </w:pPr>
      <w:r>
        <w:rPr>
          <w:sz w:val="24"/>
          <w:szCs w:val="24"/>
        </w:rPr>
        <w:t>Be independent of particular programming languages and development process.</w:t>
      </w:r>
    </w:p>
    <w:p w14:paraId="577C477A">
      <w:pPr>
        <w:pStyle w:val="7"/>
        <w:widowControl/>
        <w:numPr>
          <w:ilvl w:val="0"/>
          <w:numId w:val="1"/>
        </w:numPr>
        <w:autoSpaceDE/>
        <w:spacing w:line="360" w:lineRule="auto"/>
        <w:contextualSpacing/>
        <w:jc w:val="both"/>
        <w:rPr>
          <w:sz w:val="24"/>
          <w:szCs w:val="24"/>
        </w:rPr>
      </w:pPr>
      <w:r>
        <w:rPr>
          <w:sz w:val="24"/>
          <w:szCs w:val="24"/>
        </w:rPr>
        <w:t>Provide a formal basis for understanding the modeling language.</w:t>
      </w:r>
    </w:p>
    <w:p w14:paraId="55CEE777">
      <w:pPr>
        <w:pStyle w:val="7"/>
        <w:widowControl/>
        <w:numPr>
          <w:ilvl w:val="0"/>
          <w:numId w:val="1"/>
        </w:numPr>
        <w:autoSpaceDE/>
        <w:spacing w:line="360" w:lineRule="auto"/>
        <w:contextualSpacing/>
        <w:jc w:val="both"/>
        <w:rPr>
          <w:sz w:val="24"/>
          <w:szCs w:val="24"/>
        </w:rPr>
      </w:pPr>
      <w:r>
        <w:rPr>
          <w:sz w:val="24"/>
          <w:szCs w:val="24"/>
        </w:rPr>
        <w:t>Encourage the growth of OO tools market.</w:t>
      </w:r>
    </w:p>
    <w:p w14:paraId="7D929964">
      <w:pPr>
        <w:pStyle w:val="7"/>
        <w:widowControl/>
        <w:numPr>
          <w:ilvl w:val="0"/>
          <w:numId w:val="1"/>
        </w:numPr>
        <w:autoSpaceDE/>
        <w:spacing w:line="360" w:lineRule="auto"/>
        <w:contextualSpacing/>
        <w:jc w:val="both"/>
        <w:rPr>
          <w:sz w:val="24"/>
          <w:szCs w:val="24"/>
        </w:rPr>
      </w:pPr>
      <w:r>
        <w:rPr>
          <w:sz w:val="24"/>
          <w:szCs w:val="24"/>
        </w:rPr>
        <w:t>Support higher level development concepts such as collaborations, frameworks, patterns and components.</w:t>
      </w:r>
    </w:p>
    <w:p w14:paraId="7C13975F">
      <w:pPr>
        <w:pStyle w:val="5"/>
        <w:autoSpaceDE w:val="0"/>
        <w:autoSpaceDN w:val="0"/>
        <w:adjustRightInd w:val="0"/>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   Integrate best practices.</w:t>
      </w:r>
    </w:p>
    <w:p w14:paraId="16A31612">
      <w:pPr>
        <w:tabs>
          <w:tab w:val="left" w:pos="3023"/>
        </w:tabs>
        <w:rPr>
          <w:rFonts w:ascii="Times New Roman" w:hAnsi="Times New Roman" w:cs="Times New Roman"/>
          <w:b/>
          <w:sz w:val="28"/>
          <w:szCs w:val="28"/>
        </w:rPr>
      </w:pPr>
    </w:p>
    <w:p w14:paraId="7D25B1EB">
      <w:pPr>
        <w:tabs>
          <w:tab w:val="left" w:pos="3023"/>
        </w:tabs>
        <w:rPr>
          <w:rFonts w:ascii="Times New Roman" w:hAnsi="Times New Roman" w:cs="Times New Roman"/>
          <w:b/>
          <w:sz w:val="28"/>
          <w:szCs w:val="28"/>
        </w:rPr>
      </w:pPr>
    </w:p>
    <w:p w14:paraId="09925C13">
      <w:pPr>
        <w:tabs>
          <w:tab w:val="left" w:pos="3023"/>
        </w:tabs>
        <w:rPr>
          <w:rFonts w:ascii="Times New Roman" w:hAnsi="Times New Roman" w:cs="Times New Roman"/>
          <w:b/>
          <w:sz w:val="28"/>
          <w:szCs w:val="28"/>
        </w:rPr>
      </w:pPr>
    </w:p>
    <w:p w14:paraId="4EE30CD5">
      <w:pPr>
        <w:pStyle w:val="5"/>
        <w:autoSpaceDE w:val="0"/>
        <w:autoSpaceDN w:val="0"/>
        <w:adjustRightInd w:val="0"/>
        <w:spacing w:after="0" w:line="360" w:lineRule="auto"/>
        <w:rPr>
          <w:rFonts w:ascii="Times New Roman" w:hAnsi="Times New Roman" w:cs="Times New Roman"/>
          <w:b/>
        </w:rPr>
      </w:pPr>
    </w:p>
    <w:p w14:paraId="77702F9A">
      <w:pPr>
        <w:pStyle w:val="5"/>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USE CASE   DIAGRAM</w:t>
      </w:r>
    </w:p>
    <w:p w14:paraId="7AFC64FF">
      <w:pPr>
        <w:pStyle w:val="9"/>
        <w:spacing w:line="360" w:lineRule="auto"/>
        <w:jc w:val="both"/>
        <w:rPr>
          <w:rFonts w:ascii="Times New Roman" w:hAnsi="Times New Roman" w:cs="Times New Roman"/>
        </w:rPr>
      </w:pPr>
      <w:r>
        <w:rPr>
          <w:rFonts w:ascii="Times New Roman" w:hAnsi="Times New Roman" w:cs="Times New Roman"/>
          <w:color w:val="000000" w:themeColor="text1"/>
          <w14:textFill>
            <w14:solidFill>
              <w14:schemeClr w14:val="tx1"/>
            </w14:solidFill>
          </w14:textFill>
        </w:rPr>
        <w:t xml:space="preserve">                              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3FBB885E">
      <w:pPr>
        <w:pStyle w:val="9"/>
        <w:spacing w:line="360" w:lineRule="auto"/>
        <w:jc w:val="both"/>
        <w:rPr>
          <w:rFonts w:ascii="Times New Roman" w:hAnsi="Times New Roman" w:cs="Times New Roman"/>
          <w:color w:val="000000" w:themeColor="text1"/>
          <w14:textFill>
            <w14:solidFill>
              <w14:schemeClr w14:val="tx1"/>
            </w14:solidFill>
          </w14:textFill>
        </w:rPr>
      </w:pPr>
    </w:p>
    <w:p w14:paraId="186B5033">
      <w:pPr>
        <w:pStyle w:val="5"/>
        <w:autoSpaceDE w:val="0"/>
        <w:autoSpaceDN w:val="0"/>
        <w:adjustRightInd w:val="0"/>
        <w:spacing w:after="0" w:line="360" w:lineRule="auto"/>
        <w:jc w:val="center"/>
        <w:rPr>
          <w:rFonts w:hint="default" w:ascii="Times New Roman" w:hAnsi="Times New Roman" w:cs="Times New Roman"/>
          <w:b/>
          <w:lang w:val="en-GB"/>
        </w:rPr>
      </w:pPr>
      <w:r>
        <w:rPr>
          <w:rFonts w:hint="default" w:ascii="Times New Roman" w:hAnsi="Times New Roman" w:cs="Times New Roman"/>
          <w:b/>
          <w:lang w:val="en-GB"/>
        </w:rPr>
        <w:drawing>
          <wp:inline distT="0" distB="0" distL="114300" distR="114300">
            <wp:extent cx="3069590" cy="5751830"/>
            <wp:effectExtent l="0" t="0" r="3810" b="1270"/>
            <wp:docPr id="1" name="Picture 1" descr="s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ss"/>
                    <pic:cNvPicPr>
                      <a:picLocks noChangeAspect="1"/>
                    </pic:cNvPicPr>
                  </pic:nvPicPr>
                  <pic:blipFill>
                    <a:blip r:embed="rId6"/>
                    <a:stretch>
                      <a:fillRect/>
                    </a:stretch>
                  </pic:blipFill>
                  <pic:spPr>
                    <a:xfrm>
                      <a:off x="0" y="0"/>
                      <a:ext cx="3069590" cy="5751830"/>
                    </a:xfrm>
                    <a:prstGeom prst="rect">
                      <a:avLst/>
                    </a:prstGeom>
                  </pic:spPr>
                </pic:pic>
              </a:graphicData>
            </a:graphic>
          </wp:inline>
        </w:drawing>
      </w:r>
    </w:p>
    <w:p w14:paraId="67F06408">
      <w:pPr>
        <w:pStyle w:val="5"/>
        <w:autoSpaceDE w:val="0"/>
        <w:autoSpaceDN w:val="0"/>
        <w:adjustRightInd w:val="0"/>
        <w:spacing w:after="0" w:line="360" w:lineRule="auto"/>
        <w:rPr>
          <w:rFonts w:ascii="Times New Roman" w:hAnsi="Times New Roman" w:cs="Times New Roman"/>
          <w:b/>
        </w:rPr>
      </w:pPr>
    </w:p>
    <w:p w14:paraId="6EC507F4">
      <w:pPr>
        <w:pStyle w:val="5"/>
        <w:autoSpaceDE w:val="0"/>
        <w:autoSpaceDN w:val="0"/>
        <w:adjustRightInd w:val="0"/>
        <w:spacing w:after="0" w:line="360" w:lineRule="auto"/>
        <w:jc w:val="center"/>
        <w:rPr>
          <w:rFonts w:ascii="Times New Roman" w:hAnsi="Times New Roman"/>
          <w:bCs/>
          <w:sz w:val="20"/>
          <w:szCs w:val="20"/>
          <w:lang w:val="en-GB"/>
        </w:rPr>
      </w:pPr>
      <w:r>
        <w:rPr>
          <w:rFonts w:ascii="Times New Roman" w:hAnsi="Times New Roman"/>
          <w:bCs/>
          <w:sz w:val="20"/>
          <w:szCs w:val="20"/>
          <w:lang w:val="en-GB"/>
        </w:rPr>
        <w:t xml:space="preserve">FIG: Use case Diagram </w:t>
      </w:r>
    </w:p>
    <w:p w14:paraId="24BC29BC">
      <w:pPr>
        <w:pStyle w:val="5"/>
        <w:autoSpaceDE w:val="0"/>
        <w:autoSpaceDN w:val="0"/>
        <w:adjustRightInd w:val="0"/>
        <w:spacing w:after="0" w:line="360" w:lineRule="auto"/>
        <w:jc w:val="center"/>
        <w:rPr>
          <w:rFonts w:ascii="Times New Roman" w:hAnsi="Times New Roman"/>
          <w:bCs/>
          <w:sz w:val="20"/>
          <w:szCs w:val="20"/>
          <w:lang w:val="en-GB"/>
        </w:rPr>
      </w:pPr>
    </w:p>
    <w:p w14:paraId="136364AD">
      <w:pPr>
        <w:pStyle w:val="5"/>
        <w:autoSpaceDE w:val="0"/>
        <w:autoSpaceDN w:val="0"/>
        <w:adjustRightInd w:val="0"/>
        <w:spacing w:after="0" w:line="360" w:lineRule="auto"/>
        <w:jc w:val="center"/>
        <w:rPr>
          <w:rFonts w:ascii="Times New Roman" w:hAnsi="Times New Roman"/>
          <w:bCs/>
          <w:sz w:val="20"/>
          <w:szCs w:val="20"/>
          <w:lang w:val="en-GB"/>
        </w:rPr>
      </w:pPr>
    </w:p>
    <w:p w14:paraId="2A4C3A2B">
      <w:pPr>
        <w:pStyle w:val="5"/>
        <w:autoSpaceDE w:val="0"/>
        <w:autoSpaceDN w:val="0"/>
        <w:adjustRightInd w:val="0"/>
        <w:spacing w:after="0" w:line="360" w:lineRule="auto"/>
        <w:jc w:val="center"/>
        <w:rPr>
          <w:rFonts w:ascii="Times New Roman" w:hAnsi="Times New Roman"/>
          <w:bCs/>
          <w:sz w:val="20"/>
          <w:szCs w:val="20"/>
          <w:lang w:val="en-GB"/>
        </w:rPr>
      </w:pPr>
    </w:p>
    <w:p w14:paraId="17CF1FE4">
      <w:pPr>
        <w:pStyle w:val="5"/>
        <w:tabs>
          <w:tab w:val="left" w:pos="615"/>
          <w:tab w:val="center" w:pos="4980"/>
        </w:tabs>
        <w:autoSpaceDE w:val="0"/>
        <w:autoSpaceDN w:val="0"/>
        <w:adjustRightInd w:val="0"/>
        <w:spacing w:after="0" w:line="360" w:lineRule="auto"/>
        <w:ind w:left="0"/>
        <w:rPr>
          <w:rFonts w:ascii="Times New Roman" w:hAnsi="Times New Roman" w:cs="Times New Roman"/>
          <w:b/>
          <w:sz w:val="24"/>
          <w:szCs w:val="24"/>
        </w:rPr>
      </w:pPr>
      <w:r>
        <w:rPr>
          <w:rFonts w:ascii="Times New Roman" w:hAnsi="Times New Roman" w:cs="Times New Roman"/>
          <w:b/>
          <w:sz w:val="24"/>
          <w:szCs w:val="24"/>
        </w:rPr>
        <w:t>Activity diagrams</w:t>
      </w:r>
      <w:r>
        <w:rPr>
          <w:rFonts w:ascii="Times New Roman" w:hAnsi="Times New Roman" w:cs="Times New Roman"/>
          <w:b/>
          <w:sz w:val="24"/>
          <w:szCs w:val="24"/>
        </w:rPr>
        <w:tab/>
      </w:r>
      <w:r>
        <w:rPr>
          <w:rFonts w:ascii="Times New Roman" w:hAnsi="Times New Roman" w:cs="Times New Roman"/>
          <w:b/>
          <w:sz w:val="24"/>
          <w:szCs w:val="24"/>
        </w:rPr>
        <w:tab/>
      </w:r>
    </w:p>
    <w:p w14:paraId="0007383C">
      <w:pPr>
        <w:pStyle w:val="5"/>
        <w:tabs>
          <w:tab w:val="left" w:pos="615"/>
          <w:tab w:val="center" w:pos="4980"/>
        </w:tabs>
        <w:autoSpaceDE w:val="0"/>
        <w:autoSpaceDN w:val="0"/>
        <w:adjustRightInd w:val="0"/>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Activity diagrams are graphical representations of workflows of stepwise activities and actions[1] with support for choice, iteration and concurrency. In the Unified Modeling Language, activity diagrams are intended to model both computational and organizational processes (i.e., workflows), as well as the data flows intersecting with the related activities.[2][3] Although activity diagrams primarily show the overall flow of control, they can also include elements showing the flow of data between activities through one or more data stores.[citation needed]Activity diagrams are graphical representations of workflows of stepwise activities and actions[1] with support for choice, iteration and concurrency. In the Unified Modeling Language, activity diagrams are intended to model both computational and organizational processes (i.e., workflows), as well as the data flows intersecting with the related activities.[2][3] Although activity diagrams primarily show the overall flow of control, they can also include elements showing the flow of data between activities through one or more data stores.[citation needed]</w:t>
      </w:r>
    </w:p>
    <w:p w14:paraId="3005176F">
      <w:pPr>
        <w:pStyle w:val="5"/>
        <w:autoSpaceDE w:val="0"/>
        <w:autoSpaceDN w:val="0"/>
        <w:adjustRightInd w:val="0"/>
        <w:spacing w:after="0" w:line="360" w:lineRule="auto"/>
        <w:jc w:val="center"/>
        <w:rPr>
          <w:rFonts w:ascii="Times New Roman" w:hAnsi="Times New Roman" w:cs="Times New Roman"/>
          <w:sz w:val="24"/>
          <w:szCs w:val="24"/>
        </w:rPr>
      </w:pPr>
    </w:p>
    <w:p w14:paraId="4E60DBA9">
      <w:pPr>
        <w:pStyle w:val="5"/>
        <w:autoSpaceDE w:val="0"/>
        <w:autoSpaceDN w:val="0"/>
        <w:adjustRightInd w:val="0"/>
        <w:spacing w:after="0" w:line="360" w:lineRule="auto"/>
        <w:jc w:val="center"/>
        <w:rPr>
          <w:rFonts w:ascii="Times New Roman" w:hAnsi="Times New Roman" w:cs="Times New Roman"/>
          <w:sz w:val="24"/>
          <w:szCs w:val="24"/>
        </w:rPr>
      </w:pPr>
    </w:p>
    <w:p w14:paraId="74D7BDCE">
      <w:pPr>
        <w:pStyle w:val="5"/>
        <w:autoSpaceDE w:val="0"/>
        <w:autoSpaceDN w:val="0"/>
        <w:adjustRightInd w:val="0"/>
        <w:spacing w:after="0" w:line="360" w:lineRule="auto"/>
        <w:rPr>
          <w:rFonts w:ascii="Times New Roman" w:hAnsi="Times New Roman" w:cs="Times New Roman"/>
          <w:sz w:val="24"/>
          <w:szCs w:val="24"/>
        </w:rPr>
      </w:pPr>
      <w:bookmarkStart w:id="0" w:name="_GoBack"/>
      <w:bookmarkEnd w:id="0"/>
    </w:p>
    <w:p w14:paraId="139978C2">
      <w:pPr>
        <w:pStyle w:val="5"/>
        <w:autoSpaceDE w:val="0"/>
        <w:autoSpaceDN w:val="0"/>
        <w:adjustRightInd w:val="0"/>
        <w:spacing w:after="0" w:line="360" w:lineRule="auto"/>
        <w:jc w:val="center"/>
        <w:rPr>
          <w:rFonts w:hint="default" w:ascii="Times New Roman" w:hAnsi="Times New Roman" w:cs="Times New Roman"/>
          <w:b/>
          <w:sz w:val="24"/>
          <w:szCs w:val="24"/>
          <w:lang w:val="en-GB"/>
        </w:rPr>
      </w:pPr>
      <w:r>
        <w:rPr>
          <w:rFonts w:hint="default" w:ascii="Times New Roman" w:hAnsi="Times New Roman" w:cs="Times New Roman"/>
          <w:b/>
          <w:sz w:val="24"/>
          <w:szCs w:val="24"/>
          <w:lang w:val="en-GB"/>
        </w:rPr>
        <w:drawing>
          <wp:inline distT="0" distB="0" distL="114300" distR="114300">
            <wp:extent cx="3280410" cy="5972175"/>
            <wp:effectExtent l="0" t="0" r="8890" b="9525"/>
            <wp:docPr id="2" name="Picture 2" descr="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dd"/>
                    <pic:cNvPicPr>
                      <a:picLocks noChangeAspect="1"/>
                    </pic:cNvPicPr>
                  </pic:nvPicPr>
                  <pic:blipFill>
                    <a:blip r:embed="rId7"/>
                    <a:stretch>
                      <a:fillRect/>
                    </a:stretch>
                  </pic:blipFill>
                  <pic:spPr>
                    <a:xfrm>
                      <a:off x="0" y="0"/>
                      <a:ext cx="3280410" cy="5972175"/>
                    </a:xfrm>
                    <a:prstGeom prst="rect">
                      <a:avLst/>
                    </a:prstGeom>
                  </pic:spPr>
                </pic:pic>
              </a:graphicData>
            </a:graphic>
          </wp:inline>
        </w:drawing>
      </w:r>
    </w:p>
    <w:p w14:paraId="01BA53C4">
      <w:pPr>
        <w:pStyle w:val="5"/>
        <w:autoSpaceDE w:val="0"/>
        <w:autoSpaceDN w:val="0"/>
        <w:adjustRightInd w:val="0"/>
        <w:spacing w:after="0" w:line="360" w:lineRule="auto"/>
        <w:rPr>
          <w:rFonts w:ascii="Times New Roman" w:hAnsi="Times New Roman" w:cs="Times New Roman"/>
          <w:b/>
          <w:sz w:val="24"/>
          <w:szCs w:val="24"/>
        </w:rPr>
      </w:pPr>
    </w:p>
    <w:p w14:paraId="642C3CE6">
      <w:pPr>
        <w:pStyle w:val="5"/>
        <w:autoSpaceDE w:val="0"/>
        <w:autoSpaceDN w:val="0"/>
        <w:adjustRightInd w:val="0"/>
        <w:spacing w:after="0" w:line="360" w:lineRule="auto"/>
        <w:rPr>
          <w:rFonts w:ascii="Times New Roman" w:hAnsi="Times New Roman" w:cs="Times New Roman"/>
          <w:b/>
          <w:sz w:val="24"/>
          <w:szCs w:val="24"/>
        </w:rPr>
      </w:pPr>
    </w:p>
    <w:p w14:paraId="10293454">
      <w:pPr>
        <w:pStyle w:val="5"/>
        <w:autoSpaceDE w:val="0"/>
        <w:autoSpaceDN w:val="0"/>
        <w:adjustRightInd w:val="0"/>
        <w:spacing w:after="0" w:line="360" w:lineRule="auto"/>
        <w:jc w:val="center"/>
        <w:rPr>
          <w:rFonts w:ascii="Times New Roman" w:hAnsi="Times New Roman" w:cs="Times New Roman"/>
          <w:b/>
        </w:rPr>
      </w:pPr>
      <w:r>
        <w:rPr>
          <w:rFonts w:ascii="Times New Roman" w:hAnsi="Times New Roman"/>
          <w:bCs/>
          <w:sz w:val="20"/>
          <w:szCs w:val="20"/>
          <w:lang w:val="en-GB"/>
        </w:rPr>
        <w:t>FIG: Activity Diagram</w:t>
      </w:r>
    </w:p>
    <w:p w14:paraId="5AC81587">
      <w:pPr>
        <w:pStyle w:val="5"/>
        <w:autoSpaceDE w:val="0"/>
        <w:autoSpaceDN w:val="0"/>
        <w:adjustRightInd w:val="0"/>
        <w:spacing w:after="0" w:line="360" w:lineRule="auto"/>
        <w:rPr>
          <w:rFonts w:ascii="Times New Roman" w:hAnsi="Times New Roman" w:cs="Times New Roman"/>
          <w:b/>
          <w:sz w:val="24"/>
          <w:szCs w:val="24"/>
        </w:rPr>
      </w:pPr>
    </w:p>
    <w:p w14:paraId="5938E318">
      <w:pPr>
        <w:pStyle w:val="5"/>
        <w:autoSpaceDE w:val="0"/>
        <w:autoSpaceDN w:val="0"/>
        <w:adjustRightInd w:val="0"/>
        <w:spacing w:after="0" w:line="360" w:lineRule="auto"/>
        <w:rPr>
          <w:rFonts w:ascii="Times New Roman" w:hAnsi="Times New Roman" w:cs="Times New Roman"/>
          <w:b/>
          <w:sz w:val="24"/>
          <w:szCs w:val="24"/>
        </w:rPr>
      </w:pPr>
    </w:p>
    <w:p w14:paraId="07FE31C4">
      <w:pPr>
        <w:pStyle w:val="5"/>
        <w:autoSpaceDE w:val="0"/>
        <w:autoSpaceDN w:val="0"/>
        <w:adjustRightInd w:val="0"/>
        <w:spacing w:after="0" w:line="360" w:lineRule="auto"/>
        <w:rPr>
          <w:rFonts w:ascii="Times New Roman" w:hAnsi="Times New Roman" w:cs="Times New Roman"/>
          <w:b/>
          <w:sz w:val="24"/>
          <w:szCs w:val="24"/>
        </w:rPr>
      </w:pPr>
    </w:p>
    <w:p w14:paraId="02AD60B6">
      <w:pPr>
        <w:pStyle w:val="5"/>
        <w:autoSpaceDE w:val="0"/>
        <w:autoSpaceDN w:val="0"/>
        <w:adjustRightInd w:val="0"/>
        <w:spacing w:after="0" w:line="360" w:lineRule="auto"/>
        <w:rPr>
          <w:rFonts w:ascii="Times New Roman" w:hAnsi="Times New Roman" w:cs="Times New Roman"/>
          <w:b/>
          <w:sz w:val="24"/>
          <w:szCs w:val="24"/>
        </w:rPr>
      </w:pPr>
    </w:p>
    <w:p w14:paraId="07C783D7">
      <w:pPr>
        <w:pStyle w:val="5"/>
        <w:autoSpaceDE w:val="0"/>
        <w:autoSpaceDN w:val="0"/>
        <w:adjustRightInd w:val="0"/>
        <w:spacing w:after="0" w:line="360" w:lineRule="auto"/>
        <w:rPr>
          <w:rFonts w:ascii="Times New Roman" w:hAnsi="Times New Roman" w:cs="Times New Roman"/>
          <w:b/>
          <w:sz w:val="24"/>
          <w:szCs w:val="24"/>
        </w:rPr>
      </w:pPr>
    </w:p>
    <w:p w14:paraId="34C6E286">
      <w:pPr>
        <w:pStyle w:val="5"/>
        <w:autoSpaceDE w:val="0"/>
        <w:autoSpaceDN w:val="0"/>
        <w:adjustRightInd w:val="0"/>
        <w:spacing w:after="0" w:line="360" w:lineRule="auto"/>
        <w:rPr>
          <w:rFonts w:ascii="Times New Roman" w:hAnsi="Times New Roman" w:cs="Times New Roman"/>
          <w:b/>
          <w:sz w:val="24"/>
          <w:szCs w:val="24"/>
        </w:rPr>
      </w:pPr>
    </w:p>
    <w:p w14:paraId="55BB0757">
      <w:pPr>
        <w:pStyle w:val="5"/>
        <w:autoSpaceDE w:val="0"/>
        <w:autoSpaceDN w:val="0"/>
        <w:adjustRightInd w:val="0"/>
        <w:spacing w:after="0" w:line="360" w:lineRule="auto"/>
        <w:rPr>
          <w:rFonts w:ascii="Times New Roman" w:hAnsi="Times New Roman" w:cs="Times New Roman"/>
          <w:b/>
          <w:sz w:val="24"/>
          <w:szCs w:val="24"/>
        </w:rPr>
      </w:pPr>
    </w:p>
    <w:p w14:paraId="1BB7E249">
      <w:pPr>
        <w:pStyle w:val="5"/>
        <w:autoSpaceDE w:val="0"/>
        <w:autoSpaceDN w:val="0"/>
        <w:adjustRightInd w:val="0"/>
        <w:spacing w:after="0" w:line="360" w:lineRule="auto"/>
        <w:rPr>
          <w:rFonts w:ascii="Times New Roman" w:hAnsi="Times New Roman" w:cs="Times New Roman"/>
          <w:b/>
          <w:sz w:val="24"/>
          <w:szCs w:val="24"/>
        </w:rPr>
      </w:pPr>
    </w:p>
    <w:p w14:paraId="5709F4D4">
      <w:pPr>
        <w:pStyle w:val="5"/>
        <w:autoSpaceDE w:val="0"/>
        <w:autoSpaceDN w:val="0"/>
        <w:adjustRightInd w:val="0"/>
        <w:spacing w:after="0" w:line="360" w:lineRule="auto"/>
        <w:rPr>
          <w:rFonts w:ascii="Times New Roman" w:hAnsi="Times New Roman" w:cs="Times New Roman"/>
          <w:b/>
          <w:sz w:val="24"/>
          <w:szCs w:val="24"/>
        </w:rPr>
      </w:pPr>
    </w:p>
    <w:p w14:paraId="17C92CCC">
      <w:pPr>
        <w:pStyle w:val="5"/>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SEQUENCE DIAGRAM</w:t>
      </w:r>
    </w:p>
    <w:p w14:paraId="1BC83D04">
      <w:pPr>
        <w:spacing w:line="36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r>
        <w:rPr>
          <w:rFonts w:ascii="Times New Roman" w:hAnsi="Times New Roman" w:cs="Times New Roman"/>
          <w:color w:val="000000" w:themeColor="text1"/>
          <w14:textFill>
            <w14:solidFill>
              <w14:schemeClr w14:val="tx1"/>
            </w14:solidFill>
          </w14:textFill>
        </w:rPr>
        <w:t>.</w:t>
      </w:r>
    </w:p>
    <w:p w14:paraId="6BD9910D">
      <w:pPr>
        <w:pStyle w:val="5"/>
        <w:autoSpaceDE w:val="0"/>
        <w:autoSpaceDN w:val="0"/>
        <w:adjustRightInd w:val="0"/>
        <w:spacing w:after="0" w:line="360" w:lineRule="auto"/>
        <w:rPr>
          <w:rFonts w:ascii="Times New Roman" w:hAnsi="Times New Roman" w:cs="Times New Roman"/>
        </w:rPr>
      </w:pPr>
    </w:p>
    <w:p w14:paraId="149E8E52">
      <w:pPr>
        <w:pStyle w:val="5"/>
        <w:autoSpaceDE w:val="0"/>
        <w:autoSpaceDN w:val="0"/>
        <w:adjustRightInd w:val="0"/>
        <w:spacing w:after="0" w:line="360" w:lineRule="auto"/>
        <w:rPr>
          <w:rFonts w:ascii="Times New Roman" w:hAnsi="Times New Roman" w:cs="Times New Roman"/>
        </w:rPr>
      </w:pPr>
    </w:p>
    <w:p w14:paraId="21C6972A">
      <w:pPr>
        <w:pStyle w:val="5"/>
        <w:autoSpaceDE w:val="0"/>
        <w:autoSpaceDN w:val="0"/>
        <w:adjustRightInd w:val="0"/>
        <w:spacing w:after="0" w:line="360" w:lineRule="auto"/>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5727700" cy="3228975"/>
            <wp:effectExtent l="0" t="0" r="0" b="9525"/>
            <wp:docPr id="4" name="Picture 4" descr="ss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sss"/>
                    <pic:cNvPicPr>
                      <a:picLocks noChangeAspect="1"/>
                    </pic:cNvPicPr>
                  </pic:nvPicPr>
                  <pic:blipFill>
                    <a:blip r:embed="rId8"/>
                    <a:stretch>
                      <a:fillRect/>
                    </a:stretch>
                  </pic:blipFill>
                  <pic:spPr>
                    <a:xfrm>
                      <a:off x="0" y="0"/>
                      <a:ext cx="5727700" cy="3228975"/>
                    </a:xfrm>
                    <a:prstGeom prst="rect">
                      <a:avLst/>
                    </a:prstGeom>
                  </pic:spPr>
                </pic:pic>
              </a:graphicData>
            </a:graphic>
          </wp:inline>
        </w:drawing>
      </w:r>
    </w:p>
    <w:p w14:paraId="5AA1E2A6">
      <w:pPr>
        <w:pStyle w:val="5"/>
        <w:autoSpaceDE w:val="0"/>
        <w:autoSpaceDN w:val="0"/>
        <w:adjustRightInd w:val="0"/>
        <w:spacing w:after="0" w:line="360" w:lineRule="auto"/>
        <w:rPr>
          <w:rFonts w:ascii="Times New Roman" w:hAnsi="Times New Roman" w:cs="Times New Roman"/>
        </w:rPr>
      </w:pPr>
    </w:p>
    <w:p w14:paraId="0F80E395">
      <w:pPr>
        <w:pStyle w:val="5"/>
        <w:autoSpaceDE w:val="0"/>
        <w:autoSpaceDN w:val="0"/>
        <w:adjustRightInd w:val="0"/>
        <w:spacing w:after="0" w:line="360" w:lineRule="auto"/>
        <w:rPr>
          <w:rFonts w:ascii="Times New Roman" w:hAnsi="Times New Roman" w:cs="Times New Roman"/>
        </w:rPr>
      </w:pPr>
    </w:p>
    <w:p w14:paraId="5EA78678">
      <w:pPr>
        <w:pStyle w:val="5"/>
        <w:autoSpaceDE w:val="0"/>
        <w:autoSpaceDN w:val="0"/>
        <w:adjustRightInd w:val="0"/>
        <w:spacing w:after="0" w:line="360" w:lineRule="auto"/>
        <w:jc w:val="center"/>
        <w:rPr>
          <w:rFonts w:ascii="Times New Roman" w:hAnsi="Times New Roman" w:cs="Times New Roman"/>
        </w:rPr>
      </w:pPr>
      <w:r>
        <w:rPr>
          <w:rFonts w:ascii="Times New Roman" w:hAnsi="Times New Roman"/>
          <w:bCs/>
          <w:sz w:val="20"/>
          <w:szCs w:val="20"/>
          <w:lang w:val="en-GB"/>
        </w:rPr>
        <w:t xml:space="preserve">FIG: Squence Diagram </w:t>
      </w:r>
    </w:p>
    <w:p w14:paraId="5BDEA466">
      <w:pPr>
        <w:pStyle w:val="5"/>
        <w:autoSpaceDE w:val="0"/>
        <w:autoSpaceDN w:val="0"/>
        <w:adjustRightInd w:val="0"/>
        <w:spacing w:after="0" w:line="360" w:lineRule="auto"/>
        <w:rPr>
          <w:rFonts w:ascii="Times New Roman" w:hAnsi="Times New Roman" w:cs="Times New Roman"/>
        </w:rPr>
      </w:pPr>
    </w:p>
    <w:p w14:paraId="0755D219">
      <w:pPr>
        <w:pStyle w:val="5"/>
        <w:autoSpaceDE w:val="0"/>
        <w:autoSpaceDN w:val="0"/>
        <w:adjustRightInd w:val="0"/>
        <w:spacing w:after="0" w:line="360" w:lineRule="auto"/>
        <w:jc w:val="center"/>
        <w:rPr>
          <w:rFonts w:ascii="Times New Roman" w:hAnsi="Times New Roman" w:cs="Times New Roman"/>
          <w:b/>
          <w:sz w:val="24"/>
          <w:szCs w:val="24"/>
        </w:rPr>
      </w:pPr>
    </w:p>
    <w:p w14:paraId="1B395BCC">
      <w:pPr>
        <w:pStyle w:val="5"/>
        <w:autoSpaceDE w:val="0"/>
        <w:autoSpaceDN w:val="0"/>
        <w:adjustRightInd w:val="0"/>
        <w:spacing w:after="0" w:line="360" w:lineRule="auto"/>
        <w:jc w:val="center"/>
        <w:rPr>
          <w:rFonts w:ascii="Times New Roman" w:hAnsi="Times New Roman" w:cs="Times New Roman"/>
          <w:b/>
          <w:sz w:val="24"/>
          <w:szCs w:val="24"/>
        </w:rPr>
      </w:pPr>
    </w:p>
    <w:p w14:paraId="11CA5D00">
      <w:pPr>
        <w:pStyle w:val="5"/>
        <w:autoSpaceDE w:val="0"/>
        <w:autoSpaceDN w:val="0"/>
        <w:adjustRightInd w:val="0"/>
        <w:spacing w:after="0" w:line="360" w:lineRule="auto"/>
        <w:jc w:val="center"/>
        <w:rPr>
          <w:rFonts w:ascii="Times New Roman" w:hAnsi="Times New Roman" w:cs="Times New Roman"/>
          <w:b/>
          <w:sz w:val="24"/>
          <w:szCs w:val="24"/>
        </w:rPr>
      </w:pPr>
    </w:p>
    <w:p w14:paraId="4AE206E5">
      <w:pPr>
        <w:pStyle w:val="5"/>
        <w:autoSpaceDE w:val="0"/>
        <w:autoSpaceDN w:val="0"/>
        <w:adjustRightInd w:val="0"/>
        <w:spacing w:after="0" w:line="360" w:lineRule="auto"/>
        <w:jc w:val="center"/>
        <w:rPr>
          <w:rFonts w:ascii="Times New Roman" w:hAnsi="Times New Roman" w:cs="Times New Roman"/>
          <w:b/>
          <w:sz w:val="24"/>
          <w:szCs w:val="24"/>
        </w:rPr>
      </w:pPr>
    </w:p>
    <w:p w14:paraId="0FEC0011">
      <w:pPr>
        <w:pStyle w:val="5"/>
        <w:autoSpaceDE w:val="0"/>
        <w:autoSpaceDN w:val="0"/>
        <w:adjustRightInd w:val="0"/>
        <w:spacing w:after="0" w:line="360" w:lineRule="auto"/>
        <w:jc w:val="center"/>
        <w:rPr>
          <w:rFonts w:ascii="Times New Roman" w:hAnsi="Times New Roman" w:cs="Times New Roman"/>
          <w:b/>
          <w:sz w:val="24"/>
          <w:szCs w:val="24"/>
        </w:rPr>
      </w:pPr>
    </w:p>
    <w:p w14:paraId="62734D02">
      <w:pPr>
        <w:pStyle w:val="5"/>
        <w:autoSpaceDE w:val="0"/>
        <w:autoSpaceDN w:val="0"/>
        <w:adjustRightInd w:val="0"/>
        <w:spacing w:after="0" w:line="360" w:lineRule="auto"/>
        <w:jc w:val="center"/>
        <w:rPr>
          <w:rFonts w:ascii="Times New Roman" w:hAnsi="Times New Roman" w:cs="Times New Roman"/>
          <w:b/>
          <w:sz w:val="24"/>
          <w:szCs w:val="24"/>
        </w:rPr>
      </w:pPr>
    </w:p>
    <w:p w14:paraId="288AAFB5">
      <w:pPr>
        <w:pStyle w:val="5"/>
        <w:autoSpaceDE w:val="0"/>
        <w:autoSpaceDN w:val="0"/>
        <w:adjustRightInd w:val="0"/>
        <w:spacing w:after="0" w:line="360" w:lineRule="auto"/>
        <w:jc w:val="center"/>
        <w:rPr>
          <w:rFonts w:ascii="Times New Roman" w:hAnsi="Times New Roman" w:cs="Times New Roman"/>
          <w:b/>
          <w:sz w:val="24"/>
          <w:szCs w:val="24"/>
        </w:rPr>
      </w:pPr>
    </w:p>
    <w:p w14:paraId="5CA13684">
      <w:pPr>
        <w:pStyle w:val="5"/>
        <w:autoSpaceDE w:val="0"/>
        <w:autoSpaceDN w:val="0"/>
        <w:adjustRightInd w:val="0"/>
        <w:spacing w:after="0" w:line="360" w:lineRule="auto"/>
        <w:jc w:val="center"/>
        <w:rPr>
          <w:rFonts w:ascii="Times New Roman" w:hAnsi="Times New Roman" w:cs="Times New Roman"/>
          <w:b/>
          <w:sz w:val="24"/>
          <w:szCs w:val="24"/>
        </w:rPr>
      </w:pPr>
    </w:p>
    <w:p w14:paraId="09DEDA22">
      <w:pPr>
        <w:pStyle w:val="5"/>
        <w:autoSpaceDE w:val="0"/>
        <w:autoSpaceDN w:val="0"/>
        <w:adjustRightInd w:val="0"/>
        <w:spacing w:after="0" w:line="360" w:lineRule="auto"/>
        <w:jc w:val="center"/>
        <w:rPr>
          <w:rFonts w:ascii="Times New Roman" w:hAnsi="Times New Roman" w:cs="Times New Roman"/>
          <w:b/>
          <w:sz w:val="24"/>
          <w:szCs w:val="24"/>
        </w:rPr>
      </w:pPr>
    </w:p>
    <w:p w14:paraId="0269B1EC">
      <w:pPr>
        <w:pStyle w:val="5"/>
        <w:autoSpaceDE w:val="0"/>
        <w:autoSpaceDN w:val="0"/>
        <w:adjustRightInd w:val="0"/>
        <w:spacing w:after="0" w:line="360" w:lineRule="auto"/>
        <w:rPr>
          <w:rFonts w:ascii="Times New Roman" w:hAnsi="Times New Roman" w:cs="Times New Roman"/>
          <w:b/>
          <w:sz w:val="24"/>
          <w:szCs w:val="24"/>
        </w:rPr>
      </w:pPr>
    </w:p>
    <w:p w14:paraId="2BDB5DFD">
      <w:pPr>
        <w:tabs>
          <w:tab w:val="left" w:pos="3023"/>
        </w:tabs>
        <w:rPr>
          <w:rFonts w:ascii="Times New Roman" w:hAnsi="Times New Roman" w:cs="Times New Roman"/>
          <w:b/>
          <w:sz w:val="24"/>
          <w:szCs w:val="24"/>
        </w:rPr>
      </w:pPr>
      <w:r>
        <w:rPr>
          <w:rFonts w:ascii="Times New Roman" w:hAnsi="Times New Roman" w:cs="Times New Roman"/>
          <w:b/>
          <w:sz w:val="24"/>
          <w:szCs w:val="24"/>
        </w:rPr>
        <w:t>CLASS DIAGRAM</w:t>
      </w:r>
    </w:p>
    <w:p w14:paraId="19B16FAF">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47163C9A">
      <w:pPr>
        <w:jc w:val="center"/>
      </w:pPr>
    </w:p>
    <w:p w14:paraId="3B1FCA58">
      <w:pPr>
        <w:jc w:val="center"/>
      </w:pPr>
    </w:p>
    <w:p w14:paraId="4DA2691C">
      <w:pPr>
        <w:jc w:val="center"/>
        <w:rPr>
          <w:rFonts w:hint="default" w:ascii="Times New Roman" w:hAnsi="Times New Roman" w:cs="Times New Roman"/>
          <w:b/>
          <w:color w:val="000000" w:themeColor="text1"/>
          <w:sz w:val="44"/>
          <w:lang w:val="en-GB"/>
          <w14:textFill>
            <w14:solidFill>
              <w14:schemeClr w14:val="tx1"/>
            </w14:solidFill>
          </w14:textFill>
        </w:rPr>
      </w:pPr>
      <w:r>
        <w:rPr>
          <w:rFonts w:hint="default" w:ascii="Times New Roman" w:hAnsi="Times New Roman" w:cs="Times New Roman"/>
          <w:b/>
          <w:color w:val="000000" w:themeColor="text1"/>
          <w:sz w:val="44"/>
          <w:lang w:val="en-GB"/>
          <w14:textFill>
            <w14:solidFill>
              <w14:schemeClr w14:val="tx1"/>
            </w14:solidFill>
          </w14:textFill>
        </w:rPr>
        <w:drawing>
          <wp:inline distT="0" distB="0" distL="114300" distR="114300">
            <wp:extent cx="4420870" cy="4126865"/>
            <wp:effectExtent l="0" t="0" r="11430" b="635"/>
            <wp:docPr id="3" name="Picture 3" descr="d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sa"/>
                    <pic:cNvPicPr>
                      <a:picLocks noChangeAspect="1"/>
                    </pic:cNvPicPr>
                  </pic:nvPicPr>
                  <pic:blipFill>
                    <a:blip r:embed="rId9"/>
                    <a:stretch>
                      <a:fillRect/>
                    </a:stretch>
                  </pic:blipFill>
                  <pic:spPr>
                    <a:xfrm>
                      <a:off x="0" y="0"/>
                      <a:ext cx="4420870" cy="4126865"/>
                    </a:xfrm>
                    <a:prstGeom prst="rect">
                      <a:avLst/>
                    </a:prstGeom>
                  </pic:spPr>
                </pic:pic>
              </a:graphicData>
            </a:graphic>
          </wp:inline>
        </w:drawing>
      </w:r>
    </w:p>
    <w:p w14:paraId="6AA73A86">
      <w:pPr>
        <w:jc w:val="center"/>
        <w:rPr>
          <w:rFonts w:ascii="Times New Roman" w:hAnsi="Times New Roman" w:cs="Times New Roman"/>
          <w:b/>
          <w:color w:val="000000" w:themeColor="text1"/>
          <w:sz w:val="44"/>
          <w14:textFill>
            <w14:solidFill>
              <w14:schemeClr w14:val="tx1"/>
            </w14:solidFill>
          </w14:textFill>
        </w:rPr>
      </w:pPr>
    </w:p>
    <w:p w14:paraId="2C7D2157">
      <w:pPr>
        <w:jc w:val="center"/>
        <w:rPr>
          <w:rFonts w:ascii="Times New Roman" w:hAnsi="Times New Roman" w:cs="Times New Roman"/>
          <w:b/>
          <w:color w:val="000000" w:themeColor="text1"/>
          <w:sz w:val="44"/>
          <w14:textFill>
            <w14:solidFill>
              <w14:schemeClr w14:val="tx1"/>
            </w14:solidFill>
          </w14:textFill>
        </w:rPr>
      </w:pPr>
      <w:r>
        <w:rPr>
          <w:rFonts w:ascii="Times New Roman" w:hAnsi="Times New Roman"/>
          <w:bCs/>
          <w:sz w:val="20"/>
          <w:szCs w:val="20"/>
          <w:lang w:val="en-GB"/>
        </w:rPr>
        <w:t xml:space="preserve">FIG: Classs Diagram </w:t>
      </w:r>
    </w:p>
    <w:p w14:paraId="5774C758">
      <w:pPr>
        <w:pStyle w:val="5"/>
        <w:autoSpaceDE w:val="0"/>
        <w:autoSpaceDN w:val="0"/>
        <w:adjustRightInd w:val="0"/>
        <w:spacing w:after="0" w:line="360" w:lineRule="auto"/>
        <w:rPr>
          <w:rFonts w:ascii="Times New Roman" w:hAnsi="Times New Roman" w:cs="Times New Roman"/>
          <w:b/>
          <w:sz w:val="24"/>
          <w:szCs w:val="24"/>
        </w:rPr>
      </w:pPr>
    </w:p>
    <w:p w14:paraId="2B622B77">
      <w:pPr>
        <w:pStyle w:val="5"/>
        <w:autoSpaceDE w:val="0"/>
        <w:autoSpaceDN w:val="0"/>
        <w:adjustRightInd w:val="0"/>
        <w:spacing w:after="0" w:line="360" w:lineRule="auto"/>
        <w:jc w:val="center"/>
        <w:rPr>
          <w:rFonts w:hint="default" w:ascii="Times New Roman" w:hAnsi="Times New Roman"/>
          <w:b/>
          <w:sz w:val="24"/>
          <w:szCs w:val="24"/>
          <w:lang w:val="en-GB"/>
        </w:rPr>
      </w:pPr>
    </w:p>
    <w:p w14:paraId="29F77ACD">
      <w:pPr>
        <w:pStyle w:val="5"/>
        <w:autoSpaceDE w:val="0"/>
        <w:autoSpaceDN w:val="0"/>
        <w:adjustRightInd w:val="0"/>
        <w:spacing w:after="0" w:line="360" w:lineRule="auto"/>
        <w:jc w:val="center"/>
        <w:rPr>
          <w:rFonts w:hint="default" w:ascii="Times New Roman" w:hAnsi="Times New Roman"/>
          <w:b/>
          <w:sz w:val="24"/>
          <w:szCs w:val="24"/>
          <w:lang w:val="en-GB"/>
        </w:rPr>
      </w:pPr>
    </w:p>
    <w:p w14:paraId="15C19F57">
      <w:pPr>
        <w:pStyle w:val="5"/>
        <w:autoSpaceDE w:val="0"/>
        <w:autoSpaceDN w:val="0"/>
        <w:adjustRightInd w:val="0"/>
        <w:spacing w:after="0" w:line="360" w:lineRule="auto"/>
        <w:jc w:val="center"/>
        <w:rPr>
          <w:rFonts w:hint="default" w:ascii="Times New Roman" w:hAnsi="Times New Roman"/>
          <w:b/>
          <w:sz w:val="24"/>
          <w:szCs w:val="24"/>
          <w:lang w:val="en-GB"/>
        </w:rPr>
      </w:pPr>
    </w:p>
    <w:p w14:paraId="5F3B44A6">
      <w:pPr>
        <w:pStyle w:val="5"/>
        <w:autoSpaceDE w:val="0"/>
        <w:autoSpaceDN w:val="0"/>
        <w:adjustRightInd w:val="0"/>
        <w:spacing w:after="0" w:line="360" w:lineRule="auto"/>
        <w:jc w:val="center"/>
        <w:rPr>
          <w:rFonts w:hint="default" w:ascii="Times New Roman" w:hAnsi="Times New Roman"/>
          <w:b/>
          <w:sz w:val="24"/>
          <w:szCs w:val="24"/>
          <w:lang w:val="en-GB"/>
        </w:rPr>
      </w:pPr>
    </w:p>
    <w:p w14:paraId="1A058104">
      <w:pPr>
        <w:pStyle w:val="5"/>
        <w:autoSpaceDE w:val="0"/>
        <w:autoSpaceDN w:val="0"/>
        <w:adjustRightInd w:val="0"/>
        <w:spacing w:after="0" w:line="360" w:lineRule="auto"/>
        <w:jc w:val="center"/>
        <w:rPr>
          <w:rFonts w:hint="default" w:ascii="Times New Roman" w:hAnsi="Times New Roman"/>
          <w:b/>
          <w:sz w:val="24"/>
          <w:szCs w:val="24"/>
          <w:lang w:val="en-GB"/>
        </w:rPr>
      </w:pPr>
    </w:p>
    <w:p w14:paraId="0FAC1FA3">
      <w:pPr>
        <w:pStyle w:val="5"/>
        <w:autoSpaceDE w:val="0"/>
        <w:autoSpaceDN w:val="0"/>
        <w:adjustRightInd w:val="0"/>
        <w:spacing w:after="0" w:line="360" w:lineRule="auto"/>
        <w:jc w:val="center"/>
        <w:rPr>
          <w:rFonts w:hint="default" w:ascii="Times New Roman" w:hAnsi="Times New Roman" w:cs="Times New Roman"/>
          <w:b/>
          <w:sz w:val="24"/>
          <w:szCs w:val="24"/>
          <w:lang w:val="en-GB"/>
        </w:rPr>
      </w:pPr>
      <w:r>
        <w:rPr>
          <w:rFonts w:hint="default" w:ascii="Times New Roman" w:hAnsi="Times New Roman"/>
          <w:b/>
          <w:sz w:val="24"/>
          <w:szCs w:val="24"/>
          <w:lang w:val="en-GB"/>
        </w:rPr>
        <w:t xml:space="preserve">Dataflow </w:t>
      </w:r>
      <w:r>
        <w:rPr>
          <w:rFonts w:ascii="Times New Roman" w:hAnsi="Times New Roman"/>
          <w:b/>
          <w:sz w:val="24"/>
          <w:szCs w:val="24"/>
        </w:rPr>
        <w:t>diagram</w:t>
      </w:r>
      <w:r>
        <w:rPr>
          <w:rFonts w:ascii="Times New Roman" w:hAnsi="Times New Roman"/>
          <w:b/>
          <w:sz w:val="24"/>
          <w:szCs w:val="24"/>
          <w:lang w:val="en-GB"/>
        </w:rPr>
        <w:t>:</w:t>
      </w:r>
      <w:r>
        <w:rPr>
          <w:rFonts w:hint="default" w:ascii="Times New Roman" w:hAnsi="Times New Roman"/>
          <w:b/>
          <w:sz w:val="24"/>
          <w:szCs w:val="24"/>
          <w:lang w:val="en-GB"/>
        </w:rPr>
        <w:t xml:space="preserve"> </w:t>
      </w:r>
    </w:p>
    <w:p w14:paraId="11C24BDE">
      <w:pPr>
        <w:pStyle w:val="5"/>
        <w:autoSpaceDE w:val="0"/>
        <w:autoSpaceDN w:val="0"/>
        <w:adjustRightInd w:val="0"/>
        <w:spacing w:after="0" w:line="360" w:lineRule="auto"/>
        <w:rPr>
          <w:rFonts w:hint="default" w:ascii="Times New Roman" w:hAnsi="Times New Roman"/>
          <w:b/>
          <w:sz w:val="24"/>
          <w:szCs w:val="24"/>
          <w:lang w:val="en-GB"/>
        </w:rPr>
      </w:pPr>
    </w:p>
    <w:p w14:paraId="59467BAB">
      <w:pPr>
        <w:pStyle w:val="5"/>
        <w:autoSpaceDE w:val="0"/>
        <w:autoSpaceDN w:val="0"/>
        <w:adjustRightInd w:val="0"/>
        <w:spacing w:after="0" w:line="360" w:lineRule="auto"/>
        <w:rPr>
          <w:rFonts w:hint="default" w:ascii="Times New Roman" w:hAnsi="Times New Roman"/>
          <w:b/>
          <w:sz w:val="24"/>
          <w:szCs w:val="24"/>
          <w:lang w:val="en-GB"/>
        </w:rPr>
      </w:pPr>
      <w:r>
        <w:rPr>
          <w:rFonts w:hint="default" w:ascii="Times New Roman" w:hAnsi="Times New Roman"/>
          <w:b/>
          <w:sz w:val="24"/>
          <w:szCs w:val="24"/>
          <w:lang w:val="en-GB"/>
        </w:rPr>
        <w:drawing>
          <wp:inline distT="0" distB="0" distL="114300" distR="114300">
            <wp:extent cx="5720715" cy="3333115"/>
            <wp:effectExtent l="0" t="0" r="0" b="0"/>
            <wp:docPr id="5" name="Picture 5" descr="9df695b3-8b3b-4529-b9dc-fb8e1f0e94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9df695b3-8b3b-4529-b9dc-fb8e1f0e94db"/>
                    <pic:cNvPicPr>
                      <a:picLocks noChangeAspect="1"/>
                    </pic:cNvPicPr>
                  </pic:nvPicPr>
                  <pic:blipFill>
                    <a:blip r:embed="rId10"/>
                    <a:srcRect t="12604"/>
                    <a:stretch>
                      <a:fillRect/>
                    </a:stretch>
                  </pic:blipFill>
                  <pic:spPr>
                    <a:xfrm>
                      <a:off x="0" y="0"/>
                      <a:ext cx="5720715" cy="3333115"/>
                    </a:xfrm>
                    <a:prstGeom prst="rect">
                      <a:avLst/>
                    </a:prstGeom>
                  </pic:spPr>
                </pic:pic>
              </a:graphicData>
            </a:graphic>
          </wp:inline>
        </w:drawing>
      </w:r>
    </w:p>
    <w:p w14:paraId="7638C7CB">
      <w:pPr>
        <w:spacing w:line="360" w:lineRule="auto"/>
        <w:jc w:val="both"/>
        <w:rPr>
          <w:rFonts w:hint="default" w:ascii="Times New Roman" w:hAnsi="Times New Roman" w:cs="Times New Roman"/>
          <w:b/>
          <w:sz w:val="44"/>
          <w:lang w:val="en-GB"/>
        </w:rPr>
      </w:pPr>
      <w:r>
        <w:rPr>
          <w:rFonts w:hint="default" w:ascii="Times New Roman" w:hAnsi="Times New Roman" w:cs="Times New Roman"/>
          <w:b/>
          <w:sz w:val="24"/>
          <w:szCs w:val="24"/>
          <w:lang w:val="en-GB"/>
        </w:rPr>
        <w:t xml:space="preserve"> </w:t>
      </w:r>
    </w:p>
    <w:p w14:paraId="5B557F5C">
      <w:pPr>
        <w:spacing w:line="360" w:lineRule="auto"/>
        <w:jc w:val="both"/>
        <w:rPr>
          <w:rFonts w:hint="default" w:ascii="Times New Roman" w:hAnsi="Times New Roman"/>
          <w:b/>
          <w:sz w:val="44"/>
          <w:lang w:val="en-GB"/>
        </w:rPr>
      </w:pPr>
      <w:r>
        <w:rPr>
          <w:rFonts w:ascii="Times New Roman" w:hAnsi="Times New Roman"/>
          <w:b/>
          <w:sz w:val="44"/>
          <w:lang w:val="en-GB"/>
        </w:rPr>
        <w:t xml:space="preserve">System </w:t>
      </w:r>
      <w:r>
        <w:rPr>
          <w:rFonts w:ascii="Times New Roman" w:hAnsi="Times New Roman"/>
          <w:b/>
          <w:sz w:val="44"/>
        </w:rPr>
        <w:t>Architecture</w:t>
      </w:r>
    </w:p>
    <w:p w14:paraId="01A2D2B7">
      <w:pPr>
        <w:spacing w:line="360" w:lineRule="auto"/>
        <w:jc w:val="both"/>
        <w:rPr>
          <w:rFonts w:hint="default" w:ascii="Times New Roman" w:hAnsi="Times New Roman"/>
          <w:b/>
          <w:sz w:val="44"/>
          <w:lang w:val="en-GB"/>
        </w:rPr>
      </w:pPr>
      <w:r>
        <w:rPr>
          <w:rFonts w:hint="default" w:ascii="Times New Roman" w:hAnsi="Times New Roman"/>
          <w:b/>
          <w:sz w:val="44"/>
          <w:lang w:val="en-GB"/>
        </w:rPr>
        <w:drawing>
          <wp:inline distT="0" distB="0" distL="114300" distR="114300">
            <wp:extent cx="6114415" cy="3111500"/>
            <wp:effectExtent l="0" t="0" r="0" b="0"/>
            <wp:docPr id="6" name="Picture 6" descr="ChatGPT Image Jan 25, 2026, 09_30_2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tGPT Image Jan 25, 2026, 09_30_27 PM"/>
                    <pic:cNvPicPr>
                      <a:picLocks noChangeAspect="1"/>
                    </pic:cNvPicPr>
                  </pic:nvPicPr>
                  <pic:blipFill>
                    <a:blip r:embed="rId11"/>
                    <a:srcRect t="15118" b="8566"/>
                    <a:stretch>
                      <a:fillRect/>
                    </a:stretch>
                  </pic:blipFill>
                  <pic:spPr>
                    <a:xfrm>
                      <a:off x="0" y="0"/>
                      <a:ext cx="6114415" cy="3111500"/>
                    </a:xfrm>
                    <a:prstGeom prst="rect">
                      <a:avLst/>
                    </a:prstGeom>
                  </pic:spPr>
                </pic:pic>
              </a:graphicData>
            </a:graphic>
          </wp:inline>
        </w:drawing>
      </w:r>
    </w:p>
    <w:p w14:paraId="5E7A647C">
      <w:pPr>
        <w:spacing w:line="360" w:lineRule="auto"/>
        <w:jc w:val="center"/>
        <w:rPr>
          <w:rFonts w:ascii="Times New Roman" w:hAnsi="Times New Roman"/>
          <w:b/>
          <w:sz w:val="20"/>
          <w:szCs w:val="20"/>
          <w:lang w:val="en-GB"/>
        </w:rPr>
      </w:pPr>
      <w:r>
        <w:rPr>
          <w:rFonts w:ascii="Times New Roman" w:hAnsi="Times New Roman"/>
          <w:bCs/>
          <w:sz w:val="20"/>
          <w:szCs w:val="20"/>
          <w:lang w:val="en-GB"/>
        </w:rPr>
        <w:t>FIG: System Architecture</w:t>
      </w:r>
    </w:p>
    <w:p w14:paraId="186DD71F">
      <w:pPr>
        <w:jc w:val="both"/>
        <w:rPr>
          <w:rFonts w:ascii="Times New Roman" w:hAnsi="Times New Roman" w:cs="Times New Roman"/>
          <w:b/>
          <w:color w:val="000000" w:themeColor="text1"/>
          <w:sz w:val="44"/>
          <w:lang w:val="en-GB"/>
          <w14:textFill>
            <w14:solidFill>
              <w14:schemeClr w14:val="tx1"/>
            </w14:solidFill>
          </w14:textFill>
        </w:rPr>
      </w:pPr>
      <w:r>
        <w:rPr>
          <w:rFonts w:ascii="Times New Roman" w:hAnsi="Times New Roman" w:cs="Times New Roman"/>
          <w:b/>
          <w:sz w:val="24"/>
          <w:szCs w:val="24"/>
          <w:lang w:val="en-GB"/>
        </w:rPr>
        <w:t xml:space="preserve"> </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Liberation Serif">
    <w:altName w:val="Times New Roman"/>
    <w:panose1 w:val="00000000000000000000"/>
    <w:charset w:val="00"/>
    <w:family w:val="roman"/>
    <w:pitch w:val="default"/>
    <w:sig w:usb0="00000000" w:usb1="00000000" w:usb2="00000000" w:usb3="00000000" w:csb0="00000000" w:csb1="00000000"/>
  </w:font>
  <w:font w:name="DejaVu Sans">
    <w:altName w:val="Times New Roman"/>
    <w:panose1 w:val="00000000000000000000"/>
    <w:charset w:val="00"/>
    <w:family w:val="swiss"/>
    <w:pitch w:val="default"/>
    <w:sig w:usb0="00000000"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AE502C"/>
    <w:multiLevelType w:val="multilevel"/>
    <w:tmpl w:val="3BAE502C"/>
    <w:lvl w:ilvl="0" w:tentative="0">
      <w:start w:val="1"/>
      <w:numFmt w:val="decimal"/>
      <w:lvlText w:val="%1."/>
      <w:lvlJc w:val="left"/>
      <w:pPr>
        <w:ind w:left="720" w:hanging="360"/>
      </w:pPr>
      <w:rPr>
        <w:rFonts w:hint="default" w:cs="Times New Roman"/>
      </w:rPr>
    </w:lvl>
    <w:lvl w:ilvl="1" w:tentative="0">
      <w:start w:val="1"/>
      <w:numFmt w:val="decimal"/>
      <w:isLgl/>
      <w:lvlText w:val="%1.%2"/>
      <w:lvlJc w:val="left"/>
      <w:pPr>
        <w:ind w:left="1110" w:hanging="750"/>
      </w:pPr>
      <w:rPr>
        <w:rFonts w:hint="default" w:ascii="Times New Roman" w:hAnsi="Times New Roman" w:cs="Times New Roman"/>
        <w:b/>
        <w:color w:val="000000"/>
        <w:sz w:val="28"/>
      </w:rPr>
    </w:lvl>
    <w:lvl w:ilvl="2" w:tentative="0">
      <w:start w:val="2"/>
      <w:numFmt w:val="decimal"/>
      <w:isLgl/>
      <w:lvlText w:val="%1.%2.%3"/>
      <w:lvlJc w:val="left"/>
      <w:pPr>
        <w:ind w:left="1110" w:hanging="750"/>
      </w:pPr>
      <w:rPr>
        <w:rFonts w:hint="default" w:ascii="Times New Roman" w:hAnsi="Times New Roman" w:cs="Times New Roman"/>
        <w:b/>
        <w:color w:val="000000"/>
        <w:sz w:val="28"/>
      </w:rPr>
    </w:lvl>
    <w:lvl w:ilvl="3" w:tentative="0">
      <w:start w:val="1"/>
      <w:numFmt w:val="decimal"/>
      <w:isLgl/>
      <w:lvlText w:val="%1.%2.%3.%4"/>
      <w:lvlJc w:val="left"/>
      <w:pPr>
        <w:ind w:left="1110" w:hanging="750"/>
      </w:pPr>
      <w:rPr>
        <w:rFonts w:hint="default" w:ascii="Times New Roman" w:hAnsi="Times New Roman" w:cs="Times New Roman"/>
        <w:b/>
        <w:color w:val="000000"/>
        <w:sz w:val="28"/>
      </w:rPr>
    </w:lvl>
    <w:lvl w:ilvl="4" w:tentative="0">
      <w:start w:val="1"/>
      <w:numFmt w:val="decimal"/>
      <w:isLgl/>
      <w:lvlText w:val="%1.%2.%3.%4.%5"/>
      <w:lvlJc w:val="left"/>
      <w:pPr>
        <w:ind w:left="1440" w:hanging="1080"/>
      </w:pPr>
      <w:rPr>
        <w:rFonts w:hint="default" w:ascii="Times New Roman" w:hAnsi="Times New Roman" w:cs="Times New Roman"/>
        <w:b/>
        <w:color w:val="000000"/>
        <w:sz w:val="28"/>
      </w:rPr>
    </w:lvl>
    <w:lvl w:ilvl="5" w:tentative="0">
      <w:start w:val="1"/>
      <w:numFmt w:val="decimal"/>
      <w:isLgl/>
      <w:lvlText w:val="%1.%2.%3.%4.%5.%6"/>
      <w:lvlJc w:val="left"/>
      <w:pPr>
        <w:ind w:left="1440" w:hanging="1080"/>
      </w:pPr>
      <w:rPr>
        <w:rFonts w:hint="default" w:ascii="Times New Roman" w:hAnsi="Times New Roman" w:cs="Times New Roman"/>
        <w:b/>
        <w:color w:val="000000"/>
        <w:sz w:val="28"/>
      </w:rPr>
    </w:lvl>
    <w:lvl w:ilvl="6" w:tentative="0">
      <w:start w:val="1"/>
      <w:numFmt w:val="decimal"/>
      <w:isLgl/>
      <w:lvlText w:val="%1.%2.%3.%4.%5.%6.%7"/>
      <w:lvlJc w:val="left"/>
      <w:pPr>
        <w:ind w:left="1800" w:hanging="1440"/>
      </w:pPr>
      <w:rPr>
        <w:rFonts w:hint="default" w:ascii="Times New Roman" w:hAnsi="Times New Roman" w:cs="Times New Roman"/>
        <w:b/>
        <w:color w:val="000000"/>
        <w:sz w:val="28"/>
      </w:rPr>
    </w:lvl>
    <w:lvl w:ilvl="7" w:tentative="0">
      <w:start w:val="1"/>
      <w:numFmt w:val="decimal"/>
      <w:isLgl/>
      <w:lvlText w:val="%1.%2.%3.%4.%5.%6.%7.%8"/>
      <w:lvlJc w:val="left"/>
      <w:pPr>
        <w:ind w:left="1800" w:hanging="1440"/>
      </w:pPr>
      <w:rPr>
        <w:rFonts w:hint="default" w:ascii="Times New Roman" w:hAnsi="Times New Roman" w:cs="Times New Roman"/>
        <w:b/>
        <w:color w:val="000000"/>
        <w:sz w:val="28"/>
      </w:rPr>
    </w:lvl>
    <w:lvl w:ilvl="8" w:tentative="0">
      <w:start w:val="1"/>
      <w:numFmt w:val="decimal"/>
      <w:isLgl/>
      <w:lvlText w:val="%1.%2.%3.%4.%5.%6.%7.%8.%9"/>
      <w:lvlJc w:val="left"/>
      <w:pPr>
        <w:ind w:left="2160" w:hanging="1800"/>
      </w:pPr>
      <w:rPr>
        <w:rFonts w:hint="default" w:ascii="Times New Roman" w:hAnsi="Times New Roman" w:cs="Times New Roman"/>
        <w:b/>
        <w:color w:val="000000"/>
        <w:sz w:val="28"/>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9"/>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854"/>
    <w:rsid w:val="00061A21"/>
    <w:rsid w:val="00276DFE"/>
    <w:rsid w:val="005715E6"/>
    <w:rsid w:val="007225D1"/>
    <w:rsid w:val="009C7854"/>
    <w:rsid w:val="00A203CA"/>
    <w:rsid w:val="00A549EC"/>
    <w:rsid w:val="00A62370"/>
    <w:rsid w:val="00BC634B"/>
    <w:rsid w:val="00D90B60"/>
    <w:rsid w:val="1ABC6868"/>
    <w:rsid w:val="2CC42136"/>
    <w:rsid w:val="729553E9"/>
    <w:rsid w:val="7BD72D0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1"/>
    <w:semiHidden/>
    <w:unhideWhenUsed/>
    <w:qFormat/>
    <w:uiPriority w:val="99"/>
    <w:pPr>
      <w:spacing w:after="0" w:line="240" w:lineRule="auto"/>
    </w:pPr>
    <w:rPr>
      <w:rFonts w:ascii="Tahoma" w:hAnsi="Tahoma" w:cs="Tahoma"/>
      <w:sz w:val="16"/>
      <w:szCs w:val="16"/>
    </w:rPr>
  </w:style>
  <w:style w:type="paragraph" w:styleId="5">
    <w:name w:val="Body Text Indent"/>
    <w:basedOn w:val="1"/>
    <w:link w:val="8"/>
    <w:unhideWhenUsed/>
    <w:qFormat/>
    <w:uiPriority w:val="99"/>
    <w:pPr>
      <w:spacing w:after="120"/>
      <w:ind w:left="360"/>
    </w:pPr>
  </w:style>
  <w:style w:type="paragraph" w:styleId="6">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paragraph" w:styleId="7">
    <w:name w:val="List Paragraph"/>
    <w:basedOn w:val="1"/>
    <w:link w:val="10"/>
    <w:qFormat/>
    <w:uiPriority w:val="34"/>
    <w:pPr>
      <w:widowControl w:val="0"/>
      <w:autoSpaceDE w:val="0"/>
      <w:autoSpaceDN w:val="0"/>
      <w:spacing w:after="0" w:line="240" w:lineRule="auto"/>
      <w:ind w:left="1600" w:hanging="361"/>
    </w:pPr>
    <w:rPr>
      <w:rFonts w:ascii="Times New Roman" w:hAnsi="Times New Roman" w:eastAsia="Times New Roman" w:cs="Times New Roman"/>
    </w:rPr>
  </w:style>
  <w:style w:type="character" w:customStyle="1" w:styleId="8">
    <w:name w:val="Body Text Indent Char"/>
    <w:basedOn w:val="2"/>
    <w:link w:val="5"/>
    <w:uiPriority w:val="99"/>
    <w:rPr>
      <w:lang w:val="en-US"/>
    </w:rPr>
  </w:style>
  <w:style w:type="paragraph" w:customStyle="1" w:styleId="9">
    <w:name w:val="Standard"/>
    <w:qFormat/>
    <w:uiPriority w:val="0"/>
    <w:pPr>
      <w:widowControl w:val="0"/>
      <w:suppressAutoHyphens/>
      <w:autoSpaceDN w:val="0"/>
      <w:textAlignment w:val="baseline"/>
    </w:pPr>
    <w:rPr>
      <w:rFonts w:ascii="Liberation Serif" w:hAnsi="Liberation Serif" w:eastAsia="Times New Roman" w:cs="DejaVu Sans"/>
      <w:kern w:val="3"/>
      <w:sz w:val="24"/>
      <w:szCs w:val="24"/>
      <w:lang w:val="en-US" w:eastAsia="en-US" w:bidi="ar-SA"/>
    </w:rPr>
  </w:style>
  <w:style w:type="character" w:customStyle="1" w:styleId="10">
    <w:name w:val="List Paragraph Char"/>
    <w:basedOn w:val="2"/>
    <w:link w:val="7"/>
    <w:qFormat/>
    <w:locked/>
    <w:uiPriority w:val="34"/>
    <w:rPr>
      <w:rFonts w:ascii="Times New Roman" w:hAnsi="Times New Roman" w:eastAsia="Times New Roman" w:cs="Times New Roman"/>
      <w:lang w:val="en-US"/>
    </w:rPr>
  </w:style>
  <w:style w:type="character" w:customStyle="1" w:styleId="11">
    <w:name w:val="Balloon Text Char"/>
    <w:basedOn w:val="2"/>
    <w:link w:val="4"/>
    <w:semiHidden/>
    <w:qFormat/>
    <w:uiPriority w:val="99"/>
    <w:rPr>
      <w:rFonts w:ascii="Tahoma" w:hAnsi="Tahoma" w:cs="Tahoma"/>
      <w:sz w:val="16"/>
      <w:szCs w:val="16"/>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894</Words>
  <Characters>5098</Characters>
  <Lines>42</Lines>
  <Paragraphs>11</Paragraphs>
  <TotalTime>238</TotalTime>
  <ScaleCrop>false</ScaleCrop>
  <LinksUpToDate>false</LinksUpToDate>
  <CharactersWithSpaces>5981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2025-02-27T10:26:00Z</dcterms:created>
  <dc:creator>lenovo</dc:creator>
  <cp:lastModifiedBy>sudharsan reddy</cp:lastModifiedBy>
  <dcterms:modified xsi:type="dcterms:W3CDTF">2026-01-25T16:04:57Z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EBA35D6B78D84BC48A3EACBD2E5D076F_13</vt:lpwstr>
  </property>
</Properties>
</file>