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7CEBD7C" w:rsidR="002D1F99" w:rsidRDefault="00A458D2">
      <w:pPr>
        <w:rPr>
          <w:color w:val="666666"/>
        </w:rPr>
      </w:pPr>
      <w:r>
        <w:rPr>
          <w:color w:val="666666"/>
        </w:rPr>
        <w:t>“</w:t>
      </w:r>
      <w:r w:rsidR="006D3B71">
        <w:rPr>
          <w:color w:val="666666"/>
        </w:rPr>
        <w:t>Hariram</w:t>
      </w:r>
      <w:r>
        <w:rPr>
          <w:color w:val="666666"/>
        </w:rPr>
        <w:t xml:space="preserve">, </w:t>
      </w:r>
      <w:r w:rsidR="006D3B71">
        <w:rPr>
          <w:color w:val="666666"/>
        </w:rPr>
        <w:t>Veeramani</w:t>
      </w:r>
      <w:r>
        <w:rPr>
          <w:color w:val="666666"/>
        </w:rPr>
        <w:t>”</w:t>
      </w:r>
    </w:p>
    <w:p w14:paraId="00000003" w14:textId="77777777" w:rsidR="002D1F99" w:rsidRDefault="00A458D2">
      <w:r>
        <w:t xml:space="preserve">Review for Paper Titled: </w:t>
      </w:r>
    </w:p>
    <w:p w14:paraId="00000004" w14:textId="6766D2F4" w:rsidR="002D1F99" w:rsidRDefault="00A458D2">
      <w:pPr>
        <w:pStyle w:val="Heading2"/>
        <w:jc w:val="center"/>
      </w:pPr>
      <w:bookmarkStart w:id="0" w:name="_n6bfpeyn9tyx" w:colFirst="0" w:colLast="0"/>
      <w:bookmarkEnd w:id="0"/>
      <w:r>
        <w:t>“</w:t>
      </w:r>
      <w:proofErr w:type="spellStart"/>
      <w:r w:rsidR="006D3B71">
        <w:t>QuPeD</w:t>
      </w:r>
      <w:proofErr w:type="spellEnd"/>
      <w:r w:rsidR="006D3B71">
        <w:t>: Quantized Personalization via Distillation with Applications to Federated Learning</w:t>
      </w:r>
      <w:r>
        <w:t>”</w:t>
      </w:r>
    </w:p>
    <w:p w14:paraId="00000005" w14:textId="77777777" w:rsidR="002D1F99" w:rsidRDefault="00A458D2">
      <w:pPr>
        <w:pStyle w:val="Heading3"/>
      </w:pPr>
      <w:bookmarkStart w:id="1" w:name="_dgeb6qj72821" w:colFirst="0" w:colLast="0"/>
      <w:bookmarkEnd w:id="1"/>
      <w:r>
        <w:t>1- Summary</w:t>
      </w:r>
    </w:p>
    <w:p w14:paraId="50B12C71" w14:textId="581FED5B" w:rsidR="00B11DBC" w:rsidRPr="00700EB9" w:rsidRDefault="004F76C1">
      <w:pPr>
        <w:rPr>
          <w:sz w:val="20"/>
          <w:szCs w:val="20"/>
        </w:rPr>
      </w:pPr>
      <w:r w:rsidRPr="00700EB9">
        <w:rPr>
          <w:sz w:val="20"/>
          <w:szCs w:val="20"/>
        </w:rPr>
        <w:t xml:space="preserve">This paper </w:t>
      </w:r>
      <w:r w:rsidR="000E266D" w:rsidRPr="00700EB9">
        <w:rPr>
          <w:sz w:val="20"/>
          <w:szCs w:val="20"/>
        </w:rPr>
        <w:t xml:space="preserve">proposes important solutions that </w:t>
      </w:r>
      <w:r w:rsidRPr="00700EB9">
        <w:rPr>
          <w:sz w:val="20"/>
          <w:szCs w:val="20"/>
        </w:rPr>
        <w:t>addresses</w:t>
      </w:r>
      <w:r w:rsidR="000E266D" w:rsidRPr="00700EB9">
        <w:rPr>
          <w:sz w:val="20"/>
          <w:szCs w:val="20"/>
        </w:rPr>
        <w:t xml:space="preserve"> the</w:t>
      </w:r>
      <w:r w:rsidRPr="00700EB9">
        <w:rPr>
          <w:sz w:val="20"/>
          <w:szCs w:val="20"/>
        </w:rPr>
        <w:t xml:space="preserve"> </w:t>
      </w:r>
      <w:r w:rsidR="000035FD" w:rsidRPr="00700EB9">
        <w:rPr>
          <w:sz w:val="20"/>
          <w:szCs w:val="20"/>
        </w:rPr>
        <w:t xml:space="preserve">problem </w:t>
      </w:r>
      <w:r w:rsidR="009D38F1" w:rsidRPr="00700EB9">
        <w:rPr>
          <w:sz w:val="20"/>
          <w:szCs w:val="20"/>
        </w:rPr>
        <w:t>of</w:t>
      </w:r>
      <w:r w:rsidRPr="00700EB9">
        <w:rPr>
          <w:sz w:val="20"/>
          <w:szCs w:val="20"/>
        </w:rPr>
        <w:t xml:space="preserve"> Data Heterogeneity across clients and Collaboration of clients with different resources faced by Federated Learning</w:t>
      </w:r>
      <w:r w:rsidR="00B11DBC" w:rsidRPr="00700EB9">
        <w:rPr>
          <w:sz w:val="20"/>
          <w:szCs w:val="20"/>
        </w:rPr>
        <w:t xml:space="preserve"> (FL) </w:t>
      </w:r>
      <w:r w:rsidRPr="00700EB9">
        <w:rPr>
          <w:sz w:val="20"/>
          <w:szCs w:val="20"/>
        </w:rPr>
        <w:t>algorithms</w:t>
      </w:r>
      <w:r w:rsidR="000E266D" w:rsidRPr="00700EB9">
        <w:rPr>
          <w:sz w:val="20"/>
          <w:szCs w:val="20"/>
        </w:rPr>
        <w:t>.</w:t>
      </w:r>
      <w:r w:rsidR="000035FD" w:rsidRPr="00700EB9">
        <w:rPr>
          <w:sz w:val="20"/>
          <w:szCs w:val="20"/>
        </w:rPr>
        <w:t xml:space="preserve"> </w:t>
      </w:r>
      <w:r w:rsidR="001257AC" w:rsidRPr="00700EB9">
        <w:rPr>
          <w:sz w:val="20"/>
          <w:szCs w:val="20"/>
        </w:rPr>
        <w:t>These problems occur because</w:t>
      </w:r>
      <w:r w:rsidR="000035FD" w:rsidRPr="00700EB9">
        <w:rPr>
          <w:sz w:val="20"/>
          <w:szCs w:val="20"/>
        </w:rPr>
        <w:t xml:space="preserve"> single local model may not provide good performance to all clients in settings where data is distributed heterogeneously</w:t>
      </w:r>
      <w:r w:rsidR="00420289" w:rsidRPr="00700EB9">
        <w:rPr>
          <w:sz w:val="20"/>
          <w:szCs w:val="20"/>
        </w:rPr>
        <w:t>. In addition to this</w:t>
      </w:r>
      <w:r w:rsidR="009E2757" w:rsidRPr="00700EB9">
        <w:rPr>
          <w:sz w:val="20"/>
          <w:szCs w:val="20"/>
        </w:rPr>
        <w:t>, the participating Edge Devices may vary widely in terms of the resources that they possess</w:t>
      </w:r>
      <w:r w:rsidR="00B11DBC" w:rsidRPr="00700EB9">
        <w:rPr>
          <w:sz w:val="20"/>
          <w:szCs w:val="20"/>
        </w:rPr>
        <w:t>.</w:t>
      </w:r>
    </w:p>
    <w:p w14:paraId="3F3A266C" w14:textId="57778C5C" w:rsidR="00B11DBC" w:rsidRPr="00700EB9" w:rsidRDefault="00B11DBC">
      <w:pPr>
        <w:rPr>
          <w:sz w:val="20"/>
          <w:szCs w:val="20"/>
        </w:rPr>
      </w:pPr>
      <w:r w:rsidRPr="00700EB9">
        <w:rPr>
          <w:sz w:val="20"/>
          <w:szCs w:val="20"/>
        </w:rPr>
        <w:t>This paper proposes a model compression framework for personalized FL via Knowledge distillation</w:t>
      </w:r>
      <w:r w:rsidR="00BD323C">
        <w:rPr>
          <w:sz w:val="20"/>
          <w:szCs w:val="20"/>
        </w:rPr>
        <w:t xml:space="preserve"> (KD)</w:t>
      </w:r>
      <w:r w:rsidR="00DC4330" w:rsidRPr="00700EB9">
        <w:rPr>
          <w:sz w:val="20"/>
          <w:szCs w:val="20"/>
        </w:rPr>
        <w:t xml:space="preserve"> that addresses both data and resource heterogeneity in a unified manner.</w:t>
      </w:r>
      <w:r w:rsidR="00561BEE">
        <w:rPr>
          <w:sz w:val="20"/>
          <w:szCs w:val="20"/>
        </w:rPr>
        <w:t xml:space="preserve"> </w:t>
      </w:r>
      <w:r w:rsidR="00373B11" w:rsidRPr="00700EB9">
        <w:rPr>
          <w:sz w:val="20"/>
          <w:szCs w:val="20"/>
        </w:rPr>
        <w:t>Particularly</w:t>
      </w:r>
      <w:r w:rsidR="00DC4330" w:rsidRPr="00700EB9">
        <w:rPr>
          <w:sz w:val="20"/>
          <w:szCs w:val="20"/>
        </w:rPr>
        <w:t xml:space="preserve">, </w:t>
      </w:r>
      <w:r w:rsidR="00373B11" w:rsidRPr="00700EB9">
        <w:rPr>
          <w:sz w:val="20"/>
          <w:szCs w:val="20"/>
        </w:rPr>
        <w:t>this</w:t>
      </w:r>
      <w:r w:rsidR="00DC4330" w:rsidRPr="00700EB9">
        <w:rPr>
          <w:sz w:val="20"/>
          <w:szCs w:val="20"/>
        </w:rPr>
        <w:t xml:space="preserve"> paper’s framework supports collaboration among different clients with different resource requirements both in terms of precision as well as model/dimension/structure for learning Personalized Quantized Models (PQM)</w:t>
      </w:r>
      <w:r w:rsidR="00373B11" w:rsidRPr="00700EB9">
        <w:rPr>
          <w:sz w:val="20"/>
          <w:szCs w:val="20"/>
        </w:rPr>
        <w:t>.</w:t>
      </w:r>
    </w:p>
    <w:p w14:paraId="00000007" w14:textId="77777777" w:rsidR="002D1F99" w:rsidRDefault="00A458D2">
      <w:pPr>
        <w:pStyle w:val="Heading3"/>
      </w:pPr>
      <w:bookmarkStart w:id="2" w:name="_r64wye39s7iu" w:colFirst="0" w:colLast="0"/>
      <w:bookmarkEnd w:id="2"/>
      <w:r>
        <w:t xml:space="preserve">2- Novelty/Contribution </w:t>
      </w:r>
    </w:p>
    <w:p w14:paraId="00000008" w14:textId="52D06C13" w:rsidR="002D1F99" w:rsidRPr="00700EB9" w:rsidRDefault="00373B11">
      <w:pPr>
        <w:rPr>
          <w:sz w:val="18"/>
          <w:szCs w:val="18"/>
        </w:rPr>
      </w:pPr>
      <w:r w:rsidRPr="00700EB9">
        <w:rPr>
          <w:sz w:val="18"/>
          <w:szCs w:val="18"/>
        </w:rPr>
        <w:t>This paper seems to be the first work to mathematically formulate a Personalized FL Optimization Problem where clients may have different model dimensions and prediction requirements for their personalized models</w:t>
      </w:r>
      <w:r w:rsidR="00B6061A" w:rsidRPr="00700EB9">
        <w:rPr>
          <w:sz w:val="18"/>
          <w:szCs w:val="18"/>
        </w:rPr>
        <w:t xml:space="preserve"> by a solution which combines alternating proximal updates with knowledge distillation. </w:t>
      </w:r>
      <w:r w:rsidR="00445369" w:rsidRPr="00700EB9">
        <w:rPr>
          <w:sz w:val="18"/>
          <w:szCs w:val="18"/>
        </w:rPr>
        <w:t>In addition to this, despite optimizing over quantization values (centers)</w:t>
      </w:r>
      <w:r w:rsidR="00D25B8D" w:rsidRPr="00700EB9">
        <w:rPr>
          <w:sz w:val="18"/>
          <w:szCs w:val="18"/>
        </w:rPr>
        <w:t xml:space="preserve">, </w:t>
      </w:r>
      <w:r w:rsidR="00445369" w:rsidRPr="00700EB9">
        <w:rPr>
          <w:sz w:val="18"/>
          <w:szCs w:val="18"/>
        </w:rPr>
        <w:t xml:space="preserve">it recovers the standard convergence rate of O(1/T) </w:t>
      </w:r>
      <w:r w:rsidR="00D25B8D" w:rsidRPr="00700EB9">
        <w:rPr>
          <w:sz w:val="18"/>
          <w:szCs w:val="18"/>
        </w:rPr>
        <w:t xml:space="preserve">in the centralized </w:t>
      </w:r>
      <w:r w:rsidR="00AE66C4" w:rsidRPr="00700EB9">
        <w:rPr>
          <w:sz w:val="18"/>
          <w:szCs w:val="18"/>
        </w:rPr>
        <w:t>setting,</w:t>
      </w:r>
      <w:r w:rsidR="00D25B8D" w:rsidRPr="00700EB9">
        <w:rPr>
          <w:sz w:val="18"/>
          <w:szCs w:val="18"/>
        </w:rPr>
        <w:t xml:space="preserve"> and it recovers the convergence rate of O(1/sqrt(T))</w:t>
      </w:r>
      <w:r w:rsidR="005C5B4B" w:rsidRPr="00700EB9">
        <w:rPr>
          <w:sz w:val="18"/>
          <w:szCs w:val="18"/>
        </w:rPr>
        <w:t xml:space="preserve"> despite learning PQMs with different precisions/dimensions in the Federated setting.</w:t>
      </w:r>
    </w:p>
    <w:p w14:paraId="00000009" w14:textId="77777777" w:rsidR="002D1F99" w:rsidRDefault="00A458D2">
      <w:pPr>
        <w:pStyle w:val="Heading3"/>
      </w:pPr>
      <w:bookmarkStart w:id="3" w:name="_9qeqzozhk01c" w:colFirst="0" w:colLast="0"/>
      <w:bookmarkEnd w:id="3"/>
      <w:r>
        <w:t>3- Evaluation</w:t>
      </w:r>
    </w:p>
    <w:p w14:paraId="0000000A" w14:textId="3DD3E269" w:rsidR="002D1F99" w:rsidRPr="00700EB9" w:rsidRDefault="0057666E">
      <w:pPr>
        <w:rPr>
          <w:sz w:val="18"/>
          <w:szCs w:val="18"/>
        </w:rPr>
      </w:pPr>
      <w:r w:rsidRPr="00700EB9">
        <w:rPr>
          <w:sz w:val="18"/>
          <w:szCs w:val="18"/>
        </w:rPr>
        <w:t>The paper evaluates its contributions by considering an image classification task on FEMNIST</w:t>
      </w:r>
      <w:r w:rsidR="00B93487" w:rsidRPr="00700EB9">
        <w:rPr>
          <w:sz w:val="18"/>
          <w:szCs w:val="18"/>
        </w:rPr>
        <w:t xml:space="preserve"> </w:t>
      </w:r>
      <w:r w:rsidR="00A36542" w:rsidRPr="00700EB9">
        <w:rPr>
          <w:sz w:val="18"/>
          <w:szCs w:val="18"/>
        </w:rPr>
        <w:t>(50 clients)</w:t>
      </w:r>
      <w:r w:rsidRPr="00700EB9">
        <w:rPr>
          <w:sz w:val="18"/>
          <w:szCs w:val="18"/>
        </w:rPr>
        <w:t xml:space="preserve"> and CIFAR10</w:t>
      </w:r>
      <w:r w:rsidR="00B93487" w:rsidRPr="00700EB9">
        <w:rPr>
          <w:sz w:val="18"/>
          <w:szCs w:val="18"/>
        </w:rPr>
        <w:t xml:space="preserve"> </w:t>
      </w:r>
      <w:r w:rsidR="00A36542" w:rsidRPr="00700EB9">
        <w:rPr>
          <w:sz w:val="18"/>
          <w:szCs w:val="18"/>
        </w:rPr>
        <w:t>(66 clients)</w:t>
      </w:r>
      <w:r w:rsidRPr="00700EB9">
        <w:rPr>
          <w:sz w:val="18"/>
          <w:szCs w:val="18"/>
        </w:rPr>
        <w:t xml:space="preserve"> datasets</w:t>
      </w:r>
      <w:r w:rsidR="00A36542" w:rsidRPr="00700EB9">
        <w:rPr>
          <w:sz w:val="18"/>
          <w:szCs w:val="18"/>
        </w:rPr>
        <w:t xml:space="preserve"> both in a Centralized as well as Personalized Quantized FL setting</w:t>
      </w:r>
      <w:r w:rsidRPr="00700EB9">
        <w:rPr>
          <w:sz w:val="18"/>
          <w:szCs w:val="18"/>
        </w:rPr>
        <w:t>.</w:t>
      </w:r>
      <w:r w:rsidR="009868DE" w:rsidRPr="00700EB9">
        <w:rPr>
          <w:sz w:val="18"/>
          <w:szCs w:val="18"/>
        </w:rPr>
        <w:t xml:space="preserve"> In a Centralized setting, </w:t>
      </w:r>
      <w:r w:rsidR="00B93487" w:rsidRPr="00700EB9">
        <w:rPr>
          <w:sz w:val="18"/>
          <w:szCs w:val="18"/>
        </w:rPr>
        <w:t>u</w:t>
      </w:r>
      <w:r w:rsidR="009868DE" w:rsidRPr="00700EB9">
        <w:rPr>
          <w:sz w:val="18"/>
          <w:szCs w:val="18"/>
        </w:rPr>
        <w:t xml:space="preserve">pdating quantization centers algorithm </w:t>
      </w:r>
      <w:r w:rsidR="00B93487" w:rsidRPr="00700EB9">
        <w:rPr>
          <w:sz w:val="18"/>
          <w:szCs w:val="18"/>
        </w:rPr>
        <w:t>significantly</w:t>
      </w:r>
      <w:r w:rsidR="009868DE" w:rsidRPr="00700EB9">
        <w:rPr>
          <w:sz w:val="18"/>
          <w:szCs w:val="18"/>
        </w:rPr>
        <w:t xml:space="preserve"> improve</w:t>
      </w:r>
      <w:r w:rsidR="00B93487" w:rsidRPr="00700EB9">
        <w:rPr>
          <w:sz w:val="18"/>
          <w:szCs w:val="18"/>
        </w:rPr>
        <w:t>d</w:t>
      </w:r>
      <w:r w:rsidR="009868DE" w:rsidRPr="00700EB9">
        <w:rPr>
          <w:sz w:val="18"/>
          <w:szCs w:val="18"/>
        </w:rPr>
        <w:t xml:space="preserve"> the test accuracy when compared with other similar cases. Similarl</w:t>
      </w:r>
      <w:r w:rsidR="00B93487" w:rsidRPr="00700EB9">
        <w:rPr>
          <w:sz w:val="18"/>
          <w:szCs w:val="18"/>
        </w:rPr>
        <w:t xml:space="preserve">y, in a Personalized Federated Learning setting, the </w:t>
      </w:r>
      <w:proofErr w:type="spellStart"/>
      <w:r w:rsidR="00B93487" w:rsidRPr="00700EB9">
        <w:rPr>
          <w:sz w:val="18"/>
          <w:szCs w:val="18"/>
        </w:rPr>
        <w:t>QuPeD</w:t>
      </w:r>
      <w:proofErr w:type="spellEnd"/>
      <w:r w:rsidR="00B93487" w:rsidRPr="00700EB9">
        <w:rPr>
          <w:sz w:val="18"/>
          <w:szCs w:val="18"/>
        </w:rPr>
        <w:t xml:space="preserve"> Full Precision model outperforms on all the datasets consideration. Also, the Quantized </w:t>
      </w:r>
      <w:proofErr w:type="spellStart"/>
      <w:r w:rsidR="00B93487" w:rsidRPr="00700EB9">
        <w:rPr>
          <w:sz w:val="18"/>
          <w:szCs w:val="18"/>
        </w:rPr>
        <w:t>QuPeD</w:t>
      </w:r>
      <w:proofErr w:type="spellEnd"/>
      <w:r w:rsidR="00B93487" w:rsidRPr="00700EB9">
        <w:rPr>
          <w:sz w:val="18"/>
          <w:szCs w:val="18"/>
        </w:rPr>
        <w:t xml:space="preserve"> model with different model </w:t>
      </w:r>
      <w:r w:rsidR="001E0A31" w:rsidRPr="00700EB9">
        <w:rPr>
          <w:sz w:val="18"/>
          <w:szCs w:val="18"/>
        </w:rPr>
        <w:t>dimensions</w:t>
      </w:r>
      <w:r w:rsidR="00B93487" w:rsidRPr="00700EB9">
        <w:rPr>
          <w:sz w:val="18"/>
          <w:szCs w:val="18"/>
        </w:rPr>
        <w:t xml:space="preserve">/precisions outperforms other methods in full precision on multiple settings and datasets, demonstrating the effectiveness of the </w:t>
      </w:r>
      <w:proofErr w:type="spellStart"/>
      <w:r w:rsidR="00B93487" w:rsidRPr="00700EB9">
        <w:rPr>
          <w:sz w:val="18"/>
          <w:szCs w:val="18"/>
        </w:rPr>
        <w:t>QuPeD</w:t>
      </w:r>
      <w:proofErr w:type="spellEnd"/>
      <w:r w:rsidR="00B93487" w:rsidRPr="00700EB9">
        <w:rPr>
          <w:sz w:val="18"/>
          <w:szCs w:val="18"/>
        </w:rPr>
        <w:t xml:space="preserve"> scheme for FL settings.</w:t>
      </w:r>
      <w:r w:rsidR="00B93487" w:rsidRPr="00700EB9">
        <w:rPr>
          <w:sz w:val="18"/>
          <w:szCs w:val="18"/>
        </w:rPr>
        <w:tab/>
      </w:r>
    </w:p>
    <w:p w14:paraId="0000000B" w14:textId="77777777" w:rsidR="002D1F99" w:rsidRDefault="00A458D2">
      <w:pPr>
        <w:pStyle w:val="Heading3"/>
      </w:pPr>
      <w:bookmarkStart w:id="4" w:name="_c91bn6576oys" w:colFirst="0" w:colLast="0"/>
      <w:bookmarkEnd w:id="4"/>
      <w:r>
        <w:t>4- Unique Strength/Weakness</w:t>
      </w:r>
    </w:p>
    <w:p w14:paraId="0D70C0D5" w14:textId="0034C986" w:rsidR="00561BEE" w:rsidRPr="00700EB9" w:rsidRDefault="00C3783E">
      <w:pPr>
        <w:rPr>
          <w:sz w:val="18"/>
          <w:szCs w:val="18"/>
        </w:rPr>
      </w:pPr>
      <w:r w:rsidRPr="00700EB9">
        <w:rPr>
          <w:sz w:val="18"/>
          <w:szCs w:val="18"/>
        </w:rPr>
        <w:t xml:space="preserve">Modelling the </w:t>
      </w:r>
      <w:r w:rsidRPr="00700EB9">
        <w:rPr>
          <w:sz w:val="18"/>
          <w:szCs w:val="18"/>
        </w:rPr>
        <w:t xml:space="preserve">KD augmented Personalized FL </w:t>
      </w:r>
      <w:r w:rsidR="00154909" w:rsidRPr="00700EB9">
        <w:rPr>
          <w:sz w:val="18"/>
          <w:szCs w:val="18"/>
        </w:rPr>
        <w:t>by</w:t>
      </w:r>
      <w:r w:rsidRPr="00700EB9">
        <w:rPr>
          <w:sz w:val="18"/>
          <w:szCs w:val="18"/>
        </w:rPr>
        <w:t xml:space="preserve"> the mathematical formulation </w:t>
      </w:r>
      <w:r w:rsidR="00154909" w:rsidRPr="00700EB9">
        <w:rPr>
          <w:sz w:val="18"/>
          <w:szCs w:val="18"/>
        </w:rPr>
        <w:t xml:space="preserve">and thorough </w:t>
      </w:r>
      <w:r w:rsidR="001E0A31" w:rsidRPr="00700EB9">
        <w:rPr>
          <w:sz w:val="18"/>
          <w:szCs w:val="18"/>
        </w:rPr>
        <w:t>evaluation</w:t>
      </w:r>
      <w:r w:rsidR="00154909" w:rsidRPr="00700EB9">
        <w:rPr>
          <w:sz w:val="18"/>
          <w:szCs w:val="18"/>
        </w:rPr>
        <w:t xml:space="preserve"> of this mathematical </w:t>
      </w:r>
      <w:r w:rsidR="001E0A31" w:rsidRPr="00700EB9">
        <w:rPr>
          <w:sz w:val="18"/>
          <w:szCs w:val="18"/>
        </w:rPr>
        <w:t>form</w:t>
      </w:r>
      <w:r w:rsidR="001E0A31">
        <w:rPr>
          <w:sz w:val="18"/>
          <w:szCs w:val="18"/>
        </w:rPr>
        <w:t>ul</w:t>
      </w:r>
      <w:r w:rsidR="001E0A31" w:rsidRPr="00700EB9">
        <w:rPr>
          <w:sz w:val="18"/>
          <w:szCs w:val="18"/>
        </w:rPr>
        <w:t>ation</w:t>
      </w:r>
      <w:r w:rsidR="00154909" w:rsidRPr="00700EB9">
        <w:rPr>
          <w:sz w:val="18"/>
          <w:szCs w:val="18"/>
        </w:rPr>
        <w:t xml:space="preserve"> and the proposed solution over multiple settings is what I consider the strength of this paper.</w:t>
      </w:r>
      <w:r w:rsidR="00561BEE">
        <w:rPr>
          <w:sz w:val="18"/>
          <w:szCs w:val="18"/>
        </w:rPr>
        <w:t xml:space="preserve"> </w:t>
      </w:r>
    </w:p>
    <w:sectPr w:rsidR="00561BEE" w:rsidRPr="00700EB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79AA" w14:textId="77777777" w:rsidR="00A458D2" w:rsidRDefault="00A458D2">
      <w:pPr>
        <w:spacing w:line="240" w:lineRule="auto"/>
      </w:pPr>
      <w:r>
        <w:separator/>
      </w:r>
    </w:p>
  </w:endnote>
  <w:endnote w:type="continuationSeparator" w:id="0">
    <w:p w14:paraId="72D0C0DC" w14:textId="77777777" w:rsidR="00A458D2" w:rsidRDefault="00A45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charset w:val="00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CAB7" w14:textId="77777777" w:rsidR="00A458D2" w:rsidRDefault="00A458D2">
      <w:pPr>
        <w:spacing w:line="240" w:lineRule="auto"/>
      </w:pPr>
      <w:r>
        <w:separator/>
      </w:r>
    </w:p>
  </w:footnote>
  <w:footnote w:type="continuationSeparator" w:id="0">
    <w:p w14:paraId="048C609F" w14:textId="77777777" w:rsidR="00A458D2" w:rsidRDefault="00A45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2D1F99" w:rsidRDefault="00A458D2">
    <w:pPr>
      <w:rPr>
        <w:color w:val="6D9EEB"/>
      </w:rPr>
    </w:pPr>
    <w:r>
      <w:rPr>
        <w:color w:val="6D9EEB"/>
      </w:rPr>
      <w:t>ECE209AS - Winter 2022</w:t>
    </w:r>
  </w:p>
  <w:p w14:paraId="0000000E" w14:textId="77777777" w:rsidR="002D1F99" w:rsidRDefault="00A458D2">
    <w:pPr>
      <w:rPr>
        <w:color w:val="6D9EEB"/>
      </w:rPr>
    </w:pPr>
    <w:r>
      <w:rPr>
        <w:color w:val="6D9EEB"/>
      </w:rPr>
      <w:t>UCLA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F99"/>
    <w:rsid w:val="000035FD"/>
    <w:rsid w:val="000E266D"/>
    <w:rsid w:val="001257AC"/>
    <w:rsid w:val="00154909"/>
    <w:rsid w:val="001D2E0B"/>
    <w:rsid w:val="001E0A31"/>
    <w:rsid w:val="002D1F99"/>
    <w:rsid w:val="00373B11"/>
    <w:rsid w:val="00420289"/>
    <w:rsid w:val="00445369"/>
    <w:rsid w:val="004F76C1"/>
    <w:rsid w:val="00561BEE"/>
    <w:rsid w:val="0057666E"/>
    <w:rsid w:val="005C5B4B"/>
    <w:rsid w:val="006D3B71"/>
    <w:rsid w:val="00700EB9"/>
    <w:rsid w:val="00853434"/>
    <w:rsid w:val="009868DE"/>
    <w:rsid w:val="009D38F1"/>
    <w:rsid w:val="009E2757"/>
    <w:rsid w:val="00A36542"/>
    <w:rsid w:val="00A458D2"/>
    <w:rsid w:val="00AE66C4"/>
    <w:rsid w:val="00B11DBC"/>
    <w:rsid w:val="00B6061A"/>
    <w:rsid w:val="00B93487"/>
    <w:rsid w:val="00BD323C"/>
    <w:rsid w:val="00C3783E"/>
    <w:rsid w:val="00D25B8D"/>
    <w:rsid w:val="00DC4330"/>
    <w:rsid w:val="00E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24AE"/>
  <w15:docId w15:val="{D59BEE6C-6781-4C50-8724-39C08DE1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Hariram Veeramani</cp:lastModifiedBy>
  <cp:revision>27</cp:revision>
  <dcterms:created xsi:type="dcterms:W3CDTF">2022-01-26T15:50:00Z</dcterms:created>
  <dcterms:modified xsi:type="dcterms:W3CDTF">2022-01-26T19:04:00Z</dcterms:modified>
</cp:coreProperties>
</file>