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09"/>
        <w:tblW w:w="4989" w:type="pct"/>
        <w:tblLayout w:type="fixed"/>
        <w:tblCellMar>
          <w:top w:w="288" w:type="dxa"/>
          <w:left w:w="504" w:type="dxa"/>
          <w:bottom w:w="288" w:type="dxa"/>
          <w:right w:w="504" w:type="dxa"/>
        </w:tblCellMar>
        <w:tblLook w:val="0600" w:firstRow="0" w:lastRow="0" w:firstColumn="0" w:lastColumn="0" w:noHBand="1" w:noVBand="1"/>
      </w:tblPr>
      <w:tblGrid>
        <w:gridCol w:w="2977"/>
        <w:gridCol w:w="8789"/>
      </w:tblGrid>
      <w:tr w:rsidR="00934A9C" w:rsidRPr="008B0F2E" w14:paraId="6A805A11" w14:textId="77777777" w:rsidTr="009F681E">
        <w:trPr>
          <w:trHeight w:val="851"/>
        </w:trPr>
        <w:tc>
          <w:tcPr>
            <w:tcW w:w="11766" w:type="dxa"/>
            <w:gridSpan w:val="2"/>
            <w:shd w:val="clear" w:color="auto" w:fill="auto"/>
            <w:tcMar>
              <w:top w:w="0" w:type="dxa"/>
              <w:left w:w="115" w:type="dxa"/>
              <w:bottom w:w="0" w:type="dxa"/>
              <w:right w:w="115" w:type="dxa"/>
            </w:tcMar>
          </w:tcPr>
          <w:p w14:paraId="62BC3D16" w14:textId="1BD4C5C0" w:rsidR="00934A9C" w:rsidRPr="008B0F2E" w:rsidRDefault="00934A9C" w:rsidP="0003651A">
            <w:pPr>
              <w:pStyle w:val="Title"/>
              <w:shd w:val="clear" w:color="auto" w:fill="FFFFFF" w:themeFill="background1"/>
              <w:tabs>
                <w:tab w:val="left" w:pos="1512"/>
                <w:tab w:val="left" w:pos="1848"/>
                <w:tab w:val="center" w:pos="5626"/>
              </w:tabs>
              <w:spacing w:before="0" w:after="0" w:line="240" w:lineRule="auto"/>
              <w:rPr>
                <w:rFonts w:ascii="Times New Roman" w:hAnsi="Times New Roman" w:cs="Times New Roman"/>
                <w:b/>
                <w:bCs/>
                <w:noProof/>
                <w:color w:val="0D0D0D" w:themeColor="text1" w:themeTint="F2"/>
                <w:sz w:val="48"/>
                <w:szCs w:val="48"/>
              </w:rPr>
            </w:pPr>
            <w:r w:rsidRPr="008B0F2E">
              <w:rPr>
                <w:rFonts w:ascii="Times New Roman" w:hAnsi="Times New Roman" w:cs="Times New Roman"/>
                <w:b/>
                <w:bCs/>
                <w:color w:val="0D0D0D" w:themeColor="text1" w:themeTint="F2"/>
                <w:sz w:val="72"/>
                <w:szCs w:val="72"/>
              </w:rPr>
              <w:t>Hari haran</w:t>
            </w:r>
          </w:p>
        </w:tc>
      </w:tr>
      <w:tr w:rsidR="00934A9C" w:rsidRPr="008B0F2E" w14:paraId="522A8EF1" w14:textId="77777777" w:rsidTr="009F681E">
        <w:trPr>
          <w:trHeight w:val="679"/>
        </w:trPr>
        <w:tc>
          <w:tcPr>
            <w:tcW w:w="11766" w:type="dxa"/>
            <w:gridSpan w:val="2"/>
            <w:shd w:val="clear" w:color="auto" w:fill="auto"/>
            <w:tcMar>
              <w:top w:w="0" w:type="dxa"/>
              <w:left w:w="115" w:type="dxa"/>
              <w:bottom w:w="0" w:type="dxa"/>
              <w:right w:w="115" w:type="dxa"/>
            </w:tcMar>
          </w:tcPr>
          <w:p w14:paraId="590C3FA7" w14:textId="77777777" w:rsidR="00934A9C" w:rsidRPr="008B0F2E" w:rsidRDefault="00934A9C" w:rsidP="0003651A">
            <w:pPr>
              <w:shd w:val="clear" w:color="auto" w:fill="FFFFFF" w:themeFill="background1"/>
              <w:spacing w:after="0" w:line="240" w:lineRule="auto"/>
              <w:jc w:val="center"/>
              <w:rPr>
                <w:rFonts w:ascii="Times New Roman" w:hAnsi="Times New Roman" w:cs="Times New Roman"/>
                <w:color w:val="0D0D0D" w:themeColor="text1" w:themeTint="F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02C7C5DE" wp14:editId="06752DD3">
                      <wp:extent cx="680910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809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12611C"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536.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" strokecolor="black [3200]" strokeweight=".5pt">
                      <v:stroke joinstyle="miter"/>
                      <w10:anchorlock/>
                    </v:line>
                  </w:pict>
                </mc:Fallback>
              </mc:AlternateContent>
            </w:r>
          </w:p>
          <w:p w14:paraId="45F2BEB6" w14:textId="0197A6BB" w:rsidR="00934A9C" w:rsidRPr="008B0F2E" w:rsidRDefault="0028116D" w:rsidP="0003651A">
            <w:pPr>
              <w:pStyle w:val="Subtitle"/>
              <w:shd w:val="clear" w:color="auto" w:fill="FFFFFF" w:themeFill="background1"/>
              <w:spacing w:after="0" w:line="240" w:lineRule="auto"/>
              <w:rPr>
                <w:rStyle w:val="SubtitleChar"/>
                <w:rFonts w:ascii="Times New Roman" w:hAnsi="Times New Roman" w:cs="Times New Roman"/>
                <w:b/>
                <w:bCs/>
                <w:color w:val="0D0D0D" w:themeColor="text1" w:themeTint="F2"/>
                <w:sz w:val="32"/>
                <w:szCs w:val="22"/>
              </w:rPr>
            </w:pPr>
            <w:r>
              <w:rPr>
                <w:rFonts w:ascii="Times New Roman" w:hAnsi="Times New Roman" w:cs="Times New Roman"/>
                <w:b/>
                <w:bCs/>
                <w:caps w:val="0"/>
                <w:color w:val="0D0D0D" w:themeColor="text1" w:themeTint="F2"/>
                <w:sz w:val="32"/>
                <w:szCs w:val="22"/>
              </w:rPr>
              <w:t>RPA</w:t>
            </w:r>
            <w:r w:rsidR="00934A9C" w:rsidRPr="008B0F2E">
              <w:rPr>
                <w:rFonts w:ascii="Times New Roman" w:hAnsi="Times New Roman" w:cs="Times New Roman"/>
                <w:b/>
                <w:bCs/>
                <w:caps w:val="0"/>
                <w:color w:val="0D0D0D" w:themeColor="text1" w:themeTint="F2"/>
                <w:sz w:val="32"/>
                <w:szCs w:val="22"/>
              </w:rPr>
              <w:t xml:space="preserve"> DEVELOPER</w:t>
            </w:r>
          </w:p>
          <w:p w14:paraId="0C8B2C2E" w14:textId="77777777" w:rsidR="00934A9C" w:rsidRPr="008B0F2E" w:rsidRDefault="00934A9C" w:rsidP="0003651A">
            <w:pPr>
              <w:shd w:val="clear" w:color="auto" w:fill="FFFFFF" w:themeFill="background1"/>
              <w:spacing w:after="0" w:line="240" w:lineRule="auto"/>
              <w:jc w:val="center"/>
              <w:rPr>
                <w:rFonts w:ascii="Times New Roman" w:hAnsi="Times New Roman" w:cs="Times New Roman"/>
                <w:color w:val="0D0D0D" w:themeColor="text1" w:themeTint="F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75E1EB26" wp14:editId="056B4373">
                      <wp:extent cx="6778625" cy="0"/>
                      <wp:effectExtent l="0" t="0" r="0" b="0"/>
                      <wp:docPr id="1" name="Straight Connector 1" descr="Decorative"/>
                      <wp:cNvGraphicFramePr/>
                      <a:graphic xmlns:a="http://schemas.openxmlformats.org/drawingml/2006/main">
                        <a:graphicData uri="http://schemas.microsoft.com/office/word/2010/wordprocessingShape">
                          <wps:wsp>
                            <wps:cNvCnPr/>
                            <wps:spPr>
                              <a:xfrm flipV="1">
                                <a:off x="0" y="0"/>
                                <a:ext cx="677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EFA0D60" id="Straight Connector 1" o:spid="_x0000_s1026" alt="Decorative" style="flip:y;visibility:visible;mso-wrap-style:square;mso-left-percent:-10001;mso-top-percent:-10001;mso-position-horizontal:absolute;mso-position-horizontal-relative:char;mso-position-vertical:absolute;mso-position-vertical-relative:line;mso-left-percent:-10001;mso-top-percent:-10001" from="0,0" to="53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" strokecolor="black [3200]" strokeweight=".5pt">
                      <v:stroke joinstyle="miter"/>
                      <w10:anchorlock/>
                    </v:line>
                  </w:pict>
                </mc:Fallback>
              </mc:AlternateContent>
            </w:r>
          </w:p>
        </w:tc>
      </w:tr>
      <w:tr w:rsidR="00934A9C" w:rsidRPr="008B0F2E" w14:paraId="5EB104F1" w14:textId="77777777" w:rsidTr="00D41932">
        <w:trPr>
          <w:trHeight w:val="3704"/>
        </w:trPr>
        <w:tc>
          <w:tcPr>
            <w:tcW w:w="2977" w:type="dxa"/>
            <w:shd w:val="clear" w:color="auto" w:fill="auto"/>
          </w:tcPr>
          <w:p w14:paraId="45BA902A" w14:textId="77777777" w:rsidR="00934A9C" w:rsidRPr="008B0F2E" w:rsidRDefault="00000000" w:rsidP="008B0F2E">
            <w:pPr>
              <w:pStyle w:val="Heading1"/>
              <w:shd w:val="clear" w:color="auto" w:fill="FFFFFF" w:themeFill="background1"/>
              <w:spacing w:after="0" w:line="240" w:lineRule="auto"/>
              <w:rPr>
                <w:rFonts w:ascii="Times New Roman" w:hAnsi="Times New Roman" w:cs="Times New Roman"/>
                <w:color w:val="0D0D0D" w:themeColor="text1" w:themeTint="F2"/>
              </w:rPr>
            </w:pPr>
            <w:sdt>
              <w:sdtPr>
                <w:rPr>
                  <w:rFonts w:ascii="Times New Roman" w:hAnsi="Times New Roman" w:cs="Times New Roman"/>
                  <w:color w:val="0D0D0D" w:themeColor="text1" w:themeTint="F2"/>
                </w:rPr>
                <w:id w:val="1272060749"/>
                <w:placeholder>
                  <w:docPart w:val="35E189B659714D16BB6F933D7C6D1B81"/>
                </w:placeholder>
                <w:temporary/>
                <w:showingPlcHdr/>
                <w15:appearance w15:val="hidden"/>
              </w:sdtPr>
              <w:sdtContent>
                <w:r w:rsidR="00934A9C" w:rsidRPr="008B0F2E">
                  <w:rPr>
                    <w:rFonts w:ascii="Times New Roman" w:hAnsi="Times New Roman" w:cs="Times New Roman"/>
                    <w:color w:val="0D0D0D" w:themeColor="text1" w:themeTint="F2"/>
                    <w:sz w:val="24"/>
                    <w:szCs w:val="40"/>
                  </w:rPr>
                  <w:t>CONTACT</w:t>
                </w:r>
              </w:sdtContent>
            </w:sdt>
          </w:p>
          <w:p w14:paraId="21396238" w14:textId="77777777" w:rsidR="00934A9C" w:rsidRPr="008B0F2E" w:rsidRDefault="00934A9C" w:rsidP="008B0F2E">
            <w:pPr>
              <w:pStyle w:val="Heading2"/>
              <w:shd w:val="clear" w:color="auto" w:fill="FFFFFF" w:themeFill="background1"/>
              <w:spacing w:after="0" w:line="240" w:lineRule="auto"/>
              <w:rPr>
                <w:rFonts w:ascii="Times New Roman" w:hAnsi="Times New Roman" w:cs="Times New Roman"/>
                <w:color w:val="0D0D0D" w:themeColor="text1" w:themeTint="F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617575E4" wp14:editId="7238954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150F530"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3179B258" w14:textId="77777777" w:rsidR="00934A9C" w:rsidRPr="008B0F2E" w:rsidRDefault="00934A9C" w:rsidP="008B0F2E">
            <w:pPr>
              <w:shd w:val="clear" w:color="auto" w:fill="FFFFFF" w:themeFill="background1"/>
              <w:spacing w:after="0" w:line="240" w:lineRule="auto"/>
              <w:rPr>
                <w:rFonts w:ascii="Times New Roman" w:hAnsi="Times New Roman" w:cs="Times New Roman"/>
                <w:b/>
                <w:bCs/>
                <w:sz w:val="22"/>
                <w:szCs w:val="22"/>
              </w:rPr>
            </w:pPr>
            <w:r w:rsidRPr="008B0F2E">
              <w:rPr>
                <w:rFonts w:ascii="Times New Roman" w:hAnsi="Times New Roman" w:cs="Times New Roman"/>
                <w:b/>
                <w:bCs/>
                <w:sz w:val="22"/>
                <w:szCs w:val="22"/>
              </w:rPr>
              <w:t>Mobile:</w:t>
            </w:r>
          </w:p>
          <w:p w14:paraId="24BBB60F" w14:textId="77777777" w:rsidR="00934A9C" w:rsidRPr="008B0F2E" w:rsidRDefault="00934A9C" w:rsidP="008B0F2E">
            <w:pPr>
              <w:pStyle w:val="Heading2"/>
              <w:shd w:val="clear" w:color="auto" w:fill="FFFFFF" w:themeFill="background1"/>
              <w:spacing w:after="0" w:line="240" w:lineRule="auto"/>
              <w:rPr>
                <w:rFonts w:ascii="Times New Roman" w:hAnsi="Times New Roman" w:cs="Times New Roman"/>
                <w:color w:val="0D0D0D" w:themeColor="text1" w:themeTint="F2"/>
                <w:sz w:val="22"/>
                <w:szCs w:val="22"/>
              </w:rPr>
            </w:pPr>
            <w:r w:rsidRPr="008B0F2E">
              <w:rPr>
                <w:rFonts w:ascii="Times New Roman" w:hAnsi="Times New Roman" w:cs="Times New Roman"/>
                <w:color w:val="0D0D0D" w:themeColor="text1" w:themeTint="F2"/>
                <w:sz w:val="22"/>
                <w:szCs w:val="22"/>
              </w:rPr>
              <w:t>8838165768</w:t>
            </w:r>
          </w:p>
          <w:p w14:paraId="504419FE" w14:textId="77777777" w:rsidR="00934A9C" w:rsidRPr="008B0F2E" w:rsidRDefault="00934A9C" w:rsidP="008B0F2E">
            <w:pPr>
              <w:shd w:val="clear" w:color="auto" w:fill="FFFFFF" w:themeFill="background1"/>
              <w:spacing w:after="0" w:line="240" w:lineRule="auto"/>
              <w:rPr>
                <w:rFonts w:ascii="Times New Roman" w:hAnsi="Times New Roman" w:cs="Times New Roman"/>
                <w:b/>
                <w:bCs/>
                <w:sz w:val="22"/>
                <w:szCs w:val="22"/>
              </w:rPr>
            </w:pPr>
            <w:r w:rsidRPr="008B0F2E">
              <w:rPr>
                <w:rFonts w:ascii="Times New Roman" w:hAnsi="Times New Roman" w:cs="Times New Roman"/>
                <w:b/>
                <w:bCs/>
                <w:sz w:val="22"/>
                <w:szCs w:val="22"/>
              </w:rPr>
              <w:t>Email:</w:t>
            </w:r>
          </w:p>
          <w:p w14:paraId="5FA5F61F" w14:textId="77777777" w:rsidR="00934A9C" w:rsidRPr="008B0F2E" w:rsidRDefault="00000000" w:rsidP="008B0F2E">
            <w:pPr>
              <w:pStyle w:val="Heading2"/>
              <w:shd w:val="clear" w:color="auto" w:fill="FFFFFF" w:themeFill="background1"/>
              <w:spacing w:after="0" w:line="240" w:lineRule="auto"/>
              <w:rPr>
                <w:rFonts w:ascii="Times New Roman" w:hAnsi="Times New Roman" w:cs="Times New Roman"/>
                <w:color w:val="0D0D0D" w:themeColor="text1" w:themeTint="F2"/>
                <w:sz w:val="22"/>
                <w:szCs w:val="22"/>
              </w:rPr>
            </w:pPr>
            <w:hyperlink r:id="rId11" w:history="1">
              <w:r w:rsidR="00934A9C" w:rsidRPr="008B0F2E">
                <w:rPr>
                  <w:rStyle w:val="Hyperlink"/>
                  <w:rFonts w:ascii="Times New Roman" w:hAnsi="Times New Roman" w:cs="Times New Roman"/>
                  <w:color w:val="056AD0" w:themeColor="hyperlink" w:themeTint="F2"/>
                  <w:sz w:val="22"/>
                  <w:szCs w:val="22"/>
                </w:rPr>
                <w:t>nuhari75@gmail.com</w:t>
              </w:r>
            </w:hyperlink>
          </w:p>
          <w:p w14:paraId="7CDFDCB9" w14:textId="77777777" w:rsidR="00934A9C" w:rsidRPr="008B0F2E" w:rsidRDefault="00934A9C" w:rsidP="008B0F2E">
            <w:pPr>
              <w:shd w:val="clear" w:color="auto" w:fill="FFFFFF" w:themeFill="background1"/>
              <w:spacing w:after="0" w:line="240" w:lineRule="auto"/>
              <w:rPr>
                <w:rFonts w:ascii="Times New Roman" w:hAnsi="Times New Roman" w:cs="Times New Roman"/>
                <w:b/>
                <w:bCs/>
                <w:sz w:val="22"/>
                <w:szCs w:val="22"/>
              </w:rPr>
            </w:pPr>
            <w:r w:rsidRPr="008B0F2E">
              <w:rPr>
                <w:rFonts w:ascii="Times New Roman" w:hAnsi="Times New Roman" w:cs="Times New Roman"/>
                <w:b/>
                <w:bCs/>
                <w:sz w:val="22"/>
                <w:szCs w:val="22"/>
              </w:rPr>
              <w:t>Address:</w:t>
            </w:r>
          </w:p>
          <w:p w14:paraId="3323A0C4" w14:textId="77777777" w:rsidR="00934A9C" w:rsidRPr="008B0F2E" w:rsidRDefault="00934A9C" w:rsidP="008B0F2E">
            <w:pPr>
              <w:pStyle w:val="paragraph"/>
              <w:shd w:val="clear" w:color="auto" w:fill="FFFFFF" w:themeFill="background1"/>
              <w:spacing w:before="0" w:beforeAutospacing="0" w:after="0" w:afterAutospacing="0"/>
              <w:jc w:val="both"/>
              <w:textAlignment w:val="baseline"/>
              <w:rPr>
                <w:rStyle w:val="normaltextrun"/>
                <w:color w:val="0D0D0D" w:themeColor="text1" w:themeTint="F2"/>
                <w:sz w:val="22"/>
                <w:szCs w:val="22"/>
                <w:lang w:val="en-IN"/>
              </w:rPr>
            </w:pPr>
            <w:r w:rsidRPr="008B0F2E">
              <w:rPr>
                <w:rStyle w:val="normaltextrun"/>
                <w:color w:val="0D0D0D" w:themeColor="text1" w:themeTint="F2"/>
                <w:sz w:val="22"/>
                <w:szCs w:val="22"/>
                <w:lang w:val="en-IN"/>
              </w:rPr>
              <w:t>Vellore, TamilNadu-632001.</w:t>
            </w:r>
          </w:p>
          <w:p w14:paraId="78DB46E8" w14:textId="77777777" w:rsidR="00934A9C" w:rsidRPr="008B0F2E" w:rsidRDefault="00934A9C" w:rsidP="008B0F2E">
            <w:pPr>
              <w:pStyle w:val="paragraph"/>
              <w:shd w:val="clear" w:color="auto" w:fill="FFFFFF" w:themeFill="background1"/>
              <w:spacing w:before="0" w:beforeAutospacing="0" w:after="0" w:afterAutospacing="0"/>
              <w:jc w:val="both"/>
              <w:textAlignment w:val="baseline"/>
              <w:rPr>
                <w:b/>
                <w:bCs/>
                <w:color w:val="0D0D0D" w:themeColor="text1" w:themeTint="F2"/>
                <w:sz w:val="22"/>
                <w:szCs w:val="22"/>
                <w:lang w:val="en-IN"/>
              </w:rPr>
            </w:pPr>
            <w:r w:rsidRPr="008B0F2E">
              <w:rPr>
                <w:rStyle w:val="normaltextrun"/>
                <w:b/>
                <w:bCs/>
                <w:sz w:val="22"/>
                <w:szCs w:val="22"/>
              </w:rPr>
              <w:t>LinkedIn:</w:t>
            </w:r>
          </w:p>
          <w:p w14:paraId="0F3C2BF8" w14:textId="77777777" w:rsidR="00934A9C" w:rsidRPr="008B0F2E" w:rsidRDefault="00000000" w:rsidP="008B0F2E">
            <w:pPr>
              <w:shd w:val="clear" w:color="auto" w:fill="FFFFFF" w:themeFill="background1"/>
              <w:spacing w:after="0" w:line="240" w:lineRule="auto"/>
              <w:rPr>
                <w:rFonts w:ascii="Times New Roman" w:hAnsi="Times New Roman" w:cs="Times New Roman"/>
                <w:color w:val="0D0D0D" w:themeColor="text1" w:themeTint="F2"/>
                <w:sz w:val="22"/>
                <w:szCs w:val="22"/>
              </w:rPr>
            </w:pPr>
            <w:hyperlink r:id="rId12" w:history="1">
              <w:r w:rsidR="00934A9C" w:rsidRPr="008B0F2E">
                <w:rPr>
                  <w:rStyle w:val="Hyperlink"/>
                  <w:rFonts w:ascii="Times New Roman" w:hAnsi="Times New Roman" w:cs="Times New Roman"/>
                  <w:color w:val="0D0D0D" w:themeColor="text1" w:themeTint="F2"/>
                  <w:sz w:val="22"/>
                  <w:szCs w:val="22"/>
                </w:rPr>
                <w:t>linkedin.com/in/hari-haran-nagarajan-9a2b72188</w:t>
              </w:r>
            </w:hyperlink>
          </w:p>
          <w:p w14:paraId="126F7BF9" w14:textId="77777777" w:rsidR="00934A9C" w:rsidRPr="008B0F2E" w:rsidRDefault="00934A9C" w:rsidP="0003651A">
            <w:pPr>
              <w:pStyle w:val="paragraph"/>
              <w:shd w:val="clear" w:color="auto" w:fill="FFFFFF" w:themeFill="background1"/>
              <w:spacing w:before="0" w:beforeAutospacing="0" w:after="0" w:afterAutospacing="0"/>
              <w:jc w:val="both"/>
              <w:textAlignment w:val="baseline"/>
              <w:rPr>
                <w:color w:val="0D0D0D" w:themeColor="text1" w:themeTint="F2"/>
                <w:sz w:val="22"/>
                <w:szCs w:val="22"/>
                <w:lang w:val="en-IN"/>
              </w:rPr>
            </w:pPr>
          </w:p>
        </w:tc>
        <w:tc>
          <w:tcPr>
            <w:tcW w:w="8789" w:type="dxa"/>
            <w:shd w:val="clear" w:color="auto" w:fill="auto"/>
          </w:tcPr>
          <w:p w14:paraId="59F3BFBF" w14:textId="0A89A934" w:rsidR="00934A9C" w:rsidRPr="00AA393E" w:rsidRDefault="008F3B65" w:rsidP="0003651A">
            <w:pPr>
              <w:pStyle w:val="Heading1"/>
              <w:shd w:val="clear" w:color="auto" w:fill="FFFFFF" w:themeFill="background1"/>
              <w:spacing w:after="0" w:line="240" w:lineRule="auto"/>
              <w:rPr>
                <w:rFonts w:ascii="Times New Roman" w:hAnsi="Times New Roman" w:cs="Times New Roman"/>
                <w:color w:val="0D0D0D" w:themeColor="text1" w:themeTint="F2"/>
                <w:sz w:val="24"/>
                <w:szCs w:val="24"/>
              </w:rPr>
            </w:pPr>
            <w:r w:rsidRPr="00AA393E">
              <w:rPr>
                <w:rFonts w:ascii="Times New Roman" w:hAnsi="Times New Roman" w:cs="Times New Roman"/>
                <w:color w:val="0D0D0D" w:themeColor="text1" w:themeTint="F2"/>
                <w:sz w:val="24"/>
                <w:szCs w:val="24"/>
              </w:rPr>
              <w:t>summary</w:t>
            </w:r>
          </w:p>
          <w:p w14:paraId="770FD661" w14:textId="77777777" w:rsidR="00934A9C" w:rsidRPr="008B0F2E" w:rsidRDefault="00934A9C" w:rsidP="0003651A">
            <w:pPr>
              <w:keepNext/>
              <w:keepLines/>
              <w:shd w:val="clear" w:color="auto" w:fill="FFFFFF" w:themeFill="background1"/>
              <w:spacing w:after="0" w:line="240" w:lineRule="auto"/>
              <w:outlineLvl w:val="1"/>
              <w:rPr>
                <w:rFonts w:ascii="Times New Roman" w:hAnsi="Times New Roman" w:cs="Times New Roman"/>
                <w:color w:val="0D0D0D" w:themeColor="text1" w:themeTint="F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7FC2A7E4" wp14:editId="320A2444">
                      <wp:extent cx="640080"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0932CDD"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50.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" strokecolor="black [3200]" strokeweight=".5pt">
                      <v:stroke joinstyle="miter"/>
                      <w10:anchorlock/>
                    </v:line>
                  </w:pict>
                </mc:Fallback>
              </mc:AlternateContent>
            </w:r>
            <w:r w:rsidRPr="008B0F2E">
              <w:rPr>
                <w:rFonts w:ascii="Times New Roman" w:hAnsi="Times New Roman" w:cs="Times New Roman"/>
                <w:color w:val="0D0D0D" w:themeColor="text1" w:themeTint="F2"/>
              </w:rPr>
              <w:t xml:space="preserve"> </w:t>
            </w:r>
          </w:p>
          <w:p w14:paraId="35A038D5" w14:textId="4871EBBC" w:rsidR="00934A9C" w:rsidRPr="008B0F2E" w:rsidRDefault="00934A9C" w:rsidP="0003651A">
            <w:pPr>
              <w:pStyle w:val="paragraph"/>
              <w:shd w:val="clear" w:color="auto" w:fill="FFFFFF" w:themeFill="background1"/>
              <w:spacing w:before="0" w:beforeAutospacing="0" w:after="0" w:afterAutospacing="0"/>
              <w:jc w:val="both"/>
              <w:textAlignment w:val="baseline"/>
              <w:rPr>
                <w:color w:val="000000" w:themeColor="text1"/>
                <w:sz w:val="23"/>
                <w:szCs w:val="23"/>
              </w:rPr>
            </w:pPr>
            <w:r w:rsidRPr="00EB0220">
              <w:rPr>
                <w:rStyle w:val="normaltextrun"/>
                <w:color w:val="0D0D0D" w:themeColor="text1" w:themeTint="F2"/>
                <w:lang w:val="en-IN"/>
              </w:rPr>
              <w:t>Having 1.8 Years experience in Robotic Process Automation (RPA) development with expertise in automation tools like UiPath</w:t>
            </w:r>
            <w:r w:rsidR="0085689D">
              <w:rPr>
                <w:rStyle w:val="normaltextrun"/>
                <w:color w:val="0D0D0D" w:themeColor="text1" w:themeTint="F2"/>
                <w:lang w:val="en-IN"/>
              </w:rPr>
              <w:t xml:space="preserve">, </w:t>
            </w:r>
            <w:r w:rsidRPr="00EB0220">
              <w:rPr>
                <w:rStyle w:val="normaltextrun"/>
                <w:color w:val="0D0D0D" w:themeColor="text1" w:themeTint="F2"/>
                <w:lang w:val="en-IN"/>
              </w:rPr>
              <w:t>Microsoft Power Platforms</w:t>
            </w:r>
            <w:r w:rsidR="0085689D">
              <w:rPr>
                <w:rStyle w:val="normaltextrun"/>
                <w:color w:val="0D0D0D" w:themeColor="text1" w:themeTint="F2"/>
                <w:lang w:val="en-IN"/>
              </w:rPr>
              <w:t xml:space="preserve"> and Automation Anywhere</w:t>
            </w:r>
            <w:r w:rsidRPr="00EB0220">
              <w:rPr>
                <w:rStyle w:val="normaltextrun"/>
                <w:color w:val="0D0D0D" w:themeColor="text1" w:themeTint="F2"/>
                <w:lang w:val="en-IN"/>
              </w:rPr>
              <w:t xml:space="preserve">. </w:t>
            </w:r>
            <w:r w:rsidRPr="00EB0220">
              <w:rPr>
                <w:rStyle w:val="normaltextrun"/>
                <w:color w:val="0D0D0D" w:themeColor="text1" w:themeTint="F2"/>
              </w:rPr>
              <w:t>Automated several complex business processes to minimize human intervention and provide more accuracy and added more value to business process using Re-framework.</w:t>
            </w:r>
            <w:r w:rsidRPr="00EB0220">
              <w:rPr>
                <w:rStyle w:val="eop"/>
                <w:color w:val="0D0D0D" w:themeColor="text1" w:themeTint="F2"/>
              </w:rPr>
              <w:t xml:space="preserve"> Maintain several RPA bots as batch processes on daily basis and ensure quality and high performance to the internal and vendor applications of the organization. </w:t>
            </w:r>
            <w:r w:rsidRPr="00EB0220">
              <w:t xml:space="preserve"> </w:t>
            </w:r>
            <w:r w:rsidRPr="00EB0220">
              <w:rPr>
                <w:color w:val="000000" w:themeColor="text1"/>
              </w:rPr>
              <w:t xml:space="preserve">Experienced in Determining RPA best practices and suggests how to improve current quality processes, standards and practices. Has good understanding and integrating different applications like Salesforce, Benefit Portals and other applications with UiPath. </w:t>
            </w:r>
            <w:r w:rsidR="008B0F2E" w:rsidRPr="00EB0220">
              <w:rPr>
                <w:spacing w:val="-8"/>
                <w:shd w:val="clear" w:color="auto" w:fill="FFFFFF"/>
              </w:rPr>
              <w:t>Developed and executed automation solutions using UiPath</w:t>
            </w:r>
            <w:r w:rsidR="00421498">
              <w:rPr>
                <w:spacing w:val="-8"/>
                <w:shd w:val="clear" w:color="auto" w:fill="FFFFFF"/>
              </w:rPr>
              <w:t xml:space="preserve"> and Automation Anywhere</w:t>
            </w:r>
            <w:r w:rsidR="008B0F2E" w:rsidRPr="00EB0220">
              <w:rPr>
                <w:spacing w:val="-8"/>
                <w:shd w:val="clear" w:color="auto" w:fill="FFFFFF"/>
              </w:rPr>
              <w:t xml:space="preserve"> for portals and applications, driving 40% reduction in manual tasks and saving 100+ hours per month.</w:t>
            </w:r>
          </w:p>
        </w:tc>
      </w:tr>
      <w:tr w:rsidR="00934A9C" w:rsidRPr="008B0F2E" w14:paraId="6C04AE55" w14:textId="77777777" w:rsidTr="009F681E">
        <w:trPr>
          <w:trHeight w:val="3427"/>
        </w:trPr>
        <w:tc>
          <w:tcPr>
            <w:tcW w:w="2977" w:type="dxa"/>
            <w:shd w:val="clear" w:color="auto" w:fill="auto"/>
          </w:tcPr>
          <w:p w14:paraId="481768EB" w14:textId="77777777" w:rsidR="00934A9C" w:rsidRPr="008B0F2E" w:rsidRDefault="00000000" w:rsidP="0003651A">
            <w:pPr>
              <w:pStyle w:val="Heading1"/>
              <w:shd w:val="clear" w:color="auto" w:fill="FFFFFF" w:themeFill="background1"/>
              <w:spacing w:after="0" w:line="240" w:lineRule="auto"/>
              <w:rPr>
                <w:rFonts w:ascii="Times New Roman" w:hAnsi="Times New Roman" w:cs="Times New Roman"/>
                <w:color w:val="0D0D0D" w:themeColor="text1" w:themeTint="F2"/>
                <w:sz w:val="24"/>
                <w:szCs w:val="40"/>
              </w:rPr>
            </w:pPr>
            <w:sdt>
              <w:sdtPr>
                <w:rPr>
                  <w:rFonts w:ascii="Times New Roman" w:hAnsi="Times New Roman" w:cs="Times New Roman"/>
                  <w:color w:val="0D0D0D" w:themeColor="text1" w:themeTint="F2"/>
                  <w:sz w:val="24"/>
                  <w:szCs w:val="40"/>
                </w:rPr>
                <w:id w:val="211169216"/>
                <w:placeholder>
                  <w:docPart w:val="FC94755CAE2D4B9BB97B3ABE88101B10"/>
                </w:placeholder>
                <w:temporary/>
                <w:showingPlcHdr/>
                <w15:appearance w15:val="hidden"/>
              </w:sdtPr>
              <w:sdtContent>
                <w:r w:rsidR="00934A9C" w:rsidRPr="008B0F2E">
                  <w:rPr>
                    <w:rFonts w:ascii="Times New Roman" w:hAnsi="Times New Roman" w:cs="Times New Roman"/>
                    <w:color w:val="0D0D0D" w:themeColor="text1" w:themeTint="F2"/>
                    <w:sz w:val="24"/>
                    <w:szCs w:val="40"/>
                  </w:rPr>
                  <w:t>SKILLS</w:t>
                </w:r>
              </w:sdtContent>
            </w:sdt>
            <w:r w:rsidR="00934A9C" w:rsidRPr="008B0F2E">
              <w:rPr>
                <w:rFonts w:ascii="Times New Roman" w:hAnsi="Times New Roman" w:cs="Times New Roman"/>
                <w:color w:val="0D0D0D" w:themeColor="text1" w:themeTint="F2"/>
                <w:sz w:val="24"/>
                <w:szCs w:val="40"/>
              </w:rPr>
              <w:t xml:space="preserve"> </w:t>
            </w:r>
          </w:p>
          <w:p w14:paraId="4520D145" w14:textId="77777777" w:rsidR="00934A9C" w:rsidRPr="008B0F2E" w:rsidRDefault="00934A9C" w:rsidP="0003651A">
            <w:pPr>
              <w:pStyle w:val="Heading2"/>
              <w:shd w:val="clear" w:color="auto" w:fill="FFFFFF" w:themeFill="background1"/>
              <w:spacing w:after="0" w:line="240" w:lineRule="auto"/>
              <w:rPr>
                <w:rFonts w:ascii="Times New Roman" w:hAnsi="Times New Roman" w:cs="Times New Roman"/>
                <w:color w:val="0D0D0D" w:themeColor="text1" w:themeTint="F2"/>
                <w:sz w:val="16"/>
                <w:szCs w:val="2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17AD59EF" wp14:editId="705FECB4">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8BE6F67"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rsidRPr="008B0F2E">
              <w:rPr>
                <w:rFonts w:ascii="Times New Roman" w:hAnsi="Times New Roman" w:cs="Times New Roman"/>
                <w:color w:val="0D0D0D" w:themeColor="text1" w:themeTint="F2"/>
              </w:rPr>
              <w:t xml:space="preserve"> </w:t>
            </w:r>
          </w:p>
          <w:p w14:paraId="17090C00" w14:textId="7CA24BB9" w:rsidR="00934A9C" w:rsidRPr="008B0F2E" w:rsidRDefault="00934A9C" w:rsidP="0003651A">
            <w:pPr>
              <w:pStyle w:val="Heading2"/>
              <w:shd w:val="clear" w:color="auto" w:fill="FFFFFF" w:themeFill="background1"/>
              <w:spacing w:after="0" w:line="240" w:lineRule="auto"/>
              <w:rPr>
                <w:rFonts w:ascii="Times New Roman" w:hAnsi="Times New Roman" w:cs="Times New Roman"/>
                <w:color w:val="0D0D0D" w:themeColor="text1" w:themeTint="F2"/>
                <w:sz w:val="22"/>
                <w:szCs w:val="28"/>
              </w:rPr>
            </w:pPr>
            <w:r w:rsidRPr="008B0F2E">
              <w:rPr>
                <w:rFonts w:ascii="Times New Roman" w:hAnsi="Times New Roman" w:cs="Times New Roman"/>
                <w:color w:val="0D0D0D" w:themeColor="text1" w:themeTint="F2"/>
                <w:sz w:val="22"/>
                <w:szCs w:val="28"/>
              </w:rPr>
              <w:t xml:space="preserve">Expertise RPA Tools like </w:t>
            </w:r>
            <w:r w:rsidRPr="008B0F2E">
              <w:rPr>
                <w:rFonts w:ascii="Times New Roman" w:hAnsi="Times New Roman" w:cs="Times New Roman"/>
                <w:b/>
                <w:bCs/>
                <w:color w:val="0D0D0D" w:themeColor="text1" w:themeTint="F2"/>
                <w:sz w:val="22"/>
                <w:szCs w:val="28"/>
              </w:rPr>
              <w:t>UiPath, Power Automate, Automation</w:t>
            </w:r>
            <w:r w:rsidR="00AC0D0E">
              <w:rPr>
                <w:rFonts w:ascii="Times New Roman" w:hAnsi="Times New Roman" w:cs="Times New Roman"/>
                <w:b/>
                <w:bCs/>
                <w:color w:val="0D0D0D" w:themeColor="text1" w:themeTint="F2"/>
                <w:sz w:val="22"/>
                <w:szCs w:val="28"/>
              </w:rPr>
              <w:t xml:space="preserve"> </w:t>
            </w:r>
            <w:r w:rsidRPr="008B0F2E">
              <w:rPr>
                <w:rFonts w:ascii="Times New Roman" w:hAnsi="Times New Roman" w:cs="Times New Roman"/>
                <w:b/>
                <w:bCs/>
                <w:color w:val="0D0D0D" w:themeColor="text1" w:themeTint="F2"/>
                <w:sz w:val="22"/>
                <w:szCs w:val="28"/>
              </w:rPr>
              <w:t>Anywhere</w:t>
            </w:r>
            <w:r w:rsidR="00AC0D0E">
              <w:rPr>
                <w:rFonts w:ascii="Times New Roman" w:hAnsi="Times New Roman" w:cs="Times New Roman"/>
                <w:b/>
                <w:bCs/>
                <w:color w:val="0D0D0D" w:themeColor="text1" w:themeTint="F2"/>
                <w:sz w:val="22"/>
                <w:szCs w:val="28"/>
              </w:rPr>
              <w:t xml:space="preserve"> (AA360)</w:t>
            </w:r>
            <w:r w:rsidRPr="008B0F2E">
              <w:rPr>
                <w:rFonts w:ascii="Times New Roman" w:hAnsi="Times New Roman" w:cs="Times New Roman"/>
                <w:b/>
                <w:bCs/>
                <w:color w:val="0D0D0D" w:themeColor="text1" w:themeTint="F2"/>
                <w:sz w:val="22"/>
                <w:szCs w:val="28"/>
              </w:rPr>
              <w:t>.</w:t>
            </w:r>
          </w:p>
          <w:p w14:paraId="511E1DDC" w14:textId="77777777" w:rsidR="00934A9C" w:rsidRPr="008B0F2E" w:rsidRDefault="00934A9C" w:rsidP="0003651A">
            <w:pPr>
              <w:shd w:val="clear" w:color="auto" w:fill="FFFFFF" w:themeFill="background1"/>
              <w:spacing w:after="0" w:line="240" w:lineRule="auto"/>
              <w:rPr>
                <w:rFonts w:ascii="Times New Roman" w:hAnsi="Times New Roman" w:cs="Times New Roman"/>
                <w:color w:val="0D0D0D" w:themeColor="text1" w:themeTint="F2"/>
                <w:sz w:val="22"/>
                <w:szCs w:val="20"/>
              </w:rPr>
            </w:pPr>
          </w:p>
          <w:p w14:paraId="5ADF8ED3" w14:textId="77777777" w:rsidR="00934A9C" w:rsidRDefault="00934A9C" w:rsidP="0003651A">
            <w:pPr>
              <w:shd w:val="clear" w:color="auto" w:fill="FFFFFF" w:themeFill="background1"/>
              <w:spacing w:after="0" w:line="240" w:lineRule="auto"/>
              <w:rPr>
                <w:rFonts w:ascii="Times New Roman" w:hAnsi="Times New Roman" w:cs="Times New Roman"/>
                <w:b/>
                <w:bCs/>
                <w:color w:val="0D0D0D" w:themeColor="text1" w:themeTint="F2"/>
                <w:sz w:val="22"/>
                <w:szCs w:val="20"/>
              </w:rPr>
            </w:pPr>
            <w:r w:rsidRPr="008B0F2E">
              <w:rPr>
                <w:rFonts w:ascii="Times New Roman" w:hAnsi="Times New Roman" w:cs="Times New Roman"/>
                <w:color w:val="0D0D0D" w:themeColor="text1" w:themeTint="F2"/>
                <w:sz w:val="22"/>
                <w:szCs w:val="20"/>
              </w:rPr>
              <w:t xml:space="preserve">Good Knowledge in Scripting Languages like </w:t>
            </w:r>
            <w:r w:rsidRPr="008B0F2E">
              <w:rPr>
                <w:rFonts w:ascii="Times New Roman" w:hAnsi="Times New Roman" w:cs="Times New Roman"/>
                <w:b/>
                <w:bCs/>
                <w:color w:val="0D0D0D" w:themeColor="text1" w:themeTint="F2"/>
                <w:sz w:val="22"/>
                <w:szCs w:val="20"/>
              </w:rPr>
              <w:t>HTML, CSS, Java Script, React.js</w:t>
            </w:r>
          </w:p>
          <w:p w14:paraId="6BB026BA" w14:textId="77777777" w:rsidR="00C1191C" w:rsidRDefault="00C1191C" w:rsidP="00C1191C">
            <w:pPr>
              <w:shd w:val="clear" w:color="auto" w:fill="FFFFFF" w:themeFill="background1"/>
              <w:spacing w:after="0" w:line="240" w:lineRule="auto"/>
              <w:jc w:val="both"/>
              <w:rPr>
                <w:rFonts w:ascii="Times New Roman" w:hAnsi="Times New Roman" w:cs="Times New Roman"/>
                <w:b/>
                <w:bCs/>
                <w:color w:val="0D0D0D" w:themeColor="text1" w:themeTint="F2"/>
                <w:sz w:val="22"/>
                <w:szCs w:val="20"/>
              </w:rPr>
            </w:pPr>
          </w:p>
          <w:p w14:paraId="7F5CA5CA" w14:textId="42731921" w:rsidR="00E263B2" w:rsidRDefault="00C1191C" w:rsidP="00C1191C">
            <w:pPr>
              <w:shd w:val="clear" w:color="auto" w:fill="FFFFFF" w:themeFill="background1"/>
              <w:spacing w:after="0" w:line="240" w:lineRule="auto"/>
              <w:ind w:right="206"/>
              <w:jc w:val="both"/>
              <w:rPr>
                <w:rFonts w:ascii="Times New Roman" w:hAnsi="Times New Roman" w:cs="Times New Roman"/>
                <w:b/>
                <w:bCs/>
                <w:color w:val="0D0D0D" w:themeColor="text1" w:themeTint="F2"/>
                <w:sz w:val="22"/>
                <w:szCs w:val="20"/>
              </w:rPr>
            </w:pPr>
            <w:r w:rsidRPr="00C1191C">
              <w:rPr>
                <w:rFonts w:ascii="Times New Roman" w:hAnsi="Times New Roman" w:cs="Times New Roman"/>
                <w:color w:val="0D0D0D" w:themeColor="text1" w:themeTint="F2"/>
                <w:sz w:val="22"/>
                <w:szCs w:val="20"/>
              </w:rPr>
              <w:t>Programming Languages</w:t>
            </w:r>
            <w:r>
              <w:rPr>
                <w:rFonts w:ascii="Times New Roman" w:hAnsi="Times New Roman" w:cs="Times New Roman"/>
                <w:color w:val="0D0D0D" w:themeColor="text1" w:themeTint="F2"/>
                <w:sz w:val="22"/>
                <w:szCs w:val="20"/>
              </w:rPr>
              <w:t xml:space="preserve"> - </w:t>
            </w:r>
            <w:r w:rsidRPr="00C1191C">
              <w:rPr>
                <w:rFonts w:ascii="Times New Roman" w:hAnsi="Times New Roman" w:cs="Times New Roman"/>
                <w:b/>
                <w:bCs/>
                <w:color w:val="0D0D0D" w:themeColor="text1" w:themeTint="F2"/>
                <w:sz w:val="22"/>
                <w:szCs w:val="20"/>
              </w:rPr>
              <w:t>Java, Python</w:t>
            </w:r>
          </w:p>
          <w:p w14:paraId="0B6C742A" w14:textId="57556970" w:rsidR="00D41932" w:rsidRPr="00D41932" w:rsidRDefault="00E263B2" w:rsidP="00C1191C">
            <w:pPr>
              <w:shd w:val="clear" w:color="auto" w:fill="FFFFFF" w:themeFill="background1"/>
              <w:spacing w:after="0" w:line="240" w:lineRule="auto"/>
              <w:ind w:right="206"/>
              <w:jc w:val="both"/>
              <w:rPr>
                <w:rFonts w:ascii="Times New Roman" w:hAnsi="Times New Roman" w:cs="Times New Roman"/>
                <w:b/>
                <w:bCs/>
                <w:color w:val="0D0D0D" w:themeColor="text1" w:themeTint="F2"/>
                <w:sz w:val="22"/>
                <w:szCs w:val="20"/>
              </w:rPr>
            </w:pPr>
            <w:r>
              <w:rPr>
                <w:rFonts w:ascii="Times New Roman" w:hAnsi="Times New Roman" w:cs="Times New Roman"/>
                <w:b/>
                <w:bCs/>
                <w:color w:val="0D0D0D" w:themeColor="text1" w:themeTint="F2"/>
                <w:sz w:val="22"/>
                <w:szCs w:val="20"/>
              </w:rPr>
              <w:t>Excel Macros</w:t>
            </w:r>
            <w:r w:rsidR="00D41932">
              <w:rPr>
                <w:rFonts w:ascii="Times New Roman" w:hAnsi="Times New Roman" w:cs="Times New Roman"/>
                <w:b/>
                <w:bCs/>
                <w:color w:val="0D0D0D" w:themeColor="text1" w:themeTint="F2"/>
                <w:sz w:val="22"/>
                <w:szCs w:val="20"/>
              </w:rPr>
              <w:t>, MS Word</w:t>
            </w:r>
            <w:r w:rsidR="001E0BF8">
              <w:rPr>
                <w:rFonts w:ascii="Times New Roman" w:hAnsi="Times New Roman" w:cs="Times New Roman"/>
                <w:b/>
                <w:bCs/>
                <w:color w:val="0D0D0D" w:themeColor="text1" w:themeTint="F2"/>
                <w:sz w:val="22"/>
                <w:szCs w:val="20"/>
              </w:rPr>
              <w:t>,GIT</w:t>
            </w:r>
          </w:p>
        </w:tc>
        <w:tc>
          <w:tcPr>
            <w:tcW w:w="8789" w:type="dxa"/>
            <w:vMerge w:val="restart"/>
            <w:shd w:val="clear" w:color="auto" w:fill="auto"/>
          </w:tcPr>
          <w:p w14:paraId="5AB130AB" w14:textId="479E7E1A" w:rsidR="00934A9C" w:rsidRPr="008B0F2E" w:rsidRDefault="00934A9C" w:rsidP="0003651A">
            <w:pPr>
              <w:pStyle w:val="Heading1"/>
              <w:shd w:val="clear" w:color="auto" w:fill="FFFFFF" w:themeFill="background1"/>
              <w:spacing w:after="0" w:line="240" w:lineRule="auto"/>
              <w:rPr>
                <w:rFonts w:ascii="Times New Roman" w:hAnsi="Times New Roman" w:cs="Times New Roman"/>
                <w:color w:val="0D0D0D" w:themeColor="text1" w:themeTint="F2"/>
                <w:sz w:val="24"/>
                <w:szCs w:val="40"/>
              </w:rPr>
            </w:pPr>
            <w:r w:rsidRPr="008B0F2E">
              <w:rPr>
                <w:rFonts w:ascii="Times New Roman" w:hAnsi="Times New Roman" w:cs="Times New Roman"/>
                <w:color w:val="0D0D0D" w:themeColor="text1" w:themeTint="F2"/>
                <w:sz w:val="24"/>
                <w:szCs w:val="40"/>
              </w:rPr>
              <w:t xml:space="preserve">project experience </w:t>
            </w:r>
          </w:p>
          <w:p w14:paraId="5AA4FFEA" w14:textId="1B34081E" w:rsidR="00934A9C" w:rsidRPr="008B0F2E" w:rsidRDefault="00934A9C" w:rsidP="0003651A">
            <w:pPr>
              <w:keepNext/>
              <w:keepLines/>
              <w:shd w:val="clear" w:color="auto" w:fill="FFFFFF" w:themeFill="background1"/>
              <w:spacing w:after="0" w:line="240" w:lineRule="auto"/>
              <w:outlineLvl w:val="1"/>
              <w:rPr>
                <w:rFonts w:ascii="Times New Roman" w:hAnsi="Times New Roman" w:cs="Times New Roman"/>
                <w:color w:val="0D0D0D" w:themeColor="text1" w:themeTint="F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2B08AF27" wp14:editId="07342517">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DAF266B"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3D244B1D" w14:textId="19C41B3F" w:rsidR="00421498" w:rsidRDefault="00934A9C" w:rsidP="00024F50">
            <w:pPr>
              <w:pStyle w:val="Heading2"/>
              <w:shd w:val="clear" w:color="auto" w:fill="FFFFFF" w:themeFill="background1"/>
              <w:spacing w:after="0" w:line="240" w:lineRule="auto"/>
              <w:rPr>
                <w:rFonts w:ascii="Times New Roman" w:hAnsi="Times New Roman" w:cs="Times New Roman"/>
                <w:b/>
                <w:bCs/>
                <w:color w:val="0D0D0D" w:themeColor="text1" w:themeTint="F2"/>
                <w:sz w:val="22"/>
                <w:szCs w:val="28"/>
              </w:rPr>
            </w:pPr>
            <w:r w:rsidRPr="008B0F2E">
              <w:rPr>
                <w:rFonts w:ascii="Times New Roman" w:hAnsi="Times New Roman" w:cs="Times New Roman"/>
                <w:b/>
                <w:bCs/>
                <w:color w:val="0D0D0D" w:themeColor="text1" w:themeTint="F2"/>
                <w:sz w:val="22"/>
                <w:szCs w:val="28"/>
              </w:rPr>
              <w:t>BFSI – ICICI Bank</w:t>
            </w:r>
            <w:r w:rsidR="00421498">
              <w:rPr>
                <w:rFonts w:ascii="Times New Roman" w:hAnsi="Times New Roman" w:cs="Times New Roman"/>
                <w:b/>
                <w:bCs/>
                <w:color w:val="0D0D0D" w:themeColor="text1" w:themeTint="F2"/>
                <w:sz w:val="22"/>
                <w:szCs w:val="28"/>
              </w:rPr>
              <w:t xml:space="preserve"> (UiPath</w:t>
            </w:r>
            <w:r w:rsidR="00EE115D">
              <w:rPr>
                <w:rFonts w:ascii="Times New Roman" w:hAnsi="Times New Roman" w:cs="Times New Roman"/>
                <w:b/>
                <w:bCs/>
                <w:color w:val="0D0D0D" w:themeColor="text1" w:themeTint="F2"/>
                <w:sz w:val="22"/>
                <w:szCs w:val="28"/>
              </w:rPr>
              <w:t xml:space="preserve"> studio</w:t>
            </w:r>
            <w:r w:rsidR="00421498">
              <w:rPr>
                <w:rFonts w:ascii="Times New Roman" w:hAnsi="Times New Roman" w:cs="Times New Roman"/>
                <w:b/>
                <w:bCs/>
                <w:color w:val="0D0D0D" w:themeColor="text1" w:themeTint="F2"/>
                <w:sz w:val="22"/>
                <w:szCs w:val="28"/>
              </w:rPr>
              <w:t>)</w:t>
            </w:r>
            <w:r w:rsidR="00A33630">
              <w:rPr>
                <w:rFonts w:ascii="Times New Roman" w:hAnsi="Times New Roman" w:cs="Times New Roman"/>
                <w:b/>
                <w:bCs/>
                <w:color w:val="0D0D0D" w:themeColor="text1" w:themeTint="F2"/>
                <w:sz w:val="22"/>
                <w:szCs w:val="28"/>
              </w:rPr>
              <w:t xml:space="preserve">                                                                </w:t>
            </w:r>
          </w:p>
          <w:p w14:paraId="7D1E50C6" w14:textId="6823B6AF" w:rsidR="00024F50" w:rsidRPr="00A33630" w:rsidRDefault="00934A9C" w:rsidP="00024F50">
            <w:pPr>
              <w:pStyle w:val="Heading2"/>
              <w:shd w:val="clear" w:color="auto" w:fill="FFFFFF" w:themeFill="background1"/>
              <w:spacing w:after="0" w:line="240" w:lineRule="auto"/>
              <w:rPr>
                <w:rFonts w:ascii="Times New Roman" w:hAnsi="Times New Roman" w:cs="Times New Roman"/>
                <w:b/>
                <w:bCs/>
                <w:color w:val="0D0D0D" w:themeColor="text1" w:themeTint="F2"/>
                <w:sz w:val="22"/>
                <w:szCs w:val="28"/>
              </w:rPr>
            </w:pPr>
            <w:r w:rsidRPr="008B0F2E">
              <w:rPr>
                <w:rFonts w:ascii="Times New Roman" w:hAnsi="Times New Roman" w:cs="Times New Roman"/>
                <w:b/>
                <w:bCs/>
                <w:color w:val="0D0D0D" w:themeColor="text1" w:themeTint="F2"/>
                <w:sz w:val="22"/>
                <w:szCs w:val="28"/>
              </w:rPr>
              <w:t>May 2022 – Aug 2022</w:t>
            </w:r>
          </w:p>
          <w:p w14:paraId="1647C8D1" w14:textId="77777777" w:rsidR="00934A9C" w:rsidRPr="00EB0220" w:rsidRDefault="00934A9C" w:rsidP="00BC6D7B">
            <w:pPr>
              <w:pStyle w:val="paragraph"/>
              <w:numPr>
                <w:ilvl w:val="0"/>
                <w:numId w:val="13"/>
              </w:numPr>
              <w:shd w:val="clear" w:color="auto" w:fill="FFFFFF" w:themeFill="background1"/>
              <w:spacing w:before="0" w:beforeAutospacing="0" w:after="0" w:afterAutospacing="0"/>
              <w:jc w:val="both"/>
              <w:textAlignment w:val="baseline"/>
              <w:rPr>
                <w:color w:val="0D0D0D" w:themeColor="text1" w:themeTint="F2"/>
                <w:lang w:val="en-IN"/>
              </w:rPr>
            </w:pPr>
            <w:r w:rsidRPr="00EB0220">
              <w:rPr>
                <w:color w:val="0D0D0D" w:themeColor="text1" w:themeTint="F2"/>
                <w:lang w:val="en-IN"/>
              </w:rPr>
              <w:t>Implemented automated workflows for key banking functions including Summary Report generation, fixed deposit account opening, and Receipt Updating; reduced manual effort by 50% and improved accuracy by 25%.</w:t>
            </w:r>
          </w:p>
          <w:p w14:paraId="5AEFC9A6" w14:textId="77777777" w:rsidR="00934A9C" w:rsidRPr="00EB0220" w:rsidRDefault="00934A9C" w:rsidP="00BC6D7B">
            <w:pPr>
              <w:pStyle w:val="paragraph"/>
              <w:numPr>
                <w:ilvl w:val="0"/>
                <w:numId w:val="13"/>
              </w:numPr>
              <w:shd w:val="clear" w:color="auto" w:fill="FFFFFF" w:themeFill="background1"/>
              <w:spacing w:before="0" w:beforeAutospacing="0" w:after="0" w:afterAutospacing="0"/>
              <w:jc w:val="both"/>
              <w:textAlignment w:val="baseline"/>
              <w:rPr>
                <w:color w:val="0D0D0D" w:themeColor="text1" w:themeTint="F2"/>
                <w:lang w:val="en-IN"/>
              </w:rPr>
            </w:pPr>
            <w:r w:rsidRPr="00EB0220">
              <w:rPr>
                <w:color w:val="0D0D0D" w:themeColor="text1" w:themeTint="F2"/>
                <w:lang w:val="en-IN"/>
              </w:rPr>
              <w:t>Achieved and consistently surpassed all agreed productivity parameters for the process, resulting in a 20% increase in output and meeting strict deadlines ahead of schedule.</w:t>
            </w:r>
          </w:p>
          <w:p w14:paraId="3C17C956" w14:textId="77777777" w:rsidR="00934A9C" w:rsidRPr="00EB0220" w:rsidRDefault="00934A9C" w:rsidP="00BC6D7B">
            <w:pPr>
              <w:pStyle w:val="paragraph"/>
              <w:numPr>
                <w:ilvl w:val="0"/>
                <w:numId w:val="13"/>
              </w:numPr>
              <w:shd w:val="clear" w:color="auto" w:fill="FFFFFF" w:themeFill="background1"/>
              <w:spacing w:before="0" w:beforeAutospacing="0" w:after="0" w:afterAutospacing="0"/>
              <w:jc w:val="both"/>
              <w:textAlignment w:val="baseline"/>
              <w:rPr>
                <w:rStyle w:val="normaltextrun"/>
                <w:color w:val="0D0D0D" w:themeColor="text1" w:themeTint="F2"/>
                <w:lang w:val="en-IN"/>
              </w:rPr>
            </w:pPr>
            <w:r w:rsidRPr="00EB0220">
              <w:rPr>
                <w:rStyle w:val="normaltextrun"/>
                <w:color w:val="0D0D0D" w:themeColor="text1" w:themeTint="F2"/>
                <w:lang w:val="en-IN"/>
              </w:rPr>
              <w:t xml:space="preserve">Develop and implement standard engineering practices, as well as provide detailed documentation upon project completion. </w:t>
            </w:r>
          </w:p>
          <w:p w14:paraId="7793AE86" w14:textId="77777777" w:rsidR="00934A9C" w:rsidRPr="008B0F2E" w:rsidRDefault="00934A9C" w:rsidP="00BC6D7B">
            <w:pPr>
              <w:pStyle w:val="paragraph"/>
              <w:numPr>
                <w:ilvl w:val="0"/>
                <w:numId w:val="13"/>
              </w:numPr>
              <w:shd w:val="clear" w:color="auto" w:fill="FFFFFF" w:themeFill="background1"/>
              <w:spacing w:before="0" w:beforeAutospacing="0" w:after="0" w:afterAutospacing="0"/>
              <w:jc w:val="both"/>
              <w:textAlignment w:val="baseline"/>
              <w:rPr>
                <w:rStyle w:val="normaltextrun"/>
                <w:color w:val="0D0D0D" w:themeColor="text1" w:themeTint="F2"/>
                <w:sz w:val="23"/>
                <w:szCs w:val="23"/>
                <w:lang w:val="en-IN"/>
              </w:rPr>
            </w:pPr>
            <w:r w:rsidRPr="00EB0220">
              <w:rPr>
                <w:rStyle w:val="normaltextrun"/>
                <w:color w:val="0D0D0D" w:themeColor="text1" w:themeTint="F2"/>
                <w:lang w:val="en-IN"/>
              </w:rPr>
              <w:t>Streamlined test case execution in SIT phase, provided comprehensive support to clients during UAT phase and ongoing maintenance, ensuring high client satisfaction</w:t>
            </w:r>
            <w:r w:rsidRPr="008B0F2E">
              <w:rPr>
                <w:rStyle w:val="normaltextrun"/>
                <w:color w:val="0D0D0D" w:themeColor="text1" w:themeTint="F2"/>
                <w:sz w:val="23"/>
                <w:szCs w:val="23"/>
                <w:lang w:val="en-IN"/>
              </w:rPr>
              <w:t>.</w:t>
            </w:r>
          </w:p>
          <w:p w14:paraId="4B47B3FB" w14:textId="3C7DA802" w:rsidR="00024F50" w:rsidRPr="00EB0220" w:rsidRDefault="00934A9C" w:rsidP="00024F50">
            <w:pPr>
              <w:pStyle w:val="paragraph"/>
              <w:numPr>
                <w:ilvl w:val="0"/>
                <w:numId w:val="13"/>
              </w:numPr>
              <w:shd w:val="clear" w:color="auto" w:fill="FFFFFF" w:themeFill="background1"/>
              <w:spacing w:before="0" w:beforeAutospacing="0" w:after="0" w:afterAutospacing="0"/>
              <w:jc w:val="both"/>
              <w:textAlignment w:val="baseline"/>
              <w:rPr>
                <w:rStyle w:val="normaltextrun"/>
                <w:color w:val="0D0D0D" w:themeColor="text1" w:themeTint="F2"/>
              </w:rPr>
            </w:pPr>
            <w:r w:rsidRPr="00EB0220">
              <w:rPr>
                <w:rStyle w:val="normaltextrun"/>
                <w:color w:val="0D0D0D" w:themeColor="text1" w:themeTint="F2"/>
                <w:lang w:val="en-IN"/>
              </w:rPr>
              <w:t>Supported team for the tool during warranty and taking respective signoffs.</w:t>
            </w:r>
          </w:p>
          <w:p w14:paraId="64DF2A3D" w14:textId="77777777" w:rsidR="00024F50" w:rsidRPr="008B0F2E" w:rsidRDefault="00024F50" w:rsidP="00024F50">
            <w:pPr>
              <w:pStyle w:val="paragraph"/>
              <w:shd w:val="clear" w:color="auto" w:fill="FFFFFF" w:themeFill="background1"/>
              <w:spacing w:before="0" w:beforeAutospacing="0" w:after="0" w:afterAutospacing="0"/>
              <w:ind w:left="360"/>
              <w:jc w:val="both"/>
              <w:textAlignment w:val="baseline"/>
              <w:rPr>
                <w:color w:val="0D0D0D" w:themeColor="text1" w:themeTint="F2"/>
              </w:rPr>
            </w:pPr>
          </w:p>
          <w:p w14:paraId="5533A9B8" w14:textId="21D20935" w:rsidR="009F681E" w:rsidRDefault="00934A9C" w:rsidP="00024F50">
            <w:pPr>
              <w:pStyle w:val="Heading2"/>
              <w:shd w:val="clear" w:color="auto" w:fill="FFFFFF" w:themeFill="background1"/>
              <w:spacing w:after="0" w:line="240" w:lineRule="auto"/>
              <w:rPr>
                <w:rFonts w:ascii="Times New Roman" w:hAnsi="Times New Roman" w:cs="Times New Roman"/>
                <w:b/>
                <w:bCs/>
                <w:color w:val="0D0D0D" w:themeColor="text1" w:themeTint="F2"/>
                <w:sz w:val="22"/>
                <w:szCs w:val="28"/>
              </w:rPr>
            </w:pPr>
            <w:r w:rsidRPr="008B0F2E">
              <w:rPr>
                <w:rFonts w:ascii="Times New Roman" w:hAnsi="Times New Roman" w:cs="Times New Roman"/>
                <w:b/>
                <w:bCs/>
                <w:color w:val="0D0D0D" w:themeColor="text1" w:themeTint="F2"/>
                <w:sz w:val="22"/>
                <w:szCs w:val="28"/>
              </w:rPr>
              <w:t>BOI – Bank of Irelan</w:t>
            </w:r>
            <w:r w:rsidR="00024F50" w:rsidRPr="008B0F2E">
              <w:rPr>
                <w:rFonts w:ascii="Times New Roman" w:hAnsi="Times New Roman" w:cs="Times New Roman"/>
                <w:b/>
                <w:bCs/>
                <w:color w:val="0D0D0D" w:themeColor="text1" w:themeTint="F2"/>
                <w:sz w:val="22"/>
                <w:szCs w:val="28"/>
              </w:rPr>
              <w:t>d</w:t>
            </w:r>
            <w:r w:rsidR="00421498">
              <w:rPr>
                <w:rFonts w:ascii="Times New Roman" w:hAnsi="Times New Roman" w:cs="Times New Roman"/>
                <w:b/>
                <w:bCs/>
                <w:color w:val="0D0D0D" w:themeColor="text1" w:themeTint="F2"/>
                <w:sz w:val="22"/>
                <w:szCs w:val="28"/>
              </w:rPr>
              <w:t xml:space="preserve"> (Automation Anywhere</w:t>
            </w:r>
            <w:r w:rsidR="001E5A4D">
              <w:rPr>
                <w:rFonts w:ascii="Times New Roman" w:hAnsi="Times New Roman" w:cs="Times New Roman"/>
                <w:b/>
                <w:bCs/>
                <w:color w:val="0D0D0D" w:themeColor="text1" w:themeTint="F2"/>
                <w:sz w:val="22"/>
                <w:szCs w:val="28"/>
              </w:rPr>
              <w:t xml:space="preserve"> </w:t>
            </w:r>
            <w:r w:rsidR="00AC0D0E">
              <w:rPr>
                <w:rFonts w:ascii="Times New Roman" w:hAnsi="Times New Roman" w:cs="Times New Roman"/>
                <w:b/>
                <w:bCs/>
                <w:color w:val="0D0D0D" w:themeColor="text1" w:themeTint="F2"/>
                <w:sz w:val="22"/>
                <w:szCs w:val="28"/>
              </w:rPr>
              <w:t>(AA360)</w:t>
            </w:r>
            <w:r w:rsidR="00421498">
              <w:rPr>
                <w:rFonts w:ascii="Times New Roman" w:hAnsi="Times New Roman" w:cs="Times New Roman"/>
                <w:b/>
                <w:bCs/>
                <w:color w:val="0D0D0D" w:themeColor="text1" w:themeTint="F2"/>
                <w:sz w:val="22"/>
                <w:szCs w:val="28"/>
              </w:rPr>
              <w:t>)</w:t>
            </w:r>
            <w:r w:rsidR="00A33630">
              <w:rPr>
                <w:rFonts w:ascii="Times New Roman" w:hAnsi="Times New Roman" w:cs="Times New Roman"/>
                <w:b/>
                <w:bCs/>
                <w:color w:val="0D0D0D" w:themeColor="text1" w:themeTint="F2"/>
                <w:sz w:val="22"/>
                <w:szCs w:val="28"/>
              </w:rPr>
              <w:t xml:space="preserve">                                                    </w:t>
            </w:r>
          </w:p>
          <w:p w14:paraId="4EC583E1" w14:textId="23281ED5" w:rsidR="00024F50" w:rsidRPr="00A33630" w:rsidRDefault="00934A9C" w:rsidP="00024F50">
            <w:pPr>
              <w:pStyle w:val="Heading2"/>
              <w:shd w:val="clear" w:color="auto" w:fill="FFFFFF" w:themeFill="background1"/>
              <w:spacing w:after="0" w:line="240" w:lineRule="auto"/>
              <w:rPr>
                <w:rFonts w:ascii="Times New Roman" w:hAnsi="Times New Roman" w:cs="Times New Roman"/>
                <w:b/>
                <w:bCs/>
                <w:color w:val="0D0D0D" w:themeColor="text1" w:themeTint="F2"/>
                <w:sz w:val="22"/>
                <w:szCs w:val="28"/>
              </w:rPr>
            </w:pPr>
            <w:r w:rsidRPr="008B0F2E">
              <w:rPr>
                <w:rFonts w:ascii="Times New Roman" w:hAnsi="Times New Roman" w:cs="Times New Roman"/>
                <w:b/>
                <w:bCs/>
                <w:color w:val="0D0D0D" w:themeColor="text1" w:themeTint="F2"/>
                <w:sz w:val="22"/>
                <w:szCs w:val="28"/>
              </w:rPr>
              <w:t>Sep 2022 – Jan 2023</w:t>
            </w:r>
          </w:p>
          <w:p w14:paraId="2479EB4C" w14:textId="77777777" w:rsidR="00934A9C" w:rsidRPr="00EB0220" w:rsidRDefault="00934A9C" w:rsidP="00BC6D7B">
            <w:pPr>
              <w:pStyle w:val="paragraph"/>
              <w:numPr>
                <w:ilvl w:val="0"/>
                <w:numId w:val="14"/>
              </w:numPr>
              <w:shd w:val="clear" w:color="auto" w:fill="FFFFFF" w:themeFill="background1"/>
              <w:spacing w:before="0" w:beforeAutospacing="0" w:after="0" w:afterAutospacing="0"/>
              <w:jc w:val="both"/>
              <w:textAlignment w:val="baseline"/>
              <w:rPr>
                <w:rStyle w:val="normaltextrun"/>
                <w:color w:val="0D0D0D" w:themeColor="text1" w:themeTint="F2"/>
                <w:lang w:val="en-IN"/>
              </w:rPr>
            </w:pPr>
            <w:r w:rsidRPr="00EB0220">
              <w:rPr>
                <w:rStyle w:val="normaltextrun"/>
                <w:color w:val="0D0D0D" w:themeColor="text1" w:themeTint="F2"/>
                <w:lang w:val="en-IN"/>
              </w:rPr>
              <w:t xml:space="preserve">This is a project for SharePoint migration. </w:t>
            </w:r>
          </w:p>
          <w:p w14:paraId="744491F5" w14:textId="77777777" w:rsidR="00934A9C" w:rsidRPr="00EB0220" w:rsidRDefault="00934A9C" w:rsidP="00BC6D7B">
            <w:pPr>
              <w:pStyle w:val="paragraph"/>
              <w:numPr>
                <w:ilvl w:val="0"/>
                <w:numId w:val="14"/>
              </w:numPr>
              <w:shd w:val="clear" w:color="auto" w:fill="FFFFFF" w:themeFill="background1"/>
              <w:spacing w:before="0" w:beforeAutospacing="0" w:after="0" w:afterAutospacing="0"/>
              <w:jc w:val="both"/>
              <w:textAlignment w:val="baseline"/>
              <w:rPr>
                <w:rStyle w:val="eop"/>
                <w:color w:val="0D0D0D" w:themeColor="text1" w:themeTint="F2"/>
              </w:rPr>
            </w:pPr>
            <w:r w:rsidRPr="00EB0220">
              <w:rPr>
                <w:rStyle w:val="normaltextrun"/>
                <w:color w:val="0D0D0D" w:themeColor="text1" w:themeTint="F2"/>
                <w:lang w:val="en-IN"/>
              </w:rPr>
              <w:t>Basically, the client needs to migrate their database from SharePoint 2007 to SharePoint Online (current version).</w:t>
            </w:r>
            <w:r w:rsidRPr="00EB0220">
              <w:rPr>
                <w:rStyle w:val="eop"/>
                <w:color w:val="0D0D0D" w:themeColor="text1" w:themeTint="F2"/>
              </w:rPr>
              <w:t> </w:t>
            </w:r>
          </w:p>
          <w:p w14:paraId="7655BDD9" w14:textId="77777777" w:rsidR="007723C5" w:rsidRPr="00EB0220" w:rsidRDefault="007723C5" w:rsidP="00BC6D7B">
            <w:pPr>
              <w:pStyle w:val="paragraph"/>
              <w:numPr>
                <w:ilvl w:val="0"/>
                <w:numId w:val="14"/>
              </w:numPr>
              <w:shd w:val="clear" w:color="auto" w:fill="FFFFFF" w:themeFill="background1"/>
              <w:spacing w:before="0" w:beforeAutospacing="0" w:after="0" w:afterAutospacing="0"/>
              <w:jc w:val="both"/>
              <w:textAlignment w:val="baseline"/>
              <w:rPr>
                <w:rStyle w:val="normaltextrun"/>
                <w:color w:val="0D0D0D" w:themeColor="text1" w:themeTint="F2"/>
                <w:lang w:val="en-IN"/>
              </w:rPr>
            </w:pPr>
            <w:r w:rsidRPr="00EB0220">
              <w:rPr>
                <w:rStyle w:val="normaltextrun"/>
                <w:color w:val="0D0D0D" w:themeColor="text1" w:themeTint="F2"/>
                <w:lang w:val="en-IN"/>
              </w:rPr>
              <w:t>Implemented individualized bots for each SharePoint document, utilizing control flows from SharePoint Designer (2007 version), resulting in enhanced document organization and reduced error rates by 50%.</w:t>
            </w:r>
          </w:p>
          <w:p w14:paraId="717F619F" w14:textId="11B808C1" w:rsidR="00934A9C" w:rsidRPr="00EB0220" w:rsidRDefault="00934A9C" w:rsidP="00BC6D7B">
            <w:pPr>
              <w:pStyle w:val="paragraph"/>
              <w:numPr>
                <w:ilvl w:val="0"/>
                <w:numId w:val="14"/>
              </w:numPr>
              <w:shd w:val="clear" w:color="auto" w:fill="FFFFFF" w:themeFill="background1"/>
              <w:spacing w:before="0" w:beforeAutospacing="0" w:after="0" w:afterAutospacing="0"/>
              <w:jc w:val="both"/>
              <w:textAlignment w:val="baseline"/>
              <w:rPr>
                <w:rStyle w:val="normaltextrun"/>
                <w:color w:val="0D0D0D" w:themeColor="text1" w:themeTint="F2"/>
                <w:lang w:val="en-IN"/>
              </w:rPr>
            </w:pPr>
            <w:r w:rsidRPr="00EB0220">
              <w:rPr>
                <w:rStyle w:val="normaltextrun"/>
                <w:color w:val="0D0D0D" w:themeColor="text1" w:themeTint="F2"/>
                <w:lang w:val="en-IN"/>
              </w:rPr>
              <w:t>Increased accuracy by 35% and decreased human labour by 45% by implementing automated cloud workflows for critical banking operations including the updating the employee details, collecting details of employee during onboarding</w:t>
            </w:r>
            <w:r w:rsidR="00421498">
              <w:rPr>
                <w:rStyle w:val="normaltextrun"/>
                <w:color w:val="0D0D0D" w:themeColor="text1" w:themeTint="F2"/>
                <w:lang w:val="en-IN"/>
              </w:rPr>
              <w:t xml:space="preserve"> using Automation Anywhere</w:t>
            </w:r>
            <w:r w:rsidR="001E5A4D">
              <w:rPr>
                <w:rStyle w:val="normaltextrun"/>
                <w:color w:val="0D0D0D" w:themeColor="text1" w:themeTint="F2"/>
                <w:lang w:val="en-IN"/>
              </w:rPr>
              <w:t xml:space="preserve"> </w:t>
            </w:r>
            <w:r w:rsidR="00AC0D0E">
              <w:rPr>
                <w:rStyle w:val="normaltextrun"/>
                <w:color w:val="0D0D0D" w:themeColor="text1" w:themeTint="F2"/>
                <w:lang w:val="en-IN"/>
              </w:rPr>
              <w:t>(AA360)</w:t>
            </w:r>
            <w:r w:rsidR="00A5180B" w:rsidRPr="00EB0220">
              <w:rPr>
                <w:rStyle w:val="normaltextrun"/>
                <w:color w:val="0D0D0D" w:themeColor="text1" w:themeTint="F2"/>
                <w:lang w:val="en-IN"/>
              </w:rPr>
              <w:t>.</w:t>
            </w:r>
          </w:p>
          <w:p w14:paraId="3ED10533" w14:textId="77777777" w:rsidR="00934A9C" w:rsidRPr="00EB0220" w:rsidRDefault="00934A9C" w:rsidP="00BC6D7B">
            <w:pPr>
              <w:pStyle w:val="paragraph"/>
              <w:numPr>
                <w:ilvl w:val="0"/>
                <w:numId w:val="14"/>
              </w:numPr>
              <w:shd w:val="clear" w:color="auto" w:fill="FFFFFF" w:themeFill="background1"/>
              <w:spacing w:before="0" w:beforeAutospacing="0" w:after="0" w:afterAutospacing="0"/>
              <w:jc w:val="both"/>
              <w:textAlignment w:val="baseline"/>
              <w:rPr>
                <w:rStyle w:val="eop"/>
                <w:color w:val="0D0D0D" w:themeColor="text1" w:themeTint="F2"/>
              </w:rPr>
            </w:pPr>
            <w:r w:rsidRPr="00EB0220">
              <w:rPr>
                <w:rStyle w:val="normaltextrun"/>
                <w:color w:val="0D0D0D" w:themeColor="text1" w:themeTint="F2"/>
                <w:lang w:val="en-IN"/>
              </w:rPr>
              <w:t>Performed site validations of migrated sites.</w:t>
            </w:r>
            <w:r w:rsidRPr="00EB0220">
              <w:rPr>
                <w:rStyle w:val="eop"/>
                <w:color w:val="0D0D0D" w:themeColor="text1" w:themeTint="F2"/>
              </w:rPr>
              <w:t> </w:t>
            </w:r>
          </w:p>
          <w:p w14:paraId="73C159DA" w14:textId="77777777" w:rsidR="00934A9C" w:rsidRPr="00EB0220" w:rsidRDefault="00934A9C" w:rsidP="00BC6D7B">
            <w:pPr>
              <w:pStyle w:val="paragraph"/>
              <w:numPr>
                <w:ilvl w:val="0"/>
                <w:numId w:val="14"/>
              </w:numPr>
              <w:shd w:val="clear" w:color="auto" w:fill="FFFFFF" w:themeFill="background1"/>
              <w:spacing w:before="0" w:beforeAutospacing="0" w:after="0" w:afterAutospacing="0"/>
              <w:jc w:val="both"/>
              <w:textAlignment w:val="baseline"/>
              <w:rPr>
                <w:rStyle w:val="eop"/>
                <w:color w:val="0D0D0D" w:themeColor="text1" w:themeTint="F2"/>
              </w:rPr>
            </w:pPr>
            <w:r w:rsidRPr="00EB0220">
              <w:rPr>
                <w:rStyle w:val="normaltextrun"/>
                <w:color w:val="0D0D0D" w:themeColor="text1" w:themeTint="F2"/>
                <w:lang w:val="en-IN"/>
              </w:rPr>
              <w:t>Worked with senior developers on their tasks and in testing phase</w:t>
            </w:r>
            <w:r w:rsidRPr="00EB0220">
              <w:rPr>
                <w:rStyle w:val="eop"/>
                <w:color w:val="0D0D0D" w:themeColor="text1" w:themeTint="F2"/>
              </w:rPr>
              <w:t xml:space="preserve">. </w:t>
            </w:r>
          </w:p>
          <w:p w14:paraId="5BA108B7" w14:textId="6FF2EBDB" w:rsidR="00934A9C" w:rsidRPr="00EB0220" w:rsidRDefault="00934A9C" w:rsidP="00BC6D7B">
            <w:pPr>
              <w:pStyle w:val="paragraph"/>
              <w:numPr>
                <w:ilvl w:val="0"/>
                <w:numId w:val="14"/>
              </w:numPr>
              <w:shd w:val="clear" w:color="auto" w:fill="FFFFFF" w:themeFill="background1"/>
              <w:spacing w:before="0" w:beforeAutospacing="0" w:after="0" w:afterAutospacing="0"/>
              <w:jc w:val="both"/>
              <w:textAlignment w:val="baseline"/>
              <w:rPr>
                <w:rStyle w:val="eop"/>
                <w:color w:val="0D0D0D" w:themeColor="text1" w:themeTint="F2"/>
              </w:rPr>
            </w:pPr>
            <w:r w:rsidRPr="00EB0220">
              <w:rPr>
                <w:rStyle w:val="eop"/>
                <w:color w:val="0D0D0D" w:themeColor="text1" w:themeTint="F2"/>
              </w:rPr>
              <w:t>Created</w:t>
            </w:r>
            <w:r w:rsidRPr="00EB0220">
              <w:rPr>
                <w:rStyle w:val="normaltextrun"/>
                <w:color w:val="0D0D0D" w:themeColor="text1" w:themeTint="F2"/>
                <w:lang w:val="en-IN"/>
              </w:rPr>
              <w:t xml:space="preserve"> </w:t>
            </w:r>
            <w:r w:rsidR="00421498">
              <w:rPr>
                <w:rStyle w:val="normaltextrun"/>
                <w:color w:val="0D0D0D" w:themeColor="text1" w:themeTint="F2"/>
                <w:lang w:val="en-IN"/>
              </w:rPr>
              <w:t>Automation Anywhere</w:t>
            </w:r>
            <w:r w:rsidRPr="00EB0220">
              <w:rPr>
                <w:rStyle w:val="normaltextrun"/>
                <w:color w:val="0D0D0D" w:themeColor="text1" w:themeTint="F2"/>
                <w:lang w:val="en-IN"/>
              </w:rPr>
              <w:t xml:space="preserve"> </w:t>
            </w:r>
            <w:r w:rsidR="00543DDC">
              <w:rPr>
                <w:rStyle w:val="normaltextrun"/>
                <w:color w:val="0D0D0D" w:themeColor="text1" w:themeTint="F2"/>
                <w:lang w:val="en-IN"/>
              </w:rPr>
              <w:t xml:space="preserve">cloud flows </w:t>
            </w:r>
            <w:r w:rsidRPr="00EB0220">
              <w:rPr>
                <w:rStyle w:val="normaltextrun"/>
                <w:color w:val="0D0D0D" w:themeColor="text1" w:themeTint="F2"/>
                <w:lang w:val="en-IN"/>
              </w:rPr>
              <w:t>for SharePoint online sites.</w:t>
            </w:r>
            <w:r w:rsidRPr="00EB0220">
              <w:rPr>
                <w:rStyle w:val="eop"/>
                <w:color w:val="0D0D0D" w:themeColor="text1" w:themeTint="F2"/>
              </w:rPr>
              <w:t> </w:t>
            </w:r>
          </w:p>
          <w:p w14:paraId="4BD82C85" w14:textId="77777777" w:rsidR="00934A9C" w:rsidRPr="00EB0220" w:rsidRDefault="00934A9C" w:rsidP="00BC6D7B">
            <w:pPr>
              <w:pStyle w:val="paragraph"/>
              <w:numPr>
                <w:ilvl w:val="0"/>
                <w:numId w:val="14"/>
              </w:numPr>
              <w:shd w:val="clear" w:color="auto" w:fill="FFFFFF" w:themeFill="background1"/>
              <w:spacing w:before="0" w:beforeAutospacing="0" w:after="0" w:afterAutospacing="0"/>
              <w:jc w:val="both"/>
              <w:textAlignment w:val="baseline"/>
              <w:rPr>
                <w:rStyle w:val="eop"/>
                <w:color w:val="0D0D0D" w:themeColor="text1" w:themeTint="F2"/>
              </w:rPr>
            </w:pPr>
            <w:r w:rsidRPr="00EB0220">
              <w:rPr>
                <w:rStyle w:val="normaltextrun"/>
                <w:color w:val="0D0D0D" w:themeColor="text1" w:themeTint="F2"/>
                <w:lang w:val="en-IN"/>
              </w:rPr>
              <w:t>Conducted the test cases during SIT and provided assistance to customers during UAT.</w:t>
            </w:r>
            <w:r w:rsidRPr="00EB0220">
              <w:rPr>
                <w:rStyle w:val="eop"/>
                <w:color w:val="0D0D0D" w:themeColor="text1" w:themeTint="F2"/>
              </w:rPr>
              <w:t> </w:t>
            </w:r>
          </w:p>
          <w:p w14:paraId="4F5787E1" w14:textId="77763BFE" w:rsidR="00934A9C" w:rsidRPr="008B0F2E" w:rsidRDefault="00934A9C" w:rsidP="0003651A">
            <w:pPr>
              <w:pStyle w:val="Heading2"/>
              <w:shd w:val="clear" w:color="auto" w:fill="FFFFFF" w:themeFill="background1"/>
              <w:spacing w:after="0" w:line="240" w:lineRule="auto"/>
              <w:rPr>
                <w:rFonts w:ascii="Times New Roman" w:hAnsi="Times New Roman" w:cs="Times New Roman"/>
                <w:color w:val="0D0D0D" w:themeColor="text1" w:themeTint="F2"/>
              </w:rPr>
            </w:pPr>
          </w:p>
        </w:tc>
      </w:tr>
      <w:tr w:rsidR="00934A9C" w:rsidRPr="008B0F2E" w14:paraId="3E13BBD8" w14:textId="77777777" w:rsidTr="009F681E">
        <w:trPr>
          <w:trHeight w:val="4856"/>
        </w:trPr>
        <w:tc>
          <w:tcPr>
            <w:tcW w:w="2977" w:type="dxa"/>
            <w:shd w:val="clear" w:color="auto" w:fill="auto"/>
          </w:tcPr>
          <w:p w14:paraId="0AA0ECCA" w14:textId="77777777" w:rsidR="00934A9C" w:rsidRPr="008B0F2E" w:rsidRDefault="00000000" w:rsidP="0003651A">
            <w:pPr>
              <w:pStyle w:val="Heading1"/>
              <w:shd w:val="clear" w:color="auto" w:fill="FFFFFF" w:themeFill="background1"/>
              <w:spacing w:after="0" w:line="240" w:lineRule="auto"/>
              <w:rPr>
                <w:rFonts w:ascii="Times New Roman" w:hAnsi="Times New Roman" w:cs="Times New Roman"/>
                <w:color w:val="0D0D0D" w:themeColor="text1" w:themeTint="F2"/>
              </w:rPr>
            </w:pPr>
            <w:sdt>
              <w:sdtPr>
                <w:rPr>
                  <w:rFonts w:ascii="Times New Roman" w:hAnsi="Times New Roman" w:cs="Times New Roman"/>
                  <w:color w:val="0D0D0D" w:themeColor="text1" w:themeTint="F2"/>
                </w:rPr>
                <w:id w:val="1072317644"/>
                <w:placeholder>
                  <w:docPart w:val="89D5F7848CCA47E19E654744B55D0552"/>
                </w:placeholder>
                <w:temporary/>
                <w:showingPlcHdr/>
                <w15:appearance w15:val="hidden"/>
              </w:sdtPr>
              <w:sdtContent>
                <w:r w:rsidR="00934A9C" w:rsidRPr="008B0F2E">
                  <w:rPr>
                    <w:rFonts w:ascii="Times New Roman" w:hAnsi="Times New Roman" w:cs="Times New Roman"/>
                    <w:color w:val="0D0D0D" w:themeColor="text1" w:themeTint="F2"/>
                    <w:sz w:val="24"/>
                    <w:szCs w:val="40"/>
                  </w:rPr>
                  <w:t>EDUCATION</w:t>
                </w:r>
              </w:sdtContent>
            </w:sdt>
          </w:p>
          <w:p w14:paraId="5AA8C93D" w14:textId="77777777" w:rsidR="00934A9C" w:rsidRPr="008B0F2E" w:rsidRDefault="00934A9C" w:rsidP="0003651A">
            <w:pPr>
              <w:keepNext/>
              <w:keepLines/>
              <w:shd w:val="clear" w:color="auto" w:fill="FFFFFF" w:themeFill="background1"/>
              <w:spacing w:after="0" w:line="240" w:lineRule="auto"/>
              <w:outlineLvl w:val="1"/>
              <w:rPr>
                <w:rFonts w:ascii="Times New Roman" w:hAnsi="Times New Roman" w:cs="Times New Roman"/>
                <w:color w:val="0D0D0D" w:themeColor="text1" w:themeTint="F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767FA67D" wp14:editId="1A230006">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5785A5B"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183D0A6B" w14:textId="77777777" w:rsidR="00934A9C" w:rsidRPr="008B0F2E" w:rsidRDefault="00934A9C" w:rsidP="0003651A">
            <w:pPr>
              <w:pStyle w:val="Heading2"/>
              <w:shd w:val="clear" w:color="auto" w:fill="FFFFFF" w:themeFill="background1"/>
              <w:spacing w:after="0" w:line="240" w:lineRule="auto"/>
              <w:rPr>
                <w:rFonts w:ascii="Times New Roman" w:hAnsi="Times New Roman" w:cs="Times New Roman"/>
                <w:color w:val="0D0D0D" w:themeColor="text1" w:themeTint="F2"/>
                <w:sz w:val="22"/>
                <w:szCs w:val="28"/>
              </w:rPr>
            </w:pPr>
            <w:r w:rsidRPr="008B0F2E">
              <w:rPr>
                <w:rFonts w:ascii="Times New Roman" w:hAnsi="Times New Roman" w:cs="Times New Roman"/>
                <w:color w:val="0D0D0D" w:themeColor="text1" w:themeTint="F2"/>
                <w:sz w:val="22"/>
                <w:szCs w:val="28"/>
              </w:rPr>
              <w:t>C. Abdul Hakeem College of Engineering and Technologies.</w:t>
            </w:r>
          </w:p>
          <w:p w14:paraId="4B2DDB0D" w14:textId="77777777" w:rsidR="00934A9C" w:rsidRPr="008B0F2E" w:rsidRDefault="00934A9C" w:rsidP="0003651A">
            <w:pPr>
              <w:pStyle w:val="Heading3"/>
              <w:shd w:val="clear" w:color="auto" w:fill="FFFFFF" w:themeFill="background1"/>
              <w:spacing w:after="0" w:line="240" w:lineRule="auto"/>
              <w:rPr>
                <w:rFonts w:ascii="Times New Roman" w:hAnsi="Times New Roman" w:cs="Times New Roman"/>
                <w:color w:val="0D0D0D" w:themeColor="text1" w:themeTint="F2"/>
                <w:sz w:val="22"/>
                <w:szCs w:val="28"/>
              </w:rPr>
            </w:pPr>
            <w:r w:rsidRPr="008B0F2E">
              <w:rPr>
                <w:rFonts w:ascii="Times New Roman" w:hAnsi="Times New Roman" w:cs="Times New Roman"/>
                <w:color w:val="0D0D0D" w:themeColor="text1" w:themeTint="F2"/>
                <w:sz w:val="22"/>
                <w:szCs w:val="28"/>
              </w:rPr>
              <w:t>Aug 2017- Aug 2021</w:t>
            </w:r>
          </w:p>
          <w:p w14:paraId="39394EAD" w14:textId="77777777" w:rsidR="00934A9C" w:rsidRPr="008B0F2E" w:rsidRDefault="00934A9C" w:rsidP="0003651A">
            <w:pPr>
              <w:shd w:val="clear" w:color="auto" w:fill="FFFFFF" w:themeFill="background1"/>
              <w:spacing w:after="0" w:line="240" w:lineRule="auto"/>
              <w:rPr>
                <w:rFonts w:ascii="Times New Roman" w:hAnsi="Times New Roman" w:cs="Times New Roman"/>
                <w:color w:val="0D0D0D" w:themeColor="text1" w:themeTint="F2"/>
                <w:sz w:val="22"/>
                <w:szCs w:val="20"/>
              </w:rPr>
            </w:pPr>
            <w:r w:rsidRPr="008B0F2E">
              <w:rPr>
                <w:rFonts w:ascii="Times New Roman" w:hAnsi="Times New Roman" w:cs="Times New Roman"/>
                <w:color w:val="0D0D0D" w:themeColor="text1" w:themeTint="F2"/>
                <w:sz w:val="22"/>
                <w:szCs w:val="20"/>
              </w:rPr>
              <w:t>B.E in Electrical and Electronics</w:t>
            </w:r>
          </w:p>
          <w:p w14:paraId="25979BBF" w14:textId="77777777" w:rsidR="00934A9C" w:rsidRPr="008B0F2E" w:rsidRDefault="00934A9C" w:rsidP="0003651A">
            <w:pPr>
              <w:shd w:val="clear" w:color="auto" w:fill="FFFFFF" w:themeFill="background1"/>
              <w:spacing w:after="0" w:line="240" w:lineRule="auto"/>
              <w:rPr>
                <w:rFonts w:ascii="Times New Roman" w:hAnsi="Times New Roman" w:cs="Times New Roman"/>
                <w:color w:val="0D0D0D" w:themeColor="text1" w:themeTint="F2"/>
                <w:sz w:val="22"/>
                <w:szCs w:val="20"/>
              </w:rPr>
            </w:pPr>
          </w:p>
          <w:p w14:paraId="443EA289" w14:textId="77777777" w:rsidR="00934A9C" w:rsidRPr="008B0F2E" w:rsidRDefault="00934A9C" w:rsidP="0003651A">
            <w:pPr>
              <w:pStyle w:val="Heading1"/>
              <w:shd w:val="clear" w:color="auto" w:fill="FFFFFF" w:themeFill="background1"/>
              <w:spacing w:after="0" w:line="240" w:lineRule="auto"/>
              <w:rPr>
                <w:rFonts w:ascii="Times New Roman" w:hAnsi="Times New Roman" w:cs="Times New Roman"/>
                <w:color w:val="0D0D0D" w:themeColor="text1" w:themeTint="F2"/>
                <w:sz w:val="24"/>
                <w:szCs w:val="40"/>
              </w:rPr>
            </w:pPr>
            <w:r w:rsidRPr="008B0F2E">
              <w:rPr>
                <w:rFonts w:ascii="Times New Roman" w:hAnsi="Times New Roman" w:cs="Times New Roman"/>
                <w:color w:val="0D0D0D" w:themeColor="text1" w:themeTint="F2"/>
                <w:sz w:val="24"/>
                <w:szCs w:val="40"/>
              </w:rPr>
              <w:t>Professional Experience</w:t>
            </w:r>
          </w:p>
          <w:p w14:paraId="31EE4BCB" w14:textId="77777777" w:rsidR="00934A9C" w:rsidRPr="008B0F2E" w:rsidRDefault="00934A9C" w:rsidP="0003651A">
            <w:pPr>
              <w:keepNext/>
              <w:keepLines/>
              <w:shd w:val="clear" w:color="auto" w:fill="FFFFFF" w:themeFill="background1"/>
              <w:spacing w:after="0" w:line="240" w:lineRule="auto"/>
              <w:outlineLvl w:val="1"/>
              <w:rPr>
                <w:rFonts w:ascii="Times New Roman" w:hAnsi="Times New Roman" w:cs="Times New Roman"/>
                <w:color w:val="0D0D0D" w:themeColor="text1" w:themeTint="F2"/>
              </w:rPr>
            </w:pPr>
            <w:r w:rsidRPr="008B0F2E">
              <w:rPr>
                <w:rFonts w:ascii="Times New Roman" w:hAnsi="Times New Roman" w:cs="Times New Roman"/>
                <w:noProof/>
                <w:color w:val="0D0D0D" w:themeColor="text1" w:themeTint="F2"/>
                <w:lang w:val="en-AU" w:eastAsia="en-AU"/>
              </w:rPr>
              <mc:AlternateContent>
                <mc:Choice Requires="wps">
                  <w:drawing>
                    <wp:inline distT="0" distB="0" distL="0" distR="0" wp14:anchorId="4BC4AE56" wp14:editId="5360F002">
                      <wp:extent cx="591185" cy="0"/>
                      <wp:effectExtent l="0" t="0" r="0" b="0"/>
                      <wp:docPr id="1141842372"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E62014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096772B7" w14:textId="273DA46B" w:rsidR="00934A9C" w:rsidRPr="008B0F2E" w:rsidRDefault="00934A9C" w:rsidP="0003651A">
            <w:pPr>
              <w:shd w:val="clear" w:color="auto" w:fill="FFFFFF" w:themeFill="background1"/>
              <w:spacing w:after="0" w:line="240" w:lineRule="auto"/>
              <w:rPr>
                <w:rFonts w:ascii="Times New Roman" w:hAnsi="Times New Roman" w:cs="Times New Roman"/>
                <w:color w:val="0D0D0D" w:themeColor="text1" w:themeTint="F2"/>
                <w:sz w:val="22"/>
                <w:szCs w:val="20"/>
              </w:rPr>
            </w:pPr>
            <w:r w:rsidRPr="008B0F2E">
              <w:rPr>
                <w:rFonts w:ascii="Times New Roman" w:hAnsi="Times New Roman" w:cs="Times New Roman"/>
                <w:color w:val="0D0D0D" w:themeColor="text1" w:themeTint="F2"/>
                <w:sz w:val="22"/>
                <w:szCs w:val="20"/>
              </w:rPr>
              <w:t>Worked at HCL Technologies.</w:t>
            </w:r>
          </w:p>
          <w:p w14:paraId="7CB0DEBD" w14:textId="38B3BD08" w:rsidR="00934A9C" w:rsidRPr="008B0F2E" w:rsidRDefault="00934A9C" w:rsidP="0003651A">
            <w:pPr>
              <w:shd w:val="clear" w:color="auto" w:fill="FFFFFF" w:themeFill="background1"/>
              <w:spacing w:after="0" w:line="240" w:lineRule="auto"/>
              <w:rPr>
                <w:rFonts w:ascii="Times New Roman" w:hAnsi="Times New Roman" w:cs="Times New Roman"/>
                <w:color w:val="0D0D0D" w:themeColor="text1" w:themeTint="F2"/>
                <w:sz w:val="22"/>
                <w:szCs w:val="20"/>
              </w:rPr>
            </w:pPr>
            <w:r w:rsidRPr="008B0F2E">
              <w:rPr>
                <w:rFonts w:ascii="Times New Roman" w:hAnsi="Times New Roman" w:cs="Times New Roman"/>
                <w:color w:val="0D0D0D" w:themeColor="text1" w:themeTint="F2"/>
                <w:sz w:val="22"/>
                <w:szCs w:val="20"/>
              </w:rPr>
              <w:t xml:space="preserve">As </w:t>
            </w:r>
            <w:r w:rsidR="00BE4314" w:rsidRPr="00BE4314">
              <w:rPr>
                <w:rFonts w:ascii="Times New Roman" w:hAnsi="Times New Roman" w:cs="Times New Roman"/>
                <w:b/>
                <w:bCs/>
                <w:color w:val="0D0D0D" w:themeColor="text1" w:themeTint="F2"/>
                <w:sz w:val="22"/>
                <w:szCs w:val="20"/>
              </w:rPr>
              <w:t>RPA Developer</w:t>
            </w:r>
          </w:p>
          <w:p w14:paraId="370474C3" w14:textId="74D33CFB" w:rsidR="00934A9C" w:rsidRPr="00BE4314" w:rsidRDefault="00934A9C" w:rsidP="0003651A">
            <w:pPr>
              <w:shd w:val="clear" w:color="auto" w:fill="FFFFFF" w:themeFill="background1"/>
              <w:spacing w:after="0" w:line="240" w:lineRule="auto"/>
              <w:rPr>
                <w:rFonts w:ascii="Times New Roman" w:hAnsi="Times New Roman" w:cs="Times New Roman"/>
                <w:b/>
                <w:bCs/>
                <w:color w:val="0D0D0D" w:themeColor="text1" w:themeTint="F2"/>
                <w:sz w:val="22"/>
                <w:szCs w:val="20"/>
              </w:rPr>
            </w:pPr>
            <w:r w:rsidRPr="008B0F2E">
              <w:rPr>
                <w:rFonts w:ascii="Times New Roman" w:hAnsi="Times New Roman" w:cs="Times New Roman"/>
                <w:b/>
                <w:bCs/>
                <w:color w:val="0D0D0D" w:themeColor="text1" w:themeTint="F2"/>
                <w:sz w:val="22"/>
                <w:szCs w:val="20"/>
              </w:rPr>
              <w:t>Nov 2021- Jun 2023</w:t>
            </w:r>
          </w:p>
        </w:tc>
        <w:tc>
          <w:tcPr>
            <w:tcW w:w="8789" w:type="dxa"/>
            <w:vMerge/>
            <w:shd w:val="clear" w:color="auto" w:fill="auto"/>
          </w:tcPr>
          <w:p w14:paraId="41002838" w14:textId="77777777" w:rsidR="00934A9C" w:rsidRPr="008B0F2E" w:rsidRDefault="00934A9C" w:rsidP="0003651A">
            <w:pPr>
              <w:shd w:val="clear" w:color="auto" w:fill="FFFFFF" w:themeFill="background1"/>
              <w:spacing w:after="0" w:line="240" w:lineRule="auto"/>
              <w:rPr>
                <w:rFonts w:ascii="Times New Roman" w:hAnsi="Times New Roman" w:cs="Times New Roman"/>
                <w:color w:val="0D0D0D" w:themeColor="text1" w:themeTint="F2"/>
              </w:rPr>
            </w:pPr>
          </w:p>
        </w:tc>
      </w:tr>
    </w:tbl>
    <w:p w14:paraId="161A1C99" w14:textId="5305D53B" w:rsidR="00934A9C" w:rsidRPr="008B0F2E" w:rsidRDefault="001E5A4D" w:rsidP="00EB0220">
      <w:pPr>
        <w:shd w:val="clear" w:color="auto" w:fill="FFFFFF" w:themeFill="background1"/>
        <w:tabs>
          <w:tab w:val="left" w:pos="567"/>
        </w:tabs>
        <w:spacing w:after="0" w:line="240" w:lineRule="auto"/>
        <w:rPr>
          <w:rFonts w:ascii="Times New Roman" w:hAnsi="Times New Roman" w:cs="Times New Roman"/>
          <w:color w:val="0D0D0D" w:themeColor="text1" w:themeTint="F2"/>
        </w:rPr>
      </w:pPr>
      <w:r>
        <w:rPr>
          <w:rFonts w:ascii="Times New Roman" w:hAnsi="Times New Roman" w:cs="Times New Roman"/>
          <w:color w:val="0D0D0D" w:themeColor="text1" w:themeTint="F2"/>
        </w:rPr>
        <w:lastRenderedPageBreak/>
        <w:t xml:space="preserve"> </w:t>
      </w:r>
    </w:p>
    <w:sectPr w:rsidR="00934A9C" w:rsidRPr="008B0F2E" w:rsidSect="00EB0220">
      <w:pgSz w:w="11906" w:h="16838" w:code="9"/>
      <w:pgMar w:top="57" w:right="57" w:bottom="57" w:left="57" w:header="0" w:footer="0"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2B7D6" w14:textId="77777777" w:rsidR="00395983" w:rsidRDefault="00395983" w:rsidP="00BA3E51">
      <w:r>
        <w:separator/>
      </w:r>
    </w:p>
  </w:endnote>
  <w:endnote w:type="continuationSeparator" w:id="0">
    <w:p w14:paraId="0E1FBC99" w14:textId="77777777" w:rsidR="00395983" w:rsidRDefault="00395983"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E3F9" w14:textId="77777777" w:rsidR="00395983" w:rsidRDefault="00395983" w:rsidP="00BA3E51">
      <w:r>
        <w:separator/>
      </w:r>
    </w:p>
  </w:footnote>
  <w:footnote w:type="continuationSeparator" w:id="0">
    <w:p w14:paraId="5BC70E88" w14:textId="77777777" w:rsidR="00395983" w:rsidRDefault="00395983"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6E2A"/>
    <w:multiLevelType w:val="hybridMultilevel"/>
    <w:tmpl w:val="3EE0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C1ABE"/>
    <w:multiLevelType w:val="hybridMultilevel"/>
    <w:tmpl w:val="52E22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84E616F"/>
    <w:multiLevelType w:val="hybridMultilevel"/>
    <w:tmpl w:val="3CF0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B4C33"/>
    <w:multiLevelType w:val="hybridMultilevel"/>
    <w:tmpl w:val="E8EC2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A576272"/>
    <w:multiLevelType w:val="hybridMultilevel"/>
    <w:tmpl w:val="DA3EF75C"/>
    <w:lvl w:ilvl="0" w:tplc="5D4CBB1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870" w:hanging="360"/>
      </w:pPr>
      <w:rPr>
        <w:rFonts w:ascii="Courier New" w:hAnsi="Courier New" w:cs="Courier New" w:hint="default"/>
      </w:rPr>
    </w:lvl>
    <w:lvl w:ilvl="2" w:tplc="04090005" w:tentative="1">
      <w:start w:val="1"/>
      <w:numFmt w:val="bullet"/>
      <w:lvlText w:val=""/>
      <w:lvlJc w:val="left"/>
      <w:pPr>
        <w:ind w:left="1590" w:hanging="360"/>
      </w:pPr>
      <w:rPr>
        <w:rFonts w:ascii="Wingdings" w:hAnsi="Wingdings" w:hint="default"/>
      </w:rPr>
    </w:lvl>
    <w:lvl w:ilvl="3" w:tplc="04090001" w:tentative="1">
      <w:start w:val="1"/>
      <w:numFmt w:val="bullet"/>
      <w:lvlText w:val=""/>
      <w:lvlJc w:val="left"/>
      <w:pPr>
        <w:ind w:left="2310" w:hanging="360"/>
      </w:pPr>
      <w:rPr>
        <w:rFonts w:ascii="Symbol" w:hAnsi="Symbol" w:hint="default"/>
      </w:rPr>
    </w:lvl>
    <w:lvl w:ilvl="4" w:tplc="04090003" w:tentative="1">
      <w:start w:val="1"/>
      <w:numFmt w:val="bullet"/>
      <w:lvlText w:val="o"/>
      <w:lvlJc w:val="left"/>
      <w:pPr>
        <w:ind w:left="3030" w:hanging="360"/>
      </w:pPr>
      <w:rPr>
        <w:rFonts w:ascii="Courier New" w:hAnsi="Courier New" w:cs="Courier New" w:hint="default"/>
      </w:rPr>
    </w:lvl>
    <w:lvl w:ilvl="5" w:tplc="04090005" w:tentative="1">
      <w:start w:val="1"/>
      <w:numFmt w:val="bullet"/>
      <w:lvlText w:val=""/>
      <w:lvlJc w:val="left"/>
      <w:pPr>
        <w:ind w:left="3750" w:hanging="360"/>
      </w:pPr>
      <w:rPr>
        <w:rFonts w:ascii="Wingdings" w:hAnsi="Wingdings" w:hint="default"/>
      </w:rPr>
    </w:lvl>
    <w:lvl w:ilvl="6" w:tplc="04090001" w:tentative="1">
      <w:start w:val="1"/>
      <w:numFmt w:val="bullet"/>
      <w:lvlText w:val=""/>
      <w:lvlJc w:val="left"/>
      <w:pPr>
        <w:ind w:left="4470" w:hanging="360"/>
      </w:pPr>
      <w:rPr>
        <w:rFonts w:ascii="Symbol" w:hAnsi="Symbol" w:hint="default"/>
      </w:rPr>
    </w:lvl>
    <w:lvl w:ilvl="7" w:tplc="04090003" w:tentative="1">
      <w:start w:val="1"/>
      <w:numFmt w:val="bullet"/>
      <w:lvlText w:val="o"/>
      <w:lvlJc w:val="left"/>
      <w:pPr>
        <w:ind w:left="5190" w:hanging="360"/>
      </w:pPr>
      <w:rPr>
        <w:rFonts w:ascii="Courier New" w:hAnsi="Courier New" w:cs="Courier New" w:hint="default"/>
      </w:rPr>
    </w:lvl>
    <w:lvl w:ilvl="8" w:tplc="04090005" w:tentative="1">
      <w:start w:val="1"/>
      <w:numFmt w:val="bullet"/>
      <w:lvlText w:val=""/>
      <w:lvlJc w:val="left"/>
      <w:pPr>
        <w:ind w:left="5910" w:hanging="360"/>
      </w:pPr>
      <w:rPr>
        <w:rFonts w:ascii="Wingdings" w:hAnsi="Wingdings" w:hint="default"/>
      </w:rPr>
    </w:lvl>
  </w:abstractNum>
  <w:abstractNum w:abstractNumId="6" w15:restartNumberingAfterBreak="0">
    <w:nsid w:val="43246CE5"/>
    <w:multiLevelType w:val="hybridMultilevel"/>
    <w:tmpl w:val="B0FC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466A0D68"/>
    <w:multiLevelType w:val="multilevel"/>
    <w:tmpl w:val="E33400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9"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7865E3A"/>
    <w:multiLevelType w:val="multilevel"/>
    <w:tmpl w:val="E33400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1" w15:restartNumberingAfterBreak="0">
    <w:nsid w:val="67D35294"/>
    <w:multiLevelType w:val="hybridMultilevel"/>
    <w:tmpl w:val="7116C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9"/>
  </w:num>
  <w:num w:numId="2" w16cid:durableId="406080148">
    <w:abstractNumId w:val="7"/>
  </w:num>
  <w:num w:numId="3" w16cid:durableId="1318606986">
    <w:abstractNumId w:val="12"/>
  </w:num>
  <w:num w:numId="4" w16cid:durableId="2034383814">
    <w:abstractNumId w:val="2"/>
  </w:num>
  <w:num w:numId="5" w16cid:durableId="1504590157">
    <w:abstractNumId w:val="13"/>
  </w:num>
  <w:num w:numId="6" w16cid:durableId="780537146">
    <w:abstractNumId w:val="3"/>
  </w:num>
  <w:num w:numId="7" w16cid:durableId="1951352268">
    <w:abstractNumId w:val="10"/>
  </w:num>
  <w:num w:numId="8" w16cid:durableId="1958248157">
    <w:abstractNumId w:val="8"/>
  </w:num>
  <w:num w:numId="9" w16cid:durableId="617296873">
    <w:abstractNumId w:val="4"/>
  </w:num>
  <w:num w:numId="10" w16cid:durableId="394402090">
    <w:abstractNumId w:val="1"/>
  </w:num>
  <w:num w:numId="11" w16cid:durableId="1819834169">
    <w:abstractNumId w:val="0"/>
  </w:num>
  <w:num w:numId="12" w16cid:durableId="1516728892">
    <w:abstractNumId w:val="5"/>
  </w:num>
  <w:num w:numId="13" w16cid:durableId="1059745570">
    <w:abstractNumId w:val="6"/>
  </w:num>
  <w:num w:numId="14" w16cid:durableId="1368413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removePersonalInformation/>
  <w:removeDateAndTime/>
  <w:displayBackgroundShape/>
  <w:gutterAtTop/>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3F"/>
    <w:rsid w:val="00021DEC"/>
    <w:rsid w:val="00024F50"/>
    <w:rsid w:val="0003651A"/>
    <w:rsid w:val="00041F8A"/>
    <w:rsid w:val="00045F2E"/>
    <w:rsid w:val="00055BBC"/>
    <w:rsid w:val="00062B07"/>
    <w:rsid w:val="00065D8E"/>
    <w:rsid w:val="00070D71"/>
    <w:rsid w:val="00072B26"/>
    <w:rsid w:val="00073BF3"/>
    <w:rsid w:val="00077FEB"/>
    <w:rsid w:val="00081B51"/>
    <w:rsid w:val="000824C1"/>
    <w:rsid w:val="00084F53"/>
    <w:rsid w:val="000A6E00"/>
    <w:rsid w:val="000B224D"/>
    <w:rsid w:val="000C7293"/>
    <w:rsid w:val="000D3891"/>
    <w:rsid w:val="000F334B"/>
    <w:rsid w:val="000F3FE2"/>
    <w:rsid w:val="001235F6"/>
    <w:rsid w:val="00135101"/>
    <w:rsid w:val="00140582"/>
    <w:rsid w:val="00144334"/>
    <w:rsid w:val="001508BC"/>
    <w:rsid w:val="00157DB0"/>
    <w:rsid w:val="00173B36"/>
    <w:rsid w:val="00177BCB"/>
    <w:rsid w:val="001A5160"/>
    <w:rsid w:val="001B7484"/>
    <w:rsid w:val="001E0BF8"/>
    <w:rsid w:val="001E5794"/>
    <w:rsid w:val="001E5A4D"/>
    <w:rsid w:val="001F6D5E"/>
    <w:rsid w:val="00210D3C"/>
    <w:rsid w:val="00217454"/>
    <w:rsid w:val="002204CE"/>
    <w:rsid w:val="002251C8"/>
    <w:rsid w:val="002333BC"/>
    <w:rsid w:val="0023600D"/>
    <w:rsid w:val="00241482"/>
    <w:rsid w:val="00245FE6"/>
    <w:rsid w:val="00246F0F"/>
    <w:rsid w:val="00247A85"/>
    <w:rsid w:val="00261E7B"/>
    <w:rsid w:val="00262B06"/>
    <w:rsid w:val="0028116D"/>
    <w:rsid w:val="00293BB8"/>
    <w:rsid w:val="002954B8"/>
    <w:rsid w:val="002A4A92"/>
    <w:rsid w:val="002A6A5C"/>
    <w:rsid w:val="002B0852"/>
    <w:rsid w:val="002C0662"/>
    <w:rsid w:val="002D131D"/>
    <w:rsid w:val="002D5478"/>
    <w:rsid w:val="002E013D"/>
    <w:rsid w:val="002F32F3"/>
    <w:rsid w:val="00302AC1"/>
    <w:rsid w:val="00320ECB"/>
    <w:rsid w:val="003256CF"/>
    <w:rsid w:val="003310EE"/>
    <w:rsid w:val="003314C1"/>
    <w:rsid w:val="003416F8"/>
    <w:rsid w:val="003443BA"/>
    <w:rsid w:val="00344FC0"/>
    <w:rsid w:val="00361138"/>
    <w:rsid w:val="0036697C"/>
    <w:rsid w:val="00377A0D"/>
    <w:rsid w:val="00377D23"/>
    <w:rsid w:val="00382737"/>
    <w:rsid w:val="00387FF0"/>
    <w:rsid w:val="00395983"/>
    <w:rsid w:val="003C7242"/>
    <w:rsid w:val="003E02DA"/>
    <w:rsid w:val="003E1692"/>
    <w:rsid w:val="003E7783"/>
    <w:rsid w:val="003F1663"/>
    <w:rsid w:val="003F4931"/>
    <w:rsid w:val="00416668"/>
    <w:rsid w:val="00421498"/>
    <w:rsid w:val="00430D9E"/>
    <w:rsid w:val="00442A0E"/>
    <w:rsid w:val="00443C70"/>
    <w:rsid w:val="004675A1"/>
    <w:rsid w:val="00471EA5"/>
    <w:rsid w:val="00472FA9"/>
    <w:rsid w:val="00476E16"/>
    <w:rsid w:val="00487798"/>
    <w:rsid w:val="00490100"/>
    <w:rsid w:val="0049049F"/>
    <w:rsid w:val="00495E97"/>
    <w:rsid w:val="0049740E"/>
    <w:rsid w:val="004A4C74"/>
    <w:rsid w:val="004B6646"/>
    <w:rsid w:val="004C334C"/>
    <w:rsid w:val="004D4E80"/>
    <w:rsid w:val="004E5226"/>
    <w:rsid w:val="004E6AB2"/>
    <w:rsid w:val="004E70E8"/>
    <w:rsid w:val="00520C5D"/>
    <w:rsid w:val="0052370D"/>
    <w:rsid w:val="00535F87"/>
    <w:rsid w:val="00543DDC"/>
    <w:rsid w:val="005549F8"/>
    <w:rsid w:val="005566E7"/>
    <w:rsid w:val="00560C7D"/>
    <w:rsid w:val="00564622"/>
    <w:rsid w:val="00577416"/>
    <w:rsid w:val="00594E94"/>
    <w:rsid w:val="005A09D5"/>
    <w:rsid w:val="005A3E0B"/>
    <w:rsid w:val="005A6132"/>
    <w:rsid w:val="005B3227"/>
    <w:rsid w:val="005E33BD"/>
    <w:rsid w:val="005E6EA4"/>
    <w:rsid w:val="005E7639"/>
    <w:rsid w:val="005E77B1"/>
    <w:rsid w:val="005F1FAC"/>
    <w:rsid w:val="005F5093"/>
    <w:rsid w:val="00605ECC"/>
    <w:rsid w:val="00614EFB"/>
    <w:rsid w:val="006171B8"/>
    <w:rsid w:val="006175E6"/>
    <w:rsid w:val="006324EF"/>
    <w:rsid w:val="00645019"/>
    <w:rsid w:val="00654B39"/>
    <w:rsid w:val="0067056E"/>
    <w:rsid w:val="00672CCF"/>
    <w:rsid w:val="00673B19"/>
    <w:rsid w:val="0068094B"/>
    <w:rsid w:val="00680A23"/>
    <w:rsid w:val="00686284"/>
    <w:rsid w:val="006959E4"/>
    <w:rsid w:val="006B1F3F"/>
    <w:rsid w:val="006E2C88"/>
    <w:rsid w:val="00716542"/>
    <w:rsid w:val="007337AD"/>
    <w:rsid w:val="0073402D"/>
    <w:rsid w:val="00755988"/>
    <w:rsid w:val="007723C5"/>
    <w:rsid w:val="00780ADA"/>
    <w:rsid w:val="007910CE"/>
    <w:rsid w:val="00792D43"/>
    <w:rsid w:val="007B30FE"/>
    <w:rsid w:val="007B7A61"/>
    <w:rsid w:val="007E1FA8"/>
    <w:rsid w:val="007E6083"/>
    <w:rsid w:val="007F18EF"/>
    <w:rsid w:val="007F1C23"/>
    <w:rsid w:val="007F2531"/>
    <w:rsid w:val="00800067"/>
    <w:rsid w:val="00812951"/>
    <w:rsid w:val="00820B7B"/>
    <w:rsid w:val="00832245"/>
    <w:rsid w:val="0083727B"/>
    <w:rsid w:val="00855181"/>
    <w:rsid w:val="0085689D"/>
    <w:rsid w:val="00882F23"/>
    <w:rsid w:val="0089047A"/>
    <w:rsid w:val="008A1020"/>
    <w:rsid w:val="008A1250"/>
    <w:rsid w:val="008A1FCF"/>
    <w:rsid w:val="008A509A"/>
    <w:rsid w:val="008B0F2E"/>
    <w:rsid w:val="008B1112"/>
    <w:rsid w:val="008B1265"/>
    <w:rsid w:val="008C16F4"/>
    <w:rsid w:val="008C46BC"/>
    <w:rsid w:val="008C78F5"/>
    <w:rsid w:val="008D73AF"/>
    <w:rsid w:val="008D7C61"/>
    <w:rsid w:val="008F3B65"/>
    <w:rsid w:val="00914419"/>
    <w:rsid w:val="00934A9C"/>
    <w:rsid w:val="009420AC"/>
    <w:rsid w:val="0094325B"/>
    <w:rsid w:val="00962E61"/>
    <w:rsid w:val="00970BC1"/>
    <w:rsid w:val="0098447D"/>
    <w:rsid w:val="00984A59"/>
    <w:rsid w:val="00986331"/>
    <w:rsid w:val="009A6667"/>
    <w:rsid w:val="009A707B"/>
    <w:rsid w:val="009A75A0"/>
    <w:rsid w:val="009B2B04"/>
    <w:rsid w:val="009C7105"/>
    <w:rsid w:val="009C754C"/>
    <w:rsid w:val="009C7710"/>
    <w:rsid w:val="009F681E"/>
    <w:rsid w:val="00A122BB"/>
    <w:rsid w:val="00A30D7F"/>
    <w:rsid w:val="00A33630"/>
    <w:rsid w:val="00A37F9E"/>
    <w:rsid w:val="00A5180B"/>
    <w:rsid w:val="00A66A59"/>
    <w:rsid w:val="00A83E7B"/>
    <w:rsid w:val="00A8656F"/>
    <w:rsid w:val="00AA1393"/>
    <w:rsid w:val="00AA393E"/>
    <w:rsid w:val="00AB7FE5"/>
    <w:rsid w:val="00AC0D0E"/>
    <w:rsid w:val="00AC1E5A"/>
    <w:rsid w:val="00AE2DE8"/>
    <w:rsid w:val="00AF3B03"/>
    <w:rsid w:val="00B14E21"/>
    <w:rsid w:val="00B431B6"/>
    <w:rsid w:val="00B44DF9"/>
    <w:rsid w:val="00B54AD3"/>
    <w:rsid w:val="00B5579F"/>
    <w:rsid w:val="00B55EAB"/>
    <w:rsid w:val="00B62B99"/>
    <w:rsid w:val="00B643D0"/>
    <w:rsid w:val="00B71E93"/>
    <w:rsid w:val="00B82CA9"/>
    <w:rsid w:val="00B87E22"/>
    <w:rsid w:val="00B9350F"/>
    <w:rsid w:val="00BA3E51"/>
    <w:rsid w:val="00BA55AA"/>
    <w:rsid w:val="00BB3142"/>
    <w:rsid w:val="00BB7A6A"/>
    <w:rsid w:val="00BC6D7B"/>
    <w:rsid w:val="00BD6049"/>
    <w:rsid w:val="00BE4314"/>
    <w:rsid w:val="00BE668A"/>
    <w:rsid w:val="00C00482"/>
    <w:rsid w:val="00C1191C"/>
    <w:rsid w:val="00C13D7C"/>
    <w:rsid w:val="00C14C06"/>
    <w:rsid w:val="00C155FC"/>
    <w:rsid w:val="00C40701"/>
    <w:rsid w:val="00C40C8A"/>
    <w:rsid w:val="00C4572B"/>
    <w:rsid w:val="00C532FC"/>
    <w:rsid w:val="00C74B06"/>
    <w:rsid w:val="00C75D84"/>
    <w:rsid w:val="00C857CB"/>
    <w:rsid w:val="00CA3F6A"/>
    <w:rsid w:val="00CA4D55"/>
    <w:rsid w:val="00CA5CD9"/>
    <w:rsid w:val="00CB066D"/>
    <w:rsid w:val="00CC25BF"/>
    <w:rsid w:val="00CC5ED4"/>
    <w:rsid w:val="00CD3986"/>
    <w:rsid w:val="00CE413F"/>
    <w:rsid w:val="00D04093"/>
    <w:rsid w:val="00D0794D"/>
    <w:rsid w:val="00D10E6C"/>
    <w:rsid w:val="00D140DF"/>
    <w:rsid w:val="00D170A9"/>
    <w:rsid w:val="00D41932"/>
    <w:rsid w:val="00D4222D"/>
    <w:rsid w:val="00D45C91"/>
    <w:rsid w:val="00D666BB"/>
    <w:rsid w:val="00D720DF"/>
    <w:rsid w:val="00D72812"/>
    <w:rsid w:val="00D92ED4"/>
    <w:rsid w:val="00D94ABF"/>
    <w:rsid w:val="00DA4854"/>
    <w:rsid w:val="00E179B4"/>
    <w:rsid w:val="00E20245"/>
    <w:rsid w:val="00E216D4"/>
    <w:rsid w:val="00E21991"/>
    <w:rsid w:val="00E263B2"/>
    <w:rsid w:val="00E32A75"/>
    <w:rsid w:val="00E4379F"/>
    <w:rsid w:val="00E5053E"/>
    <w:rsid w:val="00E55EDC"/>
    <w:rsid w:val="00E65596"/>
    <w:rsid w:val="00E67A2D"/>
    <w:rsid w:val="00E72A6A"/>
    <w:rsid w:val="00E85229"/>
    <w:rsid w:val="00E93829"/>
    <w:rsid w:val="00EA0042"/>
    <w:rsid w:val="00EB0220"/>
    <w:rsid w:val="00EB1D1B"/>
    <w:rsid w:val="00EE115D"/>
    <w:rsid w:val="00EF5B21"/>
    <w:rsid w:val="00F27B31"/>
    <w:rsid w:val="00F36875"/>
    <w:rsid w:val="00F41A04"/>
    <w:rsid w:val="00F44BEA"/>
    <w:rsid w:val="00F51E3E"/>
    <w:rsid w:val="00F53B71"/>
    <w:rsid w:val="00F5786D"/>
    <w:rsid w:val="00F716E1"/>
    <w:rsid w:val="00F774A6"/>
    <w:rsid w:val="00F85220"/>
    <w:rsid w:val="00F908C3"/>
    <w:rsid w:val="00F90F8F"/>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42C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after="8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9C"/>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paragraph" w:customStyle="1" w:styleId="paragraph">
    <w:name w:val="paragraph"/>
    <w:basedOn w:val="Normal"/>
    <w:rsid w:val="006B1F3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6B1F3F"/>
  </w:style>
  <w:style w:type="character" w:customStyle="1" w:styleId="eop">
    <w:name w:val="eop"/>
    <w:basedOn w:val="DefaultParagraphFont"/>
    <w:rsid w:val="006B1F3F"/>
  </w:style>
  <w:style w:type="character" w:styleId="UnresolvedMention">
    <w:name w:val="Unresolved Mention"/>
    <w:basedOn w:val="DefaultParagraphFont"/>
    <w:uiPriority w:val="99"/>
    <w:semiHidden/>
    <w:unhideWhenUsed/>
    <w:rsid w:val="00CA4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1546">
      <w:bodyDiv w:val="1"/>
      <w:marLeft w:val="0"/>
      <w:marRight w:val="0"/>
      <w:marTop w:val="0"/>
      <w:marBottom w:val="0"/>
      <w:divBdr>
        <w:top w:val="none" w:sz="0" w:space="0" w:color="auto"/>
        <w:left w:val="none" w:sz="0" w:space="0" w:color="auto"/>
        <w:bottom w:val="none" w:sz="0" w:space="0" w:color="auto"/>
        <w:right w:val="none" w:sz="0" w:space="0" w:color="auto"/>
      </w:divBdr>
      <w:divsChild>
        <w:div w:id="1854370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hari-haran-nagarajan-9a2b7218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uhari75@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20Haran\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E189B659714D16BB6F933D7C6D1B81"/>
        <w:category>
          <w:name w:val="General"/>
          <w:gallery w:val="placeholder"/>
        </w:category>
        <w:types>
          <w:type w:val="bbPlcHdr"/>
        </w:types>
        <w:behaviors>
          <w:behavior w:val="content"/>
        </w:behaviors>
        <w:guid w:val="{CC109A92-8890-410F-AC19-80F09394EC9D}"/>
      </w:docPartPr>
      <w:docPartBody>
        <w:p w:rsidR="008D6A23" w:rsidRDefault="00296DA2" w:rsidP="00296DA2">
          <w:pPr>
            <w:pStyle w:val="35E189B659714D16BB6F933D7C6D1B81"/>
          </w:pPr>
          <w:r w:rsidRPr="00173B36">
            <w:t>CONTACT</w:t>
          </w:r>
        </w:p>
      </w:docPartBody>
    </w:docPart>
    <w:docPart>
      <w:docPartPr>
        <w:name w:val="FC94755CAE2D4B9BB97B3ABE88101B10"/>
        <w:category>
          <w:name w:val="General"/>
          <w:gallery w:val="placeholder"/>
        </w:category>
        <w:types>
          <w:type w:val="bbPlcHdr"/>
        </w:types>
        <w:behaviors>
          <w:behavior w:val="content"/>
        </w:behaviors>
        <w:guid w:val="{1FDD842E-7662-45E9-B18D-0F72F00EC3FB}"/>
      </w:docPartPr>
      <w:docPartBody>
        <w:p w:rsidR="008D6A23" w:rsidRDefault="00296DA2" w:rsidP="00296DA2">
          <w:pPr>
            <w:pStyle w:val="FC94755CAE2D4B9BB97B3ABE88101B10"/>
          </w:pPr>
          <w:r w:rsidRPr="00173B36">
            <w:t>SKILLS</w:t>
          </w:r>
        </w:p>
      </w:docPartBody>
    </w:docPart>
    <w:docPart>
      <w:docPartPr>
        <w:name w:val="89D5F7848CCA47E19E654744B55D0552"/>
        <w:category>
          <w:name w:val="General"/>
          <w:gallery w:val="placeholder"/>
        </w:category>
        <w:types>
          <w:type w:val="bbPlcHdr"/>
        </w:types>
        <w:behaviors>
          <w:behavior w:val="content"/>
        </w:behaviors>
        <w:guid w:val="{312480D2-B434-4DB7-AB18-6D01B81DAADC}"/>
      </w:docPartPr>
      <w:docPartBody>
        <w:p w:rsidR="008D6A23" w:rsidRDefault="00296DA2" w:rsidP="00296DA2">
          <w:pPr>
            <w:pStyle w:val="89D5F7848CCA47E19E654744B55D0552"/>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A1"/>
    <w:rsid w:val="000344EF"/>
    <w:rsid w:val="00174597"/>
    <w:rsid w:val="002808C0"/>
    <w:rsid w:val="00296DA2"/>
    <w:rsid w:val="002A4701"/>
    <w:rsid w:val="003648E2"/>
    <w:rsid w:val="003F09A1"/>
    <w:rsid w:val="004A458C"/>
    <w:rsid w:val="004C0AA7"/>
    <w:rsid w:val="005271D3"/>
    <w:rsid w:val="005758DE"/>
    <w:rsid w:val="00602E6A"/>
    <w:rsid w:val="0065775A"/>
    <w:rsid w:val="007653C3"/>
    <w:rsid w:val="00802ABB"/>
    <w:rsid w:val="00863A18"/>
    <w:rsid w:val="00891AAE"/>
    <w:rsid w:val="008D6A23"/>
    <w:rsid w:val="009C0650"/>
    <w:rsid w:val="00B23405"/>
    <w:rsid w:val="00BA39E4"/>
    <w:rsid w:val="00BE22B7"/>
    <w:rsid w:val="00C27FC0"/>
    <w:rsid w:val="00C43A80"/>
    <w:rsid w:val="00C658BA"/>
    <w:rsid w:val="00E45E00"/>
    <w:rsid w:val="00F4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 w:val="24"/>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 w:val="24"/>
      <w:szCs w:val="18"/>
      <w14:ligatures w14:val="none"/>
    </w:rPr>
  </w:style>
  <w:style w:type="paragraph" w:customStyle="1" w:styleId="35E189B659714D16BB6F933D7C6D1B81">
    <w:name w:val="35E189B659714D16BB6F933D7C6D1B81"/>
    <w:rsid w:val="00296DA2"/>
  </w:style>
  <w:style w:type="paragraph" w:customStyle="1" w:styleId="FC94755CAE2D4B9BB97B3ABE88101B10">
    <w:name w:val="FC94755CAE2D4B9BB97B3ABE88101B10"/>
    <w:rsid w:val="00296DA2"/>
  </w:style>
  <w:style w:type="paragraph" w:customStyle="1" w:styleId="89D5F7848CCA47E19E654744B55D0552">
    <w:name w:val="89D5F7848CCA47E19E654744B55D0552"/>
    <w:rsid w:val="00296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869BC-3490-4504-953D-095D64C9C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58291-8C22-410B-916D-7BF7E959F8F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F005729-94CB-4FA3-BF6C-2B51604CF0BD}">
  <ds:schemaRefs>
    <ds:schemaRef ds:uri="http://schemas.microsoft.com/sharepoint/v3/contenttype/forms"/>
  </ds:schemaRefs>
</ds:datastoreItem>
</file>

<file path=customXml/itemProps4.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2023-10-31T06:33:00Z</dcterms:created>
  <dcterms:modified xsi:type="dcterms:W3CDTF">2023-12-21T12:07:00Z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