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rPr>
      </w:pPr>
      <w:bookmarkStart w:id="0" w:name="_GoBack"/>
      <w:bookmarkEnd w:id="0"/>
      <w:r>
        <w:rPr>
          <w:b/>
          <w:bCs/>
          <w:lang w:val="en-US"/>
        </w:rPr>
        <w:t>COVID-19 VACCINES  ANALYSIS PHASE 4</w:t>
      </w:r>
    </w:p>
    <w:p>
      <w:pPr>
        <w:pStyle w:val="style0"/>
        <w:rPr>
          <w:b/>
          <w:bCs/>
        </w:rPr>
      </w:pPr>
    </w:p>
    <w:p>
      <w:pPr>
        <w:pStyle w:val="style0"/>
        <w:rPr>
          <w:b w:val="false"/>
          <w:bCs w:val="false"/>
        </w:rPr>
      </w:pPr>
      <w:r>
        <w:rPr>
          <w:b w:val="false"/>
          <w:bCs w:val="false"/>
          <w:lang w:val="en-US"/>
        </w:rPr>
        <w:t>Member name : Hariharan.S</w:t>
      </w:r>
    </w:p>
    <w:p>
      <w:pPr>
        <w:pStyle w:val="style0"/>
        <w:rPr>
          <w:b w:val="false"/>
          <w:bCs w:val="false"/>
        </w:rPr>
      </w:pPr>
      <w:r>
        <w:rPr>
          <w:b w:val="false"/>
          <w:bCs w:val="false"/>
          <w:lang w:val="en-US"/>
        </w:rPr>
        <w:t>Code:au723721243020</w:t>
      </w:r>
    </w:p>
    <w:p>
      <w:pPr>
        <w:pStyle w:val="style0"/>
        <w:rPr>
          <w:b w:val="false"/>
          <w:bCs w:val="false"/>
        </w:rPr>
      </w:pPr>
    </w:p>
    <w:p>
      <w:pPr>
        <w:pStyle w:val="style0"/>
        <w:rPr>
          <w:b/>
          <w:bCs/>
        </w:rPr>
      </w:pPr>
      <w:r>
        <w:rPr>
          <w:b/>
          <w:bCs/>
          <w:lang w:val="en-US"/>
        </w:rPr>
        <w:t>INTRODUCTION:</w:t>
      </w:r>
    </w:p>
    <w:p>
      <w:pPr>
        <w:pStyle w:val="style0"/>
        <w:rPr>
          <w:b w:val="false"/>
          <w:bCs w:val="false"/>
          <w:sz w:val="28"/>
          <w:szCs w:val="28"/>
        </w:rPr>
      </w:pPr>
      <w:r>
        <w:rPr>
          <w:b w:val="false"/>
          <w:bCs w:val="false"/>
          <w:sz w:val="28"/>
          <w:szCs w:val="28"/>
          <w:lang w:val="en-US"/>
        </w:rPr>
        <w:t>Exploratory data analysis (EDA) serves as a valuable method employed by data experts to gain insights into a dataset prior to embarking on modeling. EDA is sometimes colloquially known as data exploration. Its primary objective is to unveil the dataset's underlying attributes and patterns, aiding data analysts in forming predictions and making assumptions about the data. EDA frequently incorporates visualizations such as histograms, scatter plots, and box plots to facilitate this process.</w:t>
      </w:r>
    </w:p>
    <w:p>
      <w:pPr>
        <w:pStyle w:val="style0"/>
        <w:rPr>
          <w:b w:val="false"/>
          <w:bCs w:val="false"/>
        </w:rPr>
      </w:pPr>
    </w:p>
    <w:p>
      <w:pPr>
        <w:pStyle w:val="style0"/>
        <w:rPr>
          <w:b/>
          <w:bCs/>
        </w:rPr>
      </w:pPr>
      <w:r>
        <w:rPr>
          <w:b/>
          <w:bCs/>
          <w:lang w:val="en-US"/>
        </w:rPr>
        <w:t>Key Terms:</w:t>
      </w:r>
    </w:p>
    <w:p>
      <w:pPr>
        <w:pStyle w:val="style0"/>
        <w:rPr>
          <w:b w:val="false"/>
          <w:bCs w:val="false"/>
          <w:sz w:val="28"/>
          <w:szCs w:val="28"/>
        </w:rPr>
      </w:pPr>
      <w:r>
        <w:rPr>
          <w:b/>
          <w:bCs/>
          <w:sz w:val="28"/>
          <w:szCs w:val="28"/>
          <w:lang w:val="en-US"/>
        </w:rPr>
        <w:t>Value:</w:t>
      </w:r>
      <w:r>
        <w:rPr>
          <w:b w:val="false"/>
          <w:bCs w:val="false"/>
          <w:sz w:val="28"/>
          <w:szCs w:val="28"/>
          <w:lang w:val="en-US"/>
        </w:rPr>
        <w:t xml:space="preserve"> A data value is a piece of information, such as a number or a date.</w:t>
      </w:r>
    </w:p>
    <w:p>
      <w:pPr>
        <w:pStyle w:val="style0"/>
        <w:rPr>
          <w:b w:val="false"/>
          <w:bCs w:val="false"/>
          <w:sz w:val="28"/>
          <w:szCs w:val="28"/>
        </w:rPr>
      </w:pPr>
      <w:r>
        <w:rPr>
          <w:b/>
          <w:bCs/>
          <w:sz w:val="28"/>
          <w:szCs w:val="28"/>
          <w:lang w:val="en-US"/>
        </w:rPr>
        <w:t>Variable</w:t>
      </w:r>
      <w:r>
        <w:rPr>
          <w:b w:val="false"/>
          <w:bCs w:val="false"/>
          <w:sz w:val="28"/>
          <w:szCs w:val="28"/>
          <w:lang w:val="en-US"/>
        </w:rPr>
        <w:t>: A data variable is a characteristic that you can measure, such as weight or income.</w:t>
      </w:r>
    </w:p>
    <w:p>
      <w:pPr>
        <w:pStyle w:val="style0"/>
        <w:rPr>
          <w:b w:val="false"/>
          <w:bCs w:val="false"/>
          <w:sz w:val="28"/>
          <w:szCs w:val="28"/>
        </w:rPr>
      </w:pPr>
      <w:r>
        <w:rPr>
          <w:b/>
          <w:bCs/>
          <w:sz w:val="28"/>
          <w:szCs w:val="28"/>
          <w:lang w:val="en-US"/>
        </w:rPr>
        <w:t>Distribution</w:t>
      </w:r>
      <w:r>
        <w:rPr>
          <w:b w:val="false"/>
          <w:bCs w:val="false"/>
          <w:sz w:val="28"/>
          <w:szCs w:val="28"/>
          <w:lang w:val="en-US"/>
        </w:rPr>
        <w:t>: The distribution of a dataset is how the dataset is spread out. You can visualize a dataset's distribution by observing its shape on a graph.</w:t>
      </w:r>
    </w:p>
    <w:p>
      <w:pPr>
        <w:pStyle w:val="style0"/>
        <w:rPr>
          <w:b w:val="false"/>
          <w:bCs w:val="false"/>
          <w:sz w:val="28"/>
          <w:szCs w:val="28"/>
        </w:rPr>
      </w:pPr>
      <w:r>
        <w:rPr>
          <w:b/>
          <w:bCs/>
          <w:sz w:val="28"/>
          <w:szCs w:val="28"/>
          <w:lang w:val="en-US"/>
        </w:rPr>
        <w:t>Outlier</w:t>
      </w:r>
      <w:r>
        <w:rPr>
          <w:b w:val="false"/>
          <w:bCs w:val="false"/>
          <w:sz w:val="28"/>
          <w:szCs w:val="28"/>
          <w:lang w:val="en-US"/>
        </w:rPr>
        <w:t>: An outlier is a data value that is significantly different, including much higher or lower, from the rest of a dataset.</w:t>
      </w:r>
    </w:p>
    <w:p>
      <w:pPr>
        <w:pStyle w:val="style0"/>
        <w:rPr>
          <w:b w:val="false"/>
          <w:bCs w:val="false"/>
          <w:sz w:val="28"/>
          <w:szCs w:val="28"/>
        </w:rPr>
      </w:pPr>
      <w:r>
        <w:rPr>
          <w:b/>
          <w:bCs/>
          <w:sz w:val="28"/>
          <w:szCs w:val="28"/>
          <w:lang w:val="en-US"/>
        </w:rPr>
        <w:t>Data model</w:t>
      </w:r>
      <w:r>
        <w:rPr>
          <w:b w:val="false"/>
          <w:bCs w:val="false"/>
          <w:sz w:val="28"/>
          <w:szCs w:val="28"/>
          <w:lang w:val="en-US"/>
        </w:rPr>
        <w:t>: A data model is a method of organizing data and relationships between values in a dataset.</w:t>
      </w:r>
    </w:p>
    <w:p>
      <w:pPr>
        <w:pStyle w:val="style0"/>
        <w:rPr>
          <w:b w:val="false"/>
          <w:bCs w:val="false"/>
          <w:sz w:val="28"/>
          <w:szCs w:val="28"/>
        </w:rPr>
      </w:pPr>
    </w:p>
    <w:p>
      <w:pPr>
        <w:pStyle w:val="style0"/>
        <w:rPr>
          <w:b w:val="false"/>
          <w:bCs w:val="false"/>
          <w:sz w:val="28"/>
          <w:szCs w:val="28"/>
        </w:rPr>
      </w:pPr>
    </w:p>
    <w:p>
      <w:pPr>
        <w:pStyle w:val="style0"/>
        <w:rPr>
          <w:b/>
          <w:bCs/>
          <w:sz w:val="28"/>
          <w:szCs w:val="28"/>
        </w:rPr>
      </w:pPr>
      <w:r>
        <w:rPr>
          <w:b/>
          <w:bCs/>
          <w:sz w:val="28"/>
          <w:szCs w:val="28"/>
          <w:lang w:val="en-US"/>
        </w:rPr>
        <w:t>Importing Necessary Libraries:</w:t>
      </w:r>
    </w:p>
    <w:p>
      <w:pPr>
        <w:pStyle w:val="style0"/>
        <w:rPr>
          <w:b w:val="false"/>
          <w:bCs w:val="false"/>
          <w:sz w:val="28"/>
          <w:szCs w:val="28"/>
        </w:rPr>
      </w:pPr>
      <w:r>
        <w:rPr/>
        <w:drawing>
          <wp:inline distL="0" distT="0" distB="0" distR="0">
            <wp:extent cx="5265949" cy="360168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265949" cy="3601684"/>
                    </a:xfrm>
                    <a:prstGeom prst="rect"/>
                  </pic:spPr>
                </pic:pic>
              </a:graphicData>
            </a:graphic>
          </wp:inline>
        </w:drawing>
      </w:r>
    </w:p>
    <w:p>
      <w:pPr>
        <w:pStyle w:val="style0"/>
        <w:rPr>
          <w:b w:val="false"/>
          <w:bCs w:val="false"/>
        </w:rPr>
      </w:pPr>
      <w:r>
        <w:rPr>
          <w:b w:val="false"/>
          <w:bCs w:val="false"/>
          <w:lang w:val="en-US"/>
        </w:rPr>
        <w:t xml:space="preserve">These libraries  are requires for performing necessary operations and plots for analysis purpose. </w:t>
      </w:r>
    </w:p>
    <w:p>
      <w:pPr>
        <w:pStyle w:val="style0"/>
        <w:rPr>
          <w:b/>
          <w:bCs/>
        </w:rPr>
      </w:pPr>
      <w:r>
        <w:rPr>
          <w:b/>
          <w:bCs/>
          <w:lang w:val="en-US"/>
        </w:rPr>
        <w:t>Find the shape of your dataset:</w:t>
      </w:r>
    </w:p>
    <w:p>
      <w:pPr>
        <w:pStyle w:val="style0"/>
        <w:rPr>
          <w:b w:val="false"/>
          <w:bCs w:val="false"/>
        </w:rPr>
      </w:pPr>
      <w:r>
        <w:rPr>
          <w:b w:val="false"/>
          <w:bCs w:val="false"/>
          <w:lang w:val="en-US"/>
        </w:rPr>
        <w:t>Finding the shape of your dataset is another important step in the EDA process. This step is important because you can gather relevant information about your dataset by observing its shape. The shape of your dataset shows your data's distribution. You can also notice data features like skewness and gaps that can help you learn more about the dataset. It can also help you identify trends in your dataset.</w:t>
      </w:r>
    </w:p>
    <w:p>
      <w:pPr>
        <w:pStyle w:val="style0"/>
        <w:rPr>
          <w:b/>
          <w:bCs/>
        </w:rPr>
      </w:pPr>
      <w:r>
        <w:rPr/>
        <w:drawing>
          <wp:inline distL="0" distT="0" distB="0" distR="0">
            <wp:extent cx="5093270" cy="264010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093270" cy="2640109"/>
                    </a:xfrm>
                    <a:prstGeom prst="rect"/>
                  </pic:spPr>
                </pic:pic>
              </a:graphicData>
            </a:graphic>
          </wp:inline>
        </w:drawing>
      </w:r>
    </w:p>
    <w:p>
      <w:pPr>
        <w:pStyle w:val="style0"/>
        <w:rPr>
          <w:b/>
          <w:bCs/>
        </w:rPr>
      </w:pPr>
      <w:r>
        <w:rPr>
          <w:b/>
          <w:bCs/>
          <w:lang w:val="en-US"/>
        </w:rPr>
        <w:t>Observe the dataset:</w:t>
      </w:r>
    </w:p>
    <w:p>
      <w:pPr>
        <w:pStyle w:val="style0"/>
        <w:rPr>
          <w:b w:val="false"/>
          <w:bCs w:val="false"/>
        </w:rPr>
      </w:pPr>
      <w:r>
        <w:rPr>
          <w:b w:val="false"/>
          <w:bCs w:val="false"/>
          <w:lang w:val="en-US"/>
        </w:rPr>
        <w:t>Commence your exploratory data analysis by taking a high-level overview of your dataset. Your first task should be to understand the dataset's size, which involves identifying the number of rows and columns it contains. This initial step can provide early insights into potential data-related issues that could emerge down the road.</w:t>
      </w:r>
    </w:p>
    <w:p>
      <w:pPr>
        <w:pStyle w:val="style0"/>
        <w:rPr>
          <w:b w:val="false"/>
          <w:bCs w:val="false"/>
        </w:rPr>
      </w:pPr>
      <w:r>
        <w:rPr>
          <w:b w:val="false"/>
          <w:bCs w:val="false"/>
          <w:lang w:val="en-US"/>
        </w:rPr>
        <w:t>The dataset has a total of 15 columns and 86512 records . Once the dataset is loaded we will</w:t>
      </w:r>
    </w:p>
    <w:p>
      <w:pPr>
        <w:pStyle w:val="style0"/>
        <w:rPr>
          <w:b w:val="false"/>
          <w:bCs w:val="false"/>
        </w:rPr>
      </w:pPr>
      <w:r>
        <w:rPr>
          <w:b w:val="false"/>
          <w:bCs w:val="false"/>
          <w:lang w:val="en-US"/>
        </w:rPr>
        <w:t>take a look at the dataset entries. head() is used to get the starting records from the dataset and tail() is used to get the ending records from the dataset. We can also specify how much records are to be displayed .</w:t>
      </w:r>
    </w:p>
    <w:p>
      <w:pPr>
        <w:pStyle w:val="style0"/>
        <w:rPr>
          <w:b w:val="false"/>
          <w:bCs w:val="false"/>
        </w:rPr>
      </w:pPr>
      <w:r>
        <w:rPr/>
        <w:drawing>
          <wp:inline distL="0" distT="0" distB="0" distR="0">
            <wp:extent cx="5865577" cy="302970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865577" cy="3029706"/>
                    </a:xfrm>
                    <a:prstGeom prst="rect"/>
                  </pic:spPr>
                </pic:pic>
              </a:graphicData>
            </a:graphic>
          </wp:inline>
        </w:drawing>
      </w:r>
    </w:p>
    <w:p>
      <w:pPr>
        <w:pStyle w:val="style0"/>
        <w:rPr>
          <w:b w:val="false"/>
          <w:bCs w:val="false"/>
        </w:rPr>
      </w:pPr>
      <w:r>
        <w:rPr>
          <w:b w:val="false"/>
          <w:bCs w:val="false"/>
          <w:lang w:val="en-US"/>
        </w:rPr>
        <w:t xml:space="preserve">In the above our dataset is defined as 'data' and data.head(5) has returned the top 5 records. </w:t>
      </w:r>
    </w:p>
    <w:p>
      <w:pPr>
        <w:pStyle w:val="style0"/>
        <w:rPr>
          <w:b w:val="false"/>
          <w:bCs w:val="false"/>
        </w:rPr>
      </w:pPr>
      <w:r>
        <w:rPr/>
        <w:drawing>
          <wp:inline distL="0" distT="0" distB="0" distR="0">
            <wp:extent cx="5787777" cy="286045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787777" cy="2860454"/>
                    </a:xfrm>
                    <a:prstGeom prst="rect"/>
                  </pic:spPr>
                </pic:pic>
              </a:graphicData>
            </a:graphic>
          </wp:inline>
        </w:drawing>
      </w:r>
    </w:p>
    <w:p>
      <w:pPr>
        <w:pStyle w:val="style0"/>
        <w:rPr>
          <w:b w:val="false"/>
          <w:bCs w:val="false"/>
        </w:rPr>
      </w:pPr>
      <w:r>
        <w:rPr>
          <w:b w:val="false"/>
          <w:bCs w:val="false"/>
          <w:lang w:val="en-US"/>
        </w:rPr>
        <w:t>In the above figure data.tail(5) has returned the last 5 records.</w:t>
      </w:r>
    </w:p>
    <w:p>
      <w:pPr>
        <w:pStyle w:val="style0"/>
        <w:rPr>
          <w:b/>
          <w:bCs/>
        </w:rPr>
      </w:pPr>
      <w:r>
        <w:rPr>
          <w:b/>
          <w:bCs/>
          <w:lang w:val="en-US"/>
        </w:rPr>
        <w:t>Chech for null values :</w:t>
      </w:r>
    </w:p>
    <w:p>
      <w:pPr>
        <w:pStyle w:val="style0"/>
        <w:rPr>
          <w:b w:val="false"/>
          <w:bCs w:val="false"/>
        </w:rPr>
      </w:pPr>
      <w:r>
        <w:rPr>
          <w:b w:val="false"/>
          <w:bCs w:val="false"/>
          <w:lang w:val="en-US"/>
        </w:rPr>
        <w:t>After your initial dataset inspection, your next step is to detect and address any missing values. When you come across these gaps in the data, consider the underlying causes for their absence. Analyzing patterns within your dataset may enable you to make informed estimations and potentially replace some of the missing values.</w:t>
      </w:r>
    </w:p>
    <w:p>
      <w:pPr>
        <w:pStyle w:val="style0"/>
        <w:rPr>
          <w:b w:val="false"/>
          <w:bCs w:val="false"/>
        </w:rPr>
      </w:pPr>
      <w:r>
        <w:rPr>
          <w:b w:val="false"/>
          <w:bCs w:val="false"/>
          <w:lang w:val="en-US"/>
        </w:rPr>
        <w:t xml:space="preserve">   - Stop Word Removal: Eliminate common, non-informative words.</w:t>
      </w:r>
    </w:p>
    <w:p>
      <w:pPr>
        <w:pStyle w:val="style0"/>
        <w:rPr>
          <w:b/>
          <w:bCs/>
        </w:rPr>
      </w:pPr>
      <w:r>
        <w:rPr>
          <w:b w:val="false"/>
          <w:bCs w:val="false"/>
          <w:lang w:val="en-US"/>
        </w:rPr>
        <w:t xml:space="preserve">   - Lemmatization or Stemming: Reduce words to their base form.</w:t>
      </w:r>
    </w:p>
    <w:p>
      <w:pPr>
        <w:pStyle w:val="style0"/>
        <w:rPr>
          <w:b/>
          <w:bCs/>
        </w:rPr>
      </w:pPr>
      <w:r>
        <w:rPr/>
        <w:drawing>
          <wp:inline distL="0" distT="0" distB="0" distR="0">
            <wp:extent cx="5511140" cy="364737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511140" cy="3647373"/>
                    </a:xfrm>
                    <a:prstGeom prst="rect"/>
                  </pic:spPr>
                </pic:pic>
              </a:graphicData>
            </a:graphic>
          </wp:inline>
        </w:drawing>
      </w:r>
    </w:p>
    <w:p>
      <w:pPr>
        <w:pStyle w:val="style0"/>
        <w:rPr>
          <w:b w:val="false"/>
          <w:bCs w:val="false"/>
        </w:rPr>
      </w:pPr>
      <w:r>
        <w:rPr>
          <w:b w:val="false"/>
          <w:bCs w:val="false"/>
          <w:lang w:val="en-US"/>
        </w:rPr>
        <w:t xml:space="preserve">isnull() returns true or false in presence or absence of NaN values in the records. Using sum() we can get the total number of null values in the records. </w:t>
      </w:r>
    </w:p>
    <w:p>
      <w:pPr>
        <w:pStyle w:val="style0"/>
        <w:rPr>
          <w:b/>
          <w:bCs/>
        </w:rPr>
      </w:pPr>
      <w:r>
        <w:rPr>
          <w:b/>
          <w:bCs/>
          <w:lang w:val="en-US"/>
        </w:rPr>
        <w:t>Removing null values:</w:t>
      </w:r>
    </w:p>
    <w:p>
      <w:pPr>
        <w:pStyle w:val="style0"/>
        <w:rPr>
          <w:b/>
          <w:bCs/>
        </w:rPr>
      </w:pPr>
      <w:r>
        <w:rPr/>
        <w:drawing>
          <wp:inline distL="0" distT="0" distB="0" distR="0">
            <wp:extent cx="4979417" cy="256206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4979417" cy="2562065"/>
                    </a:xfrm>
                    <a:prstGeom prst="rect"/>
                  </pic:spPr>
                </pic:pic>
              </a:graphicData>
            </a:graphic>
          </wp:inline>
        </w:drawing>
      </w:r>
    </w:p>
    <w:p>
      <w:pPr>
        <w:pStyle w:val="style0"/>
        <w:rPr>
          <w:b w:val="false"/>
          <w:bCs w:val="false"/>
        </w:rPr>
      </w:pPr>
      <w:r>
        <w:rPr>
          <w:b w:val="false"/>
          <w:bCs w:val="false"/>
          <w:lang w:val="en-US"/>
        </w:rPr>
        <w:t>dropna() is used to remove NaN values from columns mentioned. Here we have removed</w:t>
      </w:r>
    </w:p>
    <w:p>
      <w:pPr>
        <w:pStyle w:val="style0"/>
        <w:rPr>
          <w:b w:val="false"/>
          <w:bCs w:val="false"/>
        </w:rPr>
      </w:pPr>
      <w:r>
        <w:rPr>
          <w:b w:val="false"/>
          <w:bCs w:val="false"/>
          <w:lang w:val="en-US"/>
        </w:rPr>
        <w:t>null values from columns 'total_vaccinations' and 'people_vaccinated'.</w:t>
      </w:r>
    </w:p>
    <w:p>
      <w:pPr>
        <w:pStyle w:val="style0"/>
        <w:rPr>
          <w:b/>
          <w:bCs/>
        </w:rPr>
      </w:pPr>
      <w:r>
        <w:rPr>
          <w:b/>
          <w:bCs/>
          <w:lang w:val="en-US"/>
        </w:rPr>
        <w:t>Removing unecessary columns:</w:t>
      </w:r>
    </w:p>
    <w:p>
      <w:pPr>
        <w:pStyle w:val="style0"/>
        <w:rPr>
          <w:b w:val="false"/>
          <w:bCs w:val="false"/>
        </w:rPr>
      </w:pPr>
      <w:r>
        <w:rPr/>
        <w:drawing>
          <wp:inline distL="0" distT="0" distB="0" distR="0">
            <wp:extent cx="4797251" cy="2547760"/>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4797251" cy="2547760"/>
                    </a:xfrm>
                    <a:prstGeom prst="rect"/>
                  </pic:spPr>
                </pic:pic>
              </a:graphicData>
            </a:graphic>
          </wp:inline>
        </w:drawing>
      </w:r>
    </w:p>
    <w:p>
      <w:pPr>
        <w:pStyle w:val="style0"/>
        <w:rPr>
          <w:b w:val="false"/>
          <w:bCs w:val="false"/>
        </w:rPr>
      </w:pPr>
      <w:r>
        <w:rPr>
          <w:b w:val="false"/>
          <w:bCs w:val="false"/>
          <w:lang w:val="en-US"/>
        </w:rPr>
        <w:t>Since there is no use of 'daily_vaccinations_raw' and 'source_website' we have dropped these</w:t>
      </w:r>
    </w:p>
    <w:p>
      <w:pPr>
        <w:pStyle w:val="style0"/>
        <w:rPr>
          <w:b w:val="false"/>
          <w:bCs w:val="false"/>
        </w:rPr>
      </w:pPr>
      <w:r>
        <w:rPr>
          <w:b w:val="false"/>
          <w:bCs w:val="false"/>
          <w:lang w:val="en-US"/>
        </w:rPr>
        <w:t>columns using drop() by defining axis=1 which denotes the columns.</w:t>
      </w:r>
    </w:p>
    <w:p>
      <w:pPr>
        <w:pStyle w:val="style0"/>
        <w:rPr>
          <w:b/>
          <w:bCs/>
        </w:rPr>
      </w:pPr>
      <w:r>
        <w:rPr>
          <w:b/>
          <w:bCs/>
          <w:lang w:val="en-US"/>
        </w:rPr>
        <w:t>Displaying vaccines used by countries:</w:t>
      </w:r>
    </w:p>
    <w:p>
      <w:pPr>
        <w:pStyle w:val="style0"/>
        <w:rPr>
          <w:b/>
          <w:bCs/>
        </w:rPr>
      </w:pPr>
      <w:r>
        <w:rPr/>
        <w:drawing>
          <wp:inline distL="0" distT="0" distB="0" distR="0">
            <wp:extent cx="4867461" cy="3021904"/>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4867461" cy="3021904"/>
                    </a:xfrm>
                    <a:prstGeom prst="rect"/>
                  </pic:spPr>
                </pic:pic>
              </a:graphicData>
            </a:graphic>
          </wp:inline>
        </w:drawing>
      </w:r>
    </w:p>
    <w:p>
      <w:pPr>
        <w:pStyle w:val="style0"/>
        <w:rPr>
          <w:b/>
          <w:bCs/>
        </w:rPr>
      </w:pPr>
      <w:r>
        <w:rPr>
          <w:b/>
          <w:bCs/>
          <w:lang w:val="en-US"/>
        </w:rPr>
        <w:t>Univariate Analysis :</w:t>
      </w:r>
    </w:p>
    <w:p>
      <w:pPr>
        <w:pStyle w:val="style0"/>
        <w:rPr>
          <w:b w:val="false"/>
          <w:bCs w:val="false"/>
        </w:rPr>
      </w:pPr>
      <w:r>
        <w:rPr>
          <w:b w:val="false"/>
          <w:bCs w:val="false"/>
          <w:lang w:val="en-US"/>
        </w:rPr>
        <w:t>Univariate Analysis is the process of examining a single variable within your dataset. Each variable represents an individual feature or column. You can perform this analysis using graphical or mathematical techniques, which may involve calculating specific numerical values from the data. Some visual techniques for Univariate Analysis include:</w:t>
      </w:r>
    </w:p>
    <w:p>
      <w:pPr>
        <w:pStyle w:val="style0"/>
        <w:rPr>
          <w:b/>
          <w:bCs/>
        </w:rPr>
      </w:pPr>
      <w:r>
        <w:rPr>
          <w:b/>
          <w:bCs/>
          <w:lang w:val="en-US"/>
        </w:rPr>
        <w:t>Bar chart for top 10 countries vaccinated:</w:t>
      </w:r>
    </w:p>
    <w:p>
      <w:pPr>
        <w:pStyle w:val="style0"/>
        <w:rPr>
          <w:b w:val="false"/>
          <w:bCs w:val="false"/>
        </w:rPr>
      </w:pPr>
      <w:r>
        <w:rPr/>
        <w:drawing>
          <wp:inline distL="0" distT="0" distB="0" distR="0">
            <wp:extent cx="4461384" cy="1322234"/>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4461384" cy="1322234"/>
                    </a:xfrm>
                    <a:prstGeom prst="rect"/>
                  </pic:spPr>
                </pic:pic>
              </a:graphicData>
            </a:graphic>
          </wp:inline>
        </w:drawing>
      </w:r>
    </w:p>
    <w:p>
      <w:pPr>
        <w:pStyle w:val="style0"/>
        <w:rPr>
          <w:b w:val="false"/>
          <w:bCs w:val="false"/>
        </w:rPr>
      </w:pPr>
      <w:r>
        <w:rPr>
          <w:b w:val="false"/>
          <w:bCs w:val="false"/>
          <w:lang w:val="en-US"/>
        </w:rPr>
        <w:t>Based on country and total vaccinations.</w:t>
      </w:r>
    </w:p>
    <w:p>
      <w:pPr>
        <w:pStyle w:val="style0"/>
        <w:rPr>
          <w:b w:val="false"/>
          <w:bCs w:val="false"/>
        </w:rPr>
      </w:pPr>
      <w:r>
        <w:rPr/>
        <w:drawing>
          <wp:inline distL="0" distT="0" distB="0" distR="0">
            <wp:extent cx="4857411" cy="5313589"/>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4857411" cy="5313589"/>
                    </a:xfrm>
                    <a:prstGeom prst="rect"/>
                  </pic:spPr>
                </pic:pic>
              </a:graphicData>
            </a:graphic>
          </wp:inline>
        </w:drawing>
      </w:r>
    </w:p>
    <w:p>
      <w:pPr>
        <w:pStyle w:val="style0"/>
        <w:rPr>
          <w:b/>
          <w:bCs/>
        </w:rPr>
      </w:pPr>
      <w:r>
        <w:rPr>
          <w:b/>
          <w:bCs/>
          <w:lang w:val="en-US"/>
        </w:rPr>
        <w:t>Map visualisation :</w:t>
      </w:r>
    </w:p>
    <w:p>
      <w:pPr>
        <w:pStyle w:val="style0"/>
        <w:rPr>
          <w:b/>
          <w:bCs/>
        </w:rPr>
      </w:pPr>
      <w:r>
        <w:rPr/>
        <w:drawing>
          <wp:inline distL="0" distT="0" distB="0" distR="0">
            <wp:extent cx="5518998" cy="3746095"/>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518998" cy="3746095"/>
                    </a:xfrm>
                    <a:prstGeom prst="rect"/>
                  </pic:spPr>
                </pic:pic>
              </a:graphicData>
            </a:graphic>
          </wp:inline>
        </w:drawing>
      </w:r>
    </w:p>
    <w:p>
      <w:pPr>
        <w:pStyle w:val="style0"/>
        <w:rPr>
          <w:b/>
          <w:bCs/>
        </w:rPr>
      </w:pPr>
      <w:r>
        <w:rPr/>
        <w:drawing>
          <wp:inline distL="0" distT="0" distB="0" distR="0">
            <wp:extent cx="5639287" cy="3370716"/>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639287" cy="3370716"/>
                    </a:xfrm>
                    <a:prstGeom prst="rect"/>
                  </pic:spPr>
                </pic:pic>
              </a:graphicData>
            </a:graphic>
          </wp:inline>
        </w:drawing>
      </w:r>
    </w:p>
    <w:p>
      <w:pPr>
        <w:pStyle w:val="style0"/>
        <w:rPr>
          <w:b/>
          <w:bCs/>
        </w:rPr>
      </w:pPr>
      <w:r>
        <w:rPr>
          <w:b/>
          <w:bCs/>
          <w:lang w:val="en-US"/>
        </w:rPr>
        <w:t>Vaccines used by each country:</w:t>
      </w:r>
    </w:p>
    <w:p>
      <w:pPr>
        <w:pStyle w:val="style0"/>
        <w:rPr>
          <w:b/>
          <w:bCs/>
        </w:rPr>
      </w:pPr>
      <w:r>
        <w:rPr/>
        <w:drawing>
          <wp:inline distL="0" distT="0" distB="0" distR="0">
            <wp:extent cx="5322875" cy="4131889"/>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322875" cy="4131889"/>
                    </a:xfrm>
                    <a:prstGeom prst="rect"/>
                  </pic:spPr>
                </pic:pic>
              </a:graphicData>
            </a:graphic>
          </wp:inline>
        </w:drawing>
      </w:r>
    </w:p>
    <w:p>
      <w:pPr>
        <w:pStyle w:val="style0"/>
        <w:rPr>
          <w:b/>
          <w:bCs/>
        </w:rPr>
      </w:pPr>
      <w:r>
        <w:rPr/>
        <w:drawing>
          <wp:inline distL="0" distT="0" distB="0" distR="0">
            <wp:extent cx="5319080" cy="288531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5319080" cy="2885310"/>
                    </a:xfrm>
                    <a:prstGeom prst="rect"/>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4.png"/><Relationship Id="rId19" Type="http://schemas.openxmlformats.org/officeDocument/2006/relationships/theme" Target="theme/theme1.xml"/><Relationship Id="rId6" Type="http://schemas.openxmlformats.org/officeDocument/2006/relationships/image" Target="media/image5.png"/><Relationship Id="rId18"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27</TotalTime>
  <Words>648</Words>
  <Characters>3441</Characters>
  <Application>WPS Office</Application>
  <Paragraphs>58</Paragraphs>
  <CharactersWithSpaces>4061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2023-10-18T11:38:25Z</dcterms:created>
  <dc:creator>SM-N986B</dc:creator>
  <lastModifiedBy>M2010J19SI</lastModifiedBy>
  <dcterms:modified xsi:type="dcterms:W3CDTF">2023-10-25T06:10:43Z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008319af5b654c1ab2f7dd6f0f2e5d97</vt:lpwstr>
  </property>
</Properties>
</file>