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6"/>
          <w:szCs w:val="16"/>
        </w:rPr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670088</wp:posOffset>
            </wp:positionH>
            <wp:positionV relativeFrom="page">
              <wp:posOffset>306705</wp:posOffset>
            </wp:positionV>
            <wp:extent cx="6391275" cy="701087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198" l="0" r="0" t="3300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7010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Salary Slip –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{user}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Employee Details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5880"/>
        <w:tblGridChange w:id="0">
          <w:tblGrid>
            <w:gridCol w:w="2970"/>
            <w:gridCol w:w="58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Employee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60" w:lineRule="auto"/>
              <w:ind w:left="16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Company will provide while release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60" w:lineRule="auto"/>
              <w:ind w:left="16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60" w:lineRule="auto"/>
              <w:ind w:left="16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60" w:lineRule="auto"/>
              <w:ind w:left="16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60" w:lineRule="auto"/>
              <w:ind w:left="16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Bank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60" w:lineRule="auto"/>
              <w:ind w:left="16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ind w:left="0" w:firstLine="0"/>
        <w:rPr>
          <w:b w:val="1"/>
          <w:bCs w:val="1"/>
          <w:sz w:val="8"/>
          <w:szCs w:val="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Salary Detail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"/>
        <w:gridCol w:w="2250"/>
        <w:gridCol w:w="1485"/>
        <w:gridCol w:w="420"/>
        <w:gridCol w:w="2595"/>
        <w:gridCol w:w="1740"/>
        <w:gridCol w:w="240"/>
        <w:tblGridChange w:id="0">
          <w:tblGrid>
            <w:gridCol w:w="270"/>
            <w:gridCol w:w="2250"/>
            <w:gridCol w:w="1485"/>
            <w:gridCol w:w="420"/>
            <w:gridCol w:w="2595"/>
            <w:gridCol w:w="1740"/>
            <w:gridCol w:w="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Earnings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Deductions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4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Amount ( </w:t>
            </w:r>
            <w:r w:rsidDel="00000000" w:rsidR="00000000" w:rsidRPr="00000000">
              <w:rPr>
                <w:rFonts w:ascii="MS Gothic" w:cs="MS Gothic" w:eastAsia="MS Gothic" w:hAnsi="MS Gothic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Basic Salary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Provident Fund (PF)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HRA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Special Allowance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Professional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Incentives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 Allowances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 Deductions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Earnings (A)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3d3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4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Deductions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Net Salary Payable (A - B)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{user}</w:t>
            </w:r>
          </w:p>
        </w:tc>
      </w:tr>
      <w:tr>
        <w:trPr>
          <w:cantSplit w:val="0"/>
          <w:trHeight w:val="549.477539062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60" w:lineRule="auto"/>
              <w:ind w:left="16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Net Pay (In Words)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4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{user}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Authorized Signatory For Geonixa Pvt. Ltd.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Note: This is a system-generated salary slip.</w:t>
      </w: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S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1"/>
      <w:spacing w:line="240" w:lineRule="auto"/>
      <w:ind w:left="385.51181102362307" w:firstLine="0"/>
      <w:jc w:val="both"/>
      <w:rPr/>
    </w:pPr>
    <w:r w:rsidDel="00000000" w:rsidR="00000000" w:rsidRPr="00000000">
      <w:rPr>
        <w:rtl w:val="0"/>
      </w:rPr>
      <w:t xml:space="preserve">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9066967" cy="120491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1913" l="12743" r="-40443" t="60833"/>
                  <a:stretch>
                    <a:fillRect/>
                  </a:stretch>
                </pic:blipFill>
                <pic:spPr>
                  <a:xfrm>
                    <a:off x="0" y="0"/>
                    <a:ext cx="9066967" cy="1204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