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after="213" w:line="240" w:lineRule="auto"/>
        <w:jc w:val="center"/>
        <w:outlineLvl w:val="0"/>
        <w:rPr>
          <w:rFonts w:ascii="Arial" w:hAnsi="Arial" w:cs="Arial"/>
          <w:color w:val="000000" w:themeColor="text1"/>
          <w:sz w:val="48"/>
          <w:szCs w:val="48"/>
          <w:shd w:val="clear" w:color="auto" w:fill="FFFFFF"/>
        </w:rPr>
      </w:pPr>
      <w:r w:rsidRPr="001D3809">
        <w:rPr>
          <w:rFonts w:ascii="Arial" w:hAnsi="Arial" w:cs="Arial"/>
          <w:color w:val="000000" w:themeColor="text1"/>
          <w:sz w:val="48"/>
          <w:szCs w:val="48"/>
          <w:shd w:val="clear" w:color="auto" w:fill="FFFFFF"/>
        </w:rPr>
        <w:t>Earthquake Prediction Model using Python</w:t>
      </w:r>
      <w:r w:rsidR="003233E1">
        <w:rPr>
          <w:rFonts w:ascii="Arial" w:hAnsi="Arial" w:cs="Arial"/>
          <w:color w:val="000000" w:themeColor="text1"/>
          <w:sz w:val="48"/>
          <w:szCs w:val="48"/>
          <w:shd w:val="clear" w:color="auto" w:fill="FFFFFF"/>
        </w:rPr>
        <w:t xml:space="preserve"> </w:t>
      </w:r>
    </w:p>
    <w:p w:rsidR="003233E1" w:rsidRPr="001D3809" w:rsidRDefault="003233E1" w:rsidP="001D3809">
      <w:pPr>
        <w:pBdr>
          <w:top w:val="single" w:sz="2" w:space="0" w:color="D9D9E3"/>
          <w:left w:val="single" w:sz="2" w:space="0" w:color="D9D9E3"/>
          <w:bottom w:val="single" w:sz="2" w:space="0" w:color="D9D9E3"/>
          <w:right w:val="single" w:sz="2" w:space="0" w:color="D9D9E3"/>
        </w:pBdr>
        <w:shd w:val="clear" w:color="auto" w:fill="F7F7F8"/>
        <w:spacing w:after="213" w:line="240" w:lineRule="auto"/>
        <w:jc w:val="center"/>
        <w:outlineLvl w:val="0"/>
        <w:rPr>
          <w:rFonts w:ascii="Segoe UI" w:eastAsia="Times New Roman" w:hAnsi="Segoe UI" w:cs="Segoe UI"/>
          <w:color w:val="000000" w:themeColor="text1"/>
          <w:kern w:val="36"/>
          <w:sz w:val="48"/>
          <w:szCs w:val="48"/>
          <w:lang w:bidi="ta-IN"/>
        </w:rPr>
      </w:pP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32"/>
          <w:szCs w:val="32"/>
          <w:lang w:bidi="ta-IN"/>
        </w:rPr>
      </w:pPr>
      <w:r w:rsidRPr="001D3809">
        <w:rPr>
          <w:rFonts w:ascii="Segoe UI" w:eastAsia="Times New Roman" w:hAnsi="Segoe UI" w:cs="Segoe UI"/>
          <w:b/>
          <w:bCs/>
          <w:kern w:val="36"/>
          <w:sz w:val="32"/>
          <w:szCs w:val="32"/>
          <w:lang w:bidi="ta-IN"/>
        </w:rPr>
        <w:t>Team Members :</w:t>
      </w:r>
    </w:p>
    <w:p w:rsidR="001D3809" w:rsidRPr="001D3809" w:rsidRDefault="00FC1463" w:rsidP="001D3809">
      <w:pPr>
        <w:pBdr>
          <w:top w:val="single" w:sz="2" w:space="0" w:color="D9D9E3"/>
          <w:left w:val="single" w:sz="2" w:space="0" w:color="D9D9E3"/>
          <w:bottom w:val="single" w:sz="2" w:space="0" w:color="D9D9E3"/>
          <w:right w:val="single" w:sz="2" w:space="0" w:color="D9D9E3"/>
        </w:pBdr>
        <w:shd w:val="clear" w:color="auto" w:fill="F7F7F8"/>
        <w:spacing w:after="213" w:line="240" w:lineRule="auto"/>
        <w:ind w:left="1440"/>
        <w:outlineLvl w:val="0"/>
        <w:rPr>
          <w:rFonts w:ascii="Segoe UI" w:eastAsia="Times New Roman" w:hAnsi="Segoe UI" w:cs="Segoe UI"/>
          <w:b/>
          <w:bCs/>
          <w:kern w:val="36"/>
          <w:sz w:val="24"/>
          <w:szCs w:val="24"/>
          <w:lang w:bidi="ta-IN"/>
        </w:rPr>
      </w:pPr>
      <w:r>
        <w:rPr>
          <w:rFonts w:ascii="Segoe UI" w:eastAsia="Times New Roman" w:hAnsi="Segoe UI" w:cs="Segoe UI"/>
          <w:b/>
          <w:bCs/>
          <w:kern w:val="36"/>
          <w:sz w:val="24"/>
          <w:szCs w:val="24"/>
          <w:lang w:bidi="ta-IN"/>
        </w:rPr>
        <w:t>Hariharan K</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after="213" w:line="240" w:lineRule="auto"/>
        <w:ind w:left="1440"/>
        <w:outlineLvl w:val="0"/>
        <w:rPr>
          <w:rFonts w:ascii="Segoe UI" w:eastAsia="Times New Roman" w:hAnsi="Segoe UI" w:cs="Segoe UI"/>
          <w:b/>
          <w:bCs/>
          <w:kern w:val="36"/>
          <w:sz w:val="24"/>
          <w:szCs w:val="24"/>
          <w:lang w:bidi="ta-IN"/>
        </w:rPr>
      </w:pPr>
      <w:r w:rsidRPr="001D3809">
        <w:rPr>
          <w:rFonts w:ascii="Segoe UI" w:eastAsia="Times New Roman" w:hAnsi="Segoe UI" w:cs="Segoe UI"/>
          <w:b/>
          <w:bCs/>
          <w:kern w:val="36"/>
          <w:sz w:val="24"/>
          <w:szCs w:val="24"/>
          <w:lang w:bidi="ta-IN"/>
        </w:rPr>
        <w:t xml:space="preserve">III Year CSE </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after="213" w:line="240" w:lineRule="auto"/>
        <w:ind w:left="1440"/>
        <w:outlineLvl w:val="0"/>
        <w:rPr>
          <w:rFonts w:ascii="Segoe UI" w:eastAsia="Times New Roman" w:hAnsi="Segoe UI" w:cs="Segoe UI"/>
          <w:b/>
          <w:bCs/>
          <w:kern w:val="36"/>
          <w:sz w:val="24"/>
          <w:szCs w:val="24"/>
          <w:lang w:bidi="ta-IN"/>
        </w:rPr>
      </w:pPr>
      <w:r w:rsidRPr="001D3809">
        <w:rPr>
          <w:rFonts w:ascii="Segoe UI" w:eastAsia="Times New Roman" w:hAnsi="Segoe UI" w:cs="Segoe UI"/>
          <w:b/>
          <w:bCs/>
          <w:kern w:val="36"/>
          <w:sz w:val="24"/>
          <w:szCs w:val="24"/>
          <w:lang w:bidi="ta-IN"/>
        </w:rPr>
        <w:t>AI101 (IBM Artificial Intelligent Group 2)</w:t>
      </w:r>
    </w:p>
    <w:p w:rsid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after="213" w:line="240" w:lineRule="auto"/>
        <w:ind w:left="1440"/>
        <w:outlineLvl w:val="0"/>
        <w:rPr>
          <w:rFonts w:ascii="Segoe UI" w:eastAsia="Times New Roman" w:hAnsi="Segoe UI" w:cs="Segoe UI"/>
          <w:b/>
          <w:bCs/>
          <w:kern w:val="36"/>
          <w:sz w:val="24"/>
          <w:szCs w:val="24"/>
          <w:lang w:bidi="ta-IN"/>
        </w:rPr>
      </w:pPr>
      <w:r w:rsidRPr="001D3809">
        <w:rPr>
          <w:rFonts w:ascii="Segoe UI" w:eastAsia="Times New Roman" w:hAnsi="Segoe UI" w:cs="Segoe UI"/>
          <w:b/>
          <w:bCs/>
          <w:kern w:val="36"/>
          <w:sz w:val="24"/>
          <w:szCs w:val="24"/>
          <w:lang w:bidi="ta-IN"/>
        </w:rPr>
        <w:t>Team Name : MiddleclassVIP Coder</w:t>
      </w:r>
    </w:p>
    <w:p w:rsidR="00D151F5" w:rsidRDefault="00D151F5" w:rsidP="00D151F5">
      <w:pPr>
        <w:pBdr>
          <w:top w:val="single" w:sz="2" w:space="0" w:color="D9D9E3"/>
          <w:left w:val="single" w:sz="2" w:space="0" w:color="D9D9E3"/>
          <w:bottom w:val="single" w:sz="2" w:space="0" w:color="D9D9E3"/>
          <w:right w:val="single" w:sz="2" w:space="0" w:color="D9D9E3"/>
        </w:pBdr>
        <w:shd w:val="clear" w:color="auto" w:fill="F7F7F8"/>
        <w:spacing w:after="213" w:line="240" w:lineRule="auto"/>
        <w:ind w:left="1440"/>
        <w:outlineLvl w:val="0"/>
        <w:rPr>
          <w:rFonts w:ascii="Segoe UI" w:eastAsia="Times New Roman" w:hAnsi="Segoe UI" w:cs="Segoe UI"/>
          <w:b/>
          <w:bCs/>
          <w:kern w:val="36"/>
          <w:sz w:val="24"/>
          <w:szCs w:val="24"/>
          <w:lang w:bidi="ta-IN"/>
        </w:rPr>
      </w:pPr>
      <w:r>
        <w:rPr>
          <w:rFonts w:ascii="Segoe UI" w:eastAsia="Times New Roman" w:hAnsi="Segoe UI" w:cs="Segoe UI"/>
          <w:b/>
          <w:bCs/>
          <w:kern w:val="36"/>
          <w:sz w:val="24"/>
          <w:szCs w:val="24"/>
          <w:lang w:bidi="ta-IN"/>
        </w:rPr>
        <w:t>Menter Name : Krisnaveni CSE HOD</w:t>
      </w:r>
    </w:p>
    <w:p w:rsidR="001D3809" w:rsidRDefault="001D3809" w:rsidP="00D151F5">
      <w:pPr>
        <w:pBdr>
          <w:top w:val="single" w:sz="2" w:space="0" w:color="D9D9E3"/>
          <w:left w:val="single" w:sz="2" w:space="0" w:color="D9D9E3"/>
          <w:bottom w:val="single" w:sz="2" w:space="0" w:color="D9D9E3"/>
          <w:right w:val="single" w:sz="2" w:space="0" w:color="D9D9E3"/>
        </w:pBdr>
        <w:shd w:val="clear" w:color="auto" w:fill="F7F7F8"/>
        <w:spacing w:after="213" w:line="240" w:lineRule="auto"/>
        <w:ind w:left="1440"/>
        <w:outlineLvl w:val="0"/>
        <w:rPr>
          <w:rFonts w:ascii="Segoe UI" w:eastAsia="Times New Roman" w:hAnsi="Segoe UI" w:cs="Segoe UI"/>
          <w:b/>
          <w:bCs/>
          <w:kern w:val="36"/>
          <w:sz w:val="24"/>
          <w:szCs w:val="24"/>
          <w:lang w:bidi="ta-IN"/>
        </w:rPr>
      </w:pPr>
      <w:r w:rsidRPr="001D3809">
        <w:rPr>
          <w:rFonts w:ascii="Segoe UI" w:eastAsia="Times New Roman" w:hAnsi="Segoe UI" w:cs="Segoe UI"/>
          <w:b/>
          <w:bCs/>
          <w:kern w:val="36"/>
          <w:sz w:val="24"/>
          <w:szCs w:val="24"/>
          <w:lang w:bidi="ta-IN"/>
        </w:rPr>
        <w:t xml:space="preserve">SRG Engineering College, Namakkal </w:t>
      </w:r>
    </w:p>
    <w:p w:rsidR="00D151F5" w:rsidRDefault="00D151F5" w:rsidP="00D151F5">
      <w:pPr>
        <w:pBdr>
          <w:top w:val="single" w:sz="2" w:space="0" w:color="D9D9E3"/>
          <w:left w:val="single" w:sz="2" w:space="0" w:color="D9D9E3"/>
          <w:bottom w:val="single" w:sz="2" w:space="0" w:color="D9D9E3"/>
          <w:right w:val="single" w:sz="2" w:space="0" w:color="D9D9E3"/>
        </w:pBdr>
        <w:shd w:val="clear" w:color="auto" w:fill="F7F7F8"/>
        <w:spacing w:after="213" w:line="240" w:lineRule="auto"/>
        <w:ind w:left="1440"/>
        <w:outlineLvl w:val="0"/>
        <w:rPr>
          <w:rFonts w:ascii="Segoe UI" w:eastAsia="Times New Roman" w:hAnsi="Segoe UI" w:cs="Segoe UI"/>
          <w:b/>
          <w:bCs/>
          <w:kern w:val="36"/>
          <w:sz w:val="24"/>
          <w:szCs w:val="24"/>
          <w:lang w:bidi="ta-IN"/>
        </w:rPr>
      </w:pP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40"/>
          <w:szCs w:val="40"/>
          <w:lang w:bidi="ta-IN"/>
        </w:rPr>
      </w:pPr>
      <w:r w:rsidRPr="001D3809">
        <w:rPr>
          <w:rFonts w:ascii="Segoe UI" w:eastAsia="Times New Roman" w:hAnsi="Segoe UI" w:cs="Segoe UI"/>
          <w:b/>
          <w:bCs/>
          <w:kern w:val="36"/>
          <w:sz w:val="40"/>
          <w:szCs w:val="40"/>
          <w:lang w:bidi="ta-IN"/>
        </w:rPr>
        <w:t>Phase 1: Problem Definition and Design Thinking</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bidi="ta-IN"/>
        </w:rPr>
      </w:pPr>
      <w:r w:rsidRPr="001D3809">
        <w:rPr>
          <w:rFonts w:ascii="Segoe UI" w:eastAsia="Times New Roman" w:hAnsi="Segoe UI" w:cs="Segoe UI"/>
          <w:b/>
          <w:bCs/>
          <w:sz w:val="36"/>
          <w:szCs w:val="36"/>
          <w:lang w:bidi="ta-IN"/>
        </w:rPr>
        <w:t>Problem Statement</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bidi="ta-IN"/>
        </w:rPr>
      </w:pPr>
      <w:r w:rsidRPr="001D3809">
        <w:rPr>
          <w:rFonts w:ascii="Segoe UI" w:eastAsia="Times New Roman" w:hAnsi="Segoe UI" w:cs="Segoe UI"/>
          <w:color w:val="374151"/>
          <w:sz w:val="24"/>
          <w:szCs w:val="24"/>
          <w:lang w:bidi="ta-IN"/>
        </w:rPr>
        <w:t>The problem at hand involves developing an earthquake prediction model using a Kaggle dataset. The primary objective is to explore and understand the key features of earthquake data, visualize the data on a world map to gain a global overview, split the dataset into training and testing subsets, and build a neural network model capable of predicting earthquake magnitudes based on the provided features.</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bidi="ta-IN"/>
        </w:rPr>
      </w:pPr>
      <w:r w:rsidRPr="001D3809">
        <w:rPr>
          <w:rFonts w:ascii="Segoe UI" w:eastAsia="Times New Roman" w:hAnsi="Segoe UI" w:cs="Segoe UI"/>
          <w:b/>
          <w:bCs/>
          <w:sz w:val="36"/>
          <w:szCs w:val="36"/>
          <w:lang w:bidi="ta-IN"/>
        </w:rPr>
        <w:t>Design Thinking</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bidi="ta-IN"/>
        </w:rPr>
      </w:pPr>
      <w:r w:rsidRPr="001D3809">
        <w:rPr>
          <w:rFonts w:ascii="Segoe UI" w:eastAsia="Times New Roman" w:hAnsi="Segoe UI" w:cs="Segoe UI"/>
          <w:b/>
          <w:bCs/>
          <w:sz w:val="30"/>
          <w:szCs w:val="30"/>
          <w:lang w:bidi="ta-IN"/>
        </w:rPr>
        <w:t>Data Source</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bidi="ta-IN"/>
        </w:rPr>
      </w:pPr>
      <w:r w:rsidRPr="001D3809">
        <w:rPr>
          <w:rFonts w:ascii="Segoe UI" w:eastAsia="Times New Roman" w:hAnsi="Segoe UI" w:cs="Segoe UI"/>
          <w:color w:val="374151"/>
          <w:sz w:val="24"/>
          <w:szCs w:val="24"/>
          <w:lang w:bidi="ta-IN"/>
        </w:rPr>
        <w:t>To initiate this project, we will need to select a suitable dataset from Kaggle containing earthquake data. The dataset should include essential features such as date, time, latitude, longitude, depth, and magnitude. We will use this data for analysis and model development.</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bidi="ta-IN"/>
        </w:rPr>
      </w:pPr>
      <w:r w:rsidRPr="001D3809">
        <w:rPr>
          <w:rFonts w:ascii="Segoe UI" w:eastAsia="Times New Roman" w:hAnsi="Segoe UI" w:cs="Segoe UI"/>
          <w:b/>
          <w:bCs/>
          <w:sz w:val="30"/>
          <w:szCs w:val="30"/>
          <w:lang w:bidi="ta-IN"/>
        </w:rPr>
        <w:t>Feature Exploration</w:t>
      </w:r>
    </w:p>
    <w:p w:rsidR="001D3809" w:rsidRPr="001D3809" w:rsidRDefault="001D3809" w:rsidP="001D380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1D3809">
        <w:rPr>
          <w:rFonts w:ascii="Segoe UI" w:eastAsia="Times New Roman" w:hAnsi="Segoe UI" w:cs="Segoe UI"/>
          <w:b/>
          <w:bCs/>
          <w:color w:val="374151"/>
          <w:sz w:val="24"/>
          <w:szCs w:val="24"/>
          <w:lang w:bidi="ta-IN"/>
        </w:rPr>
        <w:lastRenderedPageBreak/>
        <w:t>Data Acquisition</w:t>
      </w:r>
      <w:r w:rsidRPr="001D3809">
        <w:rPr>
          <w:rFonts w:ascii="Segoe UI" w:eastAsia="Times New Roman" w:hAnsi="Segoe UI" w:cs="Segoe UI"/>
          <w:color w:val="374151"/>
          <w:sz w:val="24"/>
          <w:szCs w:val="24"/>
          <w:lang w:bidi="ta-IN"/>
        </w:rPr>
        <w:t>: Download the selected earthquake dataset from Kaggle. Ensure that it includes the necessary features (date, time, latitude, longitude, depth, magnitude).</w:t>
      </w:r>
    </w:p>
    <w:p w:rsidR="001D3809" w:rsidRPr="001D3809" w:rsidRDefault="001D3809" w:rsidP="001D380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1D3809">
        <w:rPr>
          <w:rFonts w:ascii="Segoe UI" w:eastAsia="Times New Roman" w:hAnsi="Segoe UI" w:cs="Segoe UI"/>
          <w:b/>
          <w:bCs/>
          <w:color w:val="374151"/>
          <w:sz w:val="24"/>
          <w:szCs w:val="24"/>
          <w:lang w:bidi="ta-IN"/>
        </w:rPr>
        <w:t>Data Inspection</w:t>
      </w:r>
      <w:r w:rsidRPr="001D3809">
        <w:rPr>
          <w:rFonts w:ascii="Segoe UI" w:eastAsia="Times New Roman" w:hAnsi="Segoe UI" w:cs="Segoe UI"/>
          <w:color w:val="374151"/>
          <w:sz w:val="24"/>
          <w:szCs w:val="24"/>
          <w:lang w:bidi="ta-IN"/>
        </w:rPr>
        <w:t>: Load the dataset into a Pandas DataFrame and inspect its structure and content. Ensure that it is clean and well-documented.</w:t>
      </w:r>
    </w:p>
    <w:p w:rsidR="001D3809" w:rsidRPr="001D3809" w:rsidRDefault="001D3809" w:rsidP="001D380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1D3809">
        <w:rPr>
          <w:rFonts w:ascii="Segoe UI" w:eastAsia="Times New Roman" w:hAnsi="Segoe UI" w:cs="Segoe UI"/>
          <w:b/>
          <w:bCs/>
          <w:color w:val="374151"/>
          <w:sz w:val="24"/>
          <w:szCs w:val="24"/>
          <w:lang w:bidi="ta-IN"/>
        </w:rPr>
        <w:t>Data Analysis</w:t>
      </w:r>
      <w:r w:rsidRPr="001D3809">
        <w:rPr>
          <w:rFonts w:ascii="Segoe UI" w:eastAsia="Times New Roman" w:hAnsi="Segoe UI" w:cs="Segoe UI"/>
          <w:color w:val="374151"/>
          <w:sz w:val="24"/>
          <w:szCs w:val="24"/>
          <w:lang w:bidi="ta-IN"/>
        </w:rPr>
        <w:t>: Perform an exploratory data analysis (EDA) to gain insights into the distribution, correlations, and characteristics of the key features. Calculate summary statistics, identify outliers, and visualize the data using histograms, scatter plots, and correlation matrices.</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bidi="ta-IN"/>
        </w:rPr>
      </w:pPr>
      <w:r w:rsidRPr="001D3809">
        <w:rPr>
          <w:rFonts w:ascii="Segoe UI" w:eastAsia="Times New Roman" w:hAnsi="Segoe UI" w:cs="Segoe UI"/>
          <w:b/>
          <w:bCs/>
          <w:sz w:val="30"/>
          <w:szCs w:val="30"/>
          <w:lang w:bidi="ta-IN"/>
        </w:rPr>
        <w:t>Visualization</w:t>
      </w:r>
    </w:p>
    <w:p w:rsidR="001D3809" w:rsidRPr="001D3809" w:rsidRDefault="001D3809" w:rsidP="001D380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3233E1">
        <w:t>World Map Visualization</w:t>
      </w:r>
      <w:r w:rsidRPr="001D3809">
        <w:rPr>
          <w:rFonts w:ascii="Segoe UI" w:eastAsia="Times New Roman" w:hAnsi="Segoe UI" w:cs="Segoe UI"/>
          <w:color w:val="374151"/>
          <w:sz w:val="24"/>
          <w:szCs w:val="24"/>
          <w:lang w:bidi="ta-IN"/>
        </w:rPr>
        <w:t>: Utilize geospatial visualization libraries (e.g., Folium, Plotly) to create a world map visualization that displays the distribution of earthquakes. Each earthquake's location can be represented by a marker on the map, with the marker's size and color indicating the magnitude and frequency of earthquakes in that region.</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bidi="ta-IN"/>
        </w:rPr>
      </w:pPr>
      <w:r w:rsidRPr="001D3809">
        <w:rPr>
          <w:rFonts w:ascii="Segoe UI" w:eastAsia="Times New Roman" w:hAnsi="Segoe UI" w:cs="Segoe UI"/>
          <w:b/>
          <w:bCs/>
          <w:sz w:val="30"/>
          <w:szCs w:val="30"/>
          <w:lang w:bidi="ta-IN"/>
        </w:rPr>
        <w:t>Data Splitting</w:t>
      </w:r>
    </w:p>
    <w:p w:rsidR="001D3809" w:rsidRPr="001D3809" w:rsidRDefault="001D3809" w:rsidP="001D380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1D3809">
        <w:rPr>
          <w:rFonts w:ascii="Segoe UI" w:eastAsia="Times New Roman" w:hAnsi="Segoe UI" w:cs="Segoe UI"/>
          <w:b/>
          <w:bCs/>
          <w:color w:val="374151"/>
          <w:sz w:val="24"/>
          <w:szCs w:val="24"/>
          <w:lang w:bidi="ta-IN"/>
        </w:rPr>
        <w:t>Dataset Splitting</w:t>
      </w:r>
      <w:r w:rsidRPr="001D3809">
        <w:rPr>
          <w:rFonts w:ascii="Segoe UI" w:eastAsia="Times New Roman" w:hAnsi="Segoe UI" w:cs="Segoe UI"/>
          <w:color w:val="374151"/>
          <w:sz w:val="24"/>
          <w:szCs w:val="24"/>
          <w:lang w:bidi="ta-IN"/>
        </w:rPr>
        <w:t>: Divide the dataset into two subsets: a training set and a test set. Typically, an 80-20 or 70-30 split ratio is used, with the majority of data allocated for training and a smaller portion for testing.</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bidi="ta-IN"/>
        </w:rPr>
      </w:pPr>
      <w:r w:rsidRPr="001D3809">
        <w:rPr>
          <w:rFonts w:ascii="Segoe UI" w:eastAsia="Times New Roman" w:hAnsi="Segoe UI" w:cs="Segoe UI"/>
          <w:b/>
          <w:bCs/>
          <w:sz w:val="30"/>
          <w:szCs w:val="30"/>
          <w:lang w:bidi="ta-IN"/>
        </w:rPr>
        <w:t>Model Development</w:t>
      </w:r>
    </w:p>
    <w:p w:rsidR="001D3809" w:rsidRPr="001D3809" w:rsidRDefault="001D3809" w:rsidP="001D380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1D3809">
        <w:rPr>
          <w:rFonts w:ascii="Segoe UI" w:eastAsia="Times New Roman" w:hAnsi="Segoe UI" w:cs="Segoe UI"/>
          <w:b/>
          <w:bCs/>
          <w:color w:val="374151"/>
          <w:sz w:val="24"/>
          <w:szCs w:val="24"/>
          <w:lang w:bidi="ta-IN"/>
        </w:rPr>
        <w:t>Neural Network Architecture</w:t>
      </w:r>
      <w:r w:rsidRPr="001D3809">
        <w:rPr>
          <w:rFonts w:ascii="Segoe UI" w:eastAsia="Times New Roman" w:hAnsi="Segoe UI" w:cs="Segoe UI"/>
          <w:color w:val="374151"/>
          <w:sz w:val="24"/>
          <w:szCs w:val="24"/>
          <w:lang w:bidi="ta-IN"/>
        </w:rPr>
        <w:t>: Design a neural network model for earthquake magnitude prediction. The input layer should correspond to the relevant features (e.g., latitude, longitude, depth), and the output layer should predict earthquake magnitudes.</w:t>
      </w:r>
    </w:p>
    <w:p w:rsidR="001D3809" w:rsidRPr="001D3809" w:rsidRDefault="001D3809" w:rsidP="001D380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1D3809">
        <w:rPr>
          <w:rFonts w:ascii="Segoe UI" w:eastAsia="Times New Roman" w:hAnsi="Segoe UI" w:cs="Segoe UI"/>
          <w:b/>
          <w:bCs/>
          <w:color w:val="374151"/>
          <w:sz w:val="24"/>
          <w:szCs w:val="24"/>
          <w:lang w:bidi="ta-IN"/>
        </w:rPr>
        <w:t>Model Building</w:t>
      </w:r>
      <w:r w:rsidRPr="001D3809">
        <w:rPr>
          <w:rFonts w:ascii="Segoe UI" w:eastAsia="Times New Roman" w:hAnsi="Segoe UI" w:cs="Segoe UI"/>
          <w:color w:val="374151"/>
          <w:sz w:val="24"/>
          <w:szCs w:val="24"/>
          <w:lang w:bidi="ta-IN"/>
        </w:rPr>
        <w:t>: Implement the neural network using a deep learning framework such as TensorFlow or PyTorch. Define the model architecture, specify activation functions, and choose an appropriate loss function for regression tasks.</w:t>
      </w:r>
    </w:p>
    <w:p w:rsidR="001D3809" w:rsidRPr="001D3809" w:rsidRDefault="001D3809" w:rsidP="001D380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1D3809">
        <w:rPr>
          <w:rFonts w:ascii="Segoe UI" w:eastAsia="Times New Roman" w:hAnsi="Segoe UI" w:cs="Segoe UI"/>
          <w:b/>
          <w:bCs/>
          <w:color w:val="374151"/>
          <w:sz w:val="24"/>
          <w:szCs w:val="24"/>
          <w:lang w:bidi="ta-IN"/>
        </w:rPr>
        <w:t>Model Training</w:t>
      </w:r>
      <w:r w:rsidRPr="001D3809">
        <w:rPr>
          <w:rFonts w:ascii="Segoe UI" w:eastAsia="Times New Roman" w:hAnsi="Segoe UI" w:cs="Segoe UI"/>
          <w:color w:val="374151"/>
          <w:sz w:val="24"/>
          <w:szCs w:val="24"/>
          <w:lang w:bidi="ta-IN"/>
        </w:rPr>
        <w:t>: Train the neural network model on the training dataset. Monitor the training process, and implement techniques such as batch normalization and dropout to improve model performance and prevent overfitting.</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bidi="ta-IN"/>
        </w:rPr>
      </w:pPr>
      <w:r w:rsidRPr="001D3809">
        <w:rPr>
          <w:rFonts w:ascii="Segoe UI" w:eastAsia="Times New Roman" w:hAnsi="Segoe UI" w:cs="Segoe UI"/>
          <w:b/>
          <w:bCs/>
          <w:sz w:val="30"/>
          <w:szCs w:val="30"/>
          <w:lang w:bidi="ta-IN"/>
        </w:rPr>
        <w:t>Training and Evaluation</w:t>
      </w:r>
    </w:p>
    <w:p w:rsidR="001D3809" w:rsidRPr="001D3809" w:rsidRDefault="001D3809" w:rsidP="001D380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1D3809">
        <w:rPr>
          <w:rFonts w:ascii="Segoe UI" w:eastAsia="Times New Roman" w:hAnsi="Segoe UI" w:cs="Segoe UI"/>
          <w:b/>
          <w:bCs/>
          <w:color w:val="374151"/>
          <w:sz w:val="24"/>
          <w:szCs w:val="24"/>
          <w:lang w:bidi="ta-IN"/>
        </w:rPr>
        <w:t>Model Evaluation</w:t>
      </w:r>
      <w:r w:rsidRPr="001D3809">
        <w:rPr>
          <w:rFonts w:ascii="Segoe UI" w:eastAsia="Times New Roman" w:hAnsi="Segoe UI" w:cs="Segoe UI"/>
          <w:color w:val="374151"/>
          <w:sz w:val="24"/>
          <w:szCs w:val="24"/>
          <w:lang w:bidi="ta-IN"/>
        </w:rPr>
        <w:t>: After training, evaluate the model's performance on the test dataset using appropriate evaluation metrics for regression tasks. Common metrics include Mean Absolute Error (MAE) and Root Mean Square Error (RMSE).</w:t>
      </w:r>
    </w:p>
    <w:p w:rsidR="001D3809" w:rsidRPr="001D3809" w:rsidRDefault="001D3809" w:rsidP="001D380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1D3809">
        <w:rPr>
          <w:rFonts w:ascii="Segoe UI" w:eastAsia="Times New Roman" w:hAnsi="Segoe UI" w:cs="Segoe UI"/>
          <w:b/>
          <w:bCs/>
          <w:color w:val="374151"/>
          <w:sz w:val="24"/>
          <w:szCs w:val="24"/>
          <w:lang w:bidi="ta-IN"/>
        </w:rPr>
        <w:lastRenderedPageBreak/>
        <w:t>Fine-Tuning</w:t>
      </w:r>
      <w:r w:rsidRPr="001D3809">
        <w:rPr>
          <w:rFonts w:ascii="Segoe UI" w:eastAsia="Times New Roman" w:hAnsi="Segoe UI" w:cs="Segoe UI"/>
          <w:color w:val="374151"/>
          <w:sz w:val="24"/>
          <w:szCs w:val="24"/>
          <w:lang w:bidi="ta-IN"/>
        </w:rPr>
        <w:t>: If the model's performance is unsatisfactory, consider fine-tuning hyperparameters or experimenting with different neural network architectures to improve predictions.</w:t>
      </w:r>
    </w:p>
    <w:p w:rsidR="001D3809" w:rsidRPr="001D3809" w:rsidRDefault="001D3809" w:rsidP="001D380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1D3809">
        <w:rPr>
          <w:rFonts w:ascii="Segoe UI" w:eastAsia="Times New Roman" w:hAnsi="Segoe UI" w:cs="Segoe UI"/>
          <w:b/>
          <w:bCs/>
          <w:color w:val="374151"/>
          <w:sz w:val="24"/>
          <w:szCs w:val="24"/>
          <w:lang w:bidi="ta-IN"/>
        </w:rPr>
        <w:t>Visualization of Results</w:t>
      </w:r>
      <w:r w:rsidRPr="001D3809">
        <w:rPr>
          <w:rFonts w:ascii="Segoe UI" w:eastAsia="Times New Roman" w:hAnsi="Segoe UI" w:cs="Segoe UI"/>
          <w:color w:val="374151"/>
          <w:sz w:val="24"/>
          <w:szCs w:val="24"/>
          <w:lang w:bidi="ta-IN"/>
        </w:rPr>
        <w:t>: Visualize the model's predictions on a world map to see how well it aligns with the actual earthquake magnitudes. This can provide valuable insights into the model's accuracy and areas of improvement.</w:t>
      </w:r>
    </w:p>
    <w:p w:rsidR="001D3809" w:rsidRPr="001D3809" w:rsidRDefault="001D3809" w:rsidP="001D380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1D3809">
        <w:rPr>
          <w:rFonts w:ascii="Segoe UI" w:eastAsia="Times New Roman" w:hAnsi="Segoe UI" w:cs="Segoe UI"/>
          <w:b/>
          <w:bCs/>
          <w:color w:val="374151"/>
          <w:sz w:val="24"/>
          <w:szCs w:val="24"/>
          <w:lang w:bidi="ta-IN"/>
        </w:rPr>
        <w:t>Documentation</w:t>
      </w:r>
      <w:r w:rsidRPr="001D3809">
        <w:rPr>
          <w:rFonts w:ascii="Segoe UI" w:eastAsia="Times New Roman" w:hAnsi="Segoe UI" w:cs="Segoe UI"/>
          <w:color w:val="374151"/>
          <w:sz w:val="24"/>
          <w:szCs w:val="24"/>
          <w:lang w:bidi="ta-IN"/>
        </w:rPr>
        <w:t>: Document the entire process, including data sources, feature selection, model architecture, hyperparameters, and evaluation results. Present findings and insights in a clear and concise manner.</w:t>
      </w:r>
    </w:p>
    <w:p w:rsidR="001D3809" w:rsidRPr="001D3809" w:rsidRDefault="001D3809" w:rsidP="001D380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bidi="ta-IN"/>
        </w:rPr>
      </w:pPr>
      <w:r w:rsidRPr="001D3809">
        <w:rPr>
          <w:rFonts w:ascii="Segoe UI" w:eastAsia="Times New Roman" w:hAnsi="Segoe UI" w:cs="Segoe UI"/>
          <w:color w:val="374151"/>
          <w:sz w:val="24"/>
          <w:szCs w:val="24"/>
          <w:lang w:bidi="ta-IN"/>
        </w:rPr>
        <w:t>By following this structured approach, we aim to develop a neural network-based earthquake prediction model that can contribute to better understanding and potentially forecasting earthquake magnitudes based on geospatial and temporal data.</w:t>
      </w:r>
    </w:p>
    <w:p w:rsidR="00351130" w:rsidRDefault="00351130"/>
    <w:sectPr w:rsidR="00351130" w:rsidSect="0035113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3E1" w:rsidRDefault="003233E1" w:rsidP="003233E1">
      <w:pPr>
        <w:spacing w:after="0" w:line="240" w:lineRule="auto"/>
      </w:pPr>
      <w:r>
        <w:separator/>
      </w:r>
    </w:p>
  </w:endnote>
  <w:endnote w:type="continuationSeparator" w:id="1">
    <w:p w:rsidR="003233E1" w:rsidRDefault="003233E1" w:rsidP="003233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3E1" w:rsidRDefault="003233E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3E1" w:rsidRDefault="003233E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3E1" w:rsidRDefault="003233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3E1" w:rsidRDefault="003233E1" w:rsidP="003233E1">
      <w:pPr>
        <w:spacing w:after="0" w:line="240" w:lineRule="auto"/>
      </w:pPr>
      <w:r>
        <w:separator/>
      </w:r>
    </w:p>
  </w:footnote>
  <w:footnote w:type="continuationSeparator" w:id="1">
    <w:p w:rsidR="003233E1" w:rsidRDefault="003233E1" w:rsidP="003233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3E1" w:rsidRDefault="003233E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6516" o:spid="_x0000_s4098" type="#_x0000_t75" style="position:absolute;margin-left:0;margin-top:0;width:467.95pt;height:440.85pt;z-index:-251657216;mso-position-horizontal:center;mso-position-horizontal-relative:margin;mso-position-vertical:center;mso-position-vertical-relative:margin" o:allowincell="f">
          <v:imagedata r:id="rId1" o:title="download"/>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3E1" w:rsidRDefault="003233E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6517" o:spid="_x0000_s4099" type="#_x0000_t75" style="position:absolute;margin-left:0;margin-top:0;width:467.95pt;height:440.85pt;z-index:-251656192;mso-position-horizontal:center;mso-position-horizontal-relative:margin;mso-position-vertical:center;mso-position-vertical-relative:margin" o:allowincell="f">
          <v:imagedata r:id="rId1" o:title="download"/>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3E1" w:rsidRDefault="003233E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6515" o:spid="_x0000_s4097" type="#_x0000_t75" style="position:absolute;margin-left:0;margin-top:0;width:467.95pt;height:440.85pt;z-index:-251658240;mso-position-horizontal:center;mso-position-horizontal-relative:margin;mso-position-vertical:center;mso-position-vertical-relative:margin" o:allowincell="f">
          <v:imagedata r:id="rId1" o:title="download"/>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6088"/>
    <w:multiLevelType w:val="multilevel"/>
    <w:tmpl w:val="22269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680579"/>
    <w:multiLevelType w:val="multilevel"/>
    <w:tmpl w:val="4606D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914F8D"/>
    <w:multiLevelType w:val="multilevel"/>
    <w:tmpl w:val="4418D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C41F74"/>
    <w:multiLevelType w:val="multilevel"/>
    <w:tmpl w:val="C7F46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8F000A"/>
    <w:multiLevelType w:val="multilevel"/>
    <w:tmpl w:val="582A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100"/>
    <o:shapelayout v:ext="edit">
      <o:idmap v:ext="edit" data="4"/>
    </o:shapelayout>
  </w:hdrShapeDefaults>
  <w:footnotePr>
    <w:footnote w:id="0"/>
    <w:footnote w:id="1"/>
  </w:footnotePr>
  <w:endnotePr>
    <w:endnote w:id="0"/>
    <w:endnote w:id="1"/>
  </w:endnotePr>
  <w:compat/>
  <w:rsids>
    <w:rsidRoot w:val="001D3809"/>
    <w:rsid w:val="001D3809"/>
    <w:rsid w:val="002C2DDD"/>
    <w:rsid w:val="003233E1"/>
    <w:rsid w:val="00351130"/>
    <w:rsid w:val="005D673E"/>
    <w:rsid w:val="00CD5B22"/>
    <w:rsid w:val="00D151F5"/>
    <w:rsid w:val="00FC146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130"/>
  </w:style>
  <w:style w:type="paragraph" w:styleId="Heading1">
    <w:name w:val="heading 1"/>
    <w:basedOn w:val="Normal"/>
    <w:link w:val="Heading1Char"/>
    <w:uiPriority w:val="9"/>
    <w:qFormat/>
    <w:rsid w:val="001D3809"/>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paragraph" w:styleId="Heading2">
    <w:name w:val="heading 2"/>
    <w:basedOn w:val="Normal"/>
    <w:link w:val="Heading2Char"/>
    <w:uiPriority w:val="9"/>
    <w:qFormat/>
    <w:rsid w:val="001D3809"/>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link w:val="Heading3Char"/>
    <w:uiPriority w:val="9"/>
    <w:qFormat/>
    <w:rsid w:val="001D3809"/>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809"/>
    <w:rPr>
      <w:rFonts w:ascii="Times New Roman" w:eastAsia="Times New Roman" w:hAnsi="Times New Roman" w:cs="Times New Roman"/>
      <w:b/>
      <w:bCs/>
      <w:kern w:val="36"/>
      <w:sz w:val="48"/>
      <w:szCs w:val="48"/>
      <w:lang w:bidi="ta-IN"/>
    </w:rPr>
  </w:style>
  <w:style w:type="character" w:customStyle="1" w:styleId="Heading2Char">
    <w:name w:val="Heading 2 Char"/>
    <w:basedOn w:val="DefaultParagraphFont"/>
    <w:link w:val="Heading2"/>
    <w:uiPriority w:val="9"/>
    <w:rsid w:val="001D3809"/>
    <w:rPr>
      <w:rFonts w:ascii="Times New Roman" w:eastAsia="Times New Roman" w:hAnsi="Times New Roman" w:cs="Times New Roman"/>
      <w:b/>
      <w:bCs/>
      <w:sz w:val="36"/>
      <w:szCs w:val="36"/>
      <w:lang w:bidi="ta-IN"/>
    </w:rPr>
  </w:style>
  <w:style w:type="character" w:customStyle="1" w:styleId="Heading3Char">
    <w:name w:val="Heading 3 Char"/>
    <w:basedOn w:val="DefaultParagraphFont"/>
    <w:link w:val="Heading3"/>
    <w:uiPriority w:val="9"/>
    <w:rsid w:val="001D3809"/>
    <w:rPr>
      <w:rFonts w:ascii="Times New Roman" w:eastAsia="Times New Roman" w:hAnsi="Times New Roman" w:cs="Times New Roman"/>
      <w:b/>
      <w:bCs/>
      <w:sz w:val="27"/>
      <w:szCs w:val="27"/>
      <w:lang w:bidi="ta-IN"/>
    </w:rPr>
  </w:style>
  <w:style w:type="paragraph" w:styleId="NormalWeb">
    <w:name w:val="Normal (Web)"/>
    <w:basedOn w:val="Normal"/>
    <w:uiPriority w:val="99"/>
    <w:semiHidden/>
    <w:unhideWhenUsed/>
    <w:rsid w:val="001D3809"/>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1D3809"/>
    <w:rPr>
      <w:b/>
      <w:bCs/>
    </w:rPr>
  </w:style>
  <w:style w:type="paragraph" w:styleId="Header">
    <w:name w:val="header"/>
    <w:basedOn w:val="Normal"/>
    <w:link w:val="HeaderChar"/>
    <w:uiPriority w:val="99"/>
    <w:semiHidden/>
    <w:unhideWhenUsed/>
    <w:rsid w:val="003233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33E1"/>
  </w:style>
  <w:style w:type="paragraph" w:styleId="Footer">
    <w:name w:val="footer"/>
    <w:basedOn w:val="Normal"/>
    <w:link w:val="FooterChar"/>
    <w:uiPriority w:val="99"/>
    <w:semiHidden/>
    <w:unhideWhenUsed/>
    <w:rsid w:val="003233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233E1"/>
  </w:style>
</w:styles>
</file>

<file path=word/webSettings.xml><?xml version="1.0" encoding="utf-8"?>
<w:webSettings xmlns:r="http://schemas.openxmlformats.org/officeDocument/2006/relationships" xmlns:w="http://schemas.openxmlformats.org/wordprocessingml/2006/main">
  <w:divs>
    <w:div w:id="158914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525627</TotalTime>
  <Pages>3</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dc:creator>
  <cp:lastModifiedBy>User</cp:lastModifiedBy>
  <cp:revision>8</cp:revision>
  <dcterms:created xsi:type="dcterms:W3CDTF">2023-10-10T08:50:00Z</dcterms:created>
  <dcterms:modified xsi:type="dcterms:W3CDTF">2023-10-10T09:59:00Z</dcterms:modified>
</cp:coreProperties>
</file>