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3CE7" w14:textId="77777777" w:rsidR="00732A9B" w:rsidRDefault="00531537">
      <w:pPr>
        <w:pStyle w:val="Heading1"/>
        <w:ind w:left="3516" w:right="3497"/>
        <w:jc w:val="center"/>
      </w:pPr>
      <w:r>
        <w:rPr>
          <w:color w:val="001F5F"/>
        </w:rPr>
        <w:t>Naive Bayes</w:t>
      </w:r>
    </w:p>
    <w:p w14:paraId="5D73487A" w14:textId="77777777" w:rsidR="00732A9B" w:rsidRDefault="00531537">
      <w:pPr>
        <w:spacing w:before="190"/>
        <w:rPr>
          <w:b/>
          <w:sz w:val="30"/>
          <w:szCs w:val="30"/>
        </w:rPr>
      </w:pPr>
      <w:r>
        <w:rPr>
          <w:b/>
          <w:sz w:val="30"/>
          <w:szCs w:val="30"/>
        </w:rPr>
        <w:t>Instructions:</w:t>
      </w:r>
    </w:p>
    <w:p w14:paraId="2AB05301" w14:textId="77777777" w:rsidR="00732A9B" w:rsidRDefault="00531537">
      <w:pPr>
        <w:spacing w:before="1" w:line="252" w:lineRule="auto"/>
        <w:ind w:right="631"/>
        <w:rPr>
          <w:sz w:val="26"/>
          <w:szCs w:val="26"/>
        </w:rPr>
      </w:pPr>
      <w:r>
        <w:rPr>
          <w:sz w:val="26"/>
          <w:szCs w:val="26"/>
        </w:rPr>
        <w:t>Please share your answers filled in-line in the word document. Submit code separately wherever applicable.</w:t>
      </w:r>
    </w:p>
    <w:p w14:paraId="496D094E" w14:textId="77777777" w:rsidR="00732A9B" w:rsidRDefault="00732A9B">
      <w:pPr>
        <w:spacing w:before="184"/>
        <w:ind w:left="120" w:right="1406"/>
        <w:jc w:val="both"/>
        <w:rPr>
          <w:rFonts w:ascii="Times New Roman" w:eastAsia="Times New Roman" w:hAnsi="Times New Roman" w:cs="Times New Roman"/>
          <w:sz w:val="24"/>
          <w:szCs w:val="24"/>
        </w:rPr>
      </w:pPr>
    </w:p>
    <w:p w14:paraId="7686AE53" w14:textId="77777777" w:rsidR="00732A9B" w:rsidRDefault="00531537">
      <w:pPr>
        <w:spacing w:before="1" w:line="252" w:lineRule="auto"/>
        <w:ind w:right="631"/>
        <w:rPr>
          <w:sz w:val="26"/>
          <w:szCs w:val="26"/>
        </w:rPr>
      </w:pPr>
      <w:r>
        <w:rPr>
          <w:sz w:val="26"/>
          <w:szCs w:val="26"/>
        </w:rPr>
        <w:t>Please ensure you update all the details:</w:t>
      </w:r>
    </w:p>
    <w:p w14:paraId="27DA9EDD" w14:textId="77777777" w:rsidR="00732A9B" w:rsidRDefault="00531537">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090D4FBE" w14:textId="77777777" w:rsidR="00732A9B" w:rsidRDefault="00531537">
      <w:pPr>
        <w:spacing w:before="1" w:line="252" w:lineRule="auto"/>
        <w:ind w:right="631"/>
        <w:rPr>
          <w:rFonts w:ascii="Times New Roman" w:eastAsia="Times New Roman" w:hAnsi="Times New Roman" w:cs="Times New Roman"/>
          <w:b/>
          <w:sz w:val="24"/>
          <w:szCs w:val="24"/>
        </w:rPr>
      </w:pPr>
      <w:r>
        <w:rPr>
          <w:b/>
          <w:sz w:val="26"/>
          <w:szCs w:val="26"/>
        </w:rPr>
        <w:t xml:space="preserve">Topic: </w:t>
      </w:r>
      <w:r>
        <w:rPr>
          <w:rFonts w:ascii="Times New Roman" w:eastAsia="Times New Roman" w:hAnsi="Times New Roman" w:cs="Times New Roman"/>
          <w:b/>
          <w:sz w:val="24"/>
          <w:szCs w:val="24"/>
        </w:rPr>
        <w:t xml:space="preserve"> Naïve Bayes</w:t>
      </w:r>
    </w:p>
    <w:p w14:paraId="5EB8DC20" w14:textId="77777777" w:rsidR="00732A9B" w:rsidRDefault="00732A9B">
      <w:pPr>
        <w:spacing w:before="1" w:line="252" w:lineRule="auto"/>
        <w:ind w:right="631"/>
        <w:rPr>
          <w:rFonts w:ascii="Times New Roman" w:eastAsia="Times New Roman" w:hAnsi="Times New Roman" w:cs="Times New Roman"/>
          <w:b/>
          <w:sz w:val="24"/>
          <w:szCs w:val="24"/>
        </w:rPr>
      </w:pPr>
    </w:p>
    <w:p w14:paraId="3C665820" w14:textId="77777777" w:rsidR="00D73BCC" w:rsidRDefault="00D73BCC" w:rsidP="00D73BCC">
      <w:pPr>
        <w:rPr>
          <w:b/>
        </w:rPr>
      </w:pPr>
      <w:bookmarkStart w:id="0" w:name="_heading=h.gjdgxs" w:colFirst="0" w:colLast="0"/>
      <w:bookmarkEnd w:id="0"/>
      <w:r>
        <w:rPr>
          <w:b/>
        </w:rPr>
        <w:t>Guidelines:</w:t>
      </w:r>
    </w:p>
    <w:p w14:paraId="3D4FA555" w14:textId="77777777" w:rsidR="00D73BCC" w:rsidRDefault="00D73BCC" w:rsidP="00D73BCC">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3868253" w14:textId="77777777" w:rsidR="00D73BCC" w:rsidRDefault="00D73BCC" w:rsidP="00D73BCC">
      <w:pPr>
        <w:jc w:val="both"/>
        <w:rPr>
          <w:b/>
        </w:rPr>
      </w:pPr>
      <w:r>
        <w:rPr>
          <w:b/>
        </w:rPr>
        <w:t>2. Ensure that you submit your assignments correctly and in full. Resubmission is not allowed.</w:t>
      </w:r>
    </w:p>
    <w:p w14:paraId="4A4278D4" w14:textId="77777777" w:rsidR="00D73BCC" w:rsidRDefault="00D73BCC" w:rsidP="00D73BCC">
      <w:pPr>
        <w:jc w:val="both"/>
        <w:rPr>
          <w:b/>
        </w:rPr>
      </w:pPr>
      <w:r>
        <w:rPr>
          <w:b/>
        </w:rPr>
        <w:t>3. Post the submission you can evaluate your work by referring to keys provided. (will be available only post the submission).</w:t>
      </w:r>
    </w:p>
    <w:p w14:paraId="3B7D8188" w14:textId="563893BD" w:rsidR="00C547D8" w:rsidRDefault="00C547D8">
      <w:pPr>
        <w:tabs>
          <w:tab w:val="left" w:pos="360"/>
        </w:tabs>
        <w:spacing w:before="1"/>
        <w:rPr>
          <w:b/>
          <w:sz w:val="24"/>
          <w:szCs w:val="24"/>
        </w:rPr>
      </w:pPr>
    </w:p>
    <w:p w14:paraId="5388AB2B" w14:textId="77777777" w:rsidR="00D73BCC" w:rsidRDefault="00D73BCC">
      <w:pPr>
        <w:tabs>
          <w:tab w:val="left" w:pos="360"/>
        </w:tabs>
        <w:spacing w:before="1"/>
        <w:rPr>
          <w:b/>
          <w:sz w:val="24"/>
          <w:szCs w:val="24"/>
        </w:rPr>
      </w:pPr>
    </w:p>
    <w:p w14:paraId="1BC9D86A" w14:textId="72F4FC3C" w:rsidR="00732A9B" w:rsidRDefault="00531537">
      <w:pPr>
        <w:tabs>
          <w:tab w:val="left" w:pos="360"/>
        </w:tabs>
        <w:spacing w:before="1"/>
        <w:rPr>
          <w:b/>
          <w:sz w:val="24"/>
          <w:szCs w:val="24"/>
        </w:rPr>
      </w:pPr>
      <w:r>
        <w:rPr>
          <w:b/>
          <w:sz w:val="24"/>
          <w:szCs w:val="24"/>
        </w:rPr>
        <w:t>Hints:</w:t>
      </w:r>
    </w:p>
    <w:p w14:paraId="29802656" w14:textId="77777777" w:rsidR="00732A9B" w:rsidRDefault="00531537">
      <w:pPr>
        <w:numPr>
          <w:ilvl w:val="0"/>
          <w:numId w:val="1"/>
        </w:numPr>
        <w:tabs>
          <w:tab w:val="left" w:pos="360"/>
        </w:tabs>
        <w:spacing w:before="1"/>
        <w:rPr>
          <w:b/>
          <w:sz w:val="24"/>
          <w:szCs w:val="24"/>
        </w:rPr>
      </w:pPr>
      <w:r>
        <w:rPr>
          <w:b/>
          <w:sz w:val="24"/>
          <w:szCs w:val="24"/>
        </w:rPr>
        <w:t>Business Problem</w:t>
      </w:r>
    </w:p>
    <w:p w14:paraId="344B8430" w14:textId="77777777" w:rsidR="00732A9B" w:rsidRDefault="00531537">
      <w:pPr>
        <w:numPr>
          <w:ilvl w:val="1"/>
          <w:numId w:val="1"/>
        </w:numPr>
        <w:tabs>
          <w:tab w:val="left" w:pos="912"/>
        </w:tabs>
        <w:spacing w:before="23"/>
      </w:pPr>
      <w:r>
        <w:rPr>
          <w:b/>
          <w:sz w:val="24"/>
          <w:szCs w:val="24"/>
        </w:rPr>
        <w:t>What is the business objective?</w:t>
      </w:r>
    </w:p>
    <w:p w14:paraId="501B0233" w14:textId="77777777" w:rsidR="00732A9B" w:rsidRDefault="00531537">
      <w:pPr>
        <w:numPr>
          <w:ilvl w:val="1"/>
          <w:numId w:val="1"/>
        </w:numPr>
        <w:tabs>
          <w:tab w:val="left" w:pos="912"/>
        </w:tabs>
        <w:spacing w:before="23"/>
      </w:pPr>
      <w:r>
        <w:rPr>
          <w:b/>
          <w:sz w:val="24"/>
          <w:szCs w:val="24"/>
        </w:rPr>
        <w:t>Are there any constraints?</w:t>
      </w:r>
    </w:p>
    <w:p w14:paraId="3730336C" w14:textId="77777777" w:rsidR="00732A9B" w:rsidRDefault="00732A9B">
      <w:pPr>
        <w:spacing w:before="9"/>
        <w:rPr>
          <w:b/>
          <w:sz w:val="27"/>
          <w:szCs w:val="27"/>
        </w:rPr>
      </w:pPr>
    </w:p>
    <w:p w14:paraId="4F31885B" w14:textId="77777777" w:rsidR="00732A9B" w:rsidRDefault="00531537">
      <w:pPr>
        <w:numPr>
          <w:ilvl w:val="0"/>
          <w:numId w:val="1"/>
        </w:numPr>
        <w:tabs>
          <w:tab w:val="left" w:pos="360"/>
        </w:tabs>
        <w:spacing w:before="1" w:line="256" w:lineRule="auto"/>
        <w:ind w:left="120" w:right="1338" w:firstLine="0"/>
        <w:rPr>
          <w:b/>
          <w:sz w:val="24"/>
          <w:szCs w:val="24"/>
        </w:rPr>
      </w:pPr>
      <w:r>
        <w:rPr>
          <w:b/>
          <w:sz w:val="24"/>
          <w:szCs w:val="24"/>
        </w:rPr>
        <w:t>Work on each feature of the dataset to create a data dictionary as displayed in the below image:</w:t>
      </w:r>
    </w:p>
    <w:p w14:paraId="3A48E7E5" w14:textId="77777777" w:rsidR="00732A9B" w:rsidRDefault="00531537">
      <w:pPr>
        <w:spacing w:before="6"/>
        <w:rPr>
          <w:b/>
          <w:sz w:val="9"/>
          <w:szCs w:val="9"/>
        </w:rPr>
      </w:pPr>
      <w:r>
        <w:rPr>
          <w:noProof/>
        </w:rPr>
        <w:drawing>
          <wp:anchor distT="0" distB="0" distL="0" distR="0" simplePos="0" relativeHeight="251658240" behindDoc="0" locked="0" layoutInCell="1" hidden="0" allowOverlap="1" wp14:anchorId="33523A23" wp14:editId="748D2588">
            <wp:simplePos x="0" y="0"/>
            <wp:positionH relativeFrom="column">
              <wp:posOffset>533400</wp:posOffset>
            </wp:positionH>
            <wp:positionV relativeFrom="paragraph">
              <wp:posOffset>98425</wp:posOffset>
            </wp:positionV>
            <wp:extent cx="5255260" cy="864235"/>
            <wp:effectExtent l="0" t="0" r="0" b="0"/>
            <wp:wrapTopAndBottom distT="0" distB="0"/>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19F5180E" w14:textId="77777777" w:rsidR="00732A9B" w:rsidRDefault="00531537">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AA89F16" w14:textId="77777777" w:rsidR="00732A9B" w:rsidRDefault="00732A9B">
      <w:pPr>
        <w:tabs>
          <w:tab w:val="left" w:pos="360"/>
        </w:tabs>
        <w:spacing w:before="23"/>
        <w:ind w:left="360"/>
        <w:rPr>
          <w:b/>
          <w:sz w:val="24"/>
          <w:szCs w:val="24"/>
        </w:rPr>
      </w:pPr>
    </w:p>
    <w:p w14:paraId="61EBEC34" w14:textId="77777777" w:rsidR="00732A9B" w:rsidRDefault="00531537">
      <w:pPr>
        <w:numPr>
          <w:ilvl w:val="0"/>
          <w:numId w:val="1"/>
        </w:numPr>
        <w:tabs>
          <w:tab w:val="left" w:pos="360"/>
        </w:tabs>
        <w:spacing w:before="23"/>
        <w:rPr>
          <w:b/>
          <w:sz w:val="24"/>
          <w:szCs w:val="24"/>
        </w:rPr>
      </w:pPr>
      <w:r>
        <w:rPr>
          <w:b/>
          <w:sz w:val="24"/>
          <w:szCs w:val="24"/>
        </w:rPr>
        <w:t>Data Pre-processing</w:t>
      </w:r>
    </w:p>
    <w:p w14:paraId="32D15F3B" w14:textId="77777777" w:rsidR="00732A9B" w:rsidRDefault="00531537">
      <w:pPr>
        <w:spacing w:before="24"/>
        <w:ind w:left="480"/>
        <w:rPr>
          <w:b/>
          <w:sz w:val="24"/>
          <w:szCs w:val="24"/>
        </w:rPr>
      </w:pPr>
      <w:r>
        <w:rPr>
          <w:b/>
          <w:sz w:val="24"/>
          <w:szCs w:val="24"/>
        </w:rPr>
        <w:t>3.1 Data Cleaning, Feature Engineering, etc.</w:t>
      </w:r>
    </w:p>
    <w:p w14:paraId="253F3A32" w14:textId="77777777" w:rsidR="00732A9B" w:rsidRDefault="00531537">
      <w:pPr>
        <w:numPr>
          <w:ilvl w:val="0"/>
          <w:numId w:val="1"/>
        </w:numPr>
        <w:tabs>
          <w:tab w:val="left" w:pos="360"/>
        </w:tabs>
        <w:spacing w:before="183"/>
        <w:rPr>
          <w:b/>
          <w:sz w:val="24"/>
          <w:szCs w:val="24"/>
        </w:rPr>
      </w:pPr>
      <w:r>
        <w:rPr>
          <w:b/>
          <w:sz w:val="24"/>
          <w:szCs w:val="24"/>
        </w:rPr>
        <w:t>Exploratory Data Analysis (EDA):</w:t>
      </w:r>
    </w:p>
    <w:p w14:paraId="05A848E3" w14:textId="77777777" w:rsidR="00732A9B" w:rsidRDefault="00531537">
      <w:pPr>
        <w:numPr>
          <w:ilvl w:val="1"/>
          <w:numId w:val="1"/>
        </w:numPr>
        <w:tabs>
          <w:tab w:val="left" w:pos="872"/>
        </w:tabs>
        <w:spacing w:before="23"/>
        <w:ind w:left="871" w:hanging="427"/>
        <w:rPr>
          <w:b/>
          <w:sz w:val="24"/>
          <w:szCs w:val="24"/>
        </w:rPr>
      </w:pPr>
      <w:r>
        <w:rPr>
          <w:b/>
          <w:sz w:val="24"/>
          <w:szCs w:val="24"/>
        </w:rPr>
        <w:t>Summary.</w:t>
      </w:r>
    </w:p>
    <w:p w14:paraId="2400F333" w14:textId="77777777" w:rsidR="00732A9B" w:rsidRDefault="00531537">
      <w:pPr>
        <w:numPr>
          <w:ilvl w:val="1"/>
          <w:numId w:val="1"/>
        </w:numPr>
        <w:tabs>
          <w:tab w:val="left" w:pos="872"/>
        </w:tabs>
        <w:spacing w:before="23"/>
        <w:ind w:left="871" w:hanging="427"/>
        <w:rPr>
          <w:b/>
          <w:sz w:val="24"/>
          <w:szCs w:val="24"/>
        </w:rPr>
      </w:pPr>
      <w:r>
        <w:rPr>
          <w:b/>
          <w:sz w:val="24"/>
          <w:szCs w:val="24"/>
        </w:rPr>
        <w:t>Univariate analysis.</w:t>
      </w:r>
    </w:p>
    <w:p w14:paraId="537EB0FC" w14:textId="77777777" w:rsidR="00732A9B" w:rsidRDefault="00531537">
      <w:pPr>
        <w:numPr>
          <w:ilvl w:val="1"/>
          <w:numId w:val="1"/>
        </w:numPr>
        <w:tabs>
          <w:tab w:val="left" w:pos="872"/>
        </w:tabs>
        <w:spacing w:before="23"/>
        <w:ind w:left="871" w:hanging="427"/>
        <w:rPr>
          <w:b/>
          <w:sz w:val="24"/>
          <w:szCs w:val="24"/>
        </w:rPr>
      </w:pPr>
      <w:r>
        <w:rPr>
          <w:b/>
          <w:sz w:val="24"/>
          <w:szCs w:val="24"/>
        </w:rPr>
        <w:t>Bivariate analysis.</w:t>
      </w:r>
    </w:p>
    <w:p w14:paraId="3E589BFF" w14:textId="77777777" w:rsidR="00732A9B" w:rsidRDefault="00732A9B">
      <w:pPr>
        <w:spacing w:before="11"/>
        <w:rPr>
          <w:b/>
          <w:sz w:val="25"/>
          <w:szCs w:val="25"/>
        </w:rPr>
      </w:pPr>
    </w:p>
    <w:p w14:paraId="6865676A" w14:textId="77777777" w:rsidR="00732A9B" w:rsidRDefault="00531537">
      <w:pPr>
        <w:numPr>
          <w:ilvl w:val="0"/>
          <w:numId w:val="1"/>
        </w:numPr>
        <w:tabs>
          <w:tab w:val="left" w:pos="360"/>
        </w:tabs>
        <w:rPr>
          <w:b/>
          <w:sz w:val="24"/>
          <w:szCs w:val="24"/>
        </w:rPr>
      </w:pPr>
      <w:r>
        <w:rPr>
          <w:b/>
          <w:sz w:val="24"/>
          <w:szCs w:val="24"/>
        </w:rPr>
        <w:t>Model Building</w:t>
      </w:r>
    </w:p>
    <w:p w14:paraId="153D4F49" w14:textId="77777777" w:rsidR="00732A9B" w:rsidRDefault="00531537">
      <w:pPr>
        <w:numPr>
          <w:ilvl w:val="1"/>
          <w:numId w:val="2"/>
        </w:numPr>
        <w:tabs>
          <w:tab w:val="left" w:pos="842"/>
        </w:tabs>
        <w:spacing w:before="24"/>
        <w:rPr>
          <w:b/>
          <w:sz w:val="24"/>
          <w:szCs w:val="24"/>
        </w:rPr>
      </w:pPr>
      <w:r>
        <w:rPr>
          <w:b/>
          <w:sz w:val="24"/>
          <w:szCs w:val="24"/>
        </w:rPr>
        <w:t>Build the model on the scaled data (try multiple options).</w:t>
      </w:r>
    </w:p>
    <w:p w14:paraId="6C176E12" w14:textId="77777777" w:rsidR="00732A9B" w:rsidRDefault="00531537">
      <w:pPr>
        <w:numPr>
          <w:ilvl w:val="1"/>
          <w:numId w:val="2"/>
        </w:numPr>
        <w:tabs>
          <w:tab w:val="left" w:pos="842"/>
        </w:tabs>
        <w:spacing w:before="23"/>
        <w:rPr>
          <w:b/>
          <w:sz w:val="24"/>
          <w:szCs w:val="24"/>
        </w:rPr>
      </w:pPr>
      <w:r>
        <w:rPr>
          <w:b/>
          <w:sz w:val="24"/>
          <w:szCs w:val="24"/>
        </w:rPr>
        <w:lastRenderedPageBreak/>
        <w:t>Build a Naïve Bayes model.</w:t>
      </w:r>
    </w:p>
    <w:p w14:paraId="59E69E7A" w14:textId="1F3108D5" w:rsidR="00732A9B" w:rsidRDefault="00531537">
      <w:pPr>
        <w:tabs>
          <w:tab w:val="left" w:pos="842"/>
        </w:tabs>
        <w:spacing w:before="23" w:line="256" w:lineRule="auto"/>
        <w:ind w:right="1277"/>
        <w:rPr>
          <w:b/>
          <w:sz w:val="24"/>
          <w:szCs w:val="24"/>
        </w:rPr>
      </w:pPr>
      <w:r>
        <w:rPr>
          <w:b/>
          <w:sz w:val="24"/>
          <w:szCs w:val="24"/>
        </w:rPr>
        <w:t xml:space="preserve">        5.3 Validate the model with test data and obtain a confusion matrix, get precision, </w:t>
      </w:r>
      <w:r w:rsidR="00514CC7">
        <w:rPr>
          <w:b/>
          <w:sz w:val="24"/>
          <w:szCs w:val="24"/>
        </w:rPr>
        <w:t xml:space="preserve">recall, </w:t>
      </w:r>
      <w:r w:rsidR="00514CC7">
        <w:rPr>
          <w:b/>
          <w:sz w:val="24"/>
          <w:szCs w:val="24"/>
        </w:rPr>
        <w:tab/>
      </w:r>
      <w:r>
        <w:rPr>
          <w:b/>
          <w:sz w:val="24"/>
          <w:szCs w:val="24"/>
        </w:rPr>
        <w:t xml:space="preserve">and accuracy from it. </w:t>
      </w:r>
    </w:p>
    <w:p w14:paraId="7F5A848F" w14:textId="77777777" w:rsidR="00732A9B" w:rsidRDefault="00531537">
      <w:pPr>
        <w:tabs>
          <w:tab w:val="left" w:pos="842"/>
        </w:tabs>
        <w:spacing w:before="23" w:line="256" w:lineRule="auto"/>
        <w:ind w:right="1277"/>
        <w:rPr>
          <w:b/>
          <w:sz w:val="24"/>
          <w:szCs w:val="24"/>
        </w:rPr>
      </w:pPr>
      <w:r>
        <w:rPr>
          <w:b/>
          <w:sz w:val="24"/>
          <w:szCs w:val="24"/>
        </w:rPr>
        <w:t xml:space="preserve">        5.4 Tune the model and improve the accuracy</w:t>
      </w:r>
    </w:p>
    <w:p w14:paraId="4E9C64C6" w14:textId="77777777" w:rsidR="00732A9B" w:rsidRDefault="00732A9B">
      <w:pPr>
        <w:tabs>
          <w:tab w:val="left" w:pos="842"/>
        </w:tabs>
        <w:spacing w:before="23" w:line="256" w:lineRule="auto"/>
        <w:ind w:right="1277"/>
        <w:rPr>
          <w:b/>
          <w:sz w:val="24"/>
          <w:szCs w:val="24"/>
        </w:rPr>
        <w:sectPr w:rsidR="00732A9B">
          <w:headerReference w:type="even" r:id="rId9"/>
          <w:headerReference w:type="default" r:id="rId10"/>
          <w:footerReference w:type="default" r:id="rId11"/>
          <w:headerReference w:type="first" r:id="rId12"/>
          <w:pgSz w:w="12240" w:h="15840"/>
          <w:pgMar w:top="1400" w:right="340" w:bottom="380" w:left="1320" w:header="68" w:footer="188" w:gutter="0"/>
          <w:pgNumType w:start="1"/>
          <w:cols w:space="720"/>
        </w:sectPr>
      </w:pPr>
    </w:p>
    <w:p w14:paraId="60D2DF76" w14:textId="5447F4D8" w:rsidR="00732A9B" w:rsidRDefault="00531537" w:rsidP="000C2F17">
      <w:pPr>
        <w:tabs>
          <w:tab w:val="left" w:pos="360"/>
        </w:tabs>
        <w:spacing w:before="41" w:line="256" w:lineRule="auto"/>
        <w:ind w:right="1420"/>
        <w:rPr>
          <w:b/>
          <w:sz w:val="24"/>
          <w:szCs w:val="24"/>
        </w:rPr>
      </w:pPr>
      <w:r>
        <w:rPr>
          <w:b/>
          <w:sz w:val="24"/>
          <w:szCs w:val="24"/>
        </w:rPr>
        <w:t xml:space="preserve">6. Write about the benefits/impact of the solution - in what way does the </w:t>
      </w:r>
      <w:r w:rsidR="003B263E">
        <w:rPr>
          <w:b/>
          <w:sz w:val="24"/>
          <w:szCs w:val="24"/>
        </w:rPr>
        <w:t>b</w:t>
      </w:r>
      <w:r>
        <w:rPr>
          <w:b/>
          <w:sz w:val="24"/>
          <w:szCs w:val="24"/>
        </w:rPr>
        <w:t>usiness (client) benefit from the solution provided?</w:t>
      </w:r>
    </w:p>
    <w:p w14:paraId="14D3A26A" w14:textId="77777777" w:rsidR="00732A9B" w:rsidRDefault="00732A9B">
      <w:pPr>
        <w:tabs>
          <w:tab w:val="left" w:pos="360"/>
        </w:tabs>
        <w:spacing w:before="41" w:line="256" w:lineRule="auto"/>
        <w:ind w:left="360" w:right="1420"/>
        <w:rPr>
          <w:b/>
          <w:sz w:val="24"/>
          <w:szCs w:val="24"/>
        </w:rPr>
      </w:pPr>
    </w:p>
    <w:p w14:paraId="57D755FF" w14:textId="77777777" w:rsidR="00732A9B" w:rsidRDefault="00732A9B">
      <w:pPr>
        <w:tabs>
          <w:tab w:val="left" w:pos="840"/>
        </w:tabs>
        <w:spacing w:before="22"/>
        <w:rPr>
          <w:sz w:val="24"/>
          <w:szCs w:val="24"/>
        </w:rPr>
      </w:pPr>
    </w:p>
    <w:p w14:paraId="7B0B081A" w14:textId="77777777" w:rsidR="00732A9B" w:rsidRDefault="00732A9B">
      <w:pPr>
        <w:tabs>
          <w:tab w:val="left" w:pos="840"/>
        </w:tabs>
        <w:spacing w:before="22"/>
        <w:rPr>
          <w:sz w:val="24"/>
          <w:szCs w:val="24"/>
        </w:rPr>
      </w:pPr>
    </w:p>
    <w:p w14:paraId="7142BFEF" w14:textId="77777777" w:rsidR="00732A9B" w:rsidRDefault="00732A9B">
      <w:pPr>
        <w:tabs>
          <w:tab w:val="left" w:pos="840"/>
        </w:tabs>
        <w:spacing w:before="22"/>
        <w:rPr>
          <w:sz w:val="24"/>
          <w:szCs w:val="24"/>
        </w:rPr>
      </w:pPr>
    </w:p>
    <w:p w14:paraId="28CA22A5" w14:textId="77777777" w:rsidR="00732A9B" w:rsidRDefault="00732A9B">
      <w:pPr>
        <w:tabs>
          <w:tab w:val="left" w:pos="840"/>
        </w:tabs>
        <w:spacing w:before="22"/>
        <w:rPr>
          <w:sz w:val="24"/>
          <w:szCs w:val="24"/>
        </w:rPr>
      </w:pPr>
    </w:p>
    <w:p w14:paraId="6D9FE04A" w14:textId="77777777" w:rsidR="00732A9B" w:rsidRDefault="00531537">
      <w:pPr>
        <w:rPr>
          <w:b/>
          <w:sz w:val="24"/>
          <w:szCs w:val="24"/>
        </w:rPr>
      </w:pPr>
      <w:r>
        <w:rPr>
          <w:b/>
          <w:sz w:val="24"/>
          <w:szCs w:val="24"/>
        </w:rPr>
        <w:t>Problem Statement:</w:t>
      </w:r>
    </w:p>
    <w:p w14:paraId="296C7A9C" w14:textId="77777777" w:rsidR="00732A9B" w:rsidRDefault="00531537">
      <w:pPr>
        <w:tabs>
          <w:tab w:val="left" w:pos="7965"/>
        </w:tabs>
        <w:ind w:left="460"/>
        <w:rPr>
          <w:sz w:val="26"/>
          <w:szCs w:val="26"/>
        </w:rPr>
        <w:sectPr w:rsidR="00732A9B">
          <w:headerReference w:type="even" r:id="rId13"/>
          <w:headerReference w:type="default" r:id="rId14"/>
          <w:footerReference w:type="default" r:id="rId15"/>
          <w:headerReference w:type="first" r:id="rId16"/>
          <w:type w:val="continuous"/>
          <w:pgSz w:w="12240" w:h="15840"/>
          <w:pgMar w:top="1400" w:right="1360" w:bottom="380" w:left="1340" w:header="242" w:footer="187" w:gutter="0"/>
          <w:cols w:space="720"/>
        </w:sectPr>
      </w:pPr>
      <w:r>
        <w:rPr>
          <w:sz w:val="26"/>
          <w:szCs w:val="26"/>
        </w:rPr>
        <w:t>1.) Prepare a classification model using the Naive Bayes algorithm for the salary dataset. Train and test datasets are given separately. Use both for model building.</w:t>
      </w:r>
      <w:r>
        <w:t xml:space="preserve"> </w:t>
      </w:r>
      <w:r>
        <w:rPr>
          <w:noProof/>
        </w:rPr>
        <w:drawing>
          <wp:inline distT="0" distB="0" distL="0" distR="0" wp14:anchorId="65E5C3EC" wp14:editId="3A9A15C4">
            <wp:extent cx="5608037" cy="2871620"/>
            <wp:effectExtent l="190500" t="190500" r="190500" b="1905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08037" cy="2871620"/>
                    </a:xfrm>
                    <a:prstGeom prst="rect">
                      <a:avLst/>
                    </a:prstGeom>
                    <a:ln w="190500">
                      <a:solidFill>
                        <a:srgbClr val="C8C6BD"/>
                      </a:solidFill>
                      <a:prstDash val="solid"/>
                    </a:ln>
                  </pic:spPr>
                </pic:pic>
              </a:graphicData>
            </a:graphic>
          </wp:inline>
        </w:drawing>
      </w:r>
    </w:p>
    <w:p w14:paraId="76467BBF" w14:textId="30D91053" w:rsidR="00732A9B" w:rsidRDefault="00732A9B">
      <w:pPr>
        <w:pBdr>
          <w:top w:val="nil"/>
          <w:left w:val="nil"/>
          <w:bottom w:val="nil"/>
          <w:right w:val="nil"/>
          <w:between w:val="nil"/>
        </w:pBdr>
        <w:spacing w:before="2"/>
        <w:rPr>
          <w:color w:val="000000"/>
          <w:sz w:val="19"/>
          <w:szCs w:val="19"/>
        </w:rPr>
      </w:pPr>
    </w:p>
    <w:p w14:paraId="1254011E" w14:textId="77777777" w:rsidR="00291CEC" w:rsidRDefault="00291CEC">
      <w:pPr>
        <w:pBdr>
          <w:top w:val="nil"/>
          <w:left w:val="nil"/>
          <w:bottom w:val="nil"/>
          <w:right w:val="nil"/>
          <w:between w:val="nil"/>
        </w:pBdr>
        <w:spacing w:before="2"/>
        <w:rPr>
          <w:color w:val="000000"/>
          <w:sz w:val="19"/>
          <w:szCs w:val="19"/>
        </w:rPr>
      </w:pPr>
    </w:p>
    <w:p w14:paraId="09064C58" w14:textId="77777777" w:rsidR="00732A9B" w:rsidRDefault="00531537">
      <w:pPr>
        <w:rPr>
          <w:b/>
          <w:sz w:val="25"/>
          <w:szCs w:val="25"/>
        </w:rPr>
      </w:pPr>
      <w:r>
        <w:rPr>
          <w:b/>
          <w:sz w:val="25"/>
          <w:szCs w:val="25"/>
        </w:rPr>
        <w:t>Problem Statement: -</w:t>
      </w:r>
    </w:p>
    <w:p w14:paraId="51AB8C7B" w14:textId="77777777" w:rsidR="00732A9B" w:rsidRDefault="00531537">
      <w:pPr>
        <w:spacing w:line="276" w:lineRule="auto"/>
        <w:jc w:val="both"/>
        <w:rPr>
          <w:sz w:val="24"/>
          <w:szCs w:val="24"/>
        </w:rPr>
      </w:pPr>
      <w:r>
        <w:rPr>
          <w:sz w:val="24"/>
          <w:szCs w:val="24"/>
        </w:rPr>
        <w:t>This dataset contains information of users in a social network. This social network has several business clients which can post ads on it. One of the clients has a car company which has just launched a luxury SUV for a ridiculous price. Build a Bernoulli Naïve Bayes model using this dataset and classify which of the users of the social network are going to purchase this luxury SUV. 1 implies that there was a purchase and 0 implies there wasn’t a purchase.</w:t>
      </w:r>
    </w:p>
    <w:p w14:paraId="3D393395" w14:textId="77777777" w:rsidR="00732A9B" w:rsidRDefault="00732A9B">
      <w:pPr>
        <w:spacing w:line="276" w:lineRule="auto"/>
        <w:rPr>
          <w:sz w:val="24"/>
          <w:szCs w:val="24"/>
        </w:rPr>
      </w:pPr>
    </w:p>
    <w:p w14:paraId="567CC05B" w14:textId="77777777" w:rsidR="00732A9B" w:rsidRDefault="00531537">
      <w:pPr>
        <w:spacing w:line="276" w:lineRule="auto"/>
        <w:rPr>
          <w:sz w:val="24"/>
          <w:szCs w:val="24"/>
        </w:rPr>
      </w:pPr>
      <w:r>
        <w:rPr>
          <w:noProof/>
          <w:sz w:val="24"/>
          <w:szCs w:val="24"/>
        </w:rPr>
        <w:drawing>
          <wp:inline distT="0" distB="0" distL="0" distR="0" wp14:anchorId="4441E2A9" wp14:editId="2EA13ACC">
            <wp:extent cx="3162741" cy="4496427"/>
            <wp:effectExtent l="0" t="0" r="0" b="0"/>
            <wp:docPr id="17"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8"/>
                    <a:srcRect/>
                    <a:stretch>
                      <a:fillRect/>
                    </a:stretch>
                  </pic:blipFill>
                  <pic:spPr>
                    <a:xfrm>
                      <a:off x="0" y="0"/>
                      <a:ext cx="3162741" cy="4496427"/>
                    </a:xfrm>
                    <a:prstGeom prst="rect">
                      <a:avLst/>
                    </a:prstGeom>
                    <a:ln/>
                  </pic:spPr>
                </pic:pic>
              </a:graphicData>
            </a:graphic>
          </wp:inline>
        </w:drawing>
      </w:r>
    </w:p>
    <w:p w14:paraId="0AEC4C1D" w14:textId="77777777" w:rsidR="00732A9B" w:rsidRDefault="00732A9B">
      <w:pPr>
        <w:spacing w:line="276" w:lineRule="auto"/>
        <w:rPr>
          <w:sz w:val="24"/>
          <w:szCs w:val="24"/>
        </w:rPr>
      </w:pPr>
    </w:p>
    <w:p w14:paraId="26309AFA" w14:textId="77777777" w:rsidR="00732A9B" w:rsidRDefault="00732A9B">
      <w:pPr>
        <w:spacing w:line="276" w:lineRule="auto"/>
        <w:rPr>
          <w:sz w:val="24"/>
          <w:szCs w:val="24"/>
        </w:rPr>
        <w:sectPr w:rsidR="00732A9B" w:rsidSect="002E1178">
          <w:pgSz w:w="12240" w:h="15840"/>
          <w:pgMar w:top="1400" w:right="1360" w:bottom="380" w:left="1340" w:header="242" w:footer="397" w:gutter="0"/>
          <w:cols w:space="720"/>
          <w:docGrid w:linePitch="299"/>
        </w:sectPr>
      </w:pPr>
    </w:p>
    <w:p w14:paraId="31B62344" w14:textId="77777777" w:rsidR="00732A9B" w:rsidRDefault="00531537">
      <w:pPr>
        <w:pBdr>
          <w:top w:val="nil"/>
          <w:left w:val="nil"/>
          <w:bottom w:val="nil"/>
          <w:right w:val="nil"/>
          <w:between w:val="nil"/>
        </w:pBdr>
        <w:tabs>
          <w:tab w:val="left" w:pos="339"/>
        </w:tabs>
        <w:spacing w:before="182" w:line="259" w:lineRule="auto"/>
        <w:ind w:left="100" w:right="99"/>
        <w:rPr>
          <w:b/>
          <w:color w:val="000000"/>
          <w:sz w:val="24"/>
          <w:szCs w:val="24"/>
        </w:rPr>
      </w:pPr>
      <w:r>
        <w:rPr>
          <w:b/>
          <w:color w:val="000000"/>
          <w:sz w:val="24"/>
          <w:szCs w:val="24"/>
        </w:rPr>
        <w:lastRenderedPageBreak/>
        <w:t>Problem Statement: -</w:t>
      </w:r>
    </w:p>
    <w:p w14:paraId="3373B541" w14:textId="77777777" w:rsidR="00732A9B" w:rsidRDefault="00531537">
      <w:pPr>
        <w:pBdr>
          <w:top w:val="nil"/>
          <w:left w:val="nil"/>
          <w:bottom w:val="nil"/>
          <w:right w:val="nil"/>
          <w:between w:val="nil"/>
        </w:pBdr>
        <w:tabs>
          <w:tab w:val="left" w:pos="339"/>
        </w:tabs>
        <w:spacing w:before="182" w:line="259" w:lineRule="auto"/>
        <w:ind w:left="100" w:right="99"/>
        <w:rPr>
          <w:color w:val="000000"/>
          <w:sz w:val="24"/>
          <w:szCs w:val="24"/>
        </w:rPr>
      </w:pPr>
      <w:r>
        <w:rPr>
          <w:color w:val="000000"/>
          <w:sz w:val="24"/>
          <w:szCs w:val="24"/>
        </w:rPr>
        <w:t>In this case study, you have been given</w:t>
      </w:r>
      <w:r>
        <w:rPr>
          <w:sz w:val="24"/>
          <w:szCs w:val="24"/>
        </w:rPr>
        <w:t xml:space="preserve"> Twitter</w:t>
      </w:r>
      <w:r>
        <w:rPr>
          <w:color w:val="000000"/>
          <w:sz w:val="24"/>
          <w:szCs w:val="24"/>
        </w:rPr>
        <w:t xml:space="preserve"> data collected from an anonymous twitter handle</w:t>
      </w:r>
      <w:r>
        <w:rPr>
          <w:sz w:val="24"/>
          <w:szCs w:val="24"/>
        </w:rPr>
        <w:t>.</w:t>
      </w:r>
      <w:r>
        <w:rPr>
          <w:color w:val="000000"/>
          <w:sz w:val="24"/>
          <w:szCs w:val="24"/>
        </w:rPr>
        <w:t xml:space="preserve"> </w:t>
      </w:r>
      <w:r>
        <w:rPr>
          <w:sz w:val="24"/>
          <w:szCs w:val="24"/>
        </w:rPr>
        <w:t>W</w:t>
      </w:r>
      <w:r>
        <w:rPr>
          <w:color w:val="000000"/>
          <w:sz w:val="24"/>
          <w:szCs w:val="24"/>
        </w:rPr>
        <w:t xml:space="preserve">ith the help of a Naïve Bayes </w:t>
      </w:r>
      <w:r>
        <w:rPr>
          <w:sz w:val="24"/>
          <w:szCs w:val="24"/>
        </w:rPr>
        <w:t>model,</w:t>
      </w:r>
      <w:r>
        <w:rPr>
          <w:color w:val="000000"/>
          <w:sz w:val="24"/>
          <w:szCs w:val="24"/>
        </w:rPr>
        <w:t xml:space="preserve"> predict if a given tweet about a real disaster is real or fake.</w:t>
      </w:r>
    </w:p>
    <w:p w14:paraId="78FD5860" w14:textId="61F8A4D1" w:rsidR="00732A9B" w:rsidRDefault="00531537">
      <w:pPr>
        <w:pBdr>
          <w:top w:val="nil"/>
          <w:left w:val="nil"/>
          <w:bottom w:val="nil"/>
          <w:right w:val="nil"/>
          <w:between w:val="nil"/>
        </w:pBdr>
        <w:tabs>
          <w:tab w:val="left" w:pos="339"/>
        </w:tabs>
        <w:spacing w:before="182" w:line="259" w:lineRule="auto"/>
        <w:ind w:left="100" w:right="99"/>
        <w:rPr>
          <w:color w:val="000000"/>
          <w:sz w:val="24"/>
          <w:szCs w:val="24"/>
        </w:rPr>
      </w:pPr>
      <w:r>
        <w:rPr>
          <w:color w:val="000000"/>
          <w:sz w:val="24"/>
          <w:szCs w:val="24"/>
        </w:rPr>
        <w:t xml:space="preserve">1 = </w:t>
      </w:r>
      <w:r>
        <w:rPr>
          <w:sz w:val="24"/>
          <w:szCs w:val="24"/>
        </w:rPr>
        <w:t>real tweet</w:t>
      </w:r>
      <w:r>
        <w:rPr>
          <w:color w:val="000000"/>
          <w:sz w:val="24"/>
          <w:szCs w:val="24"/>
        </w:rPr>
        <w:t xml:space="preserve"> and 0 = </w:t>
      </w:r>
      <w:r>
        <w:rPr>
          <w:sz w:val="24"/>
          <w:szCs w:val="24"/>
        </w:rPr>
        <w:t>fake tweet</w:t>
      </w:r>
    </w:p>
    <w:p w14:paraId="2A344BF2" w14:textId="77777777" w:rsidR="00732A9B" w:rsidRDefault="00531537">
      <w:pPr>
        <w:pBdr>
          <w:top w:val="nil"/>
          <w:left w:val="nil"/>
          <w:bottom w:val="nil"/>
          <w:right w:val="nil"/>
          <w:between w:val="nil"/>
        </w:pBdr>
        <w:tabs>
          <w:tab w:val="left" w:pos="339"/>
        </w:tabs>
        <w:spacing w:before="182" w:line="259" w:lineRule="auto"/>
        <w:ind w:left="100" w:right="99"/>
        <w:rPr>
          <w:color w:val="000000"/>
          <w:sz w:val="24"/>
          <w:szCs w:val="24"/>
        </w:rPr>
      </w:pPr>
      <w:r>
        <w:rPr>
          <w:noProof/>
          <w:color w:val="000000"/>
          <w:sz w:val="24"/>
          <w:szCs w:val="24"/>
        </w:rPr>
        <w:drawing>
          <wp:inline distT="0" distB="0" distL="0" distR="0" wp14:anchorId="7A596FEF" wp14:editId="54281D22">
            <wp:extent cx="4782217" cy="5048955"/>
            <wp:effectExtent l="0" t="0" r="0" b="0"/>
            <wp:docPr id="19"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9"/>
                    <a:srcRect/>
                    <a:stretch>
                      <a:fillRect/>
                    </a:stretch>
                  </pic:blipFill>
                  <pic:spPr>
                    <a:xfrm>
                      <a:off x="0" y="0"/>
                      <a:ext cx="4782217" cy="5048955"/>
                    </a:xfrm>
                    <a:prstGeom prst="rect">
                      <a:avLst/>
                    </a:prstGeom>
                    <a:ln/>
                  </pic:spPr>
                </pic:pic>
              </a:graphicData>
            </a:graphic>
          </wp:inline>
        </w:drawing>
      </w:r>
    </w:p>
    <w:sectPr w:rsidR="00732A9B">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86D0E" w14:textId="77777777" w:rsidR="006970E9" w:rsidRDefault="006970E9">
      <w:r>
        <w:separator/>
      </w:r>
    </w:p>
  </w:endnote>
  <w:endnote w:type="continuationSeparator" w:id="0">
    <w:p w14:paraId="00EC28BF" w14:textId="77777777" w:rsidR="006970E9" w:rsidRDefault="0069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07A7" w14:textId="201AD21E" w:rsidR="00732A9B" w:rsidRPr="008553BF" w:rsidRDefault="008553BF" w:rsidP="008553BF">
    <w:pPr>
      <w:pStyle w:val="Footer"/>
    </w:pPr>
    <w:r>
      <w:rPr>
        <w:noProof/>
      </w:rPr>
      <mc:AlternateContent>
        <mc:Choice Requires="wps">
          <w:drawing>
            <wp:anchor distT="0" distB="0" distL="114300" distR="114300" simplePos="0" relativeHeight="251663360" behindDoc="0" locked="0" layoutInCell="1" hidden="0" allowOverlap="1" wp14:anchorId="3FFB8D02" wp14:editId="5AB62FEC">
              <wp:simplePos x="0" y="0"/>
              <wp:positionH relativeFrom="page">
                <wp:align>center</wp:align>
              </wp:positionH>
              <wp:positionV relativeFrom="page">
                <wp:posOffset>9760585</wp:posOffset>
              </wp:positionV>
              <wp:extent cx="3636645" cy="313690"/>
              <wp:effectExtent l="0" t="0" r="0" b="0"/>
              <wp:wrapNone/>
              <wp:docPr id="1" name="Freeform: Shape 1"/>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0D848F4" w14:textId="55C2CB04" w:rsidR="008553BF" w:rsidRDefault="008553BF" w:rsidP="008553BF">
                          <w:pPr>
                            <w:spacing w:line="258" w:lineRule="auto"/>
                            <w:jc w:val="center"/>
                            <w:textDirection w:val="btLr"/>
                          </w:pPr>
                          <w:r>
                            <w:rPr>
                              <w:color w:val="000000"/>
                              <w:sz w:val="20"/>
                            </w:rPr>
                            <w:t>© 2013 - 202</w:t>
                          </w:r>
                          <w:r w:rsidR="001105DD">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3FFB8D02" id="Freeform: Shape 1" o:spid="_x0000_s1026" style="position:absolute;margin-left:0;margin-top:768.55pt;width:286.35pt;height:24.7pt;z-index:251663360;visibility:visible;mso-wrap-style:square;mso-wrap-distance-left:9pt;mso-wrap-distance-top:0;mso-wrap-distance-right:9pt;mso-wrap-distance-bottom:0;mso-position-horizontal:center;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40D848F4" w14:textId="55C2CB04" w:rsidR="008553BF" w:rsidRDefault="008553BF" w:rsidP="008553BF">
                    <w:pPr>
                      <w:spacing w:line="258" w:lineRule="auto"/>
                      <w:jc w:val="center"/>
                      <w:textDirection w:val="btLr"/>
                    </w:pPr>
                    <w:r>
                      <w:rPr>
                        <w:color w:val="000000"/>
                        <w:sz w:val="20"/>
                      </w:rPr>
                      <w:t>© 2013 - 202</w:t>
                    </w:r>
                    <w:r w:rsidR="001105DD">
                      <w:rPr>
                        <w:color w:val="000000"/>
                        <w:sz w:val="20"/>
                      </w:rPr>
                      <w:t>2</w:t>
                    </w:r>
                    <w:r>
                      <w:rPr>
                        <w:color w:val="000000"/>
                        <w:sz w:val="20"/>
                      </w:rPr>
                      <w:t xml:space="preserve">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76BEC" w14:textId="45E6BA9B" w:rsidR="00732A9B" w:rsidRDefault="008553BF">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0" locked="0" layoutInCell="1" hidden="0" allowOverlap="1" wp14:anchorId="3F91A613" wp14:editId="71F78C8F">
              <wp:simplePos x="0" y="0"/>
              <wp:positionH relativeFrom="margin">
                <wp:align>center</wp:align>
              </wp:positionH>
              <wp:positionV relativeFrom="bottomMargin">
                <wp:align>top</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8A11A83" w14:textId="5911A777" w:rsidR="008553BF" w:rsidRDefault="008553BF" w:rsidP="008553BF">
                          <w:pPr>
                            <w:spacing w:line="258" w:lineRule="auto"/>
                            <w:jc w:val="center"/>
                            <w:textDirection w:val="btLr"/>
                          </w:pPr>
                          <w:r>
                            <w:rPr>
                              <w:color w:val="000000"/>
                              <w:sz w:val="20"/>
                            </w:rPr>
                            <w:t>© 2013 - 202</w:t>
                          </w:r>
                          <w:r w:rsidR="002E1178">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3F91A613" id="Freeform: Shape 2" o:spid="_x0000_s1027" style="position:absolute;margin-left:0;margin-top:0;width:286.35pt;height:24.7pt;z-index:251661312;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" adj="-11796480,,5400" path="m,l,304165r3627120,l3627120,,,xe" filled="f" stroked="f">
              <v:stroke joinstyle="miter"/>
              <v:formulas/>
              <v:path arrowok="t" o:extrusionok="f" o:connecttype="custom" textboxrect="0,0,3627120,304165"/>
              <v:textbox inset="7pt,3pt,7pt,3pt">
                <w:txbxContent>
                  <w:p w14:paraId="68A11A83" w14:textId="5911A777" w:rsidR="008553BF" w:rsidRDefault="008553BF" w:rsidP="008553BF">
                    <w:pPr>
                      <w:spacing w:line="258" w:lineRule="auto"/>
                      <w:jc w:val="center"/>
                      <w:textDirection w:val="btLr"/>
                    </w:pPr>
                    <w:r>
                      <w:rPr>
                        <w:color w:val="000000"/>
                        <w:sz w:val="20"/>
                      </w:rPr>
                      <w:t>© 2013 - 202</w:t>
                    </w:r>
                    <w:r w:rsidR="002E1178">
                      <w:rPr>
                        <w:color w:val="000000"/>
                        <w:sz w:val="20"/>
                      </w:rPr>
                      <w:t>2</w:t>
                    </w:r>
                    <w:r>
                      <w:rPr>
                        <w:color w:val="000000"/>
                        <w:sz w:val="20"/>
                      </w:rPr>
                      <w:t xml:space="preserve">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87691" w14:textId="77777777" w:rsidR="006970E9" w:rsidRDefault="006970E9">
      <w:r>
        <w:separator/>
      </w:r>
    </w:p>
  </w:footnote>
  <w:footnote w:type="continuationSeparator" w:id="0">
    <w:p w14:paraId="1E8C6849" w14:textId="77777777" w:rsidR="006970E9" w:rsidRDefault="00697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EC110" w14:textId="77777777" w:rsidR="00732A9B" w:rsidRDefault="00732A9B">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EA1B" w14:textId="77777777" w:rsidR="00732A9B" w:rsidRDefault="00531537">
    <w:pPr>
      <w:pBdr>
        <w:top w:val="nil"/>
        <w:left w:val="nil"/>
        <w:bottom w:val="nil"/>
        <w:right w:val="nil"/>
        <w:between w:val="nil"/>
      </w:pBdr>
      <w:tabs>
        <w:tab w:val="center" w:pos="4513"/>
        <w:tab w:val="right" w:pos="9026"/>
      </w:tabs>
      <w:rPr>
        <w:color w:val="000000"/>
      </w:rPr>
    </w:pPr>
    <w:r>
      <w:rPr>
        <w:noProof/>
      </w:rPr>
      <w:drawing>
        <wp:anchor distT="0" distB="0" distL="114300" distR="114300" simplePos="0" relativeHeight="251658240" behindDoc="0" locked="0" layoutInCell="1" hidden="0" allowOverlap="1" wp14:anchorId="5A8321FB" wp14:editId="73BB85DA">
          <wp:simplePos x="0" y="0"/>
          <wp:positionH relativeFrom="column">
            <wp:posOffset>2209800</wp:posOffset>
          </wp:positionH>
          <wp:positionV relativeFrom="paragraph">
            <wp:posOffset>6985</wp:posOffset>
          </wp:positionV>
          <wp:extent cx="1667510" cy="590550"/>
          <wp:effectExtent l="0" t="0" r="0" b="0"/>
          <wp:wrapSquare wrapText="bothSides" distT="0" distB="0" distL="114300" distR="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70EEF" w14:textId="77777777" w:rsidR="00732A9B" w:rsidRDefault="00732A9B">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128F" w14:textId="77777777" w:rsidR="00732A9B" w:rsidRDefault="00732A9B">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7F65" w14:textId="77777777" w:rsidR="00732A9B" w:rsidRDefault="00531537">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7C0AFD12" wp14:editId="4C9B8590">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15789" w14:textId="77777777" w:rsidR="00732A9B" w:rsidRDefault="00732A9B">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0991"/>
    <w:multiLevelType w:val="multilevel"/>
    <w:tmpl w:val="3EA80CB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40C629FA"/>
    <w:multiLevelType w:val="multilevel"/>
    <w:tmpl w:val="47AE4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C386356"/>
    <w:multiLevelType w:val="multilevel"/>
    <w:tmpl w:val="634A7B4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16cid:durableId="623391457">
    <w:abstractNumId w:val="0"/>
  </w:num>
  <w:num w:numId="2" w16cid:durableId="1488784377">
    <w:abstractNumId w:val="2"/>
  </w:num>
  <w:num w:numId="3" w16cid:durableId="1495143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A9B"/>
    <w:rsid w:val="000C2F17"/>
    <w:rsid w:val="001105DD"/>
    <w:rsid w:val="00291CEC"/>
    <w:rsid w:val="002E1178"/>
    <w:rsid w:val="00340065"/>
    <w:rsid w:val="003B263E"/>
    <w:rsid w:val="00514CC7"/>
    <w:rsid w:val="00531537"/>
    <w:rsid w:val="006970E9"/>
    <w:rsid w:val="006B5D97"/>
    <w:rsid w:val="00732A9B"/>
    <w:rsid w:val="008553BF"/>
    <w:rsid w:val="009D2F81"/>
    <w:rsid w:val="00C547D8"/>
    <w:rsid w:val="00D73BCC"/>
    <w:rsid w:val="00F01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78B4A"/>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 w:type="paragraph" w:styleId="BalloonText">
    <w:name w:val="Balloon Text"/>
    <w:basedOn w:val="Normal"/>
    <w:link w:val="BalloonTextChar"/>
    <w:uiPriority w:val="99"/>
    <w:semiHidden/>
    <w:unhideWhenUsed/>
    <w:rsid w:val="00284130"/>
    <w:rPr>
      <w:rFonts w:ascii="Tahoma" w:hAnsi="Tahoma" w:cs="Tahoma"/>
      <w:sz w:val="16"/>
      <w:szCs w:val="16"/>
    </w:rPr>
  </w:style>
  <w:style w:type="character" w:customStyle="1" w:styleId="BalloonTextChar">
    <w:name w:val="Balloon Text Char"/>
    <w:basedOn w:val="DefaultParagraphFont"/>
    <w:link w:val="BalloonText"/>
    <w:uiPriority w:val="99"/>
    <w:semiHidden/>
    <w:rsid w:val="00284130"/>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84CfBqBKeF5UvJ2uLsDXbfZ1Bg==">AMUW2mW1J5U1KCbgy3QkpcR+hxiFLjz7nCseUhL2oYy6kcq59k7U+/JhBp0DxFM4H5G5OO59yrcgBRqPPc+DHS8j90JIL8X//RaaqnjCFW3GAhC2gmncogo/U6i4DXWQw0xqgFTuZ29g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17</cp:revision>
  <dcterms:created xsi:type="dcterms:W3CDTF">2020-09-15T11:17:00Z</dcterms:created>
  <dcterms:modified xsi:type="dcterms:W3CDTF">2022-05-14T06:30:00Z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