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1EFBF2" w14:textId="3F9F5589" w:rsidR="002E4E83" w:rsidRDefault="00A76E5F" w:rsidP="00A76E5F">
      <w:pPr>
        <w:pStyle w:val="Heading1"/>
        <w:spacing w:before="90"/>
        <w:ind w:right="-99"/>
        <w:jc w:val="center"/>
      </w:pPr>
      <w:r>
        <w:rPr>
          <w:color w:val="001F5F"/>
        </w:rPr>
        <w:t>Continuous Probability Distribution and Confidence Interval</w:t>
      </w:r>
    </w:p>
    <w:p w14:paraId="49D27BDA" w14:textId="77777777" w:rsidR="00805623" w:rsidRDefault="00805623" w:rsidP="00CA11FF">
      <w:pPr>
        <w:spacing w:before="1" w:line="252" w:lineRule="auto"/>
        <w:ind w:right="631"/>
        <w:rPr>
          <w:b/>
          <w:sz w:val="26"/>
          <w:szCs w:val="26"/>
        </w:rPr>
      </w:pPr>
    </w:p>
    <w:p w14:paraId="31F1D70A" w14:textId="7F891AB5" w:rsidR="00CA11FF" w:rsidRDefault="00CA11FF" w:rsidP="00CA11FF">
      <w:pPr>
        <w:spacing w:before="1" w:line="252" w:lineRule="auto"/>
        <w:ind w:right="631"/>
        <w:rPr>
          <w:b/>
          <w:sz w:val="26"/>
          <w:szCs w:val="26"/>
        </w:rPr>
      </w:pPr>
      <w:r>
        <w:rPr>
          <w:b/>
          <w:sz w:val="26"/>
          <w:szCs w:val="26"/>
        </w:rPr>
        <w:t>Instructions:</w:t>
      </w:r>
    </w:p>
    <w:p w14:paraId="25D35AA0" w14:textId="77777777" w:rsidR="00CA11FF" w:rsidRDefault="00CA11FF" w:rsidP="00CA11FF">
      <w:pPr>
        <w:spacing w:before="1" w:line="252" w:lineRule="auto"/>
        <w:ind w:right="631"/>
        <w:rPr>
          <w:sz w:val="26"/>
          <w:szCs w:val="26"/>
        </w:rPr>
      </w:pPr>
      <w:r>
        <w:rPr>
          <w:sz w:val="26"/>
          <w:szCs w:val="26"/>
        </w:rPr>
        <w:t>Please share your answers filled in-line in the word document. Submit code separately wherever applicable.</w:t>
      </w:r>
    </w:p>
    <w:p w14:paraId="3848643F" w14:textId="77777777" w:rsidR="00CA11FF" w:rsidRDefault="00CA11FF" w:rsidP="00CA11FF">
      <w:pPr>
        <w:spacing w:before="1" w:line="252" w:lineRule="auto"/>
        <w:ind w:left="100" w:right="631"/>
        <w:rPr>
          <w:sz w:val="26"/>
          <w:szCs w:val="26"/>
        </w:rPr>
      </w:pPr>
    </w:p>
    <w:p w14:paraId="4C3AA099" w14:textId="77777777" w:rsidR="00CA11FF" w:rsidRDefault="00CA11FF" w:rsidP="00CA11FF">
      <w:pPr>
        <w:spacing w:before="1" w:line="252" w:lineRule="auto"/>
        <w:ind w:right="631"/>
        <w:rPr>
          <w:sz w:val="26"/>
          <w:szCs w:val="26"/>
        </w:rPr>
      </w:pPr>
      <w:r>
        <w:rPr>
          <w:sz w:val="26"/>
          <w:szCs w:val="26"/>
        </w:rPr>
        <w:t>Please ensure you update all the details:</w:t>
      </w:r>
    </w:p>
    <w:p w14:paraId="772F5DDF" w14:textId="7CB6796E" w:rsidR="00800C20" w:rsidRDefault="00CA11FF" w:rsidP="00CA11FF">
      <w:pPr>
        <w:spacing w:before="1" w:line="252" w:lineRule="auto"/>
        <w:ind w:right="631"/>
        <w:rPr>
          <w:b/>
          <w:sz w:val="26"/>
          <w:szCs w:val="26"/>
        </w:rPr>
      </w:pPr>
      <w:r>
        <w:rPr>
          <w:b/>
          <w:sz w:val="26"/>
          <w:szCs w:val="26"/>
        </w:rPr>
        <w:t xml:space="preserve">Name: </w:t>
      </w:r>
      <w:r w:rsidR="00800C20">
        <w:rPr>
          <w:b/>
          <w:sz w:val="26"/>
          <w:szCs w:val="26"/>
        </w:rPr>
        <w:t>Hari singh r</w:t>
      </w:r>
    </w:p>
    <w:p w14:paraId="002FF403" w14:textId="6C30CBE6" w:rsidR="00CA11FF" w:rsidRDefault="00CA11FF" w:rsidP="00CA11FF">
      <w:pPr>
        <w:spacing w:before="1" w:line="252" w:lineRule="auto"/>
        <w:ind w:right="631"/>
        <w:rPr>
          <w:sz w:val="26"/>
          <w:szCs w:val="26"/>
          <w:u w:val="single"/>
        </w:rPr>
      </w:pPr>
      <w:r>
        <w:rPr>
          <w:b/>
          <w:sz w:val="26"/>
          <w:szCs w:val="26"/>
        </w:rPr>
        <w:t xml:space="preserve">Batch ID: </w:t>
      </w:r>
      <w:r w:rsidR="00800C20" w:rsidRPr="00800C20">
        <w:rPr>
          <w:b/>
          <w:sz w:val="26"/>
          <w:szCs w:val="26"/>
        </w:rPr>
        <w:t>DSWDMCOD 25082022 B</w:t>
      </w:r>
      <w:bookmarkStart w:id="0" w:name="_GoBack"/>
      <w:bookmarkEnd w:id="0"/>
    </w:p>
    <w:p w14:paraId="4AB0D62E" w14:textId="588BC641" w:rsidR="00CA11FF" w:rsidRDefault="00CA11FF" w:rsidP="00CA11FF">
      <w:pPr>
        <w:spacing w:before="1" w:line="252" w:lineRule="auto"/>
        <w:ind w:right="631"/>
        <w:rPr>
          <w:b/>
          <w:sz w:val="26"/>
          <w:szCs w:val="26"/>
        </w:rPr>
      </w:pPr>
      <w:r>
        <w:rPr>
          <w:b/>
          <w:sz w:val="26"/>
          <w:szCs w:val="26"/>
        </w:rPr>
        <w:t xml:space="preserve">Topic: </w:t>
      </w:r>
      <w:r w:rsidRPr="00CA11FF">
        <w:rPr>
          <w:b/>
          <w:sz w:val="26"/>
          <w:szCs w:val="26"/>
        </w:rPr>
        <w:t>Continuous Probability Distribution and Confidence Interval</w:t>
      </w:r>
    </w:p>
    <w:p w14:paraId="7D157A4D" w14:textId="77777777" w:rsidR="00CA11FF" w:rsidRDefault="00CA11FF" w:rsidP="00CA11FF">
      <w:pPr>
        <w:spacing w:before="1" w:line="252" w:lineRule="auto"/>
        <w:ind w:left="100" w:right="631"/>
        <w:rPr>
          <w:b/>
          <w:sz w:val="26"/>
          <w:szCs w:val="26"/>
        </w:rPr>
      </w:pPr>
    </w:p>
    <w:p w14:paraId="3C01D129" w14:textId="77777777" w:rsidR="00CA11FF" w:rsidRDefault="00CA11FF" w:rsidP="00CA11FF">
      <w:pPr>
        <w:rPr>
          <w:b/>
        </w:rPr>
      </w:pPr>
      <w:bookmarkStart w:id="1" w:name="_heading=h.gjdgxs" w:colFirst="0" w:colLast="0"/>
      <w:bookmarkEnd w:id="1"/>
      <w:r>
        <w:rPr>
          <w:b/>
        </w:rPr>
        <w:t>Guidelines:</w:t>
      </w:r>
    </w:p>
    <w:p w14:paraId="2CC1EF08" w14:textId="77777777" w:rsidR="00CA11FF" w:rsidRDefault="00CA11FF" w:rsidP="00CA11FF">
      <w:pPr>
        <w:jc w:val="both"/>
        <w:rPr>
          <w:b/>
        </w:rPr>
      </w:pPr>
      <w:r>
        <w:rPr>
          <w:b/>
        </w:rPr>
        <w:t>1. An assignment submission is considered complete only when correct and executable code(s) are submitted along with the documentation explaining the method and results. Failing to submit either of those will be considered an invalid submission and will not be considered as correct submission.</w:t>
      </w:r>
    </w:p>
    <w:p w14:paraId="26FBD748" w14:textId="77777777" w:rsidR="00CA11FF" w:rsidRDefault="00CA11FF" w:rsidP="00CA11FF">
      <w:pPr>
        <w:jc w:val="both"/>
        <w:rPr>
          <w:b/>
        </w:rPr>
      </w:pPr>
      <w:r>
        <w:rPr>
          <w:b/>
        </w:rPr>
        <w:t>2. Ensure that you submit your assignments correctly and in full. Resubmission is not allowed.</w:t>
      </w:r>
    </w:p>
    <w:p w14:paraId="267EA2AD" w14:textId="77777777" w:rsidR="00CA11FF" w:rsidRDefault="00CA11FF" w:rsidP="00CA11FF">
      <w:pPr>
        <w:jc w:val="both"/>
        <w:rPr>
          <w:b/>
        </w:rPr>
      </w:pPr>
      <w:r>
        <w:rPr>
          <w:b/>
        </w:rPr>
        <w:t>3. Post the submission you can evaluate your work by referring to keys provided. (will be available only post the submission).</w:t>
      </w:r>
    </w:p>
    <w:p w14:paraId="63337F31" w14:textId="77777777" w:rsidR="00CA11FF" w:rsidRDefault="00CA11FF" w:rsidP="00CA11FF">
      <w:pPr>
        <w:spacing w:before="1" w:line="252" w:lineRule="auto"/>
        <w:ind w:right="631"/>
        <w:rPr>
          <w:b/>
          <w:sz w:val="26"/>
          <w:szCs w:val="26"/>
        </w:rPr>
      </w:pPr>
    </w:p>
    <w:p w14:paraId="62D7B6F4" w14:textId="77777777" w:rsidR="0045169F" w:rsidRDefault="0045169F" w:rsidP="005839B9">
      <w:pPr>
        <w:spacing w:before="35"/>
        <w:rPr>
          <w:rFonts w:ascii="Calibri"/>
          <w:b/>
          <w:sz w:val="32"/>
        </w:rPr>
      </w:pPr>
      <w:r>
        <w:rPr>
          <w:rFonts w:ascii="Calibri"/>
          <w:b/>
          <w:color w:val="FF0000"/>
          <w:sz w:val="32"/>
        </w:rPr>
        <w:t>Hints:</w:t>
      </w:r>
    </w:p>
    <w:p w14:paraId="0892ABB3" w14:textId="77777777" w:rsidR="0045169F" w:rsidRDefault="0045169F" w:rsidP="00A8253B">
      <w:pPr>
        <w:pStyle w:val="ListParagraph"/>
        <w:numPr>
          <w:ilvl w:val="0"/>
          <w:numId w:val="1"/>
        </w:numPr>
        <w:tabs>
          <w:tab w:val="left" w:pos="394"/>
        </w:tabs>
        <w:spacing w:before="192"/>
        <w:ind w:hanging="239"/>
        <w:rPr>
          <w:sz w:val="24"/>
        </w:rPr>
      </w:pPr>
      <w:r>
        <w:rPr>
          <w:sz w:val="24"/>
        </w:rPr>
        <w:t>Business</w:t>
      </w:r>
      <w:r>
        <w:rPr>
          <w:spacing w:val="-1"/>
          <w:sz w:val="24"/>
        </w:rPr>
        <w:t xml:space="preserve"> </w:t>
      </w:r>
      <w:r>
        <w:rPr>
          <w:sz w:val="24"/>
        </w:rPr>
        <w:t>Problem</w:t>
      </w:r>
    </w:p>
    <w:p w14:paraId="7DD1AB92" w14:textId="77777777" w:rsidR="0045169F" w:rsidRDefault="0045169F" w:rsidP="00A8253B">
      <w:pPr>
        <w:pStyle w:val="ListParagraph"/>
        <w:numPr>
          <w:ilvl w:val="1"/>
          <w:numId w:val="1"/>
        </w:numPr>
        <w:tabs>
          <w:tab w:val="left" w:pos="893"/>
        </w:tabs>
        <w:spacing w:before="182"/>
        <w:ind w:hanging="433"/>
        <w:rPr>
          <w:sz w:val="24"/>
        </w:rPr>
      </w:pPr>
      <w:r>
        <w:rPr>
          <w:sz w:val="24"/>
        </w:rPr>
        <w:t>Objective</w:t>
      </w:r>
    </w:p>
    <w:p w14:paraId="6FAFED0F" w14:textId="77777777" w:rsidR="0045169F" w:rsidRDefault="0045169F" w:rsidP="00A8253B">
      <w:pPr>
        <w:pStyle w:val="ListParagraph"/>
        <w:numPr>
          <w:ilvl w:val="1"/>
          <w:numId w:val="1"/>
        </w:numPr>
        <w:tabs>
          <w:tab w:val="left" w:pos="893"/>
        </w:tabs>
        <w:spacing w:before="24"/>
        <w:ind w:hanging="433"/>
        <w:rPr>
          <w:sz w:val="24"/>
        </w:rPr>
      </w:pPr>
      <w:r>
        <w:rPr>
          <w:sz w:val="24"/>
        </w:rPr>
        <w:t>Constraints (if</w:t>
      </w:r>
      <w:r>
        <w:rPr>
          <w:spacing w:val="-2"/>
          <w:sz w:val="24"/>
        </w:rPr>
        <w:t xml:space="preserve"> </w:t>
      </w:r>
      <w:r>
        <w:rPr>
          <w:sz w:val="24"/>
        </w:rPr>
        <w:t>any)</w:t>
      </w:r>
    </w:p>
    <w:p w14:paraId="4B263D61" w14:textId="77777777" w:rsidR="0045169F" w:rsidRDefault="0045169F" w:rsidP="00A8253B">
      <w:pPr>
        <w:pStyle w:val="ListParagraph"/>
        <w:numPr>
          <w:ilvl w:val="0"/>
          <w:numId w:val="1"/>
        </w:numPr>
        <w:tabs>
          <w:tab w:val="left" w:pos="338"/>
        </w:tabs>
        <w:spacing w:before="183"/>
        <w:ind w:left="337"/>
        <w:rPr>
          <w:sz w:val="24"/>
        </w:rPr>
      </w:pPr>
      <w:r>
        <w:rPr>
          <w:sz w:val="24"/>
        </w:rPr>
        <w:t>For each assignment the solution should be submitted in the below</w:t>
      </w:r>
      <w:r>
        <w:rPr>
          <w:spacing w:val="-4"/>
          <w:sz w:val="24"/>
        </w:rPr>
        <w:t xml:space="preserve"> </w:t>
      </w:r>
      <w:r>
        <w:rPr>
          <w:sz w:val="24"/>
        </w:rPr>
        <w:t>format</w:t>
      </w:r>
    </w:p>
    <w:p w14:paraId="150D7F7E" w14:textId="77777777" w:rsidR="0045169F" w:rsidRDefault="0045169F" w:rsidP="00A8253B">
      <w:pPr>
        <w:pStyle w:val="ListParagraph"/>
        <w:numPr>
          <w:ilvl w:val="0"/>
          <w:numId w:val="1"/>
        </w:numPr>
        <w:tabs>
          <w:tab w:val="left" w:pos="338"/>
        </w:tabs>
        <w:spacing w:before="184"/>
        <w:ind w:left="337"/>
        <w:rPr>
          <w:sz w:val="24"/>
        </w:rPr>
      </w:pPr>
      <w:r>
        <w:rPr>
          <w:sz w:val="24"/>
        </w:rPr>
        <w:t>Research and Perform all possible steps for obtaining</w:t>
      </w:r>
      <w:r>
        <w:rPr>
          <w:spacing w:val="-3"/>
          <w:sz w:val="24"/>
        </w:rPr>
        <w:t xml:space="preserve"> </w:t>
      </w:r>
      <w:r>
        <w:rPr>
          <w:sz w:val="24"/>
        </w:rPr>
        <w:t>solution</w:t>
      </w:r>
    </w:p>
    <w:p w14:paraId="41E0C2AA" w14:textId="77777777" w:rsidR="0045169F" w:rsidRDefault="0045169F" w:rsidP="00A8253B">
      <w:pPr>
        <w:pStyle w:val="ListParagraph"/>
        <w:numPr>
          <w:ilvl w:val="0"/>
          <w:numId w:val="1"/>
        </w:numPr>
        <w:tabs>
          <w:tab w:val="left" w:pos="339"/>
        </w:tabs>
        <w:spacing w:before="183"/>
        <w:ind w:left="318" w:right="502" w:hanging="219"/>
        <w:rPr>
          <w:sz w:val="24"/>
        </w:rPr>
      </w:pPr>
      <w:r>
        <w:rPr>
          <w:sz w:val="24"/>
        </w:rPr>
        <w:t>For Basic Statistics explanation of the solutions should be documented in black and white along with the</w:t>
      </w:r>
      <w:r>
        <w:rPr>
          <w:spacing w:val="-3"/>
          <w:sz w:val="24"/>
        </w:rPr>
        <w:t xml:space="preserve"> </w:t>
      </w:r>
      <w:r>
        <w:rPr>
          <w:sz w:val="24"/>
        </w:rPr>
        <w:t>codes.</w:t>
      </w:r>
    </w:p>
    <w:p w14:paraId="6698CEF2" w14:textId="77777777" w:rsidR="0045169F" w:rsidRDefault="0045169F" w:rsidP="00A8253B">
      <w:pPr>
        <w:pStyle w:val="BodyText"/>
        <w:spacing w:before="4"/>
        <w:ind w:left="460"/>
        <w:rPr>
          <w:rFonts w:ascii="Calibri"/>
        </w:rPr>
      </w:pPr>
      <w:r>
        <w:rPr>
          <w:rFonts w:ascii="Calibri"/>
        </w:rPr>
        <w:t>One must follow these guidelines as well:</w:t>
      </w:r>
    </w:p>
    <w:p w14:paraId="0F47F5EE" w14:textId="77777777" w:rsidR="0045169F" w:rsidRDefault="0045169F" w:rsidP="00A8253B">
      <w:pPr>
        <w:pStyle w:val="ListParagraph"/>
        <w:numPr>
          <w:ilvl w:val="1"/>
          <w:numId w:val="1"/>
        </w:numPr>
        <w:tabs>
          <w:tab w:val="left" w:pos="880"/>
        </w:tabs>
        <w:spacing w:before="182"/>
        <w:ind w:left="863" w:right="335" w:hanging="404"/>
        <w:rPr>
          <w:sz w:val="24"/>
        </w:rPr>
      </w:pPr>
      <w:r>
        <w:rPr>
          <w:sz w:val="24"/>
        </w:rPr>
        <w:t>Be</w:t>
      </w:r>
      <w:r>
        <w:rPr>
          <w:spacing w:val="-3"/>
          <w:sz w:val="24"/>
        </w:rPr>
        <w:t xml:space="preserve"> </w:t>
      </w:r>
      <w:r>
        <w:rPr>
          <w:sz w:val="24"/>
        </w:rPr>
        <w:t>thorough</w:t>
      </w:r>
      <w:r>
        <w:rPr>
          <w:spacing w:val="-4"/>
          <w:sz w:val="24"/>
        </w:rPr>
        <w:t xml:space="preserve"> </w:t>
      </w:r>
      <w:r>
        <w:rPr>
          <w:sz w:val="24"/>
        </w:rPr>
        <w:t>with</w:t>
      </w:r>
      <w:r>
        <w:rPr>
          <w:spacing w:val="-4"/>
          <w:sz w:val="24"/>
        </w:rPr>
        <w:t xml:space="preserve"> </w:t>
      </w:r>
      <w:r>
        <w:rPr>
          <w:sz w:val="24"/>
        </w:rPr>
        <w:t>the</w:t>
      </w:r>
      <w:r>
        <w:rPr>
          <w:spacing w:val="-2"/>
          <w:sz w:val="24"/>
        </w:rPr>
        <w:t xml:space="preserve"> </w:t>
      </w:r>
      <w:r>
        <w:rPr>
          <w:sz w:val="24"/>
        </w:rPr>
        <w:t>concepts</w:t>
      </w:r>
      <w:r>
        <w:rPr>
          <w:spacing w:val="-5"/>
          <w:sz w:val="24"/>
        </w:rPr>
        <w:t xml:space="preserve"> </w:t>
      </w:r>
      <w:r>
        <w:rPr>
          <w:sz w:val="24"/>
        </w:rPr>
        <w:t>of</w:t>
      </w:r>
      <w:r>
        <w:rPr>
          <w:spacing w:val="-3"/>
          <w:sz w:val="24"/>
        </w:rPr>
        <w:t xml:space="preserve"> </w:t>
      </w:r>
      <w:r>
        <w:rPr>
          <w:sz w:val="24"/>
        </w:rPr>
        <w:t>Probability,</w:t>
      </w:r>
      <w:r>
        <w:rPr>
          <w:spacing w:val="-3"/>
          <w:sz w:val="24"/>
        </w:rPr>
        <w:t xml:space="preserve"> </w:t>
      </w:r>
      <w:r>
        <w:rPr>
          <w:sz w:val="24"/>
        </w:rPr>
        <w:t>Central</w:t>
      </w:r>
      <w:r>
        <w:rPr>
          <w:spacing w:val="-3"/>
          <w:sz w:val="24"/>
        </w:rPr>
        <w:t xml:space="preserve"> </w:t>
      </w:r>
      <w:r>
        <w:rPr>
          <w:sz w:val="24"/>
        </w:rPr>
        <w:t>Limit</w:t>
      </w:r>
      <w:r>
        <w:rPr>
          <w:spacing w:val="-2"/>
          <w:sz w:val="24"/>
        </w:rPr>
        <w:t xml:space="preserve"> </w:t>
      </w:r>
      <w:r>
        <w:rPr>
          <w:sz w:val="24"/>
        </w:rPr>
        <w:t>Theorem</w:t>
      </w:r>
      <w:r>
        <w:rPr>
          <w:spacing w:val="-4"/>
          <w:sz w:val="24"/>
        </w:rPr>
        <w:t xml:space="preserve"> </w:t>
      </w:r>
      <w:r>
        <w:rPr>
          <w:sz w:val="24"/>
        </w:rPr>
        <w:t>and</w:t>
      </w:r>
      <w:r>
        <w:rPr>
          <w:spacing w:val="-4"/>
          <w:sz w:val="24"/>
        </w:rPr>
        <w:t xml:space="preserve"> </w:t>
      </w:r>
      <w:r>
        <w:rPr>
          <w:sz w:val="24"/>
        </w:rPr>
        <w:t>Perform</w:t>
      </w:r>
      <w:r>
        <w:rPr>
          <w:spacing w:val="-5"/>
          <w:sz w:val="24"/>
        </w:rPr>
        <w:t xml:space="preserve"> </w:t>
      </w:r>
      <w:r>
        <w:rPr>
          <w:sz w:val="24"/>
        </w:rPr>
        <w:t>the calculation stepwise</w:t>
      </w:r>
    </w:p>
    <w:p w14:paraId="56B26109" w14:textId="77777777" w:rsidR="0045169F" w:rsidRDefault="0045169F" w:rsidP="00A8253B">
      <w:pPr>
        <w:pStyle w:val="ListParagraph"/>
        <w:numPr>
          <w:ilvl w:val="1"/>
          <w:numId w:val="1"/>
        </w:numPr>
        <w:tabs>
          <w:tab w:val="left" w:pos="880"/>
        </w:tabs>
        <w:ind w:left="879" w:hanging="420"/>
        <w:rPr>
          <w:sz w:val="24"/>
        </w:rPr>
      </w:pPr>
      <w:r>
        <w:rPr>
          <w:sz w:val="24"/>
        </w:rPr>
        <w:t>For True/False Questions, explanation is</w:t>
      </w:r>
      <w:r>
        <w:rPr>
          <w:spacing w:val="-8"/>
          <w:sz w:val="24"/>
        </w:rPr>
        <w:t xml:space="preserve"> </w:t>
      </w:r>
      <w:r>
        <w:rPr>
          <w:sz w:val="24"/>
        </w:rPr>
        <w:t>must.</w:t>
      </w:r>
    </w:p>
    <w:p w14:paraId="14416B3E" w14:textId="316BA08D" w:rsidR="0045169F" w:rsidRDefault="0045169F" w:rsidP="00A8253B">
      <w:pPr>
        <w:pStyle w:val="ListParagraph"/>
        <w:numPr>
          <w:ilvl w:val="1"/>
          <w:numId w:val="1"/>
        </w:numPr>
        <w:tabs>
          <w:tab w:val="left" w:pos="902"/>
        </w:tabs>
        <w:spacing w:before="182"/>
        <w:ind w:left="916" w:right="453" w:hanging="435"/>
        <w:rPr>
          <w:sz w:val="24"/>
        </w:rPr>
      </w:pPr>
      <w:r>
        <w:rPr>
          <w:sz w:val="24"/>
        </w:rPr>
        <w:t>Python code for Univariate Analysis (histogram, box plot, bar plots etc.) for</w:t>
      </w:r>
      <w:r>
        <w:rPr>
          <w:spacing w:val="-33"/>
          <w:sz w:val="24"/>
        </w:rPr>
        <w:t xml:space="preserve"> </w:t>
      </w:r>
      <w:r>
        <w:rPr>
          <w:sz w:val="24"/>
        </w:rPr>
        <w:t>data distribution to be</w:t>
      </w:r>
      <w:r>
        <w:rPr>
          <w:spacing w:val="-3"/>
          <w:sz w:val="24"/>
        </w:rPr>
        <w:t xml:space="preserve"> </w:t>
      </w:r>
      <w:r>
        <w:rPr>
          <w:sz w:val="24"/>
        </w:rPr>
        <w:t>attached</w:t>
      </w:r>
    </w:p>
    <w:p w14:paraId="2CBBDC40" w14:textId="77777777" w:rsidR="0045169F" w:rsidRDefault="0045169F" w:rsidP="00A8253B">
      <w:pPr>
        <w:pStyle w:val="ListParagraph"/>
        <w:numPr>
          <w:ilvl w:val="0"/>
          <w:numId w:val="1"/>
        </w:numPr>
        <w:tabs>
          <w:tab w:val="left" w:pos="338"/>
        </w:tabs>
        <w:ind w:left="337"/>
        <w:rPr>
          <w:sz w:val="24"/>
        </w:rPr>
      </w:pPr>
      <w:r>
        <w:rPr>
          <w:sz w:val="24"/>
        </w:rPr>
        <w:t>All the codes (executable programs) should execute without</w:t>
      </w:r>
      <w:r>
        <w:rPr>
          <w:spacing w:val="-9"/>
          <w:sz w:val="24"/>
        </w:rPr>
        <w:t xml:space="preserve"> </w:t>
      </w:r>
      <w:r>
        <w:rPr>
          <w:sz w:val="24"/>
        </w:rPr>
        <w:t>errors</w:t>
      </w:r>
    </w:p>
    <w:p w14:paraId="0DB439E0" w14:textId="0CF27348" w:rsidR="002E4E83" w:rsidRDefault="002E4E83">
      <w:pPr>
        <w:pStyle w:val="BodyText"/>
        <w:spacing w:before="11"/>
        <w:rPr>
          <w:rFonts w:ascii="Calibri"/>
          <w:b/>
          <w:sz w:val="23"/>
        </w:rPr>
      </w:pPr>
    </w:p>
    <w:p w14:paraId="4F40ABB6" w14:textId="3AB467D4" w:rsidR="00CA11FF" w:rsidRDefault="00CA11FF">
      <w:pPr>
        <w:pStyle w:val="BodyText"/>
        <w:spacing w:before="1"/>
        <w:ind w:left="100"/>
        <w:rPr>
          <w:rFonts w:ascii="Calibri"/>
        </w:rPr>
      </w:pPr>
    </w:p>
    <w:p w14:paraId="360015D8" w14:textId="3C52D38A" w:rsidR="00A8253B" w:rsidRDefault="00A8253B">
      <w:pPr>
        <w:pStyle w:val="BodyText"/>
        <w:spacing w:before="1"/>
        <w:ind w:left="100"/>
        <w:rPr>
          <w:rFonts w:ascii="Calibri"/>
        </w:rPr>
      </w:pPr>
    </w:p>
    <w:p w14:paraId="508A2754" w14:textId="5F13A552" w:rsidR="00A8253B" w:rsidRDefault="00A8253B">
      <w:pPr>
        <w:pStyle w:val="BodyText"/>
        <w:spacing w:before="1"/>
        <w:ind w:left="100"/>
        <w:rPr>
          <w:rFonts w:ascii="Calibri"/>
        </w:rPr>
      </w:pPr>
    </w:p>
    <w:p w14:paraId="0FBA1289" w14:textId="77777777" w:rsidR="00A8253B" w:rsidRDefault="00A8253B">
      <w:pPr>
        <w:pStyle w:val="BodyText"/>
        <w:spacing w:before="1"/>
        <w:ind w:left="100"/>
        <w:rPr>
          <w:rFonts w:ascii="Calibri"/>
        </w:rPr>
      </w:pPr>
    </w:p>
    <w:p w14:paraId="561CFA60" w14:textId="709996F2" w:rsidR="002E4E83" w:rsidRDefault="004C70A2" w:rsidP="003351FE">
      <w:pPr>
        <w:pStyle w:val="BodyText"/>
        <w:spacing w:before="1"/>
        <w:rPr>
          <w:rFonts w:ascii="Calibri"/>
        </w:rPr>
      </w:pPr>
      <w:r>
        <w:rPr>
          <w:rFonts w:ascii="Calibri"/>
        </w:rPr>
        <w:t>Q1) Calculate probability from the given dataset for the below cases</w:t>
      </w:r>
    </w:p>
    <w:p w14:paraId="069D9047" w14:textId="55765429" w:rsidR="002E4E83" w:rsidRDefault="004C70A2">
      <w:pPr>
        <w:pStyle w:val="BodyText"/>
        <w:spacing w:before="182"/>
        <w:ind w:left="820"/>
        <w:rPr>
          <w:rFonts w:ascii="Calibri"/>
        </w:rPr>
      </w:pPr>
      <w:r>
        <w:rPr>
          <w:rFonts w:ascii="Calibri"/>
        </w:rPr>
        <w:t>Data_set: Cars.csv</w:t>
      </w:r>
    </w:p>
    <w:p w14:paraId="65B49E46" w14:textId="23EFF17F" w:rsidR="002E4E83" w:rsidRDefault="004C70A2">
      <w:pPr>
        <w:pStyle w:val="BodyText"/>
        <w:spacing w:before="184"/>
        <w:ind w:left="820"/>
        <w:rPr>
          <w:rFonts w:ascii="Calibri"/>
        </w:rPr>
      </w:pPr>
      <w:r>
        <w:rPr>
          <w:rFonts w:ascii="Calibri"/>
        </w:rPr>
        <w:t>Calculate the probability of MPG of Cars for the below cases.</w:t>
      </w:r>
    </w:p>
    <w:p w14:paraId="5D28E342" w14:textId="77777777" w:rsidR="002E4E83" w:rsidRDefault="004C70A2">
      <w:pPr>
        <w:pStyle w:val="BodyText"/>
        <w:spacing w:before="183"/>
        <w:ind w:left="1201"/>
        <w:rPr>
          <w:rFonts w:ascii="Calibri"/>
        </w:rPr>
      </w:pPr>
      <w:r>
        <w:rPr>
          <w:rFonts w:ascii="Calibri"/>
        </w:rPr>
        <w:t>MPG &lt;- Cars$MPG</w:t>
      </w:r>
    </w:p>
    <w:p w14:paraId="04A3302D" w14:textId="77777777" w:rsidR="002E4E83" w:rsidRDefault="004C70A2">
      <w:pPr>
        <w:pStyle w:val="ListParagraph"/>
        <w:numPr>
          <w:ilvl w:val="0"/>
          <w:numId w:val="5"/>
        </w:numPr>
        <w:tabs>
          <w:tab w:val="left" w:pos="1541"/>
        </w:tabs>
        <w:spacing w:before="184"/>
        <w:ind w:hanging="361"/>
        <w:rPr>
          <w:sz w:val="24"/>
        </w:rPr>
      </w:pPr>
      <w:r>
        <w:rPr>
          <w:sz w:val="24"/>
        </w:rPr>
        <w:t>P(MPG&gt;38)</w:t>
      </w:r>
    </w:p>
    <w:p w14:paraId="037BCF9F" w14:textId="77777777" w:rsidR="002E4E83" w:rsidRDefault="004C70A2">
      <w:pPr>
        <w:pStyle w:val="ListParagraph"/>
        <w:numPr>
          <w:ilvl w:val="0"/>
          <w:numId w:val="5"/>
        </w:numPr>
        <w:tabs>
          <w:tab w:val="left" w:pos="1541"/>
        </w:tabs>
        <w:ind w:hanging="361"/>
        <w:rPr>
          <w:sz w:val="24"/>
        </w:rPr>
      </w:pPr>
      <w:r>
        <w:rPr>
          <w:sz w:val="24"/>
        </w:rPr>
        <w:t>P(MPG&lt;40)</w:t>
      </w:r>
    </w:p>
    <w:p w14:paraId="3FD8ACC0" w14:textId="77777777" w:rsidR="002E4E83" w:rsidRDefault="004C70A2">
      <w:pPr>
        <w:pStyle w:val="BodyText"/>
        <w:tabs>
          <w:tab w:val="left" w:pos="1561"/>
        </w:tabs>
        <w:ind w:left="1180"/>
        <w:rPr>
          <w:rFonts w:ascii="Calibri"/>
        </w:rPr>
      </w:pPr>
      <w:r>
        <w:rPr>
          <w:rFonts w:ascii="Calibri"/>
        </w:rPr>
        <w:t>c.</w:t>
      </w:r>
      <w:r>
        <w:rPr>
          <w:rFonts w:ascii="Calibri"/>
        </w:rPr>
        <w:tab/>
        <w:t>P</w:t>
      </w:r>
      <w:r>
        <w:rPr>
          <w:rFonts w:ascii="Calibri"/>
          <w:spacing w:val="-2"/>
        </w:rPr>
        <w:t xml:space="preserve"> </w:t>
      </w:r>
      <w:r>
        <w:rPr>
          <w:rFonts w:ascii="Calibri"/>
        </w:rPr>
        <w:t>(20&lt;MPG&lt;50)</w:t>
      </w:r>
    </w:p>
    <w:p w14:paraId="76681F1C" w14:textId="77777777" w:rsidR="002E4E83" w:rsidRDefault="002E4E83">
      <w:pPr>
        <w:pStyle w:val="BodyText"/>
        <w:rPr>
          <w:rFonts w:ascii="Calibri"/>
        </w:rPr>
      </w:pPr>
    </w:p>
    <w:p w14:paraId="137E5B74" w14:textId="77777777" w:rsidR="002E4E83" w:rsidRDefault="002E4E83">
      <w:pPr>
        <w:pStyle w:val="BodyText"/>
        <w:spacing w:before="11"/>
        <w:rPr>
          <w:rFonts w:ascii="Calibri"/>
          <w:sz w:val="29"/>
        </w:rPr>
      </w:pPr>
    </w:p>
    <w:p w14:paraId="7187225E" w14:textId="77777777" w:rsidR="002E4E83" w:rsidRDefault="004C70A2" w:rsidP="003C22CF">
      <w:pPr>
        <w:pStyle w:val="BodyText"/>
        <w:rPr>
          <w:rFonts w:ascii="Calibri"/>
        </w:rPr>
      </w:pPr>
      <w:r>
        <w:rPr>
          <w:rFonts w:ascii="Calibri"/>
        </w:rPr>
        <w:t>Q2) Check whether the data follows normal distribution</w:t>
      </w:r>
    </w:p>
    <w:p w14:paraId="683E56F3" w14:textId="77777777" w:rsidR="002E4E83" w:rsidRDefault="004C70A2">
      <w:pPr>
        <w:pStyle w:val="ListParagraph"/>
        <w:numPr>
          <w:ilvl w:val="0"/>
          <w:numId w:val="4"/>
        </w:numPr>
        <w:tabs>
          <w:tab w:val="left" w:pos="1181"/>
        </w:tabs>
        <w:spacing w:before="2"/>
        <w:ind w:right="2505" w:hanging="435"/>
        <w:rPr>
          <w:sz w:val="24"/>
        </w:rPr>
      </w:pPr>
      <w:r>
        <w:rPr>
          <w:sz w:val="24"/>
        </w:rPr>
        <w:t>Check whether the MPG of Cars follows Normal</w:t>
      </w:r>
      <w:r>
        <w:rPr>
          <w:spacing w:val="-27"/>
          <w:sz w:val="24"/>
        </w:rPr>
        <w:t xml:space="preserve"> </w:t>
      </w:r>
      <w:r>
        <w:rPr>
          <w:sz w:val="24"/>
        </w:rPr>
        <w:t>Distribution Dataset:</w:t>
      </w:r>
      <w:r>
        <w:rPr>
          <w:spacing w:val="-3"/>
          <w:sz w:val="24"/>
        </w:rPr>
        <w:t xml:space="preserve"> </w:t>
      </w:r>
      <w:r>
        <w:rPr>
          <w:sz w:val="24"/>
        </w:rPr>
        <w:t>Cars.csv</w:t>
      </w:r>
    </w:p>
    <w:p w14:paraId="3A9A8A36" w14:textId="77777777" w:rsidR="002E4E83" w:rsidRDefault="004C70A2">
      <w:pPr>
        <w:pStyle w:val="ListParagraph"/>
        <w:numPr>
          <w:ilvl w:val="0"/>
          <w:numId w:val="4"/>
        </w:numPr>
        <w:tabs>
          <w:tab w:val="left" w:pos="1181"/>
        </w:tabs>
        <w:spacing w:before="182"/>
        <w:ind w:left="1180" w:right="113"/>
        <w:rPr>
          <w:sz w:val="24"/>
        </w:rPr>
      </w:pPr>
      <w:r>
        <w:rPr>
          <w:sz w:val="24"/>
        </w:rPr>
        <w:t>Check Whether the Adipose Tissue (AT) and Waist Circumference (Waist) from wc-at data set follows Normal</w:t>
      </w:r>
      <w:r>
        <w:rPr>
          <w:spacing w:val="-8"/>
          <w:sz w:val="24"/>
        </w:rPr>
        <w:t xml:space="preserve"> </w:t>
      </w:r>
      <w:r>
        <w:rPr>
          <w:sz w:val="24"/>
        </w:rPr>
        <w:t>Distribution</w:t>
      </w:r>
    </w:p>
    <w:p w14:paraId="55B4FC9A" w14:textId="77777777" w:rsidR="002E4E83" w:rsidRDefault="004C70A2">
      <w:pPr>
        <w:pStyle w:val="BodyText"/>
        <w:spacing w:line="293" w:lineRule="exact"/>
        <w:ind w:left="1201"/>
        <w:rPr>
          <w:rFonts w:ascii="Calibri"/>
        </w:rPr>
      </w:pPr>
      <w:r>
        <w:rPr>
          <w:rFonts w:ascii="Calibri"/>
        </w:rPr>
        <w:t>Dataset: wc-at.csv</w:t>
      </w:r>
    </w:p>
    <w:p w14:paraId="1B4B889F" w14:textId="77777777" w:rsidR="002E4E83" w:rsidRDefault="002E4E83">
      <w:pPr>
        <w:pStyle w:val="BodyText"/>
        <w:spacing w:before="11"/>
        <w:rPr>
          <w:rFonts w:ascii="Calibri"/>
          <w:sz w:val="27"/>
        </w:rPr>
      </w:pPr>
    </w:p>
    <w:p w14:paraId="3BC50C16" w14:textId="283D6764" w:rsidR="002E4E83" w:rsidRDefault="004C70A2" w:rsidP="003C22CF">
      <w:pPr>
        <w:pStyle w:val="BodyText"/>
        <w:spacing w:before="1" w:line="256" w:lineRule="auto"/>
        <w:ind w:right="185"/>
        <w:rPr>
          <w:rFonts w:ascii="Calibri"/>
        </w:rPr>
      </w:pPr>
      <w:r>
        <w:rPr>
          <w:rFonts w:ascii="Calibri"/>
        </w:rPr>
        <w:t>Q3) Calculate the Z scores of 90% confidence interval,94% confidence interval, 60% confidence interval</w:t>
      </w:r>
      <w:r w:rsidR="003C22CF">
        <w:rPr>
          <w:rFonts w:ascii="Calibri"/>
        </w:rPr>
        <w:t>.</w:t>
      </w:r>
    </w:p>
    <w:p w14:paraId="56B41F00" w14:textId="77777777" w:rsidR="003C22CF" w:rsidRDefault="003C22CF">
      <w:pPr>
        <w:pStyle w:val="BodyText"/>
        <w:spacing w:before="1" w:line="256" w:lineRule="auto"/>
        <w:ind w:left="100" w:right="185"/>
        <w:rPr>
          <w:rFonts w:ascii="Calibri"/>
        </w:rPr>
      </w:pPr>
    </w:p>
    <w:p w14:paraId="53130AB6" w14:textId="77777777" w:rsidR="00827045" w:rsidRDefault="004C70A2" w:rsidP="00827045">
      <w:pPr>
        <w:pStyle w:val="BodyText"/>
        <w:spacing w:before="165" w:line="256" w:lineRule="auto"/>
        <w:ind w:right="163"/>
        <w:rPr>
          <w:rFonts w:ascii="Calibri"/>
        </w:rPr>
      </w:pPr>
      <w:r>
        <w:rPr>
          <w:rFonts w:ascii="Calibri"/>
        </w:rPr>
        <w:t>Q4) Calculate the t scores of 95% confidence interval, 96% confidence interval, 99% confidence interval for sample size of 25</w:t>
      </w:r>
      <w:r w:rsidR="003C22CF">
        <w:rPr>
          <w:rFonts w:ascii="Calibri"/>
        </w:rPr>
        <w:t>.</w:t>
      </w:r>
    </w:p>
    <w:p w14:paraId="529EAE32" w14:textId="77777777" w:rsidR="00827045" w:rsidRDefault="00827045" w:rsidP="00827045">
      <w:pPr>
        <w:pStyle w:val="BodyText"/>
        <w:spacing w:line="256" w:lineRule="auto"/>
        <w:ind w:right="163"/>
        <w:rPr>
          <w:rFonts w:ascii="Calibri"/>
        </w:rPr>
      </w:pPr>
    </w:p>
    <w:p w14:paraId="2F7CACAD" w14:textId="5F015ECC" w:rsidR="002E4E83" w:rsidRPr="00827045" w:rsidRDefault="004C70A2" w:rsidP="00827045">
      <w:pPr>
        <w:pStyle w:val="BodyText"/>
        <w:spacing w:line="256" w:lineRule="auto"/>
        <w:ind w:right="163"/>
        <w:rPr>
          <w:rFonts w:ascii="Calibri"/>
        </w:rPr>
      </w:pPr>
      <w:r>
        <w:rPr>
          <w:rFonts w:ascii="Calibri"/>
        </w:rPr>
        <w:t>Q5</w:t>
      </w:r>
      <w:r>
        <w:rPr>
          <w:rFonts w:ascii="Calibri"/>
          <w:b/>
        </w:rPr>
        <w:t xml:space="preserve">) </w:t>
      </w:r>
      <w:r>
        <w:rPr>
          <w:rFonts w:ascii="Calibri"/>
        </w:rPr>
        <w:t xml:space="preserve">A Government company </w:t>
      </w:r>
      <w:r>
        <w:t xml:space="preserve">claims that an average light bulb </w:t>
      </w:r>
      <w:r w:rsidRPr="00BB3E63">
        <w:t xml:space="preserve">lasts </w:t>
      </w:r>
      <w:r w:rsidR="00BB3E63">
        <w:t>270</w:t>
      </w:r>
      <w:r w:rsidRPr="00BB3E63">
        <w:t xml:space="preserve"> days. A researcher randomly selects</w:t>
      </w:r>
      <w:r w:rsidR="00BB3E63">
        <w:t xml:space="preserve"> </w:t>
      </w:r>
      <w:r w:rsidR="00BB3E63" w:rsidRPr="00BB3E63">
        <w:t>18 bulbs for testing. The sampled bulbs last an average of 260</w:t>
      </w:r>
      <w:r w:rsidR="00BB3E63">
        <w:t xml:space="preserve"> </w:t>
      </w:r>
      <w:r w:rsidRPr="00BB3E63">
        <w:t>days, with a standard deviation of</w:t>
      </w:r>
      <w:r w:rsidR="00BB3E63">
        <w:t xml:space="preserve"> 90</w:t>
      </w:r>
      <w:r w:rsidRPr="00BB3E63">
        <w:t xml:space="preserve"> days. If the CEO's claim were true, what is the probability that </w:t>
      </w:r>
      <w:r w:rsidR="00BB3E63">
        <w:t xml:space="preserve">18 </w:t>
      </w:r>
      <w:r w:rsidRPr="00BB3E63">
        <w:t xml:space="preserve">randomly selected bulbs would have an average life of no more than </w:t>
      </w:r>
      <w:r w:rsidR="00BB3E63">
        <w:t xml:space="preserve">260 </w:t>
      </w:r>
      <w:r w:rsidRPr="00BB3E63">
        <w:t>days</w:t>
      </w:r>
      <w:r w:rsidR="003C22CF">
        <w:t>.</w:t>
      </w:r>
    </w:p>
    <w:p w14:paraId="217F4BAD" w14:textId="77777777" w:rsidR="003C22CF" w:rsidRDefault="003C22CF" w:rsidP="003C22CF">
      <w:pPr>
        <w:pStyle w:val="BodyText"/>
        <w:spacing w:before="100" w:line="276" w:lineRule="auto"/>
        <w:ind w:right="574"/>
        <w:rPr>
          <w:rFonts w:ascii="Calibri" w:hAnsi="Calibri"/>
        </w:rPr>
      </w:pPr>
    </w:p>
    <w:p w14:paraId="6AF12D38" w14:textId="3AE230D4" w:rsidR="002E4E83" w:rsidRDefault="004C70A2" w:rsidP="00586D3A">
      <w:pPr>
        <w:pStyle w:val="BodyText"/>
        <w:spacing w:before="100" w:line="276" w:lineRule="auto"/>
        <w:ind w:right="574"/>
      </w:pPr>
      <w:r>
        <w:rPr>
          <w:rFonts w:ascii="Calibri" w:hAnsi="Calibri"/>
        </w:rPr>
        <w:t xml:space="preserve">Q6) </w:t>
      </w:r>
      <w:r>
        <w:t xml:space="preserve">The time required for servicing transmissions is normally distributed with </w:t>
      </w:r>
      <w:r>
        <w:rPr>
          <w:rFonts w:ascii="Symbol" w:hAnsi="Symbol"/>
        </w:rPr>
        <w:t></w:t>
      </w:r>
      <w:r>
        <w:rPr>
          <w:rFonts w:ascii="Times New Roman" w:hAnsi="Times New Roman"/>
        </w:rPr>
        <w:t xml:space="preserve"> </w:t>
      </w:r>
      <w:r>
        <w:t xml:space="preserve">= 45 minutes and </w:t>
      </w:r>
      <w:r>
        <w:rPr>
          <w:rFonts w:ascii="Symbol" w:hAnsi="Symbol"/>
        </w:rPr>
        <w:t></w:t>
      </w:r>
      <w:r>
        <w:rPr>
          <w:rFonts w:ascii="Times New Roman" w:hAnsi="Times New Roman"/>
        </w:rPr>
        <w:t xml:space="preserve"> </w:t>
      </w:r>
      <w:r>
        <w:t>= 8 minutes. The service manager plans to have work begin on the transmission of a customer’s car 10 minutes after the car is dropped off and the</w:t>
      </w:r>
      <w:r w:rsidR="00586D3A">
        <w:t xml:space="preserve"> </w:t>
      </w:r>
      <w:r>
        <w:t>customer is told that the car will be ready within 1 hour from drop-off. What is the probability that the service manager cannot meet his commitment?</w:t>
      </w:r>
    </w:p>
    <w:p w14:paraId="4160A951" w14:textId="243D34A4" w:rsidR="002E4E83" w:rsidRDefault="004C70A2">
      <w:pPr>
        <w:pStyle w:val="BodyText"/>
        <w:ind w:left="820"/>
      </w:pPr>
      <w:r>
        <w:t xml:space="preserve">A. </w:t>
      </w:r>
      <w:r>
        <w:rPr>
          <w:spacing w:val="18"/>
        </w:rPr>
        <w:t xml:space="preserve"> </w:t>
      </w:r>
      <w:r>
        <w:t>0.3875</w:t>
      </w:r>
    </w:p>
    <w:p w14:paraId="344C6F74" w14:textId="6DD26112" w:rsidR="002E4E83" w:rsidRDefault="004C70A2">
      <w:pPr>
        <w:pStyle w:val="BodyText"/>
        <w:spacing w:before="48"/>
        <w:ind w:left="820"/>
      </w:pPr>
      <w:r>
        <w:t xml:space="preserve">B. </w:t>
      </w:r>
      <w:r>
        <w:rPr>
          <w:spacing w:val="34"/>
        </w:rPr>
        <w:t xml:space="preserve"> </w:t>
      </w:r>
      <w:r>
        <w:t>0.2676</w:t>
      </w:r>
    </w:p>
    <w:p w14:paraId="735C859C" w14:textId="66714826" w:rsidR="002E4E83" w:rsidRDefault="004C70A2">
      <w:pPr>
        <w:pStyle w:val="BodyText"/>
        <w:spacing w:before="48"/>
        <w:ind w:left="820"/>
      </w:pPr>
      <w:r>
        <w:t>C. 0.5</w:t>
      </w:r>
    </w:p>
    <w:p w14:paraId="3F7EB506" w14:textId="25B41497" w:rsidR="002E4E83" w:rsidRDefault="004C70A2">
      <w:pPr>
        <w:pStyle w:val="BodyText"/>
        <w:spacing w:before="48"/>
        <w:ind w:left="820"/>
      </w:pPr>
      <w:r>
        <w:t>D. 0.6987</w:t>
      </w:r>
    </w:p>
    <w:p w14:paraId="00B102E2" w14:textId="77777777" w:rsidR="002610BC" w:rsidRDefault="002610BC" w:rsidP="002610BC">
      <w:pPr>
        <w:pStyle w:val="BodyText"/>
        <w:spacing w:before="100" w:line="276" w:lineRule="auto"/>
        <w:ind w:right="671"/>
        <w:rPr>
          <w:sz w:val="21"/>
        </w:rPr>
      </w:pPr>
    </w:p>
    <w:p w14:paraId="6750D506" w14:textId="4A18511F" w:rsidR="002E4E83" w:rsidRDefault="006A51D7" w:rsidP="002610BC">
      <w:pPr>
        <w:pStyle w:val="BodyText"/>
        <w:spacing w:before="100" w:line="276" w:lineRule="auto"/>
        <w:ind w:right="671"/>
      </w:pPr>
      <w:r>
        <w:rPr>
          <w:noProof/>
        </w:rPr>
        <w:lastRenderedPageBreak/>
        <mc:AlternateContent>
          <mc:Choice Requires="wps">
            <w:drawing>
              <wp:anchor distT="0" distB="0" distL="114300" distR="114300" simplePos="0" relativeHeight="487511040" behindDoc="1" locked="0" layoutInCell="1" allowOverlap="1" wp14:anchorId="7BCB1429" wp14:editId="0102237E">
                <wp:simplePos x="0" y="0"/>
                <wp:positionH relativeFrom="page">
                  <wp:posOffset>914400</wp:posOffset>
                </wp:positionH>
                <wp:positionV relativeFrom="paragraph">
                  <wp:posOffset>63500</wp:posOffset>
                </wp:positionV>
                <wp:extent cx="5740400" cy="669925"/>
                <wp:effectExtent l="0" t="0" r="0" b="0"/>
                <wp:wrapNone/>
                <wp:docPr id="8"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40400" cy="669925"/>
                        </a:xfrm>
                        <a:custGeom>
                          <a:avLst/>
                          <a:gdLst>
                            <a:gd name="T0" fmla="+- 0 9700 1440"/>
                            <a:gd name="T1" fmla="*/ T0 w 9040"/>
                            <a:gd name="T2" fmla="+- 0 100 100"/>
                            <a:gd name="T3" fmla="*/ 100 h 1055"/>
                            <a:gd name="T4" fmla="+- 0 1440 1440"/>
                            <a:gd name="T5" fmla="*/ T4 w 9040"/>
                            <a:gd name="T6" fmla="+- 0 100 100"/>
                            <a:gd name="T7" fmla="*/ 100 h 1055"/>
                            <a:gd name="T8" fmla="+- 0 1440 1440"/>
                            <a:gd name="T9" fmla="*/ T8 w 9040"/>
                            <a:gd name="T10" fmla="+- 0 419 100"/>
                            <a:gd name="T11" fmla="*/ 419 h 1055"/>
                            <a:gd name="T12" fmla="+- 0 9700 1440"/>
                            <a:gd name="T13" fmla="*/ T12 w 9040"/>
                            <a:gd name="T14" fmla="+- 0 419 100"/>
                            <a:gd name="T15" fmla="*/ 419 h 1055"/>
                            <a:gd name="T16" fmla="+- 0 9700 1440"/>
                            <a:gd name="T17" fmla="*/ T16 w 9040"/>
                            <a:gd name="T18" fmla="+- 0 100 100"/>
                            <a:gd name="T19" fmla="*/ 100 h 1055"/>
                            <a:gd name="T20" fmla="+- 0 10199 1440"/>
                            <a:gd name="T21" fmla="*/ T20 w 9040"/>
                            <a:gd name="T22" fmla="+- 0 467 100"/>
                            <a:gd name="T23" fmla="*/ 467 h 1055"/>
                            <a:gd name="T24" fmla="+- 0 1440 1440"/>
                            <a:gd name="T25" fmla="*/ T24 w 9040"/>
                            <a:gd name="T26" fmla="+- 0 467 100"/>
                            <a:gd name="T27" fmla="*/ 467 h 1055"/>
                            <a:gd name="T28" fmla="+- 0 1440 1440"/>
                            <a:gd name="T29" fmla="*/ T28 w 9040"/>
                            <a:gd name="T30" fmla="+- 0 786 100"/>
                            <a:gd name="T31" fmla="*/ 786 h 1055"/>
                            <a:gd name="T32" fmla="+- 0 10199 1440"/>
                            <a:gd name="T33" fmla="*/ T32 w 9040"/>
                            <a:gd name="T34" fmla="+- 0 786 100"/>
                            <a:gd name="T35" fmla="*/ 786 h 1055"/>
                            <a:gd name="T36" fmla="+- 0 10199 1440"/>
                            <a:gd name="T37" fmla="*/ T36 w 9040"/>
                            <a:gd name="T38" fmla="+- 0 467 100"/>
                            <a:gd name="T39" fmla="*/ 467 h 1055"/>
                            <a:gd name="T40" fmla="+- 0 10480 1440"/>
                            <a:gd name="T41" fmla="*/ T40 w 9040"/>
                            <a:gd name="T42" fmla="+- 0 834 100"/>
                            <a:gd name="T43" fmla="*/ 834 h 1055"/>
                            <a:gd name="T44" fmla="+- 0 1440 1440"/>
                            <a:gd name="T45" fmla="*/ T44 w 9040"/>
                            <a:gd name="T46" fmla="+- 0 834 100"/>
                            <a:gd name="T47" fmla="*/ 834 h 1055"/>
                            <a:gd name="T48" fmla="+- 0 1440 1440"/>
                            <a:gd name="T49" fmla="*/ T48 w 9040"/>
                            <a:gd name="T50" fmla="+- 0 1154 100"/>
                            <a:gd name="T51" fmla="*/ 1154 h 1055"/>
                            <a:gd name="T52" fmla="+- 0 10480 1440"/>
                            <a:gd name="T53" fmla="*/ T52 w 9040"/>
                            <a:gd name="T54" fmla="+- 0 1154 100"/>
                            <a:gd name="T55" fmla="*/ 1154 h 1055"/>
                            <a:gd name="T56" fmla="+- 0 10480 1440"/>
                            <a:gd name="T57" fmla="*/ T56 w 9040"/>
                            <a:gd name="T58" fmla="+- 0 834 100"/>
                            <a:gd name="T59" fmla="*/ 834 h 105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9040" h="1055">
                              <a:moveTo>
                                <a:pt x="8260" y="0"/>
                              </a:moveTo>
                              <a:lnTo>
                                <a:pt x="0" y="0"/>
                              </a:lnTo>
                              <a:lnTo>
                                <a:pt x="0" y="319"/>
                              </a:lnTo>
                              <a:lnTo>
                                <a:pt x="8260" y="319"/>
                              </a:lnTo>
                              <a:lnTo>
                                <a:pt x="8260" y="0"/>
                              </a:lnTo>
                              <a:close/>
                              <a:moveTo>
                                <a:pt x="8759" y="367"/>
                              </a:moveTo>
                              <a:lnTo>
                                <a:pt x="0" y="367"/>
                              </a:lnTo>
                              <a:lnTo>
                                <a:pt x="0" y="686"/>
                              </a:lnTo>
                              <a:lnTo>
                                <a:pt x="8759" y="686"/>
                              </a:lnTo>
                              <a:lnTo>
                                <a:pt x="8759" y="367"/>
                              </a:lnTo>
                              <a:close/>
                              <a:moveTo>
                                <a:pt x="9040" y="734"/>
                              </a:moveTo>
                              <a:lnTo>
                                <a:pt x="0" y="734"/>
                              </a:lnTo>
                              <a:lnTo>
                                <a:pt x="0" y="1054"/>
                              </a:lnTo>
                              <a:lnTo>
                                <a:pt x="9040" y="1054"/>
                              </a:lnTo>
                              <a:lnTo>
                                <a:pt x="9040" y="73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 o:spid="_x0000_s1026" style="position:absolute;margin-left:1in;margin-top:5pt;width:452pt;height:52.75pt;z-index:-15805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040,1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" path="m8260,l,,,319r8260,l8260,xm8759,367l,367,,686r8759,l8759,367xm9040,734l,734r,320l9040,1054r,-320xe" stroked="f">
                <v:path arrowok="t" o:connecttype="custom" o:connectlocs="5245100,63500;0,63500;0,266065;5245100,266065;5245100,63500;5561965,296545;0,296545;0,499110;5561965,499110;5561965,296545;5740400,529590;0,529590;0,732790;5740400,732790;5740400,529590" o:connectangles="0,0,0,0,0,0,0,0,0,0,0,0,0,0,0"/>
                <w10:wrap anchorx="page"/>
              </v:shape>
            </w:pict>
          </mc:Fallback>
        </mc:AlternateContent>
      </w:r>
      <w:r w:rsidR="004C70A2">
        <w:t xml:space="preserve">Q7) The current age (in years) of 400 clerical employees at an insurance claims processing center is normally distributed with mean </w:t>
      </w:r>
      <w:r w:rsidR="004C70A2">
        <w:rPr>
          <w:rFonts w:ascii="Symbol" w:hAnsi="Symbol"/>
        </w:rPr>
        <w:t></w:t>
      </w:r>
      <w:r w:rsidR="004C70A2">
        <w:rPr>
          <w:rFonts w:ascii="Times New Roman" w:hAnsi="Times New Roman"/>
        </w:rPr>
        <w:t xml:space="preserve"> </w:t>
      </w:r>
      <w:r w:rsidR="004C70A2">
        <w:t>= 38 and Standard deviation</w:t>
      </w:r>
    </w:p>
    <w:p w14:paraId="23094762" w14:textId="77777777" w:rsidR="002E4E83" w:rsidRDefault="004C70A2">
      <w:pPr>
        <w:pStyle w:val="BodyText"/>
        <w:ind w:left="100"/>
      </w:pPr>
      <w:r>
        <w:rPr>
          <w:rFonts w:ascii="Symbol" w:hAnsi="Symbol"/>
        </w:rPr>
        <w:t></w:t>
      </w:r>
      <w:r>
        <w:rPr>
          <w:rFonts w:ascii="Times New Roman" w:hAnsi="Times New Roman"/>
        </w:rPr>
        <w:t xml:space="preserve"> </w:t>
      </w:r>
      <w:r>
        <w:t>=6. For each statement below, please specify True/False. If false, briefly explain why.</w:t>
      </w:r>
    </w:p>
    <w:p w14:paraId="36044C46" w14:textId="77777777" w:rsidR="002E4E83" w:rsidRDefault="004C70A2">
      <w:pPr>
        <w:pStyle w:val="ListParagraph"/>
        <w:numPr>
          <w:ilvl w:val="0"/>
          <w:numId w:val="3"/>
        </w:numPr>
        <w:tabs>
          <w:tab w:val="left" w:pos="1181"/>
        </w:tabs>
        <w:spacing w:before="48" w:line="276" w:lineRule="auto"/>
        <w:ind w:right="262"/>
        <w:rPr>
          <w:rFonts w:ascii="Segoe UI"/>
          <w:sz w:val="24"/>
        </w:rPr>
      </w:pPr>
      <w:r>
        <w:rPr>
          <w:rFonts w:ascii="Segoe UI"/>
          <w:sz w:val="24"/>
          <w:shd w:val="clear" w:color="auto" w:fill="FFFFFF"/>
        </w:rPr>
        <w:t>More employees at the processing center are older than 44 than between</w:t>
      </w:r>
      <w:r>
        <w:rPr>
          <w:rFonts w:ascii="Segoe UI"/>
          <w:spacing w:val="-32"/>
          <w:sz w:val="24"/>
          <w:shd w:val="clear" w:color="auto" w:fill="FFFFFF"/>
        </w:rPr>
        <w:t xml:space="preserve"> </w:t>
      </w:r>
      <w:r>
        <w:rPr>
          <w:rFonts w:ascii="Segoe UI"/>
          <w:sz w:val="24"/>
          <w:shd w:val="clear" w:color="auto" w:fill="FFFFFF"/>
        </w:rPr>
        <w:t>38</w:t>
      </w:r>
      <w:r>
        <w:rPr>
          <w:rFonts w:ascii="Segoe UI"/>
          <w:sz w:val="24"/>
        </w:rPr>
        <w:t xml:space="preserve"> and</w:t>
      </w:r>
      <w:r>
        <w:rPr>
          <w:rFonts w:ascii="Segoe UI"/>
          <w:spacing w:val="-1"/>
          <w:sz w:val="24"/>
        </w:rPr>
        <w:t xml:space="preserve"> </w:t>
      </w:r>
      <w:r>
        <w:rPr>
          <w:rFonts w:ascii="Segoe UI"/>
          <w:sz w:val="24"/>
        </w:rPr>
        <w:t>44.</w:t>
      </w:r>
    </w:p>
    <w:p w14:paraId="5DEEF2D1" w14:textId="77777777" w:rsidR="002E4E83" w:rsidRDefault="004C70A2">
      <w:pPr>
        <w:pStyle w:val="ListParagraph"/>
        <w:numPr>
          <w:ilvl w:val="0"/>
          <w:numId w:val="3"/>
        </w:numPr>
        <w:tabs>
          <w:tab w:val="left" w:pos="1181"/>
        </w:tabs>
        <w:spacing w:before="1" w:line="276" w:lineRule="auto"/>
        <w:ind w:right="158"/>
        <w:rPr>
          <w:rFonts w:ascii="Segoe UI"/>
          <w:sz w:val="24"/>
        </w:rPr>
      </w:pPr>
      <w:r>
        <w:rPr>
          <w:rFonts w:ascii="Segoe UI"/>
          <w:sz w:val="24"/>
          <w:shd w:val="clear" w:color="auto" w:fill="FFFFFF"/>
        </w:rPr>
        <w:t>A training program for employees under the age of 30 at the center would</w:t>
      </w:r>
      <w:r>
        <w:rPr>
          <w:rFonts w:ascii="Segoe UI"/>
          <w:spacing w:val="-27"/>
          <w:sz w:val="24"/>
          <w:shd w:val="clear" w:color="auto" w:fill="FFFFFF"/>
        </w:rPr>
        <w:t xml:space="preserve"> </w:t>
      </w:r>
      <w:r>
        <w:rPr>
          <w:rFonts w:ascii="Segoe UI"/>
          <w:sz w:val="24"/>
          <w:shd w:val="clear" w:color="auto" w:fill="FFFFFF"/>
        </w:rPr>
        <w:t>be expected to attract about 36</w:t>
      </w:r>
      <w:r>
        <w:rPr>
          <w:rFonts w:ascii="Segoe UI"/>
          <w:spacing w:val="-4"/>
          <w:sz w:val="24"/>
          <w:shd w:val="clear" w:color="auto" w:fill="FFFFFF"/>
        </w:rPr>
        <w:t xml:space="preserve"> </w:t>
      </w:r>
      <w:r>
        <w:rPr>
          <w:rFonts w:ascii="Segoe UI"/>
          <w:sz w:val="24"/>
          <w:shd w:val="clear" w:color="auto" w:fill="FFFFFF"/>
        </w:rPr>
        <w:t>employees.</w:t>
      </w:r>
    </w:p>
    <w:p w14:paraId="3777C98C" w14:textId="2BB0CA29" w:rsidR="002610BC" w:rsidRDefault="002610BC" w:rsidP="002610BC">
      <w:pPr>
        <w:pStyle w:val="BodyText"/>
      </w:pPr>
    </w:p>
    <w:p w14:paraId="6A49C513" w14:textId="77777777" w:rsidR="002610BC" w:rsidRDefault="002610BC" w:rsidP="002610BC">
      <w:pPr>
        <w:rPr>
          <w:sz w:val="24"/>
        </w:rPr>
      </w:pPr>
      <w:r>
        <w:rPr>
          <w:sz w:val="24"/>
        </w:rPr>
        <w:t>Q8) If X1 ~ N(μ, σ2) and X2 ~ N(μ, σ2) are iid normal random variables, then what is the</w:t>
      </w:r>
    </w:p>
    <w:p w14:paraId="2B1A5161" w14:textId="77777777" w:rsidR="002610BC" w:rsidRDefault="002610BC" w:rsidP="002610BC">
      <w:pPr>
        <w:spacing w:before="45"/>
        <w:rPr>
          <w:sz w:val="24"/>
        </w:rPr>
      </w:pPr>
      <w:r>
        <w:rPr>
          <w:sz w:val="24"/>
        </w:rPr>
        <w:t>difference between 2 X1 and X1 + X2? Discuss both their distributions and parameters.</w:t>
      </w:r>
    </w:p>
    <w:p w14:paraId="070BAAF1" w14:textId="3E63FAF9" w:rsidR="002610BC" w:rsidRDefault="002610BC" w:rsidP="002610BC">
      <w:pPr>
        <w:pStyle w:val="BodyText"/>
      </w:pPr>
    </w:p>
    <w:p w14:paraId="1CA00152" w14:textId="77777777" w:rsidR="005A0483" w:rsidRDefault="005A0483" w:rsidP="002610BC">
      <w:pPr>
        <w:pStyle w:val="BodyText"/>
      </w:pPr>
    </w:p>
    <w:p w14:paraId="5B8D1C10" w14:textId="5A6C47CF" w:rsidR="0014699C" w:rsidRDefault="004C70A2" w:rsidP="002610BC">
      <w:pPr>
        <w:pStyle w:val="BodyText"/>
      </w:pPr>
      <w:r>
        <w:t>Q9) Let X ~ N(100, 20</w:t>
      </w:r>
      <w:r w:rsidR="0014699C">
        <w:t>^2</w:t>
      </w:r>
      <w:r>
        <w:t>)</w:t>
      </w:r>
      <w:r w:rsidR="0014699C">
        <w:t xml:space="preserve"> its (100, 20 square).</w:t>
      </w:r>
      <w:r>
        <w:t>Find two values, a and b, symmetric about the mean, such that the probability of the random variable taking a value between them is 0.99.</w:t>
      </w:r>
    </w:p>
    <w:p w14:paraId="4FA4A0D1" w14:textId="3F76434F" w:rsidR="002E4E83" w:rsidRDefault="006A51D7">
      <w:pPr>
        <w:pStyle w:val="BodyText"/>
        <w:ind w:left="820"/>
      </w:pPr>
      <w:r>
        <w:rPr>
          <w:noProof/>
        </w:rPr>
        <mc:AlternateContent>
          <mc:Choice Requires="wps">
            <w:drawing>
              <wp:anchor distT="0" distB="0" distL="114300" distR="114300" simplePos="0" relativeHeight="15737344" behindDoc="0" locked="0" layoutInCell="1" allowOverlap="1" wp14:anchorId="3046D916" wp14:editId="371BC58B">
                <wp:simplePos x="0" y="0"/>
                <wp:positionH relativeFrom="page">
                  <wp:posOffset>1600200</wp:posOffset>
                </wp:positionH>
                <wp:positionV relativeFrom="paragraph">
                  <wp:posOffset>0</wp:posOffset>
                </wp:positionV>
                <wp:extent cx="718185" cy="20320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8185" cy="20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78C7C6" w14:textId="77777777" w:rsidR="002E4E83" w:rsidRDefault="004C70A2">
                            <w:pPr>
                              <w:pStyle w:val="BodyText"/>
                              <w:spacing w:line="319" w:lineRule="exact"/>
                            </w:pPr>
                            <w:r>
                              <w:t>90.5, 105.9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126pt;margin-top:0;width:56.55pt;height:16pt;z-index:15737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" filled="f" stroked="f">
                <v:textbox inset="0,0,0,0">
                  <w:txbxContent>
                    <w:p w14:paraId="3B78C7C6" w14:textId="77777777" w:rsidR="002E4E83" w:rsidRDefault="004C70A2">
                      <w:pPr>
                        <w:pStyle w:val="BodyText"/>
                        <w:spacing w:line="319" w:lineRule="exact"/>
                      </w:pPr>
                      <w:r>
                        <w:t>90.5, 105.9</w:t>
                      </w:r>
                    </w:p>
                  </w:txbxContent>
                </v:textbox>
                <w10:wrap anchorx="page"/>
              </v:shape>
            </w:pict>
          </mc:Fallback>
        </mc:AlternateContent>
      </w:r>
      <w:r w:rsidR="004C70A2">
        <w:t>A.</w:t>
      </w:r>
    </w:p>
    <w:p w14:paraId="79BA4671" w14:textId="16DA8134" w:rsidR="002E4E83" w:rsidRDefault="006A51D7">
      <w:pPr>
        <w:pStyle w:val="BodyText"/>
        <w:spacing w:before="48" w:line="276" w:lineRule="auto"/>
        <w:ind w:left="820" w:right="7156"/>
      </w:pPr>
      <w:r>
        <w:rPr>
          <w:noProof/>
        </w:rPr>
        <mc:AlternateContent>
          <mc:Choice Requires="wpg">
            <w:drawing>
              <wp:anchor distT="0" distB="0" distL="114300" distR="114300" simplePos="0" relativeHeight="487512576" behindDoc="1" locked="0" layoutInCell="1" allowOverlap="1" wp14:anchorId="2902FDAE" wp14:editId="73C63B36">
                <wp:simplePos x="0" y="0"/>
                <wp:positionH relativeFrom="page">
                  <wp:posOffset>1600200</wp:posOffset>
                </wp:positionH>
                <wp:positionV relativeFrom="paragraph">
                  <wp:posOffset>263525</wp:posOffset>
                </wp:positionV>
                <wp:extent cx="403860" cy="203200"/>
                <wp:effectExtent l="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3860" cy="203200"/>
                          <a:chOff x="2520" y="415"/>
                          <a:chExt cx="636" cy="320"/>
                        </a:xfrm>
                      </wpg:grpSpPr>
                      <wps:wsp>
                        <wps:cNvPr id="5" name="Rectangle 6"/>
                        <wps:cNvSpPr>
                          <a:spLocks noChangeArrowheads="1"/>
                        </wps:cNvSpPr>
                        <wps:spPr bwMode="auto">
                          <a:xfrm>
                            <a:off x="2520" y="414"/>
                            <a:ext cx="636" cy="3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Text Box 5"/>
                        <wps:cNvSpPr txBox="1">
                          <a:spLocks noChangeArrowheads="1"/>
                        </wps:cNvSpPr>
                        <wps:spPr bwMode="auto">
                          <a:xfrm>
                            <a:off x="2520" y="414"/>
                            <a:ext cx="636" cy="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A46390" w14:textId="77777777" w:rsidR="002E4E83" w:rsidRDefault="004C70A2">
                              <w:pPr>
                                <w:spacing w:line="319" w:lineRule="exact"/>
                                <w:rPr>
                                  <w:sz w:val="24"/>
                                </w:rPr>
                              </w:pPr>
                              <w:r>
                                <w:rPr>
                                  <w:sz w:val="24"/>
                                </w:rPr>
                                <w:t>22, 78</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 o:spid="_x0000_s1027" style="position:absolute;left:0;text-align:left;margin-left:126pt;margin-top:20.75pt;width:31.8pt;height:16pt;z-index:-15803904;mso-position-horizontal-relative:page" coordorigin="2520,415" coordsize="636,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">
                <v:rect id="Rectangle 6" o:spid="_x0000_s1028" style="position:absolute;left:2520;top:414;width:636;height: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yycsMA&#10;AADaAAAADwAAAGRycy9kb3ducmV2LnhtbESPQWvCQBSE7wX/w/IEb3XXaoJNXUMRBKHtoSr0+sg+&#10;k9Ds25jdmPTfu4VCj8PMfMNs8tE24kadrx1rWMwVCOLCmZpLDefT/nENwgdkg41j0vBDHvLt5GGD&#10;mXEDf9LtGEoRIewz1FCF0GZS+qIii37uWuLoXVxnMUTZldJ0OES4beSTUqm0WHNcqLClXUXF97G3&#10;GjBdmevHZfl+eutTfC5HtU++lNaz6fj6AiLQGP7Df+2D0ZDA75V4A+T2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VyycsMAAADaAAAADwAAAAAAAAAAAAAAAACYAgAAZHJzL2Rv&#10;d25yZXYueG1sUEsFBgAAAAAEAAQA9QAAAIgDAAAAAA==&#10;" stroked="f"/>
                <v:shape id="Text Box 5" o:spid="_x0000_s1029" type="#_x0000_t202" style="position:absolute;left:2520;top:414;width:636;height: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WRWMMA&#10;AADaAAAADwAAAGRycy9kb3ducmV2LnhtbESPQWvCQBSE74L/YXmF3nRTD6GNriJFQRBKYzx4fM0+&#10;k8Xs25hdk/TfdwuFHoeZ+YZZbUbbiJ46bxwreJknIIhLpw1XCs7FfvYKwgdkjY1jUvBNHjbr6WSF&#10;mXYD59SfQiUihH2GCuoQ2kxKX9Zk0c9dSxy9q+sshii7SuoOhwi3jVwkSSotGo4LNbb0XlN5Oz2s&#10;gu2F8525f3x95tfcFMVbwsf0ptTz07hdggg0hv/wX/ugFaTweyXeAL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7WRWMMAAADaAAAADwAAAAAAAAAAAAAAAACYAgAAZHJzL2Rv&#10;d25yZXYueG1sUEsFBgAAAAAEAAQA9QAAAIgDAAAAAA==&#10;" filled="f" stroked="f">
                  <v:textbox inset="0,0,0,0">
                    <w:txbxContent>
                      <w:p w14:paraId="1CA46390" w14:textId="77777777" w:rsidR="002E4E83" w:rsidRDefault="004C70A2">
                        <w:pPr>
                          <w:spacing w:line="319" w:lineRule="exact"/>
                          <w:rPr>
                            <w:sz w:val="24"/>
                          </w:rPr>
                        </w:pPr>
                        <w:r>
                          <w:rPr>
                            <w:sz w:val="24"/>
                          </w:rPr>
                          <w:t>22, 78</w:t>
                        </w:r>
                      </w:p>
                    </w:txbxContent>
                  </v:textbox>
                </v:shape>
                <w10:wrap anchorx="page"/>
              </v:group>
            </w:pict>
          </mc:Fallback>
        </mc:AlternateContent>
      </w:r>
      <w:r w:rsidR="004C70A2">
        <w:t xml:space="preserve">B. </w:t>
      </w:r>
      <w:r w:rsidR="004C70A2">
        <w:rPr>
          <w:shd w:val="clear" w:color="auto" w:fill="FFFFFF"/>
        </w:rPr>
        <w:t>80.2, 119.8</w:t>
      </w:r>
      <w:r w:rsidR="004C70A2">
        <w:t xml:space="preserve"> C.</w:t>
      </w:r>
    </w:p>
    <w:p w14:paraId="7A2D590E" w14:textId="77777777" w:rsidR="002E4E83" w:rsidRDefault="004C70A2">
      <w:pPr>
        <w:pStyle w:val="BodyText"/>
        <w:ind w:left="820"/>
      </w:pPr>
      <w:r>
        <w:t xml:space="preserve">D.  </w:t>
      </w:r>
      <w:r>
        <w:rPr>
          <w:shd w:val="clear" w:color="auto" w:fill="FFFFFF"/>
        </w:rPr>
        <w:t>48.5,</w:t>
      </w:r>
      <w:r>
        <w:rPr>
          <w:spacing w:val="1"/>
          <w:shd w:val="clear" w:color="auto" w:fill="FFFFFF"/>
        </w:rPr>
        <w:t xml:space="preserve"> </w:t>
      </w:r>
      <w:r>
        <w:rPr>
          <w:shd w:val="clear" w:color="auto" w:fill="FFFFFF"/>
        </w:rPr>
        <w:t>151.5</w:t>
      </w:r>
    </w:p>
    <w:p w14:paraId="38BE5F9A" w14:textId="77777777" w:rsidR="002E4E83" w:rsidRDefault="004C70A2">
      <w:pPr>
        <w:pStyle w:val="BodyText"/>
        <w:spacing w:before="48"/>
        <w:ind w:left="820"/>
      </w:pPr>
      <w:r>
        <w:t xml:space="preserve">E.   </w:t>
      </w:r>
      <w:r>
        <w:rPr>
          <w:shd w:val="clear" w:color="auto" w:fill="FFFFFF"/>
        </w:rPr>
        <w:t>90.1,</w:t>
      </w:r>
      <w:r>
        <w:rPr>
          <w:spacing w:val="-17"/>
          <w:shd w:val="clear" w:color="auto" w:fill="FFFFFF"/>
        </w:rPr>
        <w:t xml:space="preserve"> </w:t>
      </w:r>
      <w:r>
        <w:rPr>
          <w:shd w:val="clear" w:color="auto" w:fill="FFFFFF"/>
        </w:rPr>
        <w:t>109.9</w:t>
      </w:r>
    </w:p>
    <w:p w14:paraId="48780337" w14:textId="77777777" w:rsidR="002610BC" w:rsidRDefault="002610BC">
      <w:pPr>
        <w:pStyle w:val="BodyText"/>
        <w:spacing w:before="8"/>
        <w:rPr>
          <w:sz w:val="29"/>
        </w:rPr>
      </w:pPr>
    </w:p>
    <w:p w14:paraId="48159447" w14:textId="6D67BFB5" w:rsidR="002E4E83" w:rsidRDefault="006A51D7">
      <w:pPr>
        <w:pStyle w:val="BodyText"/>
        <w:spacing w:line="276" w:lineRule="auto"/>
        <w:ind w:left="100" w:right="185"/>
      </w:pPr>
      <w:r>
        <w:rPr>
          <w:noProof/>
        </w:rPr>
        <mc:AlternateContent>
          <mc:Choice Requires="wps">
            <w:drawing>
              <wp:anchor distT="0" distB="0" distL="114300" distR="114300" simplePos="0" relativeHeight="487513088" behindDoc="1" locked="0" layoutInCell="1" allowOverlap="1" wp14:anchorId="72CACA22" wp14:editId="61C8BF82">
                <wp:simplePos x="0" y="0"/>
                <wp:positionH relativeFrom="page">
                  <wp:posOffset>914400</wp:posOffset>
                </wp:positionH>
                <wp:positionV relativeFrom="paragraph">
                  <wp:posOffset>233045</wp:posOffset>
                </wp:positionV>
                <wp:extent cx="5706745" cy="669925"/>
                <wp:effectExtent l="0" t="0" r="0" b="0"/>
                <wp:wrapNone/>
                <wp:docPr id="3"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06745" cy="669925"/>
                        </a:xfrm>
                        <a:custGeom>
                          <a:avLst/>
                          <a:gdLst>
                            <a:gd name="T0" fmla="+- 0 9167 1440"/>
                            <a:gd name="T1" fmla="*/ T0 w 8987"/>
                            <a:gd name="T2" fmla="+- 0 1102 367"/>
                            <a:gd name="T3" fmla="*/ 1102 h 1055"/>
                            <a:gd name="T4" fmla="+- 0 1440 1440"/>
                            <a:gd name="T5" fmla="*/ T4 w 8987"/>
                            <a:gd name="T6" fmla="+- 0 1102 367"/>
                            <a:gd name="T7" fmla="*/ 1102 h 1055"/>
                            <a:gd name="T8" fmla="+- 0 1440 1440"/>
                            <a:gd name="T9" fmla="*/ T8 w 8987"/>
                            <a:gd name="T10" fmla="+- 0 1421 367"/>
                            <a:gd name="T11" fmla="*/ 1421 h 1055"/>
                            <a:gd name="T12" fmla="+- 0 9167 1440"/>
                            <a:gd name="T13" fmla="*/ T12 w 8987"/>
                            <a:gd name="T14" fmla="+- 0 1421 367"/>
                            <a:gd name="T15" fmla="*/ 1421 h 1055"/>
                            <a:gd name="T16" fmla="+- 0 9167 1440"/>
                            <a:gd name="T17" fmla="*/ T16 w 8987"/>
                            <a:gd name="T18" fmla="+- 0 1102 367"/>
                            <a:gd name="T19" fmla="*/ 1102 h 1055"/>
                            <a:gd name="T20" fmla="+- 0 10391 1440"/>
                            <a:gd name="T21" fmla="*/ T20 w 8987"/>
                            <a:gd name="T22" fmla="+- 0 367 367"/>
                            <a:gd name="T23" fmla="*/ 367 h 1055"/>
                            <a:gd name="T24" fmla="+- 0 1440 1440"/>
                            <a:gd name="T25" fmla="*/ T24 w 8987"/>
                            <a:gd name="T26" fmla="+- 0 367 367"/>
                            <a:gd name="T27" fmla="*/ 367 h 1055"/>
                            <a:gd name="T28" fmla="+- 0 1440 1440"/>
                            <a:gd name="T29" fmla="*/ T28 w 8987"/>
                            <a:gd name="T30" fmla="+- 0 686 367"/>
                            <a:gd name="T31" fmla="*/ 686 h 1055"/>
                            <a:gd name="T32" fmla="+- 0 10391 1440"/>
                            <a:gd name="T33" fmla="*/ T32 w 8987"/>
                            <a:gd name="T34" fmla="+- 0 686 367"/>
                            <a:gd name="T35" fmla="*/ 686 h 1055"/>
                            <a:gd name="T36" fmla="+- 0 10391 1440"/>
                            <a:gd name="T37" fmla="*/ T36 w 8987"/>
                            <a:gd name="T38" fmla="+- 0 367 367"/>
                            <a:gd name="T39" fmla="*/ 367 h 1055"/>
                            <a:gd name="T40" fmla="+- 0 10427 1440"/>
                            <a:gd name="T41" fmla="*/ T40 w 8987"/>
                            <a:gd name="T42" fmla="+- 0 734 367"/>
                            <a:gd name="T43" fmla="*/ 734 h 1055"/>
                            <a:gd name="T44" fmla="+- 0 1440 1440"/>
                            <a:gd name="T45" fmla="*/ T44 w 8987"/>
                            <a:gd name="T46" fmla="+- 0 734 367"/>
                            <a:gd name="T47" fmla="*/ 734 h 1055"/>
                            <a:gd name="T48" fmla="+- 0 1440 1440"/>
                            <a:gd name="T49" fmla="*/ T48 w 8987"/>
                            <a:gd name="T50" fmla="+- 0 1054 367"/>
                            <a:gd name="T51" fmla="*/ 1054 h 1055"/>
                            <a:gd name="T52" fmla="+- 0 10427 1440"/>
                            <a:gd name="T53" fmla="*/ T52 w 8987"/>
                            <a:gd name="T54" fmla="+- 0 1054 367"/>
                            <a:gd name="T55" fmla="*/ 1054 h 1055"/>
                            <a:gd name="T56" fmla="+- 0 10427 1440"/>
                            <a:gd name="T57" fmla="*/ T56 w 8987"/>
                            <a:gd name="T58" fmla="+- 0 734 367"/>
                            <a:gd name="T59" fmla="*/ 734 h 105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8987" h="1055">
                              <a:moveTo>
                                <a:pt x="7727" y="735"/>
                              </a:moveTo>
                              <a:lnTo>
                                <a:pt x="0" y="735"/>
                              </a:lnTo>
                              <a:lnTo>
                                <a:pt x="0" y="1054"/>
                              </a:lnTo>
                              <a:lnTo>
                                <a:pt x="7727" y="1054"/>
                              </a:lnTo>
                              <a:lnTo>
                                <a:pt x="7727" y="735"/>
                              </a:lnTo>
                              <a:close/>
                              <a:moveTo>
                                <a:pt x="8951" y="0"/>
                              </a:moveTo>
                              <a:lnTo>
                                <a:pt x="0" y="0"/>
                              </a:lnTo>
                              <a:lnTo>
                                <a:pt x="0" y="319"/>
                              </a:lnTo>
                              <a:lnTo>
                                <a:pt x="8951" y="319"/>
                              </a:lnTo>
                              <a:lnTo>
                                <a:pt x="8951" y="0"/>
                              </a:lnTo>
                              <a:close/>
                              <a:moveTo>
                                <a:pt x="8987" y="367"/>
                              </a:moveTo>
                              <a:lnTo>
                                <a:pt x="0" y="367"/>
                              </a:lnTo>
                              <a:lnTo>
                                <a:pt x="0" y="687"/>
                              </a:lnTo>
                              <a:lnTo>
                                <a:pt x="8987" y="687"/>
                              </a:lnTo>
                              <a:lnTo>
                                <a:pt x="8987" y="36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 o:spid="_x0000_s1026" style="position:absolute;margin-left:1in;margin-top:18.35pt;width:449.35pt;height:52.75pt;z-index:-15803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987,1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" path="m7727,735l,735r,319l7727,1054r,-319xm8951,l,,,319r8951,l8951,xm8987,367l,367,,687r8987,l8987,367xe" stroked="f">
                <v:path arrowok="t" o:connecttype="custom" o:connectlocs="4906645,699770;0,699770;0,902335;4906645,902335;4906645,699770;5683885,233045;0,233045;0,435610;5683885,435610;5683885,233045;5706745,466090;0,466090;0,669290;5706745,669290;5706745,466090" o:connectangles="0,0,0,0,0,0,0,0,0,0,0,0,0,0,0"/>
                <w10:wrap anchorx="page"/>
              </v:shape>
            </w:pict>
          </mc:Fallback>
        </mc:AlternateContent>
      </w:r>
      <w:r w:rsidR="004C70A2">
        <w:t>Q10) Consider a company that has two different divisions. The annual profits from the two divisions are independent and have distributions Profit1 ~ N(5, 3</w:t>
      </w:r>
      <w:r w:rsidR="0014699C">
        <w:t>^</w:t>
      </w:r>
      <w:r w:rsidR="004C70A2">
        <w:t>2) and Profit2 ~ N(7, 4</w:t>
      </w:r>
      <w:r w:rsidR="0014699C">
        <w:t>^</w:t>
      </w:r>
      <w:r w:rsidR="004C70A2">
        <w:t>2) respectively. Both the profits are in $ Million. Answer the following questions about the total profit of the company in Rupees. Assume that $1 = Rs. 45</w:t>
      </w:r>
    </w:p>
    <w:p w14:paraId="7EE63557" w14:textId="247972A2" w:rsidR="002E4E83" w:rsidRDefault="006A51D7">
      <w:pPr>
        <w:pStyle w:val="ListParagraph"/>
        <w:numPr>
          <w:ilvl w:val="0"/>
          <w:numId w:val="2"/>
        </w:numPr>
        <w:tabs>
          <w:tab w:val="left" w:pos="1181"/>
        </w:tabs>
        <w:spacing w:line="276" w:lineRule="auto"/>
        <w:ind w:right="746"/>
        <w:rPr>
          <w:rFonts w:ascii="Segoe UI"/>
          <w:sz w:val="24"/>
        </w:rPr>
      </w:pPr>
      <w:r>
        <w:rPr>
          <w:noProof/>
        </w:rPr>
        <mc:AlternateContent>
          <mc:Choice Requires="wps">
            <w:drawing>
              <wp:anchor distT="0" distB="0" distL="114300" distR="114300" simplePos="0" relativeHeight="487513600" behindDoc="1" locked="0" layoutInCell="1" allowOverlap="1" wp14:anchorId="68B976F5" wp14:editId="0A777969">
                <wp:simplePos x="0" y="0"/>
                <wp:positionH relativeFrom="page">
                  <wp:posOffset>1600200</wp:posOffset>
                </wp:positionH>
                <wp:positionV relativeFrom="paragraph">
                  <wp:posOffset>233045</wp:posOffset>
                </wp:positionV>
                <wp:extent cx="3249930" cy="202565"/>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49930" cy="202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126pt;margin-top:18.35pt;width:255.9pt;height:15.95pt;z-index:-15802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" stroked="f">
                <w10:wrap anchorx="page"/>
              </v:rect>
            </w:pict>
          </mc:Fallback>
        </mc:AlternateContent>
      </w:r>
      <w:r w:rsidR="004C70A2">
        <w:rPr>
          <w:rFonts w:ascii="Segoe UI"/>
          <w:sz w:val="24"/>
        </w:rPr>
        <w:t>Specify a Rupee range (centered on the mean) such that it contains</w:t>
      </w:r>
      <w:r w:rsidR="004C70A2">
        <w:rPr>
          <w:rFonts w:ascii="Segoe UI"/>
          <w:spacing w:val="-27"/>
          <w:sz w:val="24"/>
        </w:rPr>
        <w:t xml:space="preserve"> </w:t>
      </w:r>
      <w:r w:rsidR="004C70A2">
        <w:rPr>
          <w:rFonts w:ascii="Segoe UI"/>
          <w:sz w:val="24"/>
        </w:rPr>
        <w:t>95% probability for the annual profit of the</w:t>
      </w:r>
      <w:r w:rsidR="004C70A2">
        <w:rPr>
          <w:rFonts w:ascii="Segoe UI"/>
          <w:spacing w:val="-12"/>
          <w:sz w:val="24"/>
        </w:rPr>
        <w:t xml:space="preserve"> </w:t>
      </w:r>
      <w:r w:rsidR="004C70A2">
        <w:rPr>
          <w:rFonts w:ascii="Segoe UI"/>
          <w:sz w:val="24"/>
        </w:rPr>
        <w:t>company.</w:t>
      </w:r>
    </w:p>
    <w:p w14:paraId="60994ABB" w14:textId="77777777" w:rsidR="002E4E83" w:rsidRDefault="004C70A2">
      <w:pPr>
        <w:pStyle w:val="ListParagraph"/>
        <w:numPr>
          <w:ilvl w:val="0"/>
          <w:numId w:val="2"/>
        </w:numPr>
        <w:tabs>
          <w:tab w:val="left" w:pos="1181"/>
        </w:tabs>
        <w:ind w:hanging="361"/>
        <w:rPr>
          <w:rFonts w:ascii="Segoe UI"/>
          <w:sz w:val="24"/>
        </w:rPr>
      </w:pPr>
      <w:r>
        <w:rPr>
          <w:rFonts w:ascii="Segoe UI"/>
          <w:sz w:val="24"/>
        </w:rPr>
        <w:t>Specify the 5th percentile of profit (in Rupees) for the</w:t>
      </w:r>
      <w:r>
        <w:rPr>
          <w:rFonts w:ascii="Segoe UI"/>
          <w:spacing w:val="-14"/>
          <w:sz w:val="24"/>
        </w:rPr>
        <w:t xml:space="preserve"> </w:t>
      </w:r>
      <w:r>
        <w:rPr>
          <w:rFonts w:ascii="Segoe UI"/>
          <w:sz w:val="24"/>
        </w:rPr>
        <w:t>company</w:t>
      </w:r>
    </w:p>
    <w:p w14:paraId="53F13379" w14:textId="3CD033CE" w:rsidR="002E4E83" w:rsidRPr="00ED2851" w:rsidRDefault="004C70A2" w:rsidP="00ED2851">
      <w:pPr>
        <w:pStyle w:val="ListParagraph"/>
        <w:numPr>
          <w:ilvl w:val="0"/>
          <w:numId w:val="2"/>
        </w:numPr>
        <w:tabs>
          <w:tab w:val="left" w:pos="1181"/>
        </w:tabs>
        <w:spacing w:before="10" w:line="276" w:lineRule="auto"/>
        <w:ind w:right="192"/>
        <w:rPr>
          <w:sz w:val="27"/>
        </w:rPr>
      </w:pPr>
      <w:r>
        <w:rPr>
          <w:rFonts w:ascii="Segoe UI"/>
          <w:sz w:val="24"/>
        </w:rPr>
        <w:t xml:space="preserve">Which of the two divisions has a larger probability of making a loss </w:t>
      </w:r>
      <w:r w:rsidR="002610BC">
        <w:rPr>
          <w:rFonts w:ascii="Segoe UI"/>
          <w:sz w:val="24"/>
        </w:rPr>
        <w:t>each year</w:t>
      </w:r>
      <w:r>
        <w:rPr>
          <w:rFonts w:ascii="Segoe UI"/>
          <w:sz w:val="24"/>
        </w:rPr>
        <w:t>?</w:t>
      </w:r>
    </w:p>
    <w:sectPr w:rsidR="002E4E83" w:rsidRPr="00ED2851">
      <w:headerReference w:type="default" r:id="rId8"/>
      <w:footerReference w:type="default" r:id="rId9"/>
      <w:pgSz w:w="12240" w:h="15840"/>
      <w:pgMar w:top="1340" w:right="1360" w:bottom="380" w:left="1340" w:header="242" w:footer="18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EEC537" w14:textId="77777777" w:rsidR="00CD0FD5" w:rsidRDefault="00CD0FD5">
      <w:r>
        <w:separator/>
      </w:r>
    </w:p>
  </w:endnote>
  <w:endnote w:type="continuationSeparator" w:id="0">
    <w:p w14:paraId="0573099E" w14:textId="77777777" w:rsidR="00CD0FD5" w:rsidRDefault="00CD0F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A57EFC" w14:textId="5119DAA2" w:rsidR="002E4E83" w:rsidRDefault="006A51D7">
    <w:pPr>
      <w:pStyle w:val="BodyText"/>
      <w:spacing w:line="14" w:lineRule="auto"/>
      <w:rPr>
        <w:sz w:val="20"/>
      </w:rPr>
    </w:pPr>
    <w:r>
      <w:rPr>
        <w:noProof/>
      </w:rPr>
      <mc:AlternateContent>
        <mc:Choice Requires="wps">
          <w:drawing>
            <wp:anchor distT="0" distB="0" distL="114300" distR="114300" simplePos="0" relativeHeight="251658240" behindDoc="1" locked="0" layoutInCell="1" allowOverlap="1" wp14:anchorId="0B91EBAE" wp14:editId="41F0E1F9">
              <wp:simplePos x="0" y="0"/>
              <wp:positionH relativeFrom="page">
                <wp:posOffset>2628900</wp:posOffset>
              </wp:positionH>
              <wp:positionV relativeFrom="page">
                <wp:posOffset>9852660</wp:posOffset>
              </wp:positionV>
              <wp:extent cx="2514600" cy="1524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59C4B8" w14:textId="5E9C1BA4" w:rsidR="002E4E83" w:rsidRDefault="004C70A2">
                          <w:pPr>
                            <w:spacing w:line="223" w:lineRule="exact"/>
                            <w:ind w:left="20"/>
                            <w:rPr>
                              <w:rFonts w:ascii="Calibri" w:hAnsi="Calibri"/>
                              <w:sz w:val="20"/>
                            </w:rPr>
                          </w:pPr>
                          <w:r>
                            <w:rPr>
                              <w:rFonts w:ascii="Calibri" w:hAnsi="Calibri"/>
                              <w:sz w:val="20"/>
                            </w:rPr>
                            <w:t>© 2013 - 202</w:t>
                          </w:r>
                          <w:r w:rsidR="00474570">
                            <w:rPr>
                              <w:rFonts w:ascii="Calibri" w:hAnsi="Calibri"/>
                              <w:sz w:val="20"/>
                            </w:rPr>
                            <w:t>2</w:t>
                          </w:r>
                          <w:r>
                            <w:rPr>
                              <w:rFonts w:ascii="Calibri" w:hAnsi="Calibri"/>
                              <w:sz w:val="20"/>
                            </w:rPr>
                            <w:t xml:space="preserve"> 360DigiTMG. All Rights Reserved.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30" type="#_x0000_t202" style="position:absolute;margin-left:207pt;margin-top:775.8pt;width:198pt;height:12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" filled="f" stroked="f">
              <v:textbox inset="0,0,0,0">
                <w:txbxContent>
                  <w:p w14:paraId="5459C4B8" w14:textId="5E9C1BA4" w:rsidR="002E4E83" w:rsidRDefault="004C70A2">
                    <w:pPr>
                      <w:spacing w:line="223" w:lineRule="exact"/>
                      <w:ind w:left="20"/>
                      <w:rPr>
                        <w:rFonts w:ascii="Calibri" w:hAnsi="Calibri"/>
                        <w:sz w:val="20"/>
                      </w:rPr>
                    </w:pPr>
                    <w:r>
                      <w:rPr>
                        <w:rFonts w:ascii="Calibri" w:hAnsi="Calibri"/>
                        <w:sz w:val="20"/>
                      </w:rPr>
                      <w:t>© 2013 - 202</w:t>
                    </w:r>
                    <w:r w:rsidR="00474570">
                      <w:rPr>
                        <w:rFonts w:ascii="Calibri" w:hAnsi="Calibri"/>
                        <w:sz w:val="20"/>
                      </w:rPr>
                      <w:t>2</w:t>
                    </w:r>
                    <w:r>
                      <w:rPr>
                        <w:rFonts w:ascii="Calibri" w:hAnsi="Calibri"/>
                        <w:sz w:val="20"/>
                      </w:rPr>
                      <w:t xml:space="preserve"> 360DigiTMG. All Rights Reserved.</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323972" w14:textId="77777777" w:rsidR="00CD0FD5" w:rsidRDefault="00CD0FD5">
      <w:r>
        <w:separator/>
      </w:r>
    </w:p>
  </w:footnote>
  <w:footnote w:type="continuationSeparator" w:id="0">
    <w:p w14:paraId="1136EE5B" w14:textId="77777777" w:rsidR="00CD0FD5" w:rsidRDefault="00CD0F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83908F" w14:textId="32FD9237" w:rsidR="002E4E83" w:rsidRDefault="00FB3A9C">
    <w:pPr>
      <w:pStyle w:val="BodyText"/>
      <w:spacing w:line="14" w:lineRule="auto"/>
      <w:rPr>
        <w:sz w:val="20"/>
      </w:rPr>
    </w:pPr>
    <w:r>
      <w:rPr>
        <w:noProof/>
      </w:rPr>
      <w:drawing>
        <wp:anchor distT="0" distB="0" distL="114300" distR="114300" simplePos="0" relativeHeight="251657216" behindDoc="1" locked="0" layoutInCell="1" hidden="0" allowOverlap="1" wp14:anchorId="44DF14EF" wp14:editId="13E541A1">
          <wp:simplePos x="0" y="0"/>
          <wp:positionH relativeFrom="column">
            <wp:posOffset>2113280</wp:posOffset>
          </wp:positionH>
          <wp:positionV relativeFrom="paragraph">
            <wp:posOffset>-100330</wp:posOffset>
          </wp:positionV>
          <wp:extent cx="1667510" cy="590550"/>
          <wp:effectExtent l="0" t="0" r="0" b="0"/>
          <wp:wrapTight wrapText="bothSides">
            <wp:wrapPolygon edited="0">
              <wp:start x="2468" y="0"/>
              <wp:lineTo x="0" y="8361"/>
              <wp:lineTo x="0" y="20206"/>
              <wp:lineTo x="247" y="20903"/>
              <wp:lineTo x="1481" y="20903"/>
              <wp:lineTo x="20235" y="16026"/>
              <wp:lineTo x="20975" y="13935"/>
              <wp:lineTo x="19741" y="11845"/>
              <wp:lineTo x="21468" y="9058"/>
              <wp:lineTo x="21468" y="0"/>
              <wp:lineTo x="2468" y="0"/>
            </wp:wrapPolygon>
          </wp:wrapTight>
          <wp:docPr id="11" name="image4.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11" name="image4.png" descr="Logo&#10;&#10;Description automatically generated"/>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0600B"/>
    <w:multiLevelType w:val="hybridMultilevel"/>
    <w:tmpl w:val="8F066782"/>
    <w:lvl w:ilvl="0" w:tplc="6936C694">
      <w:start w:val="1"/>
      <w:numFmt w:val="upperLetter"/>
      <w:lvlText w:val="%1."/>
      <w:lvlJc w:val="left"/>
      <w:pPr>
        <w:ind w:left="1180" w:hanging="360"/>
        <w:jc w:val="left"/>
      </w:pPr>
      <w:rPr>
        <w:rFonts w:ascii="Segoe UI" w:eastAsia="Segoe UI" w:hAnsi="Segoe UI" w:cs="Segoe UI" w:hint="default"/>
        <w:spacing w:val="-2"/>
        <w:w w:val="100"/>
        <w:sz w:val="24"/>
        <w:szCs w:val="24"/>
        <w:lang w:val="en-US" w:eastAsia="en-US" w:bidi="ar-SA"/>
      </w:rPr>
    </w:lvl>
    <w:lvl w:ilvl="1" w:tplc="AE6AB40A">
      <w:numFmt w:val="bullet"/>
      <w:lvlText w:val="•"/>
      <w:lvlJc w:val="left"/>
      <w:pPr>
        <w:ind w:left="2016" w:hanging="360"/>
      </w:pPr>
      <w:rPr>
        <w:rFonts w:hint="default"/>
        <w:lang w:val="en-US" w:eastAsia="en-US" w:bidi="ar-SA"/>
      </w:rPr>
    </w:lvl>
    <w:lvl w:ilvl="2" w:tplc="61E4D8CC">
      <w:numFmt w:val="bullet"/>
      <w:lvlText w:val="•"/>
      <w:lvlJc w:val="left"/>
      <w:pPr>
        <w:ind w:left="2852" w:hanging="360"/>
      </w:pPr>
      <w:rPr>
        <w:rFonts w:hint="default"/>
        <w:lang w:val="en-US" w:eastAsia="en-US" w:bidi="ar-SA"/>
      </w:rPr>
    </w:lvl>
    <w:lvl w:ilvl="3" w:tplc="B2F6F970">
      <w:numFmt w:val="bullet"/>
      <w:lvlText w:val="•"/>
      <w:lvlJc w:val="left"/>
      <w:pPr>
        <w:ind w:left="3688" w:hanging="360"/>
      </w:pPr>
      <w:rPr>
        <w:rFonts w:hint="default"/>
        <w:lang w:val="en-US" w:eastAsia="en-US" w:bidi="ar-SA"/>
      </w:rPr>
    </w:lvl>
    <w:lvl w:ilvl="4" w:tplc="C7C6B202">
      <w:numFmt w:val="bullet"/>
      <w:lvlText w:val="•"/>
      <w:lvlJc w:val="left"/>
      <w:pPr>
        <w:ind w:left="4524" w:hanging="360"/>
      </w:pPr>
      <w:rPr>
        <w:rFonts w:hint="default"/>
        <w:lang w:val="en-US" w:eastAsia="en-US" w:bidi="ar-SA"/>
      </w:rPr>
    </w:lvl>
    <w:lvl w:ilvl="5" w:tplc="A37C6422">
      <w:numFmt w:val="bullet"/>
      <w:lvlText w:val="•"/>
      <w:lvlJc w:val="left"/>
      <w:pPr>
        <w:ind w:left="5360" w:hanging="360"/>
      </w:pPr>
      <w:rPr>
        <w:rFonts w:hint="default"/>
        <w:lang w:val="en-US" w:eastAsia="en-US" w:bidi="ar-SA"/>
      </w:rPr>
    </w:lvl>
    <w:lvl w:ilvl="6" w:tplc="F81E4044">
      <w:numFmt w:val="bullet"/>
      <w:lvlText w:val="•"/>
      <w:lvlJc w:val="left"/>
      <w:pPr>
        <w:ind w:left="6196" w:hanging="360"/>
      </w:pPr>
      <w:rPr>
        <w:rFonts w:hint="default"/>
        <w:lang w:val="en-US" w:eastAsia="en-US" w:bidi="ar-SA"/>
      </w:rPr>
    </w:lvl>
    <w:lvl w:ilvl="7" w:tplc="C220FB58">
      <w:numFmt w:val="bullet"/>
      <w:lvlText w:val="•"/>
      <w:lvlJc w:val="left"/>
      <w:pPr>
        <w:ind w:left="7032" w:hanging="360"/>
      </w:pPr>
      <w:rPr>
        <w:rFonts w:hint="default"/>
        <w:lang w:val="en-US" w:eastAsia="en-US" w:bidi="ar-SA"/>
      </w:rPr>
    </w:lvl>
    <w:lvl w:ilvl="8" w:tplc="0344876C">
      <w:numFmt w:val="bullet"/>
      <w:lvlText w:val="•"/>
      <w:lvlJc w:val="left"/>
      <w:pPr>
        <w:ind w:left="7868" w:hanging="360"/>
      </w:pPr>
      <w:rPr>
        <w:rFonts w:hint="default"/>
        <w:lang w:val="en-US" w:eastAsia="en-US" w:bidi="ar-SA"/>
      </w:rPr>
    </w:lvl>
  </w:abstractNum>
  <w:abstractNum w:abstractNumId="1">
    <w:nsid w:val="1A9C1B99"/>
    <w:multiLevelType w:val="multilevel"/>
    <w:tmpl w:val="C53AB3FE"/>
    <w:lvl w:ilvl="0">
      <w:start w:val="1"/>
      <w:numFmt w:val="decimal"/>
      <w:lvlText w:val="%1."/>
      <w:lvlJc w:val="left"/>
      <w:pPr>
        <w:ind w:left="393" w:hanging="238"/>
        <w:jc w:val="left"/>
      </w:pPr>
      <w:rPr>
        <w:rFonts w:ascii="Calibri" w:eastAsia="Calibri" w:hAnsi="Calibri" w:cs="Calibri" w:hint="default"/>
        <w:w w:val="100"/>
        <w:sz w:val="24"/>
        <w:szCs w:val="24"/>
        <w:lang w:val="en-US" w:eastAsia="en-US" w:bidi="ar-SA"/>
      </w:rPr>
    </w:lvl>
    <w:lvl w:ilvl="1">
      <w:start w:val="1"/>
      <w:numFmt w:val="decimal"/>
      <w:lvlText w:val="%1.%2."/>
      <w:lvlJc w:val="left"/>
      <w:pPr>
        <w:ind w:left="892" w:hanging="432"/>
        <w:jc w:val="left"/>
      </w:pPr>
      <w:rPr>
        <w:rFonts w:ascii="Calibri" w:eastAsia="Calibri" w:hAnsi="Calibri" w:cs="Calibri" w:hint="default"/>
        <w:w w:val="100"/>
        <w:sz w:val="24"/>
        <w:szCs w:val="24"/>
        <w:lang w:val="en-US" w:eastAsia="en-US" w:bidi="ar-SA"/>
      </w:rPr>
    </w:lvl>
    <w:lvl w:ilvl="2">
      <w:numFmt w:val="bullet"/>
      <w:lvlText w:val="•"/>
      <w:lvlJc w:val="left"/>
      <w:pPr>
        <w:ind w:left="900" w:hanging="432"/>
      </w:pPr>
      <w:rPr>
        <w:rFonts w:hint="default"/>
        <w:lang w:val="en-US" w:eastAsia="en-US" w:bidi="ar-SA"/>
      </w:rPr>
    </w:lvl>
    <w:lvl w:ilvl="3">
      <w:numFmt w:val="bullet"/>
      <w:lvlText w:val="•"/>
      <w:lvlJc w:val="left"/>
      <w:pPr>
        <w:ind w:left="1980" w:hanging="432"/>
      </w:pPr>
      <w:rPr>
        <w:rFonts w:hint="default"/>
        <w:lang w:val="en-US" w:eastAsia="en-US" w:bidi="ar-SA"/>
      </w:rPr>
    </w:lvl>
    <w:lvl w:ilvl="4">
      <w:numFmt w:val="bullet"/>
      <w:lvlText w:val="•"/>
      <w:lvlJc w:val="left"/>
      <w:pPr>
        <w:ind w:left="3060" w:hanging="432"/>
      </w:pPr>
      <w:rPr>
        <w:rFonts w:hint="default"/>
        <w:lang w:val="en-US" w:eastAsia="en-US" w:bidi="ar-SA"/>
      </w:rPr>
    </w:lvl>
    <w:lvl w:ilvl="5">
      <w:numFmt w:val="bullet"/>
      <w:lvlText w:val="•"/>
      <w:lvlJc w:val="left"/>
      <w:pPr>
        <w:ind w:left="4140" w:hanging="432"/>
      </w:pPr>
      <w:rPr>
        <w:rFonts w:hint="default"/>
        <w:lang w:val="en-US" w:eastAsia="en-US" w:bidi="ar-SA"/>
      </w:rPr>
    </w:lvl>
    <w:lvl w:ilvl="6">
      <w:numFmt w:val="bullet"/>
      <w:lvlText w:val="•"/>
      <w:lvlJc w:val="left"/>
      <w:pPr>
        <w:ind w:left="5220" w:hanging="432"/>
      </w:pPr>
      <w:rPr>
        <w:rFonts w:hint="default"/>
        <w:lang w:val="en-US" w:eastAsia="en-US" w:bidi="ar-SA"/>
      </w:rPr>
    </w:lvl>
    <w:lvl w:ilvl="7">
      <w:numFmt w:val="bullet"/>
      <w:lvlText w:val="•"/>
      <w:lvlJc w:val="left"/>
      <w:pPr>
        <w:ind w:left="6300" w:hanging="432"/>
      </w:pPr>
      <w:rPr>
        <w:rFonts w:hint="default"/>
        <w:lang w:val="en-US" w:eastAsia="en-US" w:bidi="ar-SA"/>
      </w:rPr>
    </w:lvl>
    <w:lvl w:ilvl="8">
      <w:numFmt w:val="bullet"/>
      <w:lvlText w:val="•"/>
      <w:lvlJc w:val="left"/>
      <w:pPr>
        <w:ind w:left="7380" w:hanging="432"/>
      </w:pPr>
      <w:rPr>
        <w:rFonts w:hint="default"/>
        <w:lang w:val="en-US" w:eastAsia="en-US" w:bidi="ar-SA"/>
      </w:rPr>
    </w:lvl>
  </w:abstractNum>
  <w:abstractNum w:abstractNumId="2">
    <w:nsid w:val="34654F57"/>
    <w:multiLevelType w:val="hybridMultilevel"/>
    <w:tmpl w:val="2076D388"/>
    <w:lvl w:ilvl="0" w:tplc="A866CA0A">
      <w:start w:val="1"/>
      <w:numFmt w:val="lowerLetter"/>
      <w:lvlText w:val="%1)"/>
      <w:lvlJc w:val="left"/>
      <w:pPr>
        <w:ind w:left="1254" w:hanging="360"/>
        <w:jc w:val="left"/>
      </w:pPr>
      <w:rPr>
        <w:rFonts w:ascii="Calibri" w:eastAsia="Calibri" w:hAnsi="Calibri" w:cs="Calibri" w:hint="default"/>
        <w:spacing w:val="-4"/>
        <w:w w:val="100"/>
        <w:sz w:val="24"/>
        <w:szCs w:val="24"/>
        <w:lang w:val="en-US" w:eastAsia="en-US" w:bidi="ar-SA"/>
      </w:rPr>
    </w:lvl>
    <w:lvl w:ilvl="1" w:tplc="586223B6">
      <w:numFmt w:val="bullet"/>
      <w:lvlText w:val="•"/>
      <w:lvlJc w:val="left"/>
      <w:pPr>
        <w:ind w:left="2088" w:hanging="360"/>
      </w:pPr>
      <w:rPr>
        <w:rFonts w:hint="default"/>
        <w:lang w:val="en-US" w:eastAsia="en-US" w:bidi="ar-SA"/>
      </w:rPr>
    </w:lvl>
    <w:lvl w:ilvl="2" w:tplc="83E689FE">
      <w:numFmt w:val="bullet"/>
      <w:lvlText w:val="•"/>
      <w:lvlJc w:val="left"/>
      <w:pPr>
        <w:ind w:left="2916" w:hanging="360"/>
      </w:pPr>
      <w:rPr>
        <w:rFonts w:hint="default"/>
        <w:lang w:val="en-US" w:eastAsia="en-US" w:bidi="ar-SA"/>
      </w:rPr>
    </w:lvl>
    <w:lvl w:ilvl="3" w:tplc="5DCCE1C6">
      <w:numFmt w:val="bullet"/>
      <w:lvlText w:val="•"/>
      <w:lvlJc w:val="left"/>
      <w:pPr>
        <w:ind w:left="3744" w:hanging="360"/>
      </w:pPr>
      <w:rPr>
        <w:rFonts w:hint="default"/>
        <w:lang w:val="en-US" w:eastAsia="en-US" w:bidi="ar-SA"/>
      </w:rPr>
    </w:lvl>
    <w:lvl w:ilvl="4" w:tplc="1F86B4CC">
      <w:numFmt w:val="bullet"/>
      <w:lvlText w:val="•"/>
      <w:lvlJc w:val="left"/>
      <w:pPr>
        <w:ind w:left="4572" w:hanging="360"/>
      </w:pPr>
      <w:rPr>
        <w:rFonts w:hint="default"/>
        <w:lang w:val="en-US" w:eastAsia="en-US" w:bidi="ar-SA"/>
      </w:rPr>
    </w:lvl>
    <w:lvl w:ilvl="5" w:tplc="8598999C">
      <w:numFmt w:val="bullet"/>
      <w:lvlText w:val="•"/>
      <w:lvlJc w:val="left"/>
      <w:pPr>
        <w:ind w:left="5400" w:hanging="360"/>
      </w:pPr>
      <w:rPr>
        <w:rFonts w:hint="default"/>
        <w:lang w:val="en-US" w:eastAsia="en-US" w:bidi="ar-SA"/>
      </w:rPr>
    </w:lvl>
    <w:lvl w:ilvl="6" w:tplc="999A503A">
      <w:numFmt w:val="bullet"/>
      <w:lvlText w:val="•"/>
      <w:lvlJc w:val="left"/>
      <w:pPr>
        <w:ind w:left="6228" w:hanging="360"/>
      </w:pPr>
      <w:rPr>
        <w:rFonts w:hint="default"/>
        <w:lang w:val="en-US" w:eastAsia="en-US" w:bidi="ar-SA"/>
      </w:rPr>
    </w:lvl>
    <w:lvl w:ilvl="7" w:tplc="15D4E362">
      <w:numFmt w:val="bullet"/>
      <w:lvlText w:val="•"/>
      <w:lvlJc w:val="left"/>
      <w:pPr>
        <w:ind w:left="7056" w:hanging="360"/>
      </w:pPr>
      <w:rPr>
        <w:rFonts w:hint="default"/>
        <w:lang w:val="en-US" w:eastAsia="en-US" w:bidi="ar-SA"/>
      </w:rPr>
    </w:lvl>
    <w:lvl w:ilvl="8" w:tplc="C2A82CEC">
      <w:numFmt w:val="bullet"/>
      <w:lvlText w:val="•"/>
      <w:lvlJc w:val="left"/>
      <w:pPr>
        <w:ind w:left="7884" w:hanging="360"/>
      </w:pPr>
      <w:rPr>
        <w:rFonts w:hint="default"/>
        <w:lang w:val="en-US" w:eastAsia="en-US" w:bidi="ar-SA"/>
      </w:rPr>
    </w:lvl>
  </w:abstractNum>
  <w:abstractNum w:abstractNumId="3">
    <w:nsid w:val="59555C75"/>
    <w:multiLevelType w:val="hybridMultilevel"/>
    <w:tmpl w:val="9ACC2542"/>
    <w:lvl w:ilvl="0" w:tplc="BAC83024">
      <w:start w:val="1"/>
      <w:numFmt w:val="lowerLetter"/>
      <w:lvlText w:val="%1."/>
      <w:lvlJc w:val="left"/>
      <w:pPr>
        <w:ind w:left="1540" w:hanging="360"/>
        <w:jc w:val="left"/>
      </w:pPr>
      <w:rPr>
        <w:rFonts w:ascii="Calibri" w:eastAsia="Calibri" w:hAnsi="Calibri" w:cs="Calibri" w:hint="default"/>
        <w:spacing w:val="-2"/>
        <w:w w:val="100"/>
        <w:sz w:val="24"/>
        <w:szCs w:val="24"/>
        <w:lang w:val="en-US" w:eastAsia="en-US" w:bidi="ar-SA"/>
      </w:rPr>
    </w:lvl>
    <w:lvl w:ilvl="1" w:tplc="22906370">
      <w:numFmt w:val="bullet"/>
      <w:lvlText w:val="•"/>
      <w:lvlJc w:val="left"/>
      <w:pPr>
        <w:ind w:left="2340" w:hanging="360"/>
      </w:pPr>
      <w:rPr>
        <w:rFonts w:hint="default"/>
        <w:lang w:val="en-US" w:eastAsia="en-US" w:bidi="ar-SA"/>
      </w:rPr>
    </w:lvl>
    <w:lvl w:ilvl="2" w:tplc="4F3E800E">
      <w:numFmt w:val="bullet"/>
      <w:lvlText w:val="•"/>
      <w:lvlJc w:val="left"/>
      <w:pPr>
        <w:ind w:left="3140" w:hanging="360"/>
      </w:pPr>
      <w:rPr>
        <w:rFonts w:hint="default"/>
        <w:lang w:val="en-US" w:eastAsia="en-US" w:bidi="ar-SA"/>
      </w:rPr>
    </w:lvl>
    <w:lvl w:ilvl="3" w:tplc="12187B00">
      <w:numFmt w:val="bullet"/>
      <w:lvlText w:val="•"/>
      <w:lvlJc w:val="left"/>
      <w:pPr>
        <w:ind w:left="3940" w:hanging="360"/>
      </w:pPr>
      <w:rPr>
        <w:rFonts w:hint="default"/>
        <w:lang w:val="en-US" w:eastAsia="en-US" w:bidi="ar-SA"/>
      </w:rPr>
    </w:lvl>
    <w:lvl w:ilvl="4" w:tplc="2218500A">
      <w:numFmt w:val="bullet"/>
      <w:lvlText w:val="•"/>
      <w:lvlJc w:val="left"/>
      <w:pPr>
        <w:ind w:left="4740" w:hanging="360"/>
      </w:pPr>
      <w:rPr>
        <w:rFonts w:hint="default"/>
        <w:lang w:val="en-US" w:eastAsia="en-US" w:bidi="ar-SA"/>
      </w:rPr>
    </w:lvl>
    <w:lvl w:ilvl="5" w:tplc="133AFDF8">
      <w:numFmt w:val="bullet"/>
      <w:lvlText w:val="•"/>
      <w:lvlJc w:val="left"/>
      <w:pPr>
        <w:ind w:left="5540" w:hanging="360"/>
      </w:pPr>
      <w:rPr>
        <w:rFonts w:hint="default"/>
        <w:lang w:val="en-US" w:eastAsia="en-US" w:bidi="ar-SA"/>
      </w:rPr>
    </w:lvl>
    <w:lvl w:ilvl="6" w:tplc="AA3E7F42">
      <w:numFmt w:val="bullet"/>
      <w:lvlText w:val="•"/>
      <w:lvlJc w:val="left"/>
      <w:pPr>
        <w:ind w:left="6340" w:hanging="360"/>
      </w:pPr>
      <w:rPr>
        <w:rFonts w:hint="default"/>
        <w:lang w:val="en-US" w:eastAsia="en-US" w:bidi="ar-SA"/>
      </w:rPr>
    </w:lvl>
    <w:lvl w:ilvl="7" w:tplc="68167F76">
      <w:numFmt w:val="bullet"/>
      <w:lvlText w:val="•"/>
      <w:lvlJc w:val="left"/>
      <w:pPr>
        <w:ind w:left="7140" w:hanging="360"/>
      </w:pPr>
      <w:rPr>
        <w:rFonts w:hint="default"/>
        <w:lang w:val="en-US" w:eastAsia="en-US" w:bidi="ar-SA"/>
      </w:rPr>
    </w:lvl>
    <w:lvl w:ilvl="8" w:tplc="4F8C2F0A">
      <w:numFmt w:val="bullet"/>
      <w:lvlText w:val="•"/>
      <w:lvlJc w:val="left"/>
      <w:pPr>
        <w:ind w:left="7940" w:hanging="360"/>
      </w:pPr>
      <w:rPr>
        <w:rFonts w:hint="default"/>
        <w:lang w:val="en-US" w:eastAsia="en-US" w:bidi="ar-SA"/>
      </w:rPr>
    </w:lvl>
  </w:abstractNum>
  <w:abstractNum w:abstractNumId="4">
    <w:nsid w:val="710B7861"/>
    <w:multiLevelType w:val="hybridMultilevel"/>
    <w:tmpl w:val="F618A3F4"/>
    <w:lvl w:ilvl="0" w:tplc="77E641D8">
      <w:start w:val="1"/>
      <w:numFmt w:val="upperLetter"/>
      <w:lvlText w:val="%1."/>
      <w:lvlJc w:val="left"/>
      <w:pPr>
        <w:ind w:left="1180" w:hanging="360"/>
        <w:jc w:val="left"/>
      </w:pPr>
      <w:rPr>
        <w:rFonts w:ascii="Segoe UI" w:eastAsia="Segoe UI" w:hAnsi="Segoe UI" w:cs="Segoe UI" w:hint="default"/>
        <w:spacing w:val="-3"/>
        <w:w w:val="100"/>
        <w:sz w:val="24"/>
        <w:szCs w:val="24"/>
        <w:lang w:val="en-US" w:eastAsia="en-US" w:bidi="ar-SA"/>
      </w:rPr>
    </w:lvl>
    <w:lvl w:ilvl="1" w:tplc="539C0B38">
      <w:numFmt w:val="bullet"/>
      <w:lvlText w:val="•"/>
      <w:lvlJc w:val="left"/>
      <w:pPr>
        <w:ind w:left="2016" w:hanging="360"/>
      </w:pPr>
      <w:rPr>
        <w:rFonts w:hint="default"/>
        <w:lang w:val="en-US" w:eastAsia="en-US" w:bidi="ar-SA"/>
      </w:rPr>
    </w:lvl>
    <w:lvl w:ilvl="2" w:tplc="E304966E">
      <w:numFmt w:val="bullet"/>
      <w:lvlText w:val="•"/>
      <w:lvlJc w:val="left"/>
      <w:pPr>
        <w:ind w:left="2852" w:hanging="360"/>
      </w:pPr>
      <w:rPr>
        <w:rFonts w:hint="default"/>
        <w:lang w:val="en-US" w:eastAsia="en-US" w:bidi="ar-SA"/>
      </w:rPr>
    </w:lvl>
    <w:lvl w:ilvl="3" w:tplc="85D6D10E">
      <w:numFmt w:val="bullet"/>
      <w:lvlText w:val="•"/>
      <w:lvlJc w:val="left"/>
      <w:pPr>
        <w:ind w:left="3688" w:hanging="360"/>
      </w:pPr>
      <w:rPr>
        <w:rFonts w:hint="default"/>
        <w:lang w:val="en-US" w:eastAsia="en-US" w:bidi="ar-SA"/>
      </w:rPr>
    </w:lvl>
    <w:lvl w:ilvl="4" w:tplc="9414574A">
      <w:numFmt w:val="bullet"/>
      <w:lvlText w:val="•"/>
      <w:lvlJc w:val="left"/>
      <w:pPr>
        <w:ind w:left="4524" w:hanging="360"/>
      </w:pPr>
      <w:rPr>
        <w:rFonts w:hint="default"/>
        <w:lang w:val="en-US" w:eastAsia="en-US" w:bidi="ar-SA"/>
      </w:rPr>
    </w:lvl>
    <w:lvl w:ilvl="5" w:tplc="4BECEBB0">
      <w:numFmt w:val="bullet"/>
      <w:lvlText w:val="•"/>
      <w:lvlJc w:val="left"/>
      <w:pPr>
        <w:ind w:left="5360" w:hanging="360"/>
      </w:pPr>
      <w:rPr>
        <w:rFonts w:hint="default"/>
        <w:lang w:val="en-US" w:eastAsia="en-US" w:bidi="ar-SA"/>
      </w:rPr>
    </w:lvl>
    <w:lvl w:ilvl="6" w:tplc="4B1606FC">
      <w:numFmt w:val="bullet"/>
      <w:lvlText w:val="•"/>
      <w:lvlJc w:val="left"/>
      <w:pPr>
        <w:ind w:left="6196" w:hanging="360"/>
      </w:pPr>
      <w:rPr>
        <w:rFonts w:hint="default"/>
        <w:lang w:val="en-US" w:eastAsia="en-US" w:bidi="ar-SA"/>
      </w:rPr>
    </w:lvl>
    <w:lvl w:ilvl="7" w:tplc="5BB239B8">
      <w:numFmt w:val="bullet"/>
      <w:lvlText w:val="•"/>
      <w:lvlJc w:val="left"/>
      <w:pPr>
        <w:ind w:left="7032" w:hanging="360"/>
      </w:pPr>
      <w:rPr>
        <w:rFonts w:hint="default"/>
        <w:lang w:val="en-US" w:eastAsia="en-US" w:bidi="ar-SA"/>
      </w:rPr>
    </w:lvl>
    <w:lvl w:ilvl="8" w:tplc="9412E234">
      <w:numFmt w:val="bullet"/>
      <w:lvlText w:val="•"/>
      <w:lvlJc w:val="left"/>
      <w:pPr>
        <w:ind w:left="7868" w:hanging="360"/>
      </w:pPr>
      <w:rPr>
        <w:rFonts w:hint="default"/>
        <w:lang w:val="en-US" w:eastAsia="en-US" w:bidi="ar-SA"/>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4E83"/>
    <w:rsid w:val="000B2CE4"/>
    <w:rsid w:val="0014699C"/>
    <w:rsid w:val="001E4034"/>
    <w:rsid w:val="002610BC"/>
    <w:rsid w:val="002E4E83"/>
    <w:rsid w:val="00327AA9"/>
    <w:rsid w:val="003351FE"/>
    <w:rsid w:val="003C22CF"/>
    <w:rsid w:val="0045169F"/>
    <w:rsid w:val="00474570"/>
    <w:rsid w:val="004C70A2"/>
    <w:rsid w:val="00530A5E"/>
    <w:rsid w:val="005839B9"/>
    <w:rsid w:val="00586D3A"/>
    <w:rsid w:val="005A0483"/>
    <w:rsid w:val="00645911"/>
    <w:rsid w:val="006A51D7"/>
    <w:rsid w:val="007B733B"/>
    <w:rsid w:val="00800C20"/>
    <w:rsid w:val="00805623"/>
    <w:rsid w:val="00827045"/>
    <w:rsid w:val="00A76E5F"/>
    <w:rsid w:val="00A8253B"/>
    <w:rsid w:val="00AB3A9D"/>
    <w:rsid w:val="00BB3E63"/>
    <w:rsid w:val="00C01C69"/>
    <w:rsid w:val="00CA11FF"/>
    <w:rsid w:val="00CD0FD5"/>
    <w:rsid w:val="00D635D3"/>
    <w:rsid w:val="00E03BC6"/>
    <w:rsid w:val="00ED2851"/>
    <w:rsid w:val="00F61E5E"/>
    <w:rsid w:val="00FB3A9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CCB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Segoe UI" w:eastAsia="Segoe UI" w:hAnsi="Segoe UI" w:cs="Segoe UI"/>
    </w:rPr>
  </w:style>
  <w:style w:type="paragraph" w:styleId="Heading1">
    <w:name w:val="heading 1"/>
    <w:basedOn w:val="Normal"/>
    <w:uiPriority w:val="9"/>
    <w:qFormat/>
    <w:pPr>
      <w:spacing w:before="35"/>
      <w:ind w:left="100"/>
      <w:outlineLvl w:val="0"/>
    </w:pPr>
    <w:rPr>
      <w:rFonts w:ascii="Calibri" w:eastAsia="Calibri" w:hAnsi="Calibri" w:cs="Calibr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180" w:hanging="360"/>
    </w:pPr>
    <w:rPr>
      <w:rFonts w:ascii="Calibri" w:eastAsia="Calibri" w:hAnsi="Calibri" w:cs="Calibri"/>
    </w:r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474570"/>
    <w:pPr>
      <w:tabs>
        <w:tab w:val="center" w:pos="4513"/>
        <w:tab w:val="right" w:pos="9026"/>
      </w:tabs>
    </w:pPr>
  </w:style>
  <w:style w:type="character" w:customStyle="1" w:styleId="HeaderChar">
    <w:name w:val="Header Char"/>
    <w:basedOn w:val="DefaultParagraphFont"/>
    <w:link w:val="Header"/>
    <w:uiPriority w:val="99"/>
    <w:rsid w:val="00474570"/>
    <w:rPr>
      <w:rFonts w:ascii="Segoe UI" w:eastAsia="Segoe UI" w:hAnsi="Segoe UI" w:cs="Segoe UI"/>
    </w:rPr>
  </w:style>
  <w:style w:type="paragraph" w:styleId="Footer">
    <w:name w:val="footer"/>
    <w:basedOn w:val="Normal"/>
    <w:link w:val="FooterChar"/>
    <w:uiPriority w:val="99"/>
    <w:unhideWhenUsed/>
    <w:rsid w:val="00474570"/>
    <w:pPr>
      <w:tabs>
        <w:tab w:val="center" w:pos="4513"/>
        <w:tab w:val="right" w:pos="9026"/>
      </w:tabs>
    </w:pPr>
  </w:style>
  <w:style w:type="character" w:customStyle="1" w:styleId="FooterChar">
    <w:name w:val="Footer Char"/>
    <w:basedOn w:val="DefaultParagraphFont"/>
    <w:link w:val="Footer"/>
    <w:uiPriority w:val="99"/>
    <w:rsid w:val="00474570"/>
    <w:rPr>
      <w:rFonts w:ascii="Segoe UI" w:eastAsia="Segoe UI" w:hAnsi="Segoe UI" w:cs="Segoe U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Segoe UI" w:eastAsia="Segoe UI" w:hAnsi="Segoe UI" w:cs="Segoe UI"/>
    </w:rPr>
  </w:style>
  <w:style w:type="paragraph" w:styleId="Heading1">
    <w:name w:val="heading 1"/>
    <w:basedOn w:val="Normal"/>
    <w:uiPriority w:val="9"/>
    <w:qFormat/>
    <w:pPr>
      <w:spacing w:before="35"/>
      <w:ind w:left="100"/>
      <w:outlineLvl w:val="0"/>
    </w:pPr>
    <w:rPr>
      <w:rFonts w:ascii="Calibri" w:eastAsia="Calibri" w:hAnsi="Calibri" w:cs="Calibr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180" w:hanging="360"/>
    </w:pPr>
    <w:rPr>
      <w:rFonts w:ascii="Calibri" w:eastAsia="Calibri" w:hAnsi="Calibri" w:cs="Calibri"/>
    </w:r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474570"/>
    <w:pPr>
      <w:tabs>
        <w:tab w:val="center" w:pos="4513"/>
        <w:tab w:val="right" w:pos="9026"/>
      </w:tabs>
    </w:pPr>
  </w:style>
  <w:style w:type="character" w:customStyle="1" w:styleId="HeaderChar">
    <w:name w:val="Header Char"/>
    <w:basedOn w:val="DefaultParagraphFont"/>
    <w:link w:val="Header"/>
    <w:uiPriority w:val="99"/>
    <w:rsid w:val="00474570"/>
    <w:rPr>
      <w:rFonts w:ascii="Segoe UI" w:eastAsia="Segoe UI" w:hAnsi="Segoe UI" w:cs="Segoe UI"/>
    </w:rPr>
  </w:style>
  <w:style w:type="paragraph" w:styleId="Footer">
    <w:name w:val="footer"/>
    <w:basedOn w:val="Normal"/>
    <w:link w:val="FooterChar"/>
    <w:uiPriority w:val="99"/>
    <w:unhideWhenUsed/>
    <w:rsid w:val="00474570"/>
    <w:pPr>
      <w:tabs>
        <w:tab w:val="center" w:pos="4513"/>
        <w:tab w:val="right" w:pos="9026"/>
      </w:tabs>
    </w:pPr>
  </w:style>
  <w:style w:type="character" w:customStyle="1" w:styleId="FooterChar">
    <w:name w:val="Footer Char"/>
    <w:basedOn w:val="DefaultParagraphFont"/>
    <w:link w:val="Footer"/>
    <w:uiPriority w:val="99"/>
    <w:rsid w:val="00474570"/>
    <w:rPr>
      <w:rFonts w:ascii="Segoe UI" w:eastAsia="Segoe UI" w:hAnsi="Segoe UI" w:cs="Segoe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674</Words>
  <Characters>3846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4511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Hari singh</cp:lastModifiedBy>
  <cp:revision>2</cp:revision>
  <dcterms:created xsi:type="dcterms:W3CDTF">2022-10-22T07:23:00Z</dcterms:created>
  <dcterms:modified xsi:type="dcterms:W3CDTF">2022-10-22T07:23:00Z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2020-05-12T00:00:00Z</vt:filetime>
  </property>
  <property fmtid="{D5CDD505-2E9C-101B-9397-08002B2CF9AE}" pid="3" name="Creator">
    <vt:lpwstr>Microsoft® Word for Microsoft 365</vt:lpwstr>
  </property>
  <property fmtid="{D5CDD505-2E9C-101B-9397-08002B2CF9AE}" pid="4" name="LastSaved">
    <vt:filetime>2020-12-04T00:00:00Z</vt:filetime>
  </property>
</Properties>
</file>