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B7620" w14:textId="77777777" w:rsidR="008B6BA3" w:rsidRDefault="008B6BA3" w:rsidP="008B6BA3">
      <w:pPr>
        <w:pStyle w:val="Heading1"/>
        <w:spacing w:before="90"/>
        <w:ind w:right="-99"/>
        <w:jc w:val="center"/>
      </w:pPr>
      <w:r>
        <w:rPr>
          <w:color w:val="001F5F"/>
        </w:rPr>
        <w:t>Continuous Probability Distribution and Confidence Interval</w:t>
      </w:r>
    </w:p>
    <w:p w14:paraId="071A031F" w14:textId="77777777" w:rsidR="00D21852" w:rsidRDefault="00D21852" w:rsidP="00D21852">
      <w:pPr>
        <w:spacing w:before="1" w:line="252" w:lineRule="auto"/>
        <w:ind w:right="631"/>
        <w:rPr>
          <w:b/>
          <w:sz w:val="26"/>
          <w:szCs w:val="26"/>
        </w:rPr>
      </w:pPr>
      <w:r>
        <w:rPr>
          <w:b/>
          <w:sz w:val="26"/>
          <w:szCs w:val="26"/>
        </w:rPr>
        <w:t>Instructions:</w:t>
      </w:r>
    </w:p>
    <w:p w14:paraId="0BF681E0" w14:textId="77777777" w:rsidR="00D21852" w:rsidRDefault="00D21852" w:rsidP="00D21852">
      <w:pPr>
        <w:spacing w:before="1" w:line="252" w:lineRule="auto"/>
        <w:ind w:right="631"/>
        <w:rPr>
          <w:sz w:val="26"/>
          <w:szCs w:val="26"/>
        </w:rPr>
      </w:pPr>
      <w:r>
        <w:rPr>
          <w:sz w:val="26"/>
          <w:szCs w:val="26"/>
        </w:rPr>
        <w:t>Please share your answers filled in-line in the word document. Submit code separately wherever applicable.</w:t>
      </w:r>
    </w:p>
    <w:p w14:paraId="0AE1180A" w14:textId="77777777" w:rsidR="00D21852" w:rsidRDefault="00D21852" w:rsidP="00D21852">
      <w:pPr>
        <w:spacing w:before="1" w:line="252" w:lineRule="auto"/>
        <w:ind w:left="100" w:right="631"/>
        <w:rPr>
          <w:sz w:val="26"/>
          <w:szCs w:val="26"/>
        </w:rPr>
      </w:pPr>
    </w:p>
    <w:p w14:paraId="7863EACE" w14:textId="77777777" w:rsidR="00D21852" w:rsidRDefault="00D21852" w:rsidP="00D21852">
      <w:pPr>
        <w:spacing w:before="1" w:line="252" w:lineRule="auto"/>
        <w:ind w:right="631"/>
        <w:rPr>
          <w:sz w:val="26"/>
          <w:szCs w:val="26"/>
        </w:rPr>
      </w:pPr>
      <w:r>
        <w:rPr>
          <w:sz w:val="26"/>
          <w:szCs w:val="26"/>
        </w:rPr>
        <w:t>Please ensure you update all the details:</w:t>
      </w:r>
    </w:p>
    <w:p w14:paraId="2C33E35D" w14:textId="77777777" w:rsidR="00D21852" w:rsidRDefault="00D21852" w:rsidP="00D21852">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DA62A72" w14:textId="77777777" w:rsidR="00D21852" w:rsidRDefault="00D21852" w:rsidP="00D21852">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4AB73214" w14:textId="77777777" w:rsidR="00D21852" w:rsidRDefault="00D21852" w:rsidP="00D21852">
      <w:pPr>
        <w:spacing w:before="1" w:line="252" w:lineRule="auto"/>
        <w:ind w:left="100" w:right="631"/>
        <w:rPr>
          <w:b/>
          <w:sz w:val="26"/>
          <w:szCs w:val="26"/>
        </w:rPr>
      </w:pPr>
    </w:p>
    <w:p w14:paraId="7108FADC" w14:textId="77777777" w:rsidR="00D21852" w:rsidRDefault="00D21852" w:rsidP="00D21852">
      <w:pPr>
        <w:rPr>
          <w:b/>
        </w:rPr>
      </w:pPr>
      <w:bookmarkStart w:id="0" w:name="_heading=h.gjdgxs" w:colFirst="0" w:colLast="0"/>
      <w:bookmarkEnd w:id="0"/>
      <w:r>
        <w:rPr>
          <w:b/>
        </w:rPr>
        <w:t>Guidelines:</w:t>
      </w:r>
    </w:p>
    <w:p w14:paraId="008CC2B6" w14:textId="77777777" w:rsidR="00D21852" w:rsidRDefault="00D21852" w:rsidP="00D2185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3166C1A" w14:textId="77777777" w:rsidR="00D21852" w:rsidRDefault="00D21852" w:rsidP="00D21852">
      <w:pPr>
        <w:jc w:val="both"/>
        <w:rPr>
          <w:b/>
        </w:rPr>
      </w:pPr>
      <w:r>
        <w:rPr>
          <w:b/>
        </w:rPr>
        <w:t>2. Ensure that you submit your assignments correctly and in full. Resubmission is not allowed.</w:t>
      </w:r>
    </w:p>
    <w:p w14:paraId="7E3DECD2" w14:textId="77777777" w:rsidR="00D21852" w:rsidRDefault="00D21852" w:rsidP="00D21852">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28B335A8" w14:textId="77777777" w:rsidR="00D21852" w:rsidRDefault="00D21852" w:rsidP="00D21852">
      <w:pPr>
        <w:spacing w:before="1" w:line="252" w:lineRule="auto"/>
        <w:ind w:right="631"/>
        <w:rPr>
          <w:b/>
          <w:sz w:val="26"/>
          <w:szCs w:val="26"/>
        </w:rPr>
      </w:pPr>
    </w:p>
    <w:p w14:paraId="7E1E258D" w14:textId="77777777" w:rsidR="00D21852" w:rsidRDefault="00D21852" w:rsidP="00D21852">
      <w:pPr>
        <w:spacing w:before="35"/>
        <w:rPr>
          <w:b/>
          <w:sz w:val="32"/>
        </w:rPr>
      </w:pPr>
      <w:r>
        <w:rPr>
          <w:b/>
          <w:color w:val="FF0000"/>
          <w:sz w:val="32"/>
        </w:rPr>
        <w:t>Hints:</w:t>
      </w:r>
    </w:p>
    <w:p w14:paraId="659382EA" w14:textId="77777777" w:rsidR="00D21852" w:rsidRDefault="00D21852" w:rsidP="00D21852">
      <w:pPr>
        <w:pStyle w:val="ListParagraph"/>
        <w:numPr>
          <w:ilvl w:val="0"/>
          <w:numId w:val="11"/>
        </w:numPr>
        <w:tabs>
          <w:tab w:val="left" w:pos="394"/>
        </w:tabs>
        <w:spacing w:before="192"/>
        <w:ind w:hanging="239"/>
        <w:rPr>
          <w:sz w:val="24"/>
        </w:rPr>
      </w:pPr>
      <w:r>
        <w:rPr>
          <w:sz w:val="24"/>
        </w:rPr>
        <w:t>Business</w:t>
      </w:r>
      <w:r>
        <w:rPr>
          <w:spacing w:val="-1"/>
          <w:sz w:val="24"/>
        </w:rPr>
        <w:t xml:space="preserve"> </w:t>
      </w:r>
      <w:r>
        <w:rPr>
          <w:sz w:val="24"/>
        </w:rPr>
        <w:t>Problem</w:t>
      </w:r>
    </w:p>
    <w:p w14:paraId="67122C0A" w14:textId="77777777" w:rsidR="00D21852" w:rsidRDefault="00D21852" w:rsidP="00D21852">
      <w:pPr>
        <w:pStyle w:val="ListParagraph"/>
        <w:numPr>
          <w:ilvl w:val="1"/>
          <w:numId w:val="11"/>
        </w:numPr>
        <w:tabs>
          <w:tab w:val="left" w:pos="893"/>
        </w:tabs>
        <w:spacing w:before="182"/>
        <w:ind w:hanging="433"/>
        <w:rPr>
          <w:sz w:val="24"/>
        </w:rPr>
      </w:pPr>
      <w:r>
        <w:rPr>
          <w:sz w:val="24"/>
        </w:rPr>
        <w:t>Objective</w:t>
      </w:r>
    </w:p>
    <w:p w14:paraId="3F305E17" w14:textId="77777777" w:rsidR="00D21852" w:rsidRDefault="00D21852" w:rsidP="00D21852">
      <w:pPr>
        <w:pStyle w:val="ListParagraph"/>
        <w:numPr>
          <w:ilvl w:val="1"/>
          <w:numId w:val="11"/>
        </w:numPr>
        <w:tabs>
          <w:tab w:val="left" w:pos="893"/>
        </w:tabs>
        <w:spacing w:before="24"/>
        <w:ind w:hanging="433"/>
        <w:rPr>
          <w:sz w:val="24"/>
        </w:rPr>
      </w:pPr>
      <w:r>
        <w:rPr>
          <w:sz w:val="24"/>
        </w:rPr>
        <w:t>Constraints (if</w:t>
      </w:r>
      <w:r>
        <w:rPr>
          <w:spacing w:val="-2"/>
          <w:sz w:val="24"/>
        </w:rPr>
        <w:t xml:space="preserve"> </w:t>
      </w:r>
      <w:r>
        <w:rPr>
          <w:sz w:val="24"/>
        </w:rPr>
        <w:t>any)</w:t>
      </w:r>
    </w:p>
    <w:p w14:paraId="3D9665C2" w14:textId="77777777" w:rsidR="00D21852" w:rsidRDefault="00D21852" w:rsidP="00D21852">
      <w:pPr>
        <w:pStyle w:val="ListParagraph"/>
        <w:numPr>
          <w:ilvl w:val="0"/>
          <w:numId w:val="1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4DCA8F4E" w14:textId="77777777" w:rsidR="00D21852" w:rsidRDefault="00D21852" w:rsidP="00D21852">
      <w:pPr>
        <w:pStyle w:val="ListParagraph"/>
        <w:numPr>
          <w:ilvl w:val="0"/>
          <w:numId w:val="1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6EE87647" w14:textId="77777777" w:rsidR="00D21852" w:rsidRDefault="00D21852" w:rsidP="00D21852">
      <w:pPr>
        <w:pStyle w:val="ListParagraph"/>
        <w:numPr>
          <w:ilvl w:val="0"/>
          <w:numId w:val="1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70E84EA" w14:textId="77777777" w:rsidR="00D21852" w:rsidRDefault="00D21852" w:rsidP="00D21852">
      <w:pPr>
        <w:pStyle w:val="BodyText"/>
        <w:spacing w:before="4"/>
        <w:ind w:left="460"/>
      </w:pPr>
      <w:r>
        <w:t>One must follow these guidelines as well:</w:t>
      </w:r>
    </w:p>
    <w:p w14:paraId="330E006A" w14:textId="77777777" w:rsidR="00D21852" w:rsidRDefault="00D21852" w:rsidP="00D21852">
      <w:pPr>
        <w:pStyle w:val="ListParagraph"/>
        <w:numPr>
          <w:ilvl w:val="1"/>
          <w:numId w:val="1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3B32C291" w14:textId="77777777" w:rsidR="00D21852" w:rsidRDefault="00D21852" w:rsidP="00D21852">
      <w:pPr>
        <w:pStyle w:val="ListParagraph"/>
        <w:numPr>
          <w:ilvl w:val="1"/>
          <w:numId w:val="1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255F0946" w14:textId="77777777" w:rsidR="00D21852" w:rsidRDefault="00D21852" w:rsidP="00D21852">
      <w:pPr>
        <w:pStyle w:val="ListParagraph"/>
        <w:numPr>
          <w:ilvl w:val="1"/>
          <w:numId w:val="1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49F378AD" w14:textId="77777777" w:rsidR="00D21852" w:rsidRDefault="00D21852" w:rsidP="00D21852">
      <w:pPr>
        <w:pStyle w:val="ListParagraph"/>
        <w:numPr>
          <w:ilvl w:val="0"/>
          <w:numId w:val="1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1C69722C" w14:textId="77777777" w:rsidR="00D21852" w:rsidRDefault="00D21852" w:rsidP="00D21852">
      <w:pPr>
        <w:pStyle w:val="BodyText"/>
        <w:spacing w:before="11"/>
        <w:rPr>
          <w:b/>
          <w:sz w:val="23"/>
        </w:rPr>
      </w:pPr>
    </w:p>
    <w:p w14:paraId="13992BAC" w14:textId="097C3E1F" w:rsidR="00C55F97" w:rsidRDefault="00C55F97">
      <w:pPr>
        <w:pStyle w:val="BodyText"/>
        <w:spacing w:before="11"/>
        <w:rPr>
          <w:b/>
          <w:sz w:val="38"/>
        </w:rPr>
      </w:pPr>
    </w:p>
    <w:p w14:paraId="7E67DCF0" w14:textId="7193CD6F" w:rsidR="00D21852" w:rsidRDefault="00D21852">
      <w:pPr>
        <w:pStyle w:val="BodyText"/>
        <w:spacing w:before="11"/>
        <w:rPr>
          <w:b/>
          <w:sz w:val="38"/>
        </w:rPr>
      </w:pPr>
    </w:p>
    <w:p w14:paraId="4E3D0B0B" w14:textId="16DD783F" w:rsidR="00D21852" w:rsidRDefault="00D21852">
      <w:pPr>
        <w:pStyle w:val="BodyText"/>
        <w:spacing w:before="11"/>
        <w:rPr>
          <w:b/>
          <w:sz w:val="38"/>
        </w:rPr>
      </w:pPr>
    </w:p>
    <w:p w14:paraId="495AB4CB" w14:textId="37D6BA85" w:rsidR="00D21852" w:rsidRDefault="00D21852">
      <w:pPr>
        <w:pStyle w:val="BodyText"/>
        <w:spacing w:before="11"/>
        <w:rPr>
          <w:b/>
          <w:sz w:val="38"/>
        </w:rPr>
      </w:pPr>
    </w:p>
    <w:p w14:paraId="43BE53F0" w14:textId="77777777" w:rsidR="00D21852" w:rsidRDefault="00D21852">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lastRenderedPageBreak/>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3F1D3C20"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population size </w:t>
      </w:r>
      <w:r w:rsidR="00813872">
        <w:rPr>
          <w:sz w:val="24"/>
        </w:rPr>
        <w:t>to</w:t>
      </w:r>
      <w:r>
        <w:rPr>
          <w:sz w:val="24"/>
        </w:rPr>
        <w:t xml:space="preserve"> produce representative</w:t>
      </w:r>
      <w:r>
        <w:rPr>
          <w:spacing w:val="-6"/>
          <w:sz w:val="24"/>
        </w:rPr>
        <w:t xml:space="preserve"> </w:t>
      </w:r>
      <w:r>
        <w:rPr>
          <w:sz w:val="24"/>
        </w:rPr>
        <w:t>results.</w:t>
      </w: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sidRPr="00BB33EF">
        <w:rPr>
          <w:sz w:val="24"/>
        </w:rPr>
        <w:t xml:space="preserve"> </w:t>
      </w:r>
      <w:r>
        <w:rPr>
          <w:sz w:val="24"/>
        </w:rPr>
        <w:t>The magazine reported that the average rating assigned by 225 readers to a Kodak compact digital camera was 7.5. For this product, identify the</w:t>
      </w:r>
      <w:r w:rsidRPr="00BB33EF">
        <w:rPr>
          <w:sz w:val="24"/>
        </w:rPr>
        <w:t xml:space="preserve"> </w:t>
      </w:r>
      <w:r>
        <w:rPr>
          <w:sz w:val="24"/>
        </w:rPr>
        <w:t>following:</w:t>
      </w: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B21C25C" w14:textId="77777777" w:rsidR="00C55F97" w:rsidRDefault="00C55F97">
      <w:pPr>
        <w:pStyle w:val="BodyText"/>
      </w:pPr>
    </w:p>
    <w:p w14:paraId="1E043481" w14:textId="77777777" w:rsidR="00C55F97" w:rsidRDefault="00420D94" w:rsidP="00881E55">
      <w:pPr>
        <w:pStyle w:val="BodyText"/>
        <w:numPr>
          <w:ilvl w:val="0"/>
          <w:numId w:val="9"/>
        </w:numPr>
        <w:spacing w:before="1" w:line="259" w:lineRule="auto"/>
        <w:ind w:right="62"/>
        <w:jc w:val="left"/>
        <w:rPr>
          <w:szCs w:val="22"/>
        </w:rPr>
      </w:pPr>
      <w:r w:rsidRPr="00BB33EF">
        <w:rPr>
          <w:szCs w:val="22"/>
        </w:rPr>
        <w:t>Suppose we want to estimate the average weight of an adult male in Mexico. We draw a random sample of 2,000 men from a population of 3,000,000 men and weigh them. We find that the average person in our sample weighs 200 pounds, and the</w:t>
      </w:r>
      <w:r w:rsidR="00406A0D" w:rsidRPr="00BB33EF">
        <w:rPr>
          <w:szCs w:val="22"/>
        </w:rPr>
        <w:t xml:space="preserve"> </w:t>
      </w:r>
      <w:r w:rsidRPr="00BB33EF">
        <w:rPr>
          <w:szCs w:val="22"/>
        </w:rPr>
        <w:t>standard deviation of the sample is 30 pounds. Calculate 94%</w:t>
      </w:r>
      <w:proofErr w:type="gramStart"/>
      <w:r w:rsidRPr="00BB33EF">
        <w:rPr>
          <w:szCs w:val="22"/>
        </w:rPr>
        <w:t>,98</w:t>
      </w:r>
      <w:proofErr w:type="gramEnd"/>
      <w:r w:rsidRPr="00BB33EF">
        <w:rPr>
          <w:szCs w:val="22"/>
        </w:rPr>
        <w:t>%,96% confidence interval?</w:t>
      </w:r>
    </w:p>
    <w:p w14:paraId="3257EC58" w14:textId="1CCFCD62" w:rsidR="00881E55" w:rsidRDefault="00881E55" w:rsidP="00881E55">
      <w:pPr>
        <w:pStyle w:val="BodyText"/>
        <w:spacing w:before="1" w:line="259" w:lineRule="auto"/>
        <w:ind w:right="62"/>
        <w:rPr>
          <w:szCs w:val="22"/>
        </w:rPr>
      </w:pPr>
    </w:p>
    <w:p w14:paraId="55CF5B4F" w14:textId="4C1CA33D" w:rsidR="00FA6324" w:rsidRDefault="00FA6324" w:rsidP="00FA6324">
      <w:pPr>
        <w:pStyle w:val="BodyText"/>
        <w:spacing w:before="1" w:line="259" w:lineRule="auto"/>
        <w:ind w:right="62"/>
        <w:rPr>
          <w:szCs w:val="22"/>
        </w:rPr>
      </w:pPr>
    </w:p>
    <w:p w14:paraId="44F6FF5F" w14:textId="56C4A216" w:rsidR="00FA6324" w:rsidRPr="00BC2890" w:rsidRDefault="00FA6324" w:rsidP="0093331D">
      <w:pPr>
        <w:pStyle w:val="ListParagraph"/>
        <w:numPr>
          <w:ilvl w:val="0"/>
          <w:numId w:val="9"/>
        </w:numPr>
        <w:tabs>
          <w:tab w:val="left" w:pos="461"/>
        </w:tabs>
        <w:jc w:val="left"/>
      </w:pPr>
      <w:r w:rsidRPr="00FA6324">
        <w:rPr>
          <w:sz w:val="24"/>
        </w:rPr>
        <w:t>What are the chances</w:t>
      </w:r>
      <w:r w:rsidRPr="00FA6324">
        <w:rPr>
          <w:spacing w:val="-4"/>
          <w:sz w:val="24"/>
        </w:rPr>
        <w:t xml:space="preserve"> that </w:t>
      </w:r>
      <w:r>
        <w:rPr>
          <w:spacing w:val="-4"/>
          <w:sz w:val="24"/>
        </w:rPr>
        <w:t xml:space="preserve"> </w:t>
      </w:r>
      <m:oMath>
        <m:acc>
          <m:accPr>
            <m:chr m:val="̅"/>
            <m:ctrlPr>
              <w:rPr>
                <w:rFonts w:ascii="Cambria Math" w:hAnsi="Cambria Math"/>
                <w:i/>
                <w:spacing w:val="-4"/>
                <w:sz w:val="24"/>
              </w:rPr>
            </m:ctrlPr>
          </m:accPr>
          <m:e>
            <m:r>
              <w:rPr>
                <w:rFonts w:ascii="Cambria Math" w:hAnsi="Cambria Math"/>
                <w:spacing w:val="-4"/>
                <w:sz w:val="24"/>
              </w:rPr>
              <m:t>x</m:t>
            </m:r>
          </m:e>
        </m:acc>
        <m:r>
          <w:rPr>
            <w:rFonts w:ascii="Cambria Math" w:hAnsi="Cambria Math"/>
            <w:spacing w:val="-4"/>
            <w:sz w:val="24"/>
          </w:rPr>
          <m:t>&gt;</m:t>
        </m:r>
        <m:r>
          <w:rPr>
            <w:rFonts w:ascii="Cambria Math" w:hAnsi="Cambria Math"/>
          </w:rPr>
          <m:t>μ</m:t>
        </m:r>
      </m:oMath>
      <w:r w:rsidRPr="00BC2890">
        <w:rPr>
          <w:spacing w:val="-4"/>
          <w:sz w:val="24"/>
        </w:rPr>
        <w:t xml:space="preserve"> ?</w:t>
      </w:r>
    </w:p>
    <w:p w14:paraId="3C99EA05" w14:textId="77777777" w:rsidR="00FA6324" w:rsidRDefault="00FA6324" w:rsidP="00FA6324">
      <w:pPr>
        <w:pStyle w:val="ListParagraph"/>
        <w:numPr>
          <w:ilvl w:val="0"/>
          <w:numId w:val="7"/>
        </w:numPr>
        <w:tabs>
          <w:tab w:val="left" w:pos="1181"/>
        </w:tabs>
        <w:spacing w:before="52"/>
        <w:ind w:hanging="361"/>
        <w:rPr>
          <w:sz w:val="24"/>
        </w:rPr>
      </w:pPr>
      <w:r>
        <w:rPr>
          <w:sz w:val="24"/>
        </w:rPr>
        <w:t>¼</w:t>
      </w:r>
    </w:p>
    <w:p w14:paraId="77B3991B" w14:textId="77777777" w:rsidR="00FA6324" w:rsidRDefault="00FA6324" w:rsidP="00FA6324">
      <w:pPr>
        <w:pStyle w:val="ListParagraph"/>
        <w:numPr>
          <w:ilvl w:val="0"/>
          <w:numId w:val="7"/>
        </w:numPr>
        <w:tabs>
          <w:tab w:val="left" w:pos="1181"/>
        </w:tabs>
        <w:ind w:hanging="361"/>
        <w:rPr>
          <w:sz w:val="24"/>
        </w:rPr>
      </w:pPr>
      <w:r>
        <w:rPr>
          <w:sz w:val="24"/>
        </w:rPr>
        <w:t>½</w:t>
      </w:r>
    </w:p>
    <w:p w14:paraId="4005921A" w14:textId="77777777" w:rsidR="00FA6324" w:rsidRDefault="00FA6324" w:rsidP="00FA6324">
      <w:pPr>
        <w:pStyle w:val="ListParagraph"/>
        <w:numPr>
          <w:ilvl w:val="0"/>
          <w:numId w:val="7"/>
        </w:numPr>
        <w:tabs>
          <w:tab w:val="left" w:pos="1181"/>
        </w:tabs>
        <w:ind w:hanging="361"/>
        <w:rPr>
          <w:sz w:val="24"/>
        </w:rPr>
      </w:pPr>
      <w:r>
        <w:rPr>
          <w:sz w:val="24"/>
        </w:rPr>
        <w:t>¾</w:t>
      </w:r>
    </w:p>
    <w:p w14:paraId="30C2BB80" w14:textId="77777777" w:rsidR="00FA6324" w:rsidRDefault="00FA6324" w:rsidP="00FA6324">
      <w:pPr>
        <w:pStyle w:val="ListParagraph"/>
        <w:numPr>
          <w:ilvl w:val="0"/>
          <w:numId w:val="7"/>
        </w:numPr>
        <w:tabs>
          <w:tab w:val="left" w:pos="1181"/>
        </w:tabs>
        <w:ind w:hanging="361"/>
        <w:rPr>
          <w:sz w:val="24"/>
        </w:rPr>
      </w:pPr>
      <w:r>
        <w:rPr>
          <w:sz w:val="24"/>
        </w:rPr>
        <w:t>1</w:t>
      </w:r>
    </w:p>
    <w:p w14:paraId="00BFF105" w14:textId="77777777" w:rsidR="00BC2890" w:rsidRDefault="00BC2890" w:rsidP="00BC2890">
      <w:pPr>
        <w:pStyle w:val="ListParagraph"/>
        <w:tabs>
          <w:tab w:val="left" w:pos="461"/>
        </w:tabs>
        <w:ind w:left="460" w:firstLine="0"/>
        <w:rPr>
          <w:sz w:val="24"/>
        </w:rPr>
      </w:pPr>
    </w:p>
    <w:p w14:paraId="08915037" w14:textId="77777777" w:rsidR="00BC2890" w:rsidRDefault="00BC2890" w:rsidP="00BC2890">
      <w:pPr>
        <w:pStyle w:val="ListParagraph"/>
        <w:tabs>
          <w:tab w:val="left" w:pos="461"/>
        </w:tabs>
        <w:ind w:left="460" w:firstLine="0"/>
        <w:rPr>
          <w:sz w:val="24"/>
        </w:rPr>
      </w:pPr>
    </w:p>
    <w:p w14:paraId="2F299C27" w14:textId="11A0A066" w:rsidR="00C55F97" w:rsidRPr="00F776B7" w:rsidRDefault="00244346" w:rsidP="00BC2890">
      <w:pPr>
        <w:pStyle w:val="ListParagraph"/>
        <w:numPr>
          <w:ilvl w:val="0"/>
          <w:numId w:val="9"/>
        </w:numPr>
        <w:tabs>
          <w:tab w:val="left" w:pos="461"/>
        </w:tabs>
        <w:jc w:val="left"/>
        <w:rPr>
          <w:sz w:val="24"/>
        </w:rPr>
      </w:pPr>
      <w:r w:rsidRPr="00F776B7">
        <w:rPr>
          <w:sz w:val="24"/>
        </w:rPr>
        <w:t>A book publisher monitors the size of shipments of its textbooks to university bookstores. For</w:t>
      </w:r>
      <w:r w:rsidRPr="00F776B7">
        <w:rPr>
          <w:spacing w:val="-2"/>
          <w:sz w:val="24"/>
        </w:rPr>
        <w:t xml:space="preserve"> </w:t>
      </w:r>
      <w:r w:rsidRPr="00F776B7">
        <w:rPr>
          <w:sz w:val="24"/>
        </w:rPr>
        <w:t>a</w:t>
      </w:r>
      <w:r w:rsidRPr="00F776B7">
        <w:rPr>
          <w:spacing w:val="-1"/>
          <w:sz w:val="24"/>
        </w:rPr>
        <w:t xml:space="preserve"> </w:t>
      </w:r>
      <w:r w:rsidRPr="00F776B7">
        <w:rPr>
          <w:sz w:val="24"/>
        </w:rPr>
        <w:t>sample</w:t>
      </w:r>
      <w:r w:rsidRPr="00F776B7">
        <w:rPr>
          <w:spacing w:val="-4"/>
          <w:sz w:val="24"/>
        </w:rPr>
        <w:t xml:space="preserve"> </w:t>
      </w:r>
      <w:r w:rsidRPr="00F776B7">
        <w:rPr>
          <w:sz w:val="24"/>
        </w:rPr>
        <w:t>of</w:t>
      </w:r>
      <w:r w:rsidRPr="00F776B7">
        <w:rPr>
          <w:spacing w:val="-3"/>
          <w:sz w:val="24"/>
        </w:rPr>
        <w:t xml:space="preserve"> </w:t>
      </w:r>
      <w:r w:rsidRPr="00F776B7">
        <w:rPr>
          <w:sz w:val="24"/>
        </w:rPr>
        <w:t>texts</w:t>
      </w:r>
      <w:r w:rsidRPr="00F776B7">
        <w:rPr>
          <w:spacing w:val="-2"/>
          <w:sz w:val="24"/>
        </w:rPr>
        <w:t xml:space="preserve"> </w:t>
      </w:r>
      <w:r w:rsidRPr="00F776B7">
        <w:rPr>
          <w:sz w:val="24"/>
        </w:rPr>
        <w:t>used</w:t>
      </w:r>
      <w:r w:rsidRPr="00F776B7">
        <w:rPr>
          <w:spacing w:val="-1"/>
          <w:sz w:val="24"/>
        </w:rPr>
        <w:t xml:space="preserve"> </w:t>
      </w:r>
      <w:r w:rsidRPr="00F776B7">
        <w:rPr>
          <w:sz w:val="24"/>
        </w:rPr>
        <w:t>at</w:t>
      </w:r>
      <w:r w:rsidRPr="00F776B7">
        <w:rPr>
          <w:spacing w:val="-3"/>
          <w:sz w:val="24"/>
        </w:rPr>
        <w:t xml:space="preserve"> </w:t>
      </w:r>
      <w:r w:rsidRPr="00F776B7">
        <w:rPr>
          <w:sz w:val="24"/>
        </w:rPr>
        <w:t>various</w:t>
      </w:r>
      <w:r w:rsidRPr="00F776B7">
        <w:rPr>
          <w:spacing w:val="-2"/>
          <w:sz w:val="24"/>
        </w:rPr>
        <w:t xml:space="preserve"> </w:t>
      </w:r>
      <w:r w:rsidRPr="00F776B7">
        <w:rPr>
          <w:sz w:val="24"/>
        </w:rPr>
        <w:t>schools,</w:t>
      </w:r>
      <w:r w:rsidRPr="00F776B7">
        <w:rPr>
          <w:spacing w:val="-1"/>
          <w:sz w:val="24"/>
        </w:rPr>
        <w:t xml:space="preserve"> </w:t>
      </w:r>
      <w:r w:rsidRPr="00F776B7">
        <w:rPr>
          <w:sz w:val="24"/>
        </w:rPr>
        <w:t>the</w:t>
      </w:r>
      <w:r w:rsidRPr="00F776B7">
        <w:rPr>
          <w:spacing w:val="-3"/>
          <w:sz w:val="24"/>
        </w:rPr>
        <w:t xml:space="preserve"> </w:t>
      </w:r>
      <w:r w:rsidRPr="00F776B7">
        <w:rPr>
          <w:sz w:val="24"/>
        </w:rPr>
        <w:t>95%</w:t>
      </w:r>
      <w:r w:rsidRPr="00F776B7">
        <w:rPr>
          <w:spacing w:val="-3"/>
          <w:sz w:val="24"/>
        </w:rPr>
        <w:t xml:space="preserve"> </w:t>
      </w:r>
      <w:r w:rsidRPr="00F776B7">
        <w:rPr>
          <w:sz w:val="24"/>
        </w:rPr>
        <w:t>confidence</w:t>
      </w:r>
      <w:r w:rsidRPr="00F776B7">
        <w:rPr>
          <w:spacing w:val="-1"/>
          <w:sz w:val="24"/>
        </w:rPr>
        <w:t xml:space="preserve"> </w:t>
      </w:r>
      <w:r w:rsidRPr="00F776B7">
        <w:rPr>
          <w:sz w:val="24"/>
        </w:rPr>
        <w:t>interval</w:t>
      </w:r>
      <w:r w:rsidRPr="00F776B7">
        <w:rPr>
          <w:spacing w:val="-7"/>
          <w:sz w:val="24"/>
        </w:rPr>
        <w:t xml:space="preserve"> </w:t>
      </w:r>
      <w:r w:rsidRPr="00F776B7">
        <w:rPr>
          <w:sz w:val="24"/>
        </w:rPr>
        <w:t>for</w:t>
      </w:r>
      <w:r w:rsidRPr="00F776B7">
        <w:rPr>
          <w:spacing w:val="-3"/>
          <w:sz w:val="24"/>
        </w:rPr>
        <w:t xml:space="preserve"> </w:t>
      </w:r>
      <w:r w:rsidRPr="00F776B7">
        <w:rPr>
          <w:sz w:val="24"/>
        </w:rPr>
        <w:t>the</w:t>
      </w:r>
      <w:r w:rsidRPr="00F776B7">
        <w:rPr>
          <w:spacing w:val="-4"/>
          <w:sz w:val="24"/>
        </w:rPr>
        <w:t xml:space="preserve"> </w:t>
      </w:r>
      <w:r w:rsidRPr="00F776B7">
        <w:rPr>
          <w:sz w:val="24"/>
        </w:rPr>
        <w:t>size</w:t>
      </w:r>
      <w:r w:rsidRPr="00F776B7">
        <w:rPr>
          <w:spacing w:val="-1"/>
          <w:sz w:val="24"/>
        </w:rPr>
        <w:t xml:space="preserve"> </w:t>
      </w:r>
      <w:r w:rsidRPr="00F776B7">
        <w:rPr>
          <w:sz w:val="24"/>
        </w:rPr>
        <w:t>of</w:t>
      </w:r>
      <w:r w:rsidRPr="00F776B7">
        <w:rPr>
          <w:spacing w:val="-3"/>
          <w:sz w:val="24"/>
        </w:rPr>
        <w:t xml:space="preserve"> </w:t>
      </w:r>
      <w:r w:rsidRPr="00F776B7">
        <w:rPr>
          <w:sz w:val="24"/>
        </w:rPr>
        <w:t>the shipment was 250 ± 45 books. Which, if any, of the following interpretations of this interval are correct?</w:t>
      </w: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 xml:space="preserve">population </w:t>
      </w:r>
      <w:r>
        <w:rPr>
          <w:sz w:val="24"/>
        </w:rPr>
        <w:lastRenderedPageBreak/>
        <w:t>mean for 95% of</w:t>
      </w:r>
      <w:r>
        <w:rPr>
          <w:spacing w:val="-1"/>
          <w:sz w:val="24"/>
        </w:rPr>
        <w:t xml:space="preserve"> </w:t>
      </w:r>
      <w:r>
        <w:rPr>
          <w:sz w:val="24"/>
        </w:rPr>
        <w:t>samples.</w:t>
      </w: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30AE8FAF" w14:textId="77777777" w:rsidR="00C55F97" w:rsidRDefault="00244346" w:rsidP="004E301A">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2F8820E0" w14:textId="77777777" w:rsidR="004E301A" w:rsidRDefault="004E301A" w:rsidP="004E301A">
      <w:pPr>
        <w:tabs>
          <w:tab w:val="left" w:pos="1181"/>
        </w:tabs>
        <w:spacing w:before="179"/>
        <w:rPr>
          <w:sz w:val="24"/>
        </w:rPr>
      </w:pPr>
    </w:p>
    <w:p w14:paraId="7EC44A72" w14:textId="2FE3607E" w:rsidR="00C55F97" w:rsidRPr="004E301A" w:rsidRDefault="00244346" w:rsidP="004E301A">
      <w:pPr>
        <w:pStyle w:val="ListParagraph"/>
        <w:numPr>
          <w:ilvl w:val="0"/>
          <w:numId w:val="9"/>
        </w:numPr>
        <w:tabs>
          <w:tab w:val="left" w:pos="461"/>
        </w:tabs>
        <w:spacing w:before="51"/>
        <w:jc w:val="left"/>
        <w:rPr>
          <w:sz w:val="24"/>
        </w:rPr>
      </w:pPr>
      <w:r w:rsidRPr="004E301A">
        <w:rPr>
          <w:sz w:val="24"/>
        </w:rPr>
        <w:t xml:space="preserve">Which is shorter: a 95% </w:t>
      </w:r>
      <w:r w:rsidRPr="004E301A">
        <w:rPr>
          <w:i/>
          <w:sz w:val="24"/>
        </w:rPr>
        <w:t>z</w:t>
      </w:r>
      <w:r w:rsidRPr="004E301A">
        <w:rPr>
          <w:sz w:val="24"/>
        </w:rPr>
        <w:t xml:space="preserve">-interval or a 95% </w:t>
      </w:r>
      <w:r w:rsidRPr="004E301A">
        <w:rPr>
          <w:i/>
          <w:sz w:val="24"/>
        </w:rPr>
        <w:t>t</w:t>
      </w:r>
      <w:r w:rsidRPr="004E301A">
        <w:rPr>
          <w:sz w:val="24"/>
        </w:rPr>
        <w:t xml:space="preserve">-interval for </w:t>
      </w:r>
      <w:r w:rsidRPr="004E301A">
        <w:rPr>
          <w:i/>
          <w:sz w:val="24"/>
        </w:rPr>
        <w:t xml:space="preserve">μ </w:t>
      </w:r>
      <w:r w:rsidRPr="004E301A">
        <w:rPr>
          <w:sz w:val="24"/>
        </w:rPr>
        <w:t>if we know that σ</w:t>
      </w:r>
      <w:r w:rsidRPr="004E301A">
        <w:rPr>
          <w:spacing w:val="-12"/>
          <w:sz w:val="24"/>
        </w:rPr>
        <w:t xml:space="preserve"> </w:t>
      </w:r>
      <w:r w:rsidRPr="004E301A">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5C56520F"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E2A45D9" w14:textId="77777777" w:rsidR="00C55F97" w:rsidRDefault="00C55F97">
      <w:pPr>
        <w:pStyle w:val="BodyText"/>
      </w:pPr>
    </w:p>
    <w:p w14:paraId="33D6E0C1" w14:textId="20858780" w:rsidR="00C55F97" w:rsidRDefault="00244346" w:rsidP="004E301A">
      <w:pPr>
        <w:pStyle w:val="ListParagraph"/>
        <w:numPr>
          <w:ilvl w:val="0"/>
          <w:numId w:val="9"/>
        </w:numPr>
        <w:tabs>
          <w:tab w:val="left" w:pos="461"/>
        </w:tabs>
        <w:spacing w:before="160"/>
        <w:ind w:right="390"/>
        <w:jc w:val="left"/>
        <w:rPr>
          <w:sz w:val="24"/>
        </w:rPr>
      </w:pPr>
      <w:r>
        <w:rPr>
          <w:sz w:val="24"/>
        </w:rPr>
        <w:t xml:space="preserve">How many randomly selected employers (minimum number) must we contact </w:t>
      </w:r>
      <w:r w:rsidR="004E301A">
        <w:rPr>
          <w:sz w:val="24"/>
        </w:rPr>
        <w:t>to</w:t>
      </w:r>
      <w:r>
        <w:rPr>
          <w:sz w:val="24"/>
        </w:rPr>
        <w:t xml:space="preserve"> guarantee a margin of error of no more than 4% (at 95%</w:t>
      </w:r>
      <w:r>
        <w:rPr>
          <w:spacing w:val="-7"/>
          <w:sz w:val="24"/>
        </w:rPr>
        <w:t xml:space="preserve"> </w:t>
      </w:r>
      <w:r>
        <w:rPr>
          <w:sz w:val="24"/>
        </w:rPr>
        <w:t>confidence)?</w:t>
      </w:r>
    </w:p>
    <w:p w14:paraId="234A57F8" w14:textId="77777777" w:rsidR="00C55F97" w:rsidRDefault="00244346">
      <w:pPr>
        <w:pStyle w:val="BodyText"/>
        <w:spacing w:before="182"/>
        <w:ind w:left="911"/>
      </w:pPr>
      <w:proofErr w:type="gramStart"/>
      <w:r>
        <w:t xml:space="preserve">A. </w:t>
      </w:r>
      <w:r>
        <w:rPr>
          <w:spacing w:val="51"/>
        </w:rPr>
        <w:t xml:space="preserve"> </w:t>
      </w:r>
      <w:r>
        <w:t>600</w:t>
      </w:r>
      <w:proofErr w:type="gramEnd"/>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32F7FA56" w:rsidR="00C55F97" w:rsidRDefault="00C55F97">
      <w:pPr>
        <w:pStyle w:val="BodyText"/>
      </w:pPr>
    </w:p>
    <w:p w14:paraId="6E4B9599" w14:textId="77777777" w:rsidR="003B266A" w:rsidRDefault="003B266A">
      <w:pPr>
        <w:pStyle w:val="BodyText"/>
      </w:pPr>
    </w:p>
    <w:p w14:paraId="74014992" w14:textId="77777777" w:rsidR="004E301A" w:rsidRDefault="004E301A" w:rsidP="004E301A">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4C56F783" w14:textId="77777777" w:rsidR="00C55F97" w:rsidRDefault="00244346" w:rsidP="004E301A">
      <w:pPr>
        <w:pStyle w:val="ListParagraph"/>
        <w:numPr>
          <w:ilvl w:val="0"/>
          <w:numId w:val="9"/>
        </w:numPr>
        <w:tabs>
          <w:tab w:val="left" w:pos="461"/>
        </w:tabs>
        <w:spacing w:before="182"/>
        <w:ind w:right="376"/>
        <w:jc w:val="left"/>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000B7EE0" w14:textId="77777777" w:rsidR="00C2538E" w:rsidRDefault="00244346" w:rsidP="00C2538E">
      <w:pPr>
        <w:pStyle w:val="BodyText"/>
        <w:ind w:left="911"/>
      </w:pPr>
      <w:proofErr w:type="gramStart"/>
      <w:r>
        <w:t xml:space="preserve">D. </w:t>
      </w:r>
      <w:r>
        <w:rPr>
          <w:spacing w:val="42"/>
        </w:rPr>
        <w:t xml:space="preserve"> </w:t>
      </w:r>
      <w:r>
        <w:t>54</w:t>
      </w:r>
      <w:proofErr w:type="gramEnd"/>
    </w:p>
    <w:p w14:paraId="4EC1976A" w14:textId="3519AB82" w:rsidR="00C55F97" w:rsidRPr="0006752C" w:rsidRDefault="00244346" w:rsidP="00461FFB">
      <w:pPr>
        <w:pStyle w:val="BodyText"/>
        <w:numPr>
          <w:ilvl w:val="0"/>
          <w:numId w:val="9"/>
        </w:numPr>
        <w:jc w:val="left"/>
      </w:pPr>
      <w:r w:rsidRPr="00C2538E">
        <w:rPr>
          <w:szCs w:val="22"/>
        </w:rPr>
        <w:t>Examine the following normal Quantile plots carefully. Which of these plots indicates that the data?</w:t>
      </w:r>
    </w:p>
    <w:p w14:paraId="34D55CEA" w14:textId="77777777" w:rsidR="0006752C" w:rsidRPr="00C2538E" w:rsidRDefault="0006752C" w:rsidP="0006752C">
      <w:pPr>
        <w:pStyle w:val="BodyText"/>
        <w:ind w:left="100"/>
      </w:pP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proofErr w:type="gramStart"/>
      <w:r>
        <w:t>spacing</w:t>
      </w:r>
      <w:proofErr w:type="gramEnd"/>
      <w:r>
        <w:t xml:space="preserve"> of adjacent data values.)</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724CCEC0" w14:textId="7696DE0A"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lastRenderedPageBreak/>
        <w:drawing>
          <wp:anchor distT="0" distB="0" distL="0" distR="0" simplePos="0" relativeHeight="251654656"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7621783A" w14:textId="77777777" w:rsidR="00C55F97" w:rsidRDefault="00244346" w:rsidP="00593077">
      <w:pPr>
        <w:pStyle w:val="ListParagraph"/>
        <w:numPr>
          <w:ilvl w:val="0"/>
          <w:numId w:val="9"/>
        </w:numPr>
        <w:tabs>
          <w:tab w:val="left" w:pos="461"/>
        </w:tabs>
        <w:spacing w:before="213"/>
        <w:ind w:hanging="361"/>
        <w:jc w:val="left"/>
        <w:rPr>
          <w:sz w:val="24"/>
        </w:rPr>
      </w:pPr>
      <w:r>
        <w:rPr>
          <w:sz w:val="24"/>
        </w:rPr>
        <w:t>For each of the following statements, indicate whether it is True/False. If false, explain</w:t>
      </w:r>
      <w:r>
        <w:rPr>
          <w:spacing w:val="-33"/>
          <w:sz w:val="24"/>
        </w:rPr>
        <w:t xml:space="preserve"> </w:t>
      </w:r>
      <w:r>
        <w:rPr>
          <w:sz w:val="24"/>
        </w:rPr>
        <w:t>why.</w:t>
      </w: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F53A8B1" w14:textId="77777777" w:rsidR="00C55F97" w:rsidRDefault="00C55F97">
      <w:pPr>
        <w:pStyle w:val="BodyText"/>
        <w:spacing w:before="3"/>
        <w:rPr>
          <w:sz w:val="28"/>
        </w:rPr>
      </w:pPr>
    </w:p>
    <w:p w14:paraId="377B64B2" w14:textId="77777777" w:rsidR="00C55F97" w:rsidRDefault="00244346" w:rsidP="008B2B29">
      <w:pPr>
        <w:pStyle w:val="ListParagraph"/>
        <w:numPr>
          <w:ilvl w:val="0"/>
          <w:numId w:val="14"/>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437C9137" w14:textId="6C9F1FC2" w:rsidR="00A56DD0" w:rsidRDefault="00A56DD0" w:rsidP="00A56DD0">
      <w:pPr>
        <w:tabs>
          <w:tab w:val="left" w:pos="1180"/>
          <w:tab w:val="left" w:pos="1181"/>
        </w:tabs>
        <w:ind w:left="720" w:right="144"/>
        <w:rPr>
          <w:rFonts w:ascii="Segoe UI" w:hAnsi="Segoe UI" w:cs="Segoe UI"/>
          <w:color w:val="141414"/>
          <w:sz w:val="23"/>
          <w:szCs w:val="23"/>
          <w:shd w:val="clear" w:color="auto" w:fill="FEFEFE"/>
        </w:rPr>
      </w:pPr>
      <w:proofErr w:type="spellStart"/>
      <w:proofErr w:type="gramStart"/>
      <w:r>
        <w:rPr>
          <w:sz w:val="24"/>
        </w:rPr>
        <w:t>Ans</w:t>
      </w:r>
      <w:proofErr w:type="spellEnd"/>
      <w:r>
        <w:rPr>
          <w:sz w:val="24"/>
        </w:rPr>
        <w:t xml:space="preserve"> </w:t>
      </w:r>
      <w:r>
        <w:rPr>
          <w:rFonts w:ascii="Segoe UI" w:hAnsi="Segoe UI" w:cs="Segoe UI"/>
          <w:color w:val="141414"/>
          <w:sz w:val="23"/>
          <w:szCs w:val="23"/>
          <w:shd w:val="clear" w:color="auto" w:fill="FEFEFE"/>
        </w:rPr>
        <w:t>TRUE.</w:t>
      </w:r>
      <w:proofErr w:type="gramEnd"/>
      <w:r>
        <w:rPr>
          <w:rFonts w:ascii="Segoe UI" w:hAnsi="Segoe UI" w:cs="Segoe UI"/>
          <w:color w:val="141414"/>
          <w:sz w:val="23"/>
          <w:szCs w:val="23"/>
          <w:shd w:val="clear" w:color="auto" w:fill="FEFEFE"/>
        </w:rPr>
        <w:t xml:space="preserve"> In this case, at least 30 sample packages must be selected and weighed </w:t>
      </w:r>
      <w:proofErr w:type="spellStart"/>
      <w:r>
        <w:rPr>
          <w:rFonts w:ascii="Segoe UI" w:hAnsi="Segoe UI" w:cs="Segoe UI"/>
          <w:color w:val="141414"/>
          <w:sz w:val="23"/>
          <w:szCs w:val="23"/>
          <w:shd w:val="clear" w:color="auto" w:fill="FEFEFE"/>
        </w:rPr>
        <w:t>everyday</w:t>
      </w:r>
      <w:proofErr w:type="spellEnd"/>
      <w:r>
        <w:rPr>
          <w:rFonts w:ascii="Segoe UI" w:hAnsi="Segoe UI" w:cs="Segoe UI"/>
          <w:color w:val="141414"/>
          <w:sz w:val="23"/>
          <w:szCs w:val="23"/>
          <w:shd w:val="clear" w:color="auto" w:fill="FEFEFE"/>
        </w:rPr>
        <w:t xml:space="preserve">. Based on the central limit theorem, the sampling </w:t>
      </w:r>
      <w:proofErr w:type="gramStart"/>
      <w:r>
        <w:rPr>
          <w:rFonts w:ascii="Segoe UI" w:hAnsi="Segoe UI" w:cs="Segoe UI"/>
          <w:color w:val="141414"/>
          <w:sz w:val="23"/>
          <w:szCs w:val="23"/>
          <w:shd w:val="clear" w:color="auto" w:fill="FEFEFE"/>
        </w:rPr>
        <w:t>distribution of the sample mean</w:t>
      </w:r>
      <w:proofErr w:type="gramEnd"/>
      <w:r>
        <w:rPr>
          <w:rFonts w:ascii="Segoe UI" w:hAnsi="Segoe UI" w:cs="Segoe UI"/>
          <w:color w:val="141414"/>
          <w:sz w:val="23"/>
          <w:szCs w:val="23"/>
          <w:shd w:val="clear" w:color="auto" w:fill="FEFEFE"/>
        </w:rPr>
        <w:t xml:space="preserve"> approach normal distribution as the sample size become bigger (over 30).</w:t>
      </w:r>
    </w:p>
    <w:p w14:paraId="2F92474B" w14:textId="77777777" w:rsidR="00A56DD0" w:rsidRPr="00A56DD0" w:rsidRDefault="00A56DD0" w:rsidP="00A56DD0">
      <w:pPr>
        <w:tabs>
          <w:tab w:val="left" w:pos="1180"/>
          <w:tab w:val="left" w:pos="1181"/>
        </w:tabs>
        <w:ind w:left="720" w:right="144"/>
        <w:rPr>
          <w:sz w:val="24"/>
        </w:rPr>
      </w:pPr>
    </w:p>
    <w:p w14:paraId="45FDAE81" w14:textId="14141443" w:rsidR="00CF2E02" w:rsidRPr="00CF2E02" w:rsidRDefault="00244346" w:rsidP="00CF2E02">
      <w:pPr>
        <w:pStyle w:val="ListParagraph"/>
        <w:numPr>
          <w:ilvl w:val="0"/>
          <w:numId w:val="14"/>
        </w:numPr>
        <w:tabs>
          <w:tab w:val="left" w:pos="1180"/>
          <w:tab w:val="left" w:pos="1181"/>
        </w:tabs>
        <w:spacing w:before="3"/>
        <w:rPr>
          <w:sz w:val="20"/>
        </w:rPr>
      </w:pPr>
      <w:r>
        <w:rPr>
          <w:sz w:val="24"/>
        </w:rPr>
        <w:t>The standard error of the daily average SE(</w:t>
      </w:r>
      <w:r w:rsidRPr="00CF2E02">
        <w:rPr>
          <w:rFonts w:ascii="Cambria Math" w:eastAsia="Cambria Math" w:hAnsi="Cambria Math"/>
          <w:sz w:val="24"/>
        </w:rPr>
        <w:t>𝑥̅</w:t>
      </w:r>
      <w:r>
        <w:rPr>
          <w:sz w:val="24"/>
        </w:rPr>
        <w:t>) =</w:t>
      </w:r>
      <w:r w:rsidRPr="00CF2E02">
        <w:rPr>
          <w:spacing w:val="-1"/>
          <w:sz w:val="24"/>
        </w:rPr>
        <w:t xml:space="preserve"> </w:t>
      </w:r>
      <w:r>
        <w:rPr>
          <w:sz w:val="24"/>
        </w:rPr>
        <w:t>1</w:t>
      </w:r>
    </w:p>
    <w:p w14:paraId="0B1AAB55" w14:textId="77777777" w:rsidR="00A56DD0" w:rsidRPr="00A56DD0" w:rsidRDefault="00A56DD0" w:rsidP="00A56DD0">
      <w:pPr>
        <w:shd w:val="clear" w:color="auto" w:fill="ECECEC"/>
        <w:textAlignment w:val="top"/>
        <w:rPr>
          <w:rFonts w:ascii="Segoe UI" w:eastAsia="Times New Roman" w:hAnsi="Segoe UI" w:cs="Segoe UI"/>
          <w:color w:val="141414"/>
          <w:sz w:val="23"/>
          <w:szCs w:val="23"/>
        </w:rPr>
      </w:pPr>
      <w:proofErr w:type="spellStart"/>
      <w:proofErr w:type="gramStart"/>
      <w:r>
        <w:rPr>
          <w:sz w:val="20"/>
        </w:rPr>
        <w:t>Ans</w:t>
      </w:r>
      <w:proofErr w:type="spellEnd"/>
      <w:r>
        <w:rPr>
          <w:sz w:val="20"/>
        </w:rPr>
        <w:t xml:space="preserve"> </w:t>
      </w:r>
      <w:r w:rsidRPr="00A56DD0">
        <w:rPr>
          <w:rFonts w:ascii="Segoe UI" w:eastAsia="Times New Roman" w:hAnsi="Segoe UI" w:cs="Segoe UI"/>
          <w:color w:val="141414"/>
          <w:sz w:val="23"/>
          <w:szCs w:val="23"/>
        </w:rPr>
        <w:t>TRUE.</w:t>
      </w:r>
      <w:proofErr w:type="gramEnd"/>
      <w:r w:rsidRPr="00A56DD0">
        <w:rPr>
          <w:rFonts w:ascii="Segoe UI" w:eastAsia="Times New Roman" w:hAnsi="Segoe UI" w:cs="Segoe UI"/>
          <w:color w:val="141414"/>
          <w:sz w:val="23"/>
          <w:szCs w:val="23"/>
        </w:rPr>
        <w:t xml:space="preserve"> Standard error equal to standard deviation divided by square root of sample size = 5/</w:t>
      </w:r>
      <w:proofErr w:type="spellStart"/>
      <w:proofErr w:type="gramStart"/>
      <w:r w:rsidRPr="00A56DD0">
        <w:rPr>
          <w:rFonts w:ascii="Segoe UI" w:eastAsia="Times New Roman" w:hAnsi="Segoe UI" w:cs="Segoe UI"/>
          <w:color w:val="141414"/>
          <w:sz w:val="23"/>
          <w:szCs w:val="23"/>
        </w:rPr>
        <w:t>sqrt</w:t>
      </w:r>
      <w:proofErr w:type="spellEnd"/>
      <w:r w:rsidRPr="00A56DD0">
        <w:rPr>
          <w:rFonts w:ascii="Segoe UI" w:eastAsia="Times New Roman" w:hAnsi="Segoe UI" w:cs="Segoe UI"/>
          <w:color w:val="141414"/>
          <w:sz w:val="23"/>
          <w:szCs w:val="23"/>
        </w:rPr>
        <w:t>(</w:t>
      </w:r>
      <w:proofErr w:type="gramEnd"/>
      <w:r w:rsidRPr="00A56DD0">
        <w:rPr>
          <w:rFonts w:ascii="Segoe UI" w:eastAsia="Times New Roman" w:hAnsi="Segoe UI" w:cs="Segoe UI"/>
          <w:color w:val="141414"/>
          <w:sz w:val="23"/>
          <w:szCs w:val="23"/>
        </w:rPr>
        <w:t>25) =1</w:t>
      </w:r>
    </w:p>
    <w:p w14:paraId="615A08B5" w14:textId="3EB00D1C" w:rsidR="00CF2E02" w:rsidRDefault="00CF2E02" w:rsidP="00A56DD0">
      <w:pPr>
        <w:tabs>
          <w:tab w:val="left" w:pos="1180"/>
          <w:tab w:val="left" w:pos="1181"/>
        </w:tabs>
        <w:spacing w:before="3"/>
        <w:ind w:left="1080"/>
        <w:rPr>
          <w:sz w:val="20"/>
        </w:rPr>
      </w:pPr>
      <w:bookmarkStart w:id="1" w:name="_GoBack"/>
      <w:bookmarkEnd w:id="1"/>
    </w:p>
    <w:p w14:paraId="7809B737" w14:textId="77777777" w:rsidR="00CF2E02" w:rsidRPr="00CF2E02" w:rsidRDefault="00CF2E02" w:rsidP="00CF2E02">
      <w:pPr>
        <w:tabs>
          <w:tab w:val="left" w:pos="1180"/>
          <w:tab w:val="left" w:pos="1181"/>
        </w:tabs>
        <w:spacing w:before="3"/>
        <w:rPr>
          <w:sz w:val="20"/>
        </w:rPr>
      </w:pPr>
    </w:p>
    <w:p w14:paraId="577B9453" w14:textId="7E9BA176" w:rsidR="00C55F97" w:rsidRDefault="00244346" w:rsidP="00CF2E02">
      <w:pPr>
        <w:pStyle w:val="ListParagraph"/>
        <w:numPr>
          <w:ilvl w:val="0"/>
          <w:numId w:val="9"/>
        </w:numPr>
        <w:tabs>
          <w:tab w:val="left" w:pos="821"/>
        </w:tabs>
        <w:spacing w:line="276" w:lineRule="auto"/>
        <w:ind w:right="164"/>
        <w:jc w:val="left"/>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740ABA8A" w14:textId="699B6C9C" w:rsidR="00C55F97" w:rsidRPr="00A73849" w:rsidRDefault="00244346" w:rsidP="00D21852">
      <w:pPr>
        <w:pStyle w:val="ListParagraph"/>
        <w:numPr>
          <w:ilvl w:val="0"/>
          <w:numId w:val="2"/>
        </w:numPr>
        <w:tabs>
          <w:tab w:val="left" w:pos="338"/>
          <w:tab w:val="left" w:pos="1181"/>
        </w:tabs>
        <w:spacing w:before="3"/>
        <w:ind w:hanging="361"/>
        <w:rPr>
          <w:sz w:val="24"/>
        </w:rPr>
      </w:pPr>
      <w:r w:rsidRPr="00A73849">
        <w:rPr>
          <w:sz w:val="24"/>
        </w:rPr>
        <w:t>The standard deviation of the mean across several samples will be</w:t>
      </w:r>
      <w:r w:rsidRPr="00A73849">
        <w:rPr>
          <w:spacing w:val="-12"/>
          <w:sz w:val="24"/>
        </w:rPr>
        <w:t xml:space="preserve"> </w:t>
      </w:r>
      <w:r w:rsidRPr="00A73849">
        <w:rPr>
          <w:sz w:val="24"/>
        </w:rPr>
        <w:t>0.60</w:t>
      </w:r>
    </w:p>
    <w:sectPr w:rsidR="00C55F97" w:rsidRPr="00A73849" w:rsidSect="009164ED">
      <w:headerReference w:type="default" r:id="rId9"/>
      <w:footerReference w:type="default" r:id="rId10"/>
      <w:pgSz w:w="12240" w:h="15840"/>
      <w:pgMar w:top="1380" w:right="1340" w:bottom="380" w:left="1340" w:header="242" w:footer="51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78CF" w14:textId="77777777" w:rsidR="00E00442" w:rsidRDefault="00E00442">
      <w:r>
        <w:separator/>
      </w:r>
    </w:p>
  </w:endnote>
  <w:endnote w:type="continuationSeparator" w:id="0">
    <w:p w14:paraId="32B71C88" w14:textId="77777777" w:rsidR="00E00442" w:rsidRDefault="00E00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7FFD9" w14:textId="77777777" w:rsidR="00C55F97" w:rsidRDefault="00E00442">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2512C300" w14:textId="35798A86" w:rsidR="00C55F97" w:rsidRDefault="00244346">
                <w:pPr>
                  <w:spacing w:line="223" w:lineRule="exact"/>
                  <w:ind w:left="20"/>
                  <w:rPr>
                    <w:sz w:val="20"/>
                  </w:rPr>
                </w:pPr>
                <w:proofErr w:type="gramStart"/>
                <w:r>
                  <w:rPr>
                    <w:sz w:val="20"/>
                  </w:rPr>
                  <w:t>© 2013 - 202</w:t>
                </w:r>
                <w:r w:rsidR="009164ED">
                  <w:rPr>
                    <w:sz w:val="20"/>
                  </w:rPr>
                  <w:t>2</w:t>
                </w:r>
                <w:r>
                  <w:rPr>
                    <w:sz w:val="20"/>
                  </w:rPr>
                  <w:t xml:space="preserve"> 360DigiTMG.</w:t>
                </w:r>
                <w:proofErr w:type="gramEnd"/>
                <w:r>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D03DF" w14:textId="77777777" w:rsidR="00E00442" w:rsidRDefault="00E00442">
      <w:r>
        <w:separator/>
      </w:r>
    </w:p>
  </w:footnote>
  <w:footnote w:type="continuationSeparator" w:id="0">
    <w:p w14:paraId="6962F370" w14:textId="77777777" w:rsidR="00E00442" w:rsidRDefault="00E004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6FE2A" w14:textId="6DB49FAE" w:rsidR="00C55F97" w:rsidRDefault="0015609C">
    <w:pPr>
      <w:pStyle w:val="BodyText"/>
      <w:spacing w:line="14" w:lineRule="auto"/>
      <w:rPr>
        <w:sz w:val="20"/>
      </w:rPr>
    </w:pPr>
    <w:r>
      <w:rPr>
        <w:noProof/>
      </w:rPr>
      <w:drawing>
        <wp:anchor distT="0" distB="0" distL="114300" distR="114300" simplePos="0" relativeHeight="251657216" behindDoc="0" locked="0" layoutInCell="1" hidden="0" allowOverlap="1" wp14:anchorId="455ED045" wp14:editId="16B4695F">
          <wp:simplePos x="0" y="0"/>
          <wp:positionH relativeFrom="column">
            <wp:posOffset>2171700</wp:posOffset>
          </wp:positionH>
          <wp:positionV relativeFrom="paragraph">
            <wp:posOffset>-370205</wp:posOffset>
          </wp:positionV>
          <wp:extent cx="1667510" cy="590550"/>
          <wp:effectExtent l="0" t="0" r="0" b="0"/>
          <wp:wrapSquare wrapText="bothSides" distT="0" distB="0" distL="114300" distR="114300"/>
          <wp:docPr id="20"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C1B99"/>
    <w:multiLevelType w:val="multilevel"/>
    <w:tmpl w:val="C53AB3F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1">
    <w:nsid w:val="1B693A20"/>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nsid w:val="2416066F"/>
    <w:multiLevelType w:val="hybridMultilevel"/>
    <w:tmpl w:val="F6C46CE0"/>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nsid w:val="2CB441A2"/>
    <w:multiLevelType w:val="multilevel"/>
    <w:tmpl w:val="1F1E2798"/>
    <w:lvl w:ilvl="0">
      <w:start w:val="1"/>
      <w:numFmt w:val="lowerRoman"/>
      <w:lvlText w:val="%1)"/>
      <w:lvlJc w:val="left"/>
      <w:pPr>
        <w:ind w:left="1080" w:hanging="360"/>
      </w:pPr>
      <w:rPr>
        <w:rFonts w:ascii="Calibri" w:eastAsia="Calibri" w:hAnsi="Calibri" w:cs="Calibri" w:hint="default"/>
        <w:spacing w:val="-5"/>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7">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8">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nsid w:val="76283A7D"/>
    <w:multiLevelType w:val="hybridMultilevel"/>
    <w:tmpl w:val="29FAD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3">
    <w:nsid w:val="7B23311C"/>
    <w:multiLevelType w:val="hybridMultilevel"/>
    <w:tmpl w:val="96721C4A"/>
    <w:lvl w:ilvl="0" w:tplc="81D8DA86">
      <w:start w:val="1"/>
      <w:numFmt w:val="lowerRoman"/>
      <w:lvlText w:val="%1)"/>
      <w:lvlJc w:val="left"/>
      <w:pPr>
        <w:ind w:left="2148"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986" w:hanging="720"/>
      </w:pPr>
      <w:rPr>
        <w:rFonts w:hint="default"/>
        <w:lang w:val="en-US" w:eastAsia="en-US" w:bidi="ar-SA"/>
      </w:rPr>
    </w:lvl>
    <w:lvl w:ilvl="2" w:tplc="89169A98">
      <w:numFmt w:val="bullet"/>
      <w:lvlText w:val="•"/>
      <w:lvlJc w:val="left"/>
      <w:pPr>
        <w:ind w:left="3824" w:hanging="720"/>
      </w:pPr>
      <w:rPr>
        <w:rFonts w:hint="default"/>
        <w:lang w:val="en-US" w:eastAsia="en-US" w:bidi="ar-SA"/>
      </w:rPr>
    </w:lvl>
    <w:lvl w:ilvl="3" w:tplc="4D52CA3A">
      <w:numFmt w:val="bullet"/>
      <w:lvlText w:val="•"/>
      <w:lvlJc w:val="left"/>
      <w:pPr>
        <w:ind w:left="4662" w:hanging="720"/>
      </w:pPr>
      <w:rPr>
        <w:rFonts w:hint="default"/>
        <w:lang w:val="en-US" w:eastAsia="en-US" w:bidi="ar-SA"/>
      </w:rPr>
    </w:lvl>
    <w:lvl w:ilvl="4" w:tplc="A7B8B8E2">
      <w:numFmt w:val="bullet"/>
      <w:lvlText w:val="•"/>
      <w:lvlJc w:val="left"/>
      <w:pPr>
        <w:ind w:left="5500" w:hanging="720"/>
      </w:pPr>
      <w:rPr>
        <w:rFonts w:hint="default"/>
        <w:lang w:val="en-US" w:eastAsia="en-US" w:bidi="ar-SA"/>
      </w:rPr>
    </w:lvl>
    <w:lvl w:ilvl="5" w:tplc="5ACEE8DA">
      <w:numFmt w:val="bullet"/>
      <w:lvlText w:val="•"/>
      <w:lvlJc w:val="left"/>
      <w:pPr>
        <w:ind w:left="6338" w:hanging="720"/>
      </w:pPr>
      <w:rPr>
        <w:rFonts w:hint="default"/>
        <w:lang w:val="en-US" w:eastAsia="en-US" w:bidi="ar-SA"/>
      </w:rPr>
    </w:lvl>
    <w:lvl w:ilvl="6" w:tplc="7A8EF536">
      <w:numFmt w:val="bullet"/>
      <w:lvlText w:val="•"/>
      <w:lvlJc w:val="left"/>
      <w:pPr>
        <w:ind w:left="7176" w:hanging="720"/>
      </w:pPr>
      <w:rPr>
        <w:rFonts w:hint="default"/>
        <w:lang w:val="en-US" w:eastAsia="en-US" w:bidi="ar-SA"/>
      </w:rPr>
    </w:lvl>
    <w:lvl w:ilvl="7" w:tplc="C6E24B66">
      <w:numFmt w:val="bullet"/>
      <w:lvlText w:val="•"/>
      <w:lvlJc w:val="left"/>
      <w:pPr>
        <w:ind w:left="8014" w:hanging="720"/>
      </w:pPr>
      <w:rPr>
        <w:rFonts w:hint="default"/>
        <w:lang w:val="en-US" w:eastAsia="en-US" w:bidi="ar-SA"/>
      </w:rPr>
    </w:lvl>
    <w:lvl w:ilvl="8" w:tplc="0F50C7B0">
      <w:numFmt w:val="bullet"/>
      <w:lvlText w:val="•"/>
      <w:lvlJc w:val="left"/>
      <w:pPr>
        <w:ind w:left="8852" w:hanging="720"/>
      </w:pPr>
      <w:rPr>
        <w:rFonts w:hint="default"/>
        <w:lang w:val="en-US" w:eastAsia="en-US" w:bidi="ar-SA"/>
      </w:rPr>
    </w:lvl>
  </w:abstractNum>
  <w:num w:numId="1">
    <w:abstractNumId w:val="8"/>
  </w:num>
  <w:num w:numId="2">
    <w:abstractNumId w:val="7"/>
  </w:num>
  <w:num w:numId="3">
    <w:abstractNumId w:val="13"/>
  </w:num>
  <w:num w:numId="4">
    <w:abstractNumId w:val="3"/>
  </w:num>
  <w:num w:numId="5">
    <w:abstractNumId w:val="12"/>
  </w:num>
  <w:num w:numId="6">
    <w:abstractNumId w:val="9"/>
  </w:num>
  <w:num w:numId="7">
    <w:abstractNumId w:val="4"/>
  </w:num>
  <w:num w:numId="8">
    <w:abstractNumId w:val="6"/>
  </w:num>
  <w:num w:numId="9">
    <w:abstractNumId w:val="10"/>
  </w:num>
  <w:num w:numId="10">
    <w:abstractNumId w:val="2"/>
  </w:num>
  <w:num w:numId="11">
    <w:abstractNumId w:val="0"/>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5F97"/>
    <w:rsid w:val="0006752C"/>
    <w:rsid w:val="001515E6"/>
    <w:rsid w:val="0015609C"/>
    <w:rsid w:val="001D295E"/>
    <w:rsid w:val="001E0022"/>
    <w:rsid w:val="00244346"/>
    <w:rsid w:val="003B266A"/>
    <w:rsid w:val="00406A0D"/>
    <w:rsid w:val="00420D94"/>
    <w:rsid w:val="00461FFB"/>
    <w:rsid w:val="004E301A"/>
    <w:rsid w:val="004F165D"/>
    <w:rsid w:val="00515412"/>
    <w:rsid w:val="00531300"/>
    <w:rsid w:val="00593077"/>
    <w:rsid w:val="00633BD1"/>
    <w:rsid w:val="00684188"/>
    <w:rsid w:val="00813872"/>
    <w:rsid w:val="00881E55"/>
    <w:rsid w:val="008B2B29"/>
    <w:rsid w:val="008B6BA3"/>
    <w:rsid w:val="009057B9"/>
    <w:rsid w:val="009164ED"/>
    <w:rsid w:val="009211ED"/>
    <w:rsid w:val="0093331D"/>
    <w:rsid w:val="00A56DD0"/>
    <w:rsid w:val="00A73849"/>
    <w:rsid w:val="00BB33EF"/>
    <w:rsid w:val="00BC2890"/>
    <w:rsid w:val="00C2538E"/>
    <w:rsid w:val="00C55F97"/>
    <w:rsid w:val="00CE59BF"/>
    <w:rsid w:val="00CF2E02"/>
    <w:rsid w:val="00D21852"/>
    <w:rsid w:val="00DD69EC"/>
    <w:rsid w:val="00E00442"/>
    <w:rsid w:val="00F25DC3"/>
    <w:rsid w:val="00F776B7"/>
    <w:rsid w:val="00FA40F4"/>
    <w:rsid w:val="00FA6324"/>
    <w:rsid w:val="00FC30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64ED"/>
    <w:pPr>
      <w:tabs>
        <w:tab w:val="center" w:pos="4513"/>
        <w:tab w:val="right" w:pos="9026"/>
      </w:tabs>
    </w:pPr>
  </w:style>
  <w:style w:type="character" w:customStyle="1" w:styleId="HeaderChar">
    <w:name w:val="Header Char"/>
    <w:basedOn w:val="DefaultParagraphFont"/>
    <w:link w:val="Header"/>
    <w:uiPriority w:val="99"/>
    <w:rsid w:val="009164ED"/>
    <w:rPr>
      <w:rFonts w:ascii="Calibri" w:eastAsia="Calibri" w:hAnsi="Calibri" w:cs="Calibri"/>
    </w:rPr>
  </w:style>
  <w:style w:type="paragraph" w:styleId="Footer">
    <w:name w:val="footer"/>
    <w:basedOn w:val="Normal"/>
    <w:link w:val="FooterChar"/>
    <w:uiPriority w:val="99"/>
    <w:unhideWhenUsed/>
    <w:rsid w:val="009164ED"/>
    <w:pPr>
      <w:tabs>
        <w:tab w:val="center" w:pos="4513"/>
        <w:tab w:val="right" w:pos="9026"/>
      </w:tabs>
    </w:pPr>
  </w:style>
  <w:style w:type="character" w:customStyle="1" w:styleId="FooterChar">
    <w:name w:val="Footer Char"/>
    <w:basedOn w:val="DefaultParagraphFont"/>
    <w:link w:val="Footer"/>
    <w:uiPriority w:val="99"/>
    <w:rsid w:val="009164ED"/>
    <w:rPr>
      <w:rFonts w:ascii="Calibri" w:eastAsia="Calibri" w:hAnsi="Calibri" w:cs="Calibri"/>
    </w:rPr>
  </w:style>
  <w:style w:type="character" w:styleId="PlaceholderText">
    <w:name w:val="Placeholder Text"/>
    <w:basedOn w:val="DefaultParagraphFont"/>
    <w:uiPriority w:val="99"/>
    <w:semiHidden/>
    <w:rsid w:val="00FA6324"/>
    <w:rPr>
      <w:color w:val="808080"/>
    </w:rPr>
  </w:style>
  <w:style w:type="paragraph" w:styleId="BalloonText">
    <w:name w:val="Balloon Text"/>
    <w:basedOn w:val="Normal"/>
    <w:link w:val="BalloonTextChar"/>
    <w:uiPriority w:val="99"/>
    <w:semiHidden/>
    <w:unhideWhenUsed/>
    <w:rsid w:val="00A56DD0"/>
    <w:rPr>
      <w:rFonts w:ascii="Tahoma" w:hAnsi="Tahoma" w:cs="Tahoma"/>
      <w:sz w:val="16"/>
      <w:szCs w:val="16"/>
    </w:rPr>
  </w:style>
  <w:style w:type="character" w:customStyle="1" w:styleId="BalloonTextChar">
    <w:name w:val="Balloon Text Char"/>
    <w:basedOn w:val="DefaultParagraphFont"/>
    <w:link w:val="BalloonText"/>
    <w:uiPriority w:val="99"/>
    <w:semiHidden/>
    <w:rsid w:val="00A56DD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18324">
      <w:bodyDiv w:val="1"/>
      <w:marLeft w:val="0"/>
      <w:marRight w:val="0"/>
      <w:marTop w:val="0"/>
      <w:marBottom w:val="0"/>
      <w:divBdr>
        <w:top w:val="none" w:sz="0" w:space="0" w:color="auto"/>
        <w:left w:val="none" w:sz="0" w:space="0" w:color="auto"/>
        <w:bottom w:val="none" w:sz="0" w:space="0" w:color="auto"/>
        <w:right w:val="none" w:sz="0" w:space="0" w:color="auto"/>
      </w:divBdr>
      <w:divsChild>
        <w:div w:id="1608778664">
          <w:marLeft w:val="0"/>
          <w:marRight w:val="0"/>
          <w:marTop w:val="0"/>
          <w:marBottom w:val="0"/>
          <w:divBdr>
            <w:top w:val="none" w:sz="0" w:space="0" w:color="auto"/>
            <w:left w:val="none" w:sz="0" w:space="0" w:color="auto"/>
            <w:bottom w:val="none" w:sz="0" w:space="0" w:color="auto"/>
            <w:right w:val="none" w:sz="0" w:space="0" w:color="auto"/>
          </w:divBdr>
          <w:divsChild>
            <w:div w:id="138963935">
              <w:marLeft w:val="0"/>
              <w:marRight w:val="0"/>
              <w:marTop w:val="0"/>
              <w:marBottom w:val="0"/>
              <w:divBdr>
                <w:top w:val="none" w:sz="0" w:space="0" w:color="auto"/>
                <w:left w:val="none" w:sz="0" w:space="0" w:color="auto"/>
                <w:bottom w:val="none" w:sz="0" w:space="0" w:color="auto"/>
                <w:right w:val="none" w:sz="0" w:space="0" w:color="auto"/>
              </w:divBdr>
              <w:divsChild>
                <w:div w:id="299042606">
                  <w:marLeft w:val="0"/>
                  <w:marRight w:val="0"/>
                  <w:marTop w:val="0"/>
                  <w:marBottom w:val="0"/>
                  <w:divBdr>
                    <w:top w:val="none" w:sz="0" w:space="0" w:color="auto"/>
                    <w:left w:val="none" w:sz="0" w:space="0" w:color="auto"/>
                    <w:bottom w:val="none" w:sz="0" w:space="0" w:color="auto"/>
                    <w:right w:val="none" w:sz="0" w:space="0" w:color="auto"/>
                  </w:divBdr>
                  <w:divsChild>
                    <w:div w:id="1305161134">
                      <w:marLeft w:val="0"/>
                      <w:marRight w:val="0"/>
                      <w:marTop w:val="0"/>
                      <w:marBottom w:val="0"/>
                      <w:divBdr>
                        <w:top w:val="none" w:sz="0" w:space="0" w:color="auto"/>
                        <w:left w:val="none" w:sz="0" w:space="0" w:color="auto"/>
                        <w:bottom w:val="none" w:sz="0" w:space="0" w:color="auto"/>
                        <w:right w:val="none" w:sz="0" w:space="0" w:color="auto"/>
                      </w:divBdr>
                      <w:divsChild>
                        <w:div w:id="675959335">
                          <w:marLeft w:val="0"/>
                          <w:marRight w:val="0"/>
                          <w:marTop w:val="0"/>
                          <w:marBottom w:val="0"/>
                          <w:divBdr>
                            <w:top w:val="none" w:sz="0" w:space="0" w:color="auto"/>
                            <w:left w:val="none" w:sz="0" w:space="0" w:color="auto"/>
                            <w:bottom w:val="none" w:sz="0" w:space="0" w:color="auto"/>
                            <w:right w:val="none" w:sz="0" w:space="0" w:color="auto"/>
                          </w:divBdr>
                          <w:divsChild>
                            <w:div w:id="1931968212">
                              <w:marLeft w:val="0"/>
                              <w:marRight w:val="0"/>
                              <w:marTop w:val="0"/>
                              <w:marBottom w:val="0"/>
                              <w:divBdr>
                                <w:top w:val="none" w:sz="0" w:space="0" w:color="auto"/>
                                <w:left w:val="none" w:sz="0" w:space="0" w:color="auto"/>
                                <w:bottom w:val="none" w:sz="0" w:space="0" w:color="auto"/>
                                <w:right w:val="none" w:sz="0" w:space="0" w:color="auto"/>
                              </w:divBdr>
                              <w:divsChild>
                                <w:div w:id="828441623">
                                  <w:marLeft w:val="0"/>
                                  <w:marRight w:val="0"/>
                                  <w:marTop w:val="0"/>
                                  <w:marBottom w:val="0"/>
                                  <w:divBdr>
                                    <w:top w:val="none" w:sz="0" w:space="0" w:color="auto"/>
                                    <w:left w:val="none" w:sz="0" w:space="0" w:color="auto"/>
                                    <w:bottom w:val="none" w:sz="0" w:space="0" w:color="auto"/>
                                    <w:right w:val="none" w:sz="0" w:space="0" w:color="auto"/>
                                  </w:divBdr>
                                  <w:divsChild>
                                    <w:div w:id="13036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Hari singh</cp:lastModifiedBy>
  <cp:revision>36</cp:revision>
  <dcterms:created xsi:type="dcterms:W3CDTF">2020-12-04T12:01:00Z</dcterms:created>
  <dcterms:modified xsi:type="dcterms:W3CDTF">2022-10-22T07:11:00Z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