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1BA8" w14:textId="387A91D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624CBE" w:rsidRPr="00624CBE">
        <w:rPr>
          <w:b/>
          <w:bCs/>
          <w:sz w:val="28"/>
          <w:szCs w:val="28"/>
        </w:rPr>
        <w:t>LTVIP2025TMID52063</w:t>
      </w:r>
    </w:p>
    <w:p w14:paraId="0E23AB3D" w14:textId="178B85AA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C728E7" w:rsidRPr="00C728E7">
        <w:rPr>
          <w:b/>
          <w:bCs/>
          <w:sz w:val="28"/>
          <w:szCs w:val="28"/>
        </w:rPr>
        <w:t>B SUSHMITHA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E0AD1" w14:textId="77777777" w:rsidR="003D64AF" w:rsidRDefault="003D64AF">
      <w:r>
        <w:separator/>
      </w:r>
    </w:p>
  </w:endnote>
  <w:endnote w:type="continuationSeparator" w:id="0">
    <w:p w14:paraId="7924878F" w14:textId="77777777" w:rsidR="003D64AF" w:rsidRDefault="003D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89B6F" w14:textId="77777777" w:rsidR="003D64AF" w:rsidRDefault="003D64AF">
      <w:r>
        <w:separator/>
      </w:r>
    </w:p>
  </w:footnote>
  <w:footnote w:type="continuationSeparator" w:id="0">
    <w:p w14:paraId="6908C430" w14:textId="77777777" w:rsidR="003D64AF" w:rsidRDefault="003D6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095E5E"/>
    <w:rsid w:val="003D64AF"/>
    <w:rsid w:val="00452E46"/>
    <w:rsid w:val="00624CBE"/>
    <w:rsid w:val="006E447B"/>
    <w:rsid w:val="007F440C"/>
    <w:rsid w:val="00C728E7"/>
    <w:rsid w:val="00E52A79"/>
    <w:rsid w:val="00F21038"/>
    <w:rsid w:val="00F6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2025-06-30T18:02:00Z</dcterms:created>
  <dcterms:modified xsi:type="dcterms:W3CDTF">2025-06-30T18:02:00Z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