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7E1D3" w14:textId="5BC3CA29" w:rsidR="00E3599E" w:rsidRPr="00FC23AE" w:rsidRDefault="008700F4" w:rsidP="00E3599E">
      <w:pPr>
        <w:pStyle w:val="Heading1"/>
        <w:spacing w:before="52"/>
        <w:jc w:val="both"/>
        <w:rPr>
          <w:rFonts w:ascii="Arial" w:hAnsi="Arial" w:cs="Arial"/>
          <w:sz w:val="24"/>
          <w:szCs w:val="24"/>
        </w:rPr>
      </w:pPr>
      <w:r>
        <w:rPr>
          <w:rFonts w:ascii="Arial" w:hAnsi="Arial" w:cs="Arial"/>
          <w:noProof/>
          <w:color w:val="7030A0"/>
        </w:rPr>
        <mc:AlternateContent>
          <mc:Choice Requires="wps">
            <w:drawing>
              <wp:anchor distT="0" distB="0" distL="114300" distR="114300" simplePos="0" relativeHeight="251659264" behindDoc="0" locked="0" layoutInCell="1" allowOverlap="1" wp14:anchorId="101DF23A" wp14:editId="09D35A88">
                <wp:simplePos x="0" y="0"/>
                <wp:positionH relativeFrom="margin">
                  <wp:align>center</wp:align>
                </wp:positionH>
                <wp:positionV relativeFrom="paragraph">
                  <wp:posOffset>-403860</wp:posOffset>
                </wp:positionV>
                <wp:extent cx="1927860" cy="419100"/>
                <wp:effectExtent l="0" t="0" r="0" b="0"/>
                <wp:wrapNone/>
                <wp:docPr id="1574143543" name="Text Box 2"/>
                <wp:cNvGraphicFramePr/>
                <a:graphic xmlns:a="http://schemas.openxmlformats.org/drawingml/2006/main">
                  <a:graphicData uri="http://schemas.microsoft.com/office/word/2010/wordprocessingShape">
                    <wps:wsp>
                      <wps:cNvSpPr txBox="1"/>
                      <wps:spPr>
                        <a:xfrm>
                          <a:off x="0" y="0"/>
                          <a:ext cx="1927860" cy="419100"/>
                        </a:xfrm>
                        <a:prstGeom prst="rect">
                          <a:avLst/>
                        </a:prstGeom>
                        <a:solidFill>
                          <a:schemeClr val="lt1"/>
                        </a:solidFill>
                        <a:ln w="6350">
                          <a:noFill/>
                        </a:ln>
                      </wps:spPr>
                      <wps:txbx>
                        <w:txbxContent>
                          <w:p w14:paraId="7A3ACC34" w14:textId="4EA74190" w:rsidR="008700F4" w:rsidRPr="008700F4" w:rsidRDefault="008700F4" w:rsidP="008700F4">
                            <w:pPr>
                              <w:ind w:firstLine="720"/>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00F4">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01DF23A" id="_x0000_t202" coordsize="21600,21600" o:spt="202" path="m,l,21600r21600,l21600,xe">
                <v:stroke joinstyle="miter"/>
                <v:path gradientshapeok="t" o:connecttype="rect"/>
              </v:shapetype>
              <v:shape id="Text Box 2" o:spid="_x0000_s1026" type="#_x0000_t202" style="position:absolute;left:0;text-align:left;margin-left:0;margin-top:-31.8pt;width:151.8pt;height:33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4KLAIAAFQEAAAOAAAAZHJzL2Uyb0RvYy54bWysVEtv2zAMvg/YfxB0X2xnadoYcYosRYYB&#10;RVsgHXpWZCk2IIuapMTOfv0o2Xms22nYRSZFio/vIz2/7xpFDsK6GnRBs1FKidAcylrvCvr9df3p&#10;jhLnmS6ZAi0KehSO3i8+fpi3JhdjqECVwhIMol3emoJW3ps8SRyvRMPcCIzQaJRgG+ZRtbuktKzF&#10;6I1Kxmk6TVqwpbHAhXN4+9Ab6SLGl1Jw/yylE56ogmJtPp42nttwJos5y3eWmarmQxnsH6poWK0x&#10;6TnUA/OM7G39R6im5hYcSD/i0CQgZc1F7AG7ydJ33WwqZkTsBcFx5gyT+39h+dNhY14s8d0X6JDA&#10;AEhrXO7wMvTTSduEL1ZK0I4QHs+wic4THh7Nxrd3UzRxtE2yWZZGXJPLa2Od/yqgIUEoqEVaIlrs&#10;8Og8ZkTXk0tI5kDV5bpWKiphFMRKWXJgSKLysUZ88ZuX0qQt6PTzTRoDawjP+8hKY4JLT0Hy3bYb&#10;Gt1CecT+LfSj4Qxf11jkI3P+hVmcBewL59s/4yEVYBIYJEoqsD//dh/8kSK0UtLibBXU/dgzKyhR&#10;3zSSN8smkzCMUZnc3I5RsdeW7bVF75sVYOcZbpLhUQz+Xp1EaaF5wzVYhqxoYppj7oL6k7jy/cTj&#10;GnGxXEYnHD/D/KPeGB5CB6QDBa/dG7Nm4Mkjw09wmkKWv6Or9w0vNSz3HmQduQwA96gOuOPoRoqH&#10;NQu7ca1Hr8vPYPELAAD//wMAUEsDBBQABgAIAAAAIQDk3l6E3gAAAAYBAAAPAAAAZHJzL2Rvd25y&#10;ZXYueG1sTI/NTsMwEITvSLyDtUhcUOvQ0LQK2VQI8SNxo4FW3Nx4SSLidRS7SXh73BO97WhGM99m&#10;m8m0YqDeNZYRbucRCOLS6oYrhI/iebYG4bxirVrLhPBLDjb55UWmUm1Hfqdh6ysRStilCqH2vkul&#10;dGVNRrm57YiD9217o3yQfSV1r8ZQblq5iKJEGtVwWKhVR481lT/bo0H4uqn2b256+RzjZdw9vQ7F&#10;aqcLxOur6eEehKfJ/4fhhB/QIQ9MB3tk7USLEB7xCLMkTkAEO45OxwFhcQcyz+Q5fv4HAAD//wMA&#10;UEsBAi0AFAAGAAgAAAAhALaDOJL+AAAA4QEAABMAAAAAAAAAAAAAAAAAAAAAAFtDb250ZW50X1R5&#10;cGVzXS54bWxQSwECLQAUAAYACAAAACEAOP0h/9YAAACUAQAACwAAAAAAAAAAAAAAAAAvAQAAX3Jl&#10;bHMvLnJlbHNQSwECLQAUAAYACAAAACEAZrfuCiwCAABUBAAADgAAAAAAAAAAAAAAAAAuAgAAZHJz&#10;L2Uyb0RvYy54bWxQSwECLQAUAAYACAAAACEA5N5ehN4AAAAGAQAADwAAAAAAAAAAAAAAAACGBAAA&#10;ZHJzL2Rvd25yZXYueG1sUEsFBgAAAAAEAAQA8wAAAJEFAAAAAA==&#10;" fillcolor="white [3201]" stroked="f" strokeweight=".5pt">
                <v:textbox>
                  <w:txbxContent>
                    <w:p w14:paraId="7A3ACC34" w14:textId="4EA74190" w:rsidR="008700F4" w:rsidRPr="008700F4" w:rsidRDefault="008700F4" w:rsidP="008700F4">
                      <w:pPr>
                        <w:ind w:firstLine="720"/>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00F4">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RESUME</w:t>
                      </w:r>
                    </w:p>
                  </w:txbxContent>
                </v:textbox>
                <w10:wrap anchorx="margin"/>
              </v:shape>
            </w:pict>
          </mc:Fallback>
        </mc:AlternateContent>
      </w:r>
      <w:r w:rsidR="00E3599E" w:rsidRPr="002F08DE">
        <w:rPr>
          <w:rFonts w:ascii="Arial" w:hAnsi="Arial" w:cs="Arial"/>
          <w:color w:val="7030A0"/>
          <w:sz w:val="28"/>
          <w:szCs w:val="28"/>
          <w:u w:color="375F91"/>
          <w14:glow w14:rad="63500">
            <w14:schemeClr w14:val="accent6">
              <w14:alpha w14:val="60000"/>
              <w14:satMod w14:val="175000"/>
            </w14:schemeClr>
          </w14:glow>
        </w:rPr>
        <w:t>Peddireddy Hari Vardhan Reddy</w:t>
      </w:r>
      <w:r w:rsidR="00E3599E" w:rsidRPr="00465019">
        <w:rPr>
          <w:rFonts w:ascii="Arial" w:hAnsi="Arial" w:cs="Arial"/>
          <w:color w:val="375F91"/>
          <w:u w:color="375F91"/>
        </w:rPr>
        <w:t>,</w:t>
      </w:r>
      <w:r w:rsidR="00FF1D5A" w:rsidRPr="00465019">
        <w:rPr>
          <w:rFonts w:ascii="Arial" w:hAnsi="Arial" w:cs="Arial"/>
          <w:color w:val="375F91"/>
          <w:u w:color="375F91"/>
        </w:rPr>
        <w:t xml:space="preserve"> </w:t>
      </w:r>
      <w:r w:rsidR="00FC23AE" w:rsidRPr="00E2483D">
        <w:rPr>
          <w:rFonts w:ascii="Arial" w:hAnsi="Arial" w:cs="Arial"/>
          <w:color w:val="0353F3"/>
          <w:sz w:val="24"/>
          <w:szCs w:val="24"/>
          <w:u w:color="375F91"/>
        </w:rPr>
        <w:t>(</w:t>
      </w:r>
      <w:r w:rsidR="00C66D07">
        <w:rPr>
          <w:rFonts w:ascii="Arial" w:hAnsi="Arial" w:cs="Arial"/>
          <w:color w:val="0353F3"/>
          <w:sz w:val="24"/>
          <w:szCs w:val="24"/>
          <w:u w:color="375F91"/>
        </w:rPr>
        <w:t>DevOps Engineer</w:t>
      </w:r>
      <w:r w:rsidR="00FC23AE" w:rsidRPr="00E2483D">
        <w:rPr>
          <w:rFonts w:ascii="Arial" w:hAnsi="Arial" w:cs="Arial"/>
          <w:color w:val="0353F3"/>
          <w:sz w:val="24"/>
          <w:szCs w:val="24"/>
          <w:u w:color="375F91"/>
        </w:rPr>
        <w:t>)</w:t>
      </w:r>
    </w:p>
    <w:p w14:paraId="6BD5EBA1" w14:textId="1FFDC866" w:rsidR="00D22AA0" w:rsidRDefault="00D22AA0" w:rsidP="00E3599E">
      <w:pPr>
        <w:pStyle w:val="Heading1"/>
        <w:spacing w:before="159"/>
        <w:jc w:val="both"/>
        <w:rPr>
          <w:rFonts w:asciiTheme="minorHAnsi" w:eastAsiaTheme="minorEastAsia" w:hAnsiTheme="minorHAnsi" w:cstheme="minorBidi"/>
          <w:color w:val="auto"/>
          <w:sz w:val="22"/>
          <w:szCs w:val="22"/>
        </w:rPr>
      </w:pPr>
      <w:r w:rsidRPr="00D22AA0">
        <w:rPr>
          <w:rFonts w:asciiTheme="minorHAnsi" w:eastAsiaTheme="minorEastAsia" w:hAnsiTheme="minorHAnsi" w:cstheme="minorBidi"/>
          <w:color w:val="auto"/>
          <w:sz w:val="22"/>
          <w:szCs w:val="22"/>
        </w:rPr>
        <w:t>As an experienced DevOps Engineer with over 2</w:t>
      </w:r>
      <w:r w:rsidR="00357364">
        <w:rPr>
          <w:rFonts w:asciiTheme="minorHAnsi" w:eastAsiaTheme="minorEastAsia" w:hAnsiTheme="minorHAnsi" w:cstheme="minorBidi"/>
          <w:color w:val="auto"/>
          <w:sz w:val="22"/>
          <w:szCs w:val="22"/>
        </w:rPr>
        <w:t>+</w:t>
      </w:r>
      <w:r w:rsidRPr="00D22AA0">
        <w:rPr>
          <w:rFonts w:asciiTheme="minorHAnsi" w:eastAsiaTheme="minorEastAsia" w:hAnsiTheme="minorHAnsi" w:cstheme="minorBidi"/>
          <w:color w:val="auto"/>
          <w:sz w:val="22"/>
          <w:szCs w:val="22"/>
        </w:rPr>
        <w:t xml:space="preserve"> years of expertise, I specialize in designing, developing, and executing high-quality automation pipelines and infrastructure using various DevOps tools and practices. Proficient in Java,</w:t>
      </w:r>
      <w:r w:rsidR="00357364">
        <w:rPr>
          <w:rFonts w:asciiTheme="minorHAnsi" w:eastAsiaTheme="minorEastAsia" w:hAnsiTheme="minorHAnsi" w:cstheme="minorBidi"/>
          <w:color w:val="auto"/>
          <w:sz w:val="22"/>
          <w:szCs w:val="22"/>
        </w:rPr>
        <w:t xml:space="preserve"> Python</w:t>
      </w:r>
      <w:r w:rsidRPr="00D22AA0">
        <w:rPr>
          <w:rFonts w:asciiTheme="minorHAnsi" w:eastAsiaTheme="minorEastAsia" w:hAnsiTheme="minorHAnsi" w:cstheme="minorBidi"/>
          <w:color w:val="auto"/>
          <w:sz w:val="22"/>
          <w:szCs w:val="22"/>
        </w:rPr>
        <w:t xml:space="preserve"> I leverage my solid grasp of object-oriented programming to ensure the reliability and efficiency of the deployment and continuous integration processes. With expertise in infrastructure as code, CI/CD pipelines, and orchestration, I excel at collaborating with cross-functional teams to streamline development and operations workflows, consistently delivering quality work within tight deadlines. My unwavering commitment to continuous improvement drives my passion for optimizing software delivery and DevOps practices.</w:t>
      </w:r>
    </w:p>
    <w:p w14:paraId="74F66CE4" w14:textId="17387464" w:rsidR="00E3599E" w:rsidRPr="00D22AA0" w:rsidRDefault="00E3599E" w:rsidP="00E3599E">
      <w:pPr>
        <w:pStyle w:val="Heading1"/>
        <w:spacing w:before="159"/>
        <w:jc w:val="both"/>
        <w:rPr>
          <w:rFonts w:asciiTheme="minorHAnsi" w:eastAsiaTheme="minorEastAsia" w:hAnsiTheme="minorHAnsi" w:cstheme="minorBidi"/>
          <w:color w:val="auto"/>
          <w:sz w:val="22"/>
          <w:szCs w:val="22"/>
        </w:rPr>
      </w:pPr>
      <w:r w:rsidRPr="00FC23AE">
        <w:rPr>
          <w:rFonts w:ascii="Arial" w:hAnsi="Arial" w:cs="Arial"/>
          <w:b/>
          <w:color w:val="37A76F" w:themeColor="accent3"/>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WORK EXPERIENCE</w:t>
      </w:r>
    </w:p>
    <w:p w14:paraId="6BCDC173" w14:textId="0C9B130E" w:rsidR="00E3599E" w:rsidRPr="00357364" w:rsidRDefault="00E3599E" w:rsidP="00357364">
      <w:pPr>
        <w:spacing w:before="75"/>
        <w:jc w:val="both"/>
        <w:rPr>
          <w:rFonts w:ascii="Arial" w:hAnsi="Arial" w:cs="Arial"/>
          <w:b/>
          <w:i/>
          <w:sz w:val="20"/>
          <w:szCs w:val="20"/>
        </w:rPr>
      </w:pPr>
      <w:r w:rsidRPr="002865D2">
        <w:rPr>
          <w:rFonts w:ascii="Arial" w:hAnsi="Arial" w:cs="Arial"/>
          <w:b/>
          <w:i/>
          <w:color w:val="375F91"/>
          <w:sz w:val="20"/>
          <w:szCs w:val="20"/>
        </w:rPr>
        <w:t>T</w:t>
      </w:r>
      <w:r w:rsidR="002F7A7B">
        <w:rPr>
          <w:rFonts w:ascii="Arial" w:hAnsi="Arial" w:cs="Arial"/>
          <w:b/>
          <w:i/>
          <w:color w:val="375F91"/>
          <w:sz w:val="20"/>
          <w:szCs w:val="20"/>
        </w:rPr>
        <w:t>CS</w:t>
      </w:r>
      <w:r w:rsidRPr="002865D2">
        <w:rPr>
          <w:rFonts w:ascii="Arial" w:hAnsi="Arial" w:cs="Arial"/>
          <w:b/>
          <w:i/>
          <w:color w:val="375F91"/>
          <w:sz w:val="20"/>
          <w:szCs w:val="20"/>
        </w:rPr>
        <w:t>,</w:t>
      </w:r>
      <w:r w:rsidRPr="002865D2">
        <w:rPr>
          <w:rFonts w:ascii="Arial" w:hAnsi="Arial" w:cs="Arial"/>
          <w:b/>
          <w:i/>
          <w:color w:val="375F91"/>
          <w:spacing w:val="-11"/>
          <w:sz w:val="20"/>
          <w:szCs w:val="20"/>
        </w:rPr>
        <w:t xml:space="preserve"> </w:t>
      </w:r>
      <w:r w:rsidR="00357364">
        <w:rPr>
          <w:rFonts w:ascii="Arial" w:hAnsi="Arial" w:cs="Arial"/>
          <w:b/>
          <w:i/>
          <w:color w:val="375F91"/>
          <w:sz w:val="20"/>
          <w:szCs w:val="20"/>
        </w:rPr>
        <w:t>DevOps Engineer</w:t>
      </w:r>
      <w:r w:rsidRPr="002865D2">
        <w:rPr>
          <w:rFonts w:ascii="Arial" w:hAnsi="Arial" w:cs="Arial"/>
          <w:b/>
          <w:i/>
          <w:color w:val="375F91"/>
          <w:spacing w:val="-11"/>
          <w:sz w:val="20"/>
          <w:szCs w:val="20"/>
        </w:rPr>
        <w:t xml:space="preserve"> </w:t>
      </w:r>
      <w:r w:rsidR="00357364">
        <w:rPr>
          <w:rFonts w:ascii="Arial" w:hAnsi="Arial" w:cs="Arial"/>
          <w:b/>
          <w:i/>
          <w:color w:val="375F91"/>
          <w:sz w:val="20"/>
          <w:szCs w:val="20"/>
        </w:rPr>
        <w:t xml:space="preserve">                                                  </w:t>
      </w:r>
      <w:r w:rsidR="002F7A7B">
        <w:rPr>
          <w:rFonts w:ascii="Arial" w:hAnsi="Arial" w:cs="Arial"/>
          <w:b/>
          <w:i/>
          <w:color w:val="375F91"/>
          <w:sz w:val="20"/>
          <w:szCs w:val="20"/>
        </w:rPr>
        <w:t xml:space="preserve">                                              </w:t>
      </w:r>
      <w:r w:rsidR="00094EA3" w:rsidRPr="002865D2">
        <w:rPr>
          <w:rFonts w:ascii="Arial" w:hAnsi="Arial" w:cs="Arial"/>
          <w:b/>
          <w:i/>
          <w:color w:val="375F91"/>
          <w:sz w:val="20"/>
          <w:szCs w:val="20"/>
        </w:rPr>
        <w:t xml:space="preserve"> </w:t>
      </w:r>
      <w:r w:rsidR="008E3818" w:rsidRPr="002865D2">
        <w:rPr>
          <w:rFonts w:ascii="Arial" w:hAnsi="Arial" w:cs="Arial"/>
          <w:b/>
          <w:i/>
          <w:color w:val="375F91"/>
          <w:sz w:val="20"/>
          <w:szCs w:val="20"/>
        </w:rPr>
        <w:t>Location: -</w:t>
      </w:r>
      <w:r w:rsidR="00E17F2C" w:rsidRPr="002865D2">
        <w:rPr>
          <w:rFonts w:ascii="Arial" w:hAnsi="Arial" w:cs="Arial"/>
          <w:b/>
          <w:i/>
          <w:color w:val="375F91"/>
          <w:sz w:val="20"/>
          <w:szCs w:val="20"/>
        </w:rPr>
        <w:t xml:space="preserve"> Bangalore</w:t>
      </w:r>
    </w:p>
    <w:p w14:paraId="475DF3D7" w14:textId="78743CE0" w:rsidR="00067430" w:rsidRDefault="00284179" w:rsidP="007C2256">
      <w:pPr>
        <w:spacing w:after="0" w:line="240" w:lineRule="auto"/>
        <w:jc w:val="both"/>
        <w:rPr>
          <w:color w:val="000000" w:themeColor="text1"/>
        </w:rPr>
      </w:pPr>
      <w:r w:rsidRPr="005E181A">
        <w:rPr>
          <w:color w:val="000000" w:themeColor="text1"/>
        </w:rPr>
        <w:t>I possess 2</w:t>
      </w:r>
      <w:r w:rsidR="007A40ED">
        <w:rPr>
          <w:color w:val="000000" w:themeColor="text1"/>
        </w:rPr>
        <w:t>+</w:t>
      </w:r>
      <w:r w:rsidRPr="005E181A">
        <w:rPr>
          <w:color w:val="000000" w:themeColor="text1"/>
        </w:rPr>
        <w:t xml:space="preserve"> years of experience in</w:t>
      </w:r>
      <w:r w:rsidR="00D22AA0">
        <w:rPr>
          <w:color w:val="000000" w:themeColor="text1"/>
        </w:rPr>
        <w:t xml:space="preserve"> DevOps </w:t>
      </w:r>
      <w:r w:rsidR="00357364" w:rsidRPr="00067430">
        <w:rPr>
          <w:color w:val="000000" w:themeColor="text1"/>
        </w:rPr>
        <w:t>Principles</w:t>
      </w:r>
      <w:r w:rsidR="007C2256">
        <w:rPr>
          <w:color w:val="000000" w:themeColor="text1"/>
        </w:rPr>
        <w:t xml:space="preserve"> </w:t>
      </w:r>
      <w:r w:rsidR="00B573D3">
        <w:rPr>
          <w:color w:val="000000" w:themeColor="text1"/>
        </w:rPr>
        <w:t>i</w:t>
      </w:r>
      <w:r w:rsidR="007C2256">
        <w:rPr>
          <w:color w:val="000000" w:themeColor="text1"/>
        </w:rPr>
        <w:t>n BFSI Domain.</w:t>
      </w:r>
    </w:p>
    <w:p w14:paraId="7943BD2E" w14:textId="4824D075" w:rsidR="00357364" w:rsidRPr="00067430" w:rsidRDefault="00357364" w:rsidP="00067430">
      <w:pPr>
        <w:shd w:val="clear" w:color="auto" w:fill="FFFFFF"/>
        <w:spacing w:before="113" w:after="0" w:line="240" w:lineRule="auto"/>
        <w:jc w:val="both"/>
        <w:rPr>
          <w:color w:val="000000" w:themeColor="text1"/>
        </w:rPr>
      </w:pPr>
      <w:r w:rsidRPr="00067430">
        <w:rPr>
          <w:color w:val="000000" w:themeColor="text1"/>
        </w:rPr>
        <w:t>Responsibilities:</w:t>
      </w:r>
    </w:p>
    <w:p w14:paraId="3E776F8D" w14:textId="4BD303C0" w:rsidR="00357364" w:rsidRPr="00067430" w:rsidRDefault="00357364" w:rsidP="00067430">
      <w:pPr>
        <w:shd w:val="clear" w:color="auto" w:fill="FFFFFF"/>
        <w:spacing w:before="113" w:after="0" w:line="240" w:lineRule="auto"/>
        <w:jc w:val="both"/>
        <w:rPr>
          <w:color w:val="000000" w:themeColor="text1"/>
        </w:rPr>
      </w:pPr>
      <w:r w:rsidRPr="00067430">
        <w:rPr>
          <w:color w:val="000000" w:themeColor="text1"/>
        </w:rPr>
        <w:t>CI/CD Pipeline Implementation:</w:t>
      </w:r>
    </w:p>
    <w:p w14:paraId="06FF5A81" w14:textId="77777777" w:rsidR="00357364" w:rsidRPr="00067430" w:rsidRDefault="00357364" w:rsidP="00067430">
      <w:pPr>
        <w:pStyle w:val="ListParagraph"/>
        <w:numPr>
          <w:ilvl w:val="0"/>
          <w:numId w:val="17"/>
        </w:numPr>
        <w:shd w:val="clear" w:color="auto" w:fill="FFFFFF"/>
        <w:spacing w:before="113" w:after="0" w:line="240" w:lineRule="auto"/>
        <w:jc w:val="both"/>
        <w:rPr>
          <w:color w:val="000000" w:themeColor="text1"/>
        </w:rPr>
      </w:pPr>
      <w:r w:rsidRPr="00067430">
        <w:rPr>
          <w:color w:val="000000" w:themeColor="text1"/>
        </w:rPr>
        <w:t>Design, implement, and maintain robust CI/CD pipelines using tools such as Jenkins, Git, and Docker to automate software delivery and deployment processes.</w:t>
      </w:r>
    </w:p>
    <w:p w14:paraId="60835149" w14:textId="2FE3A8E4" w:rsidR="00357364" w:rsidRPr="00067430" w:rsidRDefault="00357364" w:rsidP="00067430">
      <w:pPr>
        <w:shd w:val="clear" w:color="auto" w:fill="FFFFFF"/>
        <w:spacing w:before="113" w:after="0" w:line="240" w:lineRule="auto"/>
        <w:jc w:val="both"/>
        <w:rPr>
          <w:color w:val="000000" w:themeColor="text1"/>
        </w:rPr>
      </w:pPr>
      <w:r w:rsidRPr="00067430">
        <w:rPr>
          <w:color w:val="000000" w:themeColor="text1"/>
        </w:rPr>
        <w:t>Infrastructure as Code (</w:t>
      </w:r>
      <w:proofErr w:type="spellStart"/>
      <w:r w:rsidRPr="00067430">
        <w:rPr>
          <w:color w:val="000000" w:themeColor="text1"/>
        </w:rPr>
        <w:t>IaC</w:t>
      </w:r>
      <w:proofErr w:type="spellEnd"/>
      <w:r w:rsidRPr="00067430">
        <w:rPr>
          <w:color w:val="000000" w:themeColor="text1"/>
        </w:rPr>
        <w:t>):</w:t>
      </w:r>
    </w:p>
    <w:p w14:paraId="28D24393" w14:textId="01965576" w:rsidR="00357364" w:rsidRPr="00067430" w:rsidRDefault="00357364" w:rsidP="00067430">
      <w:pPr>
        <w:pStyle w:val="ListParagraph"/>
        <w:numPr>
          <w:ilvl w:val="0"/>
          <w:numId w:val="17"/>
        </w:numPr>
        <w:shd w:val="clear" w:color="auto" w:fill="FFFFFF"/>
        <w:spacing w:before="113" w:after="0" w:line="240" w:lineRule="auto"/>
        <w:jc w:val="both"/>
        <w:rPr>
          <w:color w:val="000000" w:themeColor="text1"/>
        </w:rPr>
      </w:pPr>
      <w:r w:rsidRPr="00067430">
        <w:rPr>
          <w:color w:val="000000" w:themeColor="text1"/>
        </w:rPr>
        <w:t>Utilize Infrastructure as Code tools like Terraform to automate the provisioning and configuration of infrastructure, ensuring consistency and scalability.</w:t>
      </w:r>
    </w:p>
    <w:p w14:paraId="25772104" w14:textId="77777777" w:rsidR="00357364" w:rsidRPr="00067430" w:rsidRDefault="00357364" w:rsidP="00067430">
      <w:pPr>
        <w:pStyle w:val="ListParagraph"/>
        <w:numPr>
          <w:ilvl w:val="0"/>
          <w:numId w:val="17"/>
        </w:numPr>
        <w:shd w:val="clear" w:color="auto" w:fill="FFFFFF"/>
        <w:spacing w:before="113" w:after="0" w:line="240" w:lineRule="auto"/>
        <w:jc w:val="both"/>
        <w:rPr>
          <w:color w:val="000000" w:themeColor="text1"/>
        </w:rPr>
      </w:pPr>
      <w:r w:rsidRPr="00067430">
        <w:rPr>
          <w:color w:val="000000" w:themeColor="text1"/>
        </w:rPr>
        <w:t>Automation Scripts Development:</w:t>
      </w:r>
    </w:p>
    <w:p w14:paraId="663A5C49" w14:textId="77777777" w:rsidR="00357364" w:rsidRPr="00067430" w:rsidRDefault="00357364" w:rsidP="00067430">
      <w:pPr>
        <w:pStyle w:val="ListParagraph"/>
        <w:shd w:val="clear" w:color="auto" w:fill="FFFFFF"/>
        <w:spacing w:before="113" w:after="0" w:line="240" w:lineRule="auto"/>
        <w:ind w:left="360"/>
        <w:jc w:val="both"/>
        <w:rPr>
          <w:color w:val="000000" w:themeColor="text1"/>
        </w:rPr>
      </w:pPr>
    </w:p>
    <w:p w14:paraId="67F34172" w14:textId="77777777" w:rsidR="00357364" w:rsidRPr="00067430" w:rsidRDefault="00357364" w:rsidP="00067430">
      <w:pPr>
        <w:pStyle w:val="ListParagraph"/>
        <w:numPr>
          <w:ilvl w:val="0"/>
          <w:numId w:val="17"/>
        </w:numPr>
        <w:shd w:val="clear" w:color="auto" w:fill="FFFFFF"/>
        <w:spacing w:before="113" w:after="0" w:line="240" w:lineRule="auto"/>
        <w:jc w:val="both"/>
        <w:rPr>
          <w:color w:val="000000" w:themeColor="text1"/>
        </w:rPr>
      </w:pPr>
      <w:r w:rsidRPr="00067430">
        <w:rPr>
          <w:color w:val="000000" w:themeColor="text1"/>
        </w:rPr>
        <w:t>Develop automation scripts and workflows to streamline and enhance various aspects of the software development and operations lifecycle.</w:t>
      </w:r>
    </w:p>
    <w:p w14:paraId="7A22A5F3" w14:textId="77777777" w:rsidR="00357364" w:rsidRPr="00067430" w:rsidRDefault="00357364" w:rsidP="00067430">
      <w:pPr>
        <w:pStyle w:val="ListParagraph"/>
        <w:numPr>
          <w:ilvl w:val="0"/>
          <w:numId w:val="17"/>
        </w:numPr>
        <w:shd w:val="clear" w:color="auto" w:fill="FFFFFF"/>
        <w:spacing w:before="113" w:after="0" w:line="240" w:lineRule="auto"/>
        <w:jc w:val="both"/>
        <w:rPr>
          <w:color w:val="000000" w:themeColor="text1"/>
        </w:rPr>
      </w:pPr>
      <w:r w:rsidRPr="00067430">
        <w:rPr>
          <w:color w:val="000000" w:themeColor="text1"/>
        </w:rPr>
        <w:t>Version Control and Code Quality:</w:t>
      </w:r>
    </w:p>
    <w:p w14:paraId="1E455EEE" w14:textId="77777777" w:rsidR="00357364" w:rsidRPr="00067430" w:rsidRDefault="00357364" w:rsidP="00067430">
      <w:pPr>
        <w:pStyle w:val="ListParagraph"/>
        <w:shd w:val="clear" w:color="auto" w:fill="FFFFFF"/>
        <w:spacing w:before="113" w:after="0" w:line="240" w:lineRule="auto"/>
        <w:ind w:left="360"/>
        <w:jc w:val="both"/>
        <w:rPr>
          <w:color w:val="000000" w:themeColor="text1"/>
        </w:rPr>
      </w:pPr>
    </w:p>
    <w:p w14:paraId="6657897B" w14:textId="77777777" w:rsidR="00357364" w:rsidRPr="00067430" w:rsidRDefault="00357364" w:rsidP="00067430">
      <w:pPr>
        <w:pStyle w:val="ListParagraph"/>
        <w:numPr>
          <w:ilvl w:val="0"/>
          <w:numId w:val="17"/>
        </w:numPr>
        <w:shd w:val="clear" w:color="auto" w:fill="FFFFFF"/>
        <w:spacing w:before="113" w:after="0" w:line="240" w:lineRule="auto"/>
        <w:jc w:val="both"/>
        <w:rPr>
          <w:color w:val="000000" w:themeColor="text1"/>
        </w:rPr>
      </w:pPr>
      <w:r w:rsidRPr="00067430">
        <w:rPr>
          <w:color w:val="000000" w:themeColor="text1"/>
        </w:rPr>
        <w:t>Manage version control systems (e.g., Git) and collaborate with development teams to ensure code quality, code reviews, and best practices.</w:t>
      </w:r>
    </w:p>
    <w:p w14:paraId="4D5DF038" w14:textId="41C2318F" w:rsidR="00357364" w:rsidRPr="00067430" w:rsidRDefault="00357364" w:rsidP="00067430">
      <w:pPr>
        <w:shd w:val="clear" w:color="auto" w:fill="FFFFFF"/>
        <w:spacing w:before="113" w:after="0" w:line="240" w:lineRule="auto"/>
        <w:jc w:val="both"/>
        <w:rPr>
          <w:color w:val="000000" w:themeColor="text1"/>
        </w:rPr>
      </w:pPr>
      <w:r w:rsidRPr="00067430">
        <w:rPr>
          <w:color w:val="000000" w:themeColor="text1"/>
        </w:rPr>
        <w:t>Monitoring and Alerting:</w:t>
      </w:r>
    </w:p>
    <w:p w14:paraId="27D57E4B" w14:textId="506C9242" w:rsidR="00357364" w:rsidRPr="00067430" w:rsidRDefault="00357364" w:rsidP="00067430">
      <w:pPr>
        <w:pStyle w:val="ListParagraph"/>
        <w:numPr>
          <w:ilvl w:val="0"/>
          <w:numId w:val="17"/>
        </w:numPr>
        <w:shd w:val="clear" w:color="auto" w:fill="FFFFFF"/>
        <w:spacing w:before="113" w:after="0" w:line="240" w:lineRule="auto"/>
        <w:jc w:val="both"/>
        <w:rPr>
          <w:color w:val="000000" w:themeColor="text1"/>
        </w:rPr>
      </w:pPr>
      <w:r w:rsidRPr="00067430">
        <w:rPr>
          <w:color w:val="000000" w:themeColor="text1"/>
        </w:rPr>
        <w:t>Implement monitoring solutions (</w:t>
      </w:r>
      <w:proofErr w:type="spellStart"/>
      <w:proofErr w:type="gramStart"/>
      <w:r w:rsidRPr="00067430">
        <w:rPr>
          <w:color w:val="000000" w:themeColor="text1"/>
        </w:rPr>
        <w:t>e.g.,Prometheus</w:t>
      </w:r>
      <w:proofErr w:type="spellEnd"/>
      <w:proofErr w:type="gramEnd"/>
      <w:r w:rsidRPr="00067430">
        <w:rPr>
          <w:color w:val="000000" w:themeColor="text1"/>
        </w:rPr>
        <w:t>) to track system health and performance, and set up alerting systems for proactive issue resolution.</w:t>
      </w:r>
    </w:p>
    <w:p w14:paraId="6BF4B144" w14:textId="41ACB576" w:rsidR="00357364" w:rsidRPr="00067430" w:rsidRDefault="00357364" w:rsidP="00067430">
      <w:pPr>
        <w:shd w:val="clear" w:color="auto" w:fill="FFFFFF"/>
        <w:spacing w:before="113" w:after="0" w:line="240" w:lineRule="auto"/>
        <w:jc w:val="both"/>
        <w:rPr>
          <w:color w:val="000000" w:themeColor="text1"/>
        </w:rPr>
      </w:pPr>
      <w:r w:rsidRPr="00067430">
        <w:rPr>
          <w:color w:val="000000" w:themeColor="text1"/>
        </w:rPr>
        <w:t>Containerization and Orchestration:</w:t>
      </w:r>
    </w:p>
    <w:p w14:paraId="6D359AC8" w14:textId="4528429A" w:rsidR="00357364" w:rsidRPr="00067430" w:rsidRDefault="00357364" w:rsidP="00067430">
      <w:pPr>
        <w:pStyle w:val="ListParagraph"/>
        <w:numPr>
          <w:ilvl w:val="0"/>
          <w:numId w:val="17"/>
        </w:numPr>
        <w:shd w:val="clear" w:color="auto" w:fill="FFFFFF"/>
        <w:spacing w:before="113" w:after="0" w:line="240" w:lineRule="auto"/>
        <w:jc w:val="both"/>
        <w:rPr>
          <w:color w:val="000000" w:themeColor="text1"/>
        </w:rPr>
      </w:pPr>
      <w:r w:rsidRPr="00067430">
        <w:rPr>
          <w:color w:val="000000" w:themeColor="text1"/>
        </w:rPr>
        <w:t>Utilize containerization technologies like Docker and orchestration tools like Kubernetes to manage and orchestrate containerized applications efficiently.</w:t>
      </w:r>
    </w:p>
    <w:p w14:paraId="1BB48B46" w14:textId="61440AB3" w:rsidR="00357364" w:rsidRPr="00067430" w:rsidRDefault="00357364" w:rsidP="00067430">
      <w:pPr>
        <w:shd w:val="clear" w:color="auto" w:fill="FFFFFF"/>
        <w:spacing w:before="113" w:after="0" w:line="240" w:lineRule="auto"/>
        <w:jc w:val="both"/>
        <w:rPr>
          <w:color w:val="000000" w:themeColor="text1"/>
        </w:rPr>
      </w:pPr>
      <w:r w:rsidRPr="00067430">
        <w:rPr>
          <w:color w:val="000000" w:themeColor="text1"/>
        </w:rPr>
        <w:t>Security and Compliance:</w:t>
      </w:r>
    </w:p>
    <w:p w14:paraId="784FC5EE" w14:textId="77777777" w:rsidR="00357364" w:rsidRPr="00067430" w:rsidRDefault="00357364" w:rsidP="00067430">
      <w:pPr>
        <w:pStyle w:val="ListParagraph"/>
        <w:numPr>
          <w:ilvl w:val="0"/>
          <w:numId w:val="17"/>
        </w:numPr>
        <w:shd w:val="clear" w:color="auto" w:fill="FFFFFF"/>
        <w:spacing w:before="113" w:after="0" w:line="240" w:lineRule="auto"/>
        <w:jc w:val="both"/>
        <w:rPr>
          <w:color w:val="000000" w:themeColor="text1"/>
        </w:rPr>
      </w:pPr>
      <w:r w:rsidRPr="00067430">
        <w:rPr>
          <w:color w:val="000000" w:themeColor="text1"/>
        </w:rPr>
        <w:t>Implement security best practices and ensure compliance with industry standards. Perform vulnerability assessments and apply security patches as needed.</w:t>
      </w:r>
    </w:p>
    <w:p w14:paraId="3F420FE7" w14:textId="77777777" w:rsidR="00067430" w:rsidRPr="00067430" w:rsidRDefault="00357364" w:rsidP="00067430">
      <w:pPr>
        <w:shd w:val="clear" w:color="auto" w:fill="FFFFFF"/>
        <w:spacing w:before="113" w:after="0" w:line="240" w:lineRule="auto"/>
        <w:jc w:val="both"/>
        <w:rPr>
          <w:color w:val="000000" w:themeColor="text1"/>
        </w:rPr>
      </w:pPr>
      <w:r w:rsidRPr="00067430">
        <w:rPr>
          <w:color w:val="000000" w:themeColor="text1"/>
        </w:rPr>
        <w:t>Cloud Services Management:</w:t>
      </w:r>
    </w:p>
    <w:p w14:paraId="4D861EC7" w14:textId="6581CA7D" w:rsidR="00357364" w:rsidRPr="00067430" w:rsidRDefault="00357364" w:rsidP="00067430">
      <w:pPr>
        <w:shd w:val="clear" w:color="auto" w:fill="FFFFFF"/>
        <w:spacing w:before="113" w:after="0" w:line="240" w:lineRule="auto"/>
        <w:jc w:val="both"/>
        <w:rPr>
          <w:color w:val="000000" w:themeColor="text1"/>
        </w:rPr>
      </w:pPr>
      <w:r w:rsidRPr="00067430">
        <w:rPr>
          <w:color w:val="000000" w:themeColor="text1"/>
        </w:rPr>
        <w:t>Manage cloud infrastructure (e.g., AWS, Azure, GCP) and services, optimizing resource allocation, and cost-effectiveness.</w:t>
      </w:r>
    </w:p>
    <w:p w14:paraId="47E46350" w14:textId="77777777" w:rsidR="00357364" w:rsidRPr="00067430" w:rsidRDefault="00357364" w:rsidP="00067430">
      <w:pPr>
        <w:pStyle w:val="ListParagraph"/>
        <w:numPr>
          <w:ilvl w:val="0"/>
          <w:numId w:val="17"/>
        </w:numPr>
        <w:shd w:val="clear" w:color="auto" w:fill="FFFFFF"/>
        <w:spacing w:before="113" w:after="0" w:line="240" w:lineRule="auto"/>
        <w:jc w:val="both"/>
        <w:rPr>
          <w:color w:val="000000" w:themeColor="text1"/>
        </w:rPr>
      </w:pPr>
      <w:r w:rsidRPr="00067430">
        <w:rPr>
          <w:color w:val="000000" w:themeColor="text1"/>
        </w:rPr>
        <w:t>Collaborate with cross-functional teams, including developers, QA engineers, and system administrators, to ensure smooth and efficient development and deployment processes.</w:t>
      </w:r>
    </w:p>
    <w:p w14:paraId="3F64B0CD" w14:textId="77777777" w:rsidR="00357364" w:rsidRPr="00067430" w:rsidRDefault="00357364" w:rsidP="00067430">
      <w:pPr>
        <w:pStyle w:val="ListParagraph"/>
        <w:shd w:val="clear" w:color="auto" w:fill="FFFFFF"/>
        <w:spacing w:before="113" w:after="0" w:line="240" w:lineRule="auto"/>
        <w:ind w:left="0"/>
        <w:jc w:val="both"/>
        <w:rPr>
          <w:color w:val="000000" w:themeColor="text1"/>
        </w:rPr>
      </w:pPr>
    </w:p>
    <w:p w14:paraId="50AA78D6" w14:textId="351345AC" w:rsidR="00B62DF4" w:rsidRPr="00067430" w:rsidRDefault="00357364" w:rsidP="00067430">
      <w:pPr>
        <w:pStyle w:val="ListParagraph"/>
        <w:shd w:val="clear" w:color="auto" w:fill="FFFFFF"/>
        <w:spacing w:before="113" w:after="0" w:line="240" w:lineRule="auto"/>
        <w:ind w:left="0"/>
        <w:jc w:val="both"/>
        <w:rPr>
          <w:rFonts w:ascii="Arial" w:hAnsi="Arial" w:cs="Arial"/>
          <w:sz w:val="20"/>
          <w:szCs w:val="20"/>
        </w:rPr>
      </w:pPr>
      <w:r w:rsidRPr="00067430">
        <w:rPr>
          <w:color w:val="000000" w:themeColor="text1"/>
        </w:rPr>
        <w:t>Proficiency in scripting languages, such as Python or Shell, for automation of routine tasks and system maintenance.</w:t>
      </w:r>
    </w:p>
    <w:p w14:paraId="56AE9622" w14:textId="77777777" w:rsidR="00067430" w:rsidRDefault="00067430" w:rsidP="00495723">
      <w:pPr>
        <w:tabs>
          <w:tab w:val="left" w:pos="268"/>
        </w:tabs>
        <w:spacing w:before="79"/>
        <w:jc w:val="both"/>
        <w:rPr>
          <w:rFonts w:ascii="Arial" w:hAnsi="Arial" w:cs="Arial"/>
          <w:b/>
          <w:bCs/>
          <w:i/>
          <w:iCs/>
          <w:color w:val="0070C0"/>
          <w:u w:color="7030A0"/>
        </w:rPr>
      </w:pPr>
    </w:p>
    <w:p w14:paraId="7703A8BB" w14:textId="77777777" w:rsidR="00067430" w:rsidRDefault="00067430" w:rsidP="00495723">
      <w:pPr>
        <w:tabs>
          <w:tab w:val="left" w:pos="268"/>
        </w:tabs>
        <w:spacing w:before="79"/>
        <w:jc w:val="both"/>
        <w:rPr>
          <w:rFonts w:ascii="Arial" w:hAnsi="Arial" w:cs="Arial"/>
          <w:b/>
          <w:bCs/>
          <w:i/>
          <w:iCs/>
          <w:color w:val="0070C0"/>
          <w:u w:color="7030A0"/>
        </w:rPr>
      </w:pPr>
    </w:p>
    <w:p w14:paraId="0AD5D3A3" w14:textId="77777777" w:rsidR="00067430" w:rsidRDefault="00067430" w:rsidP="00495723">
      <w:pPr>
        <w:tabs>
          <w:tab w:val="left" w:pos="268"/>
        </w:tabs>
        <w:spacing w:before="79"/>
        <w:jc w:val="both"/>
        <w:rPr>
          <w:rFonts w:ascii="Arial" w:hAnsi="Arial" w:cs="Arial"/>
          <w:b/>
          <w:bCs/>
          <w:i/>
          <w:iCs/>
          <w:color w:val="0070C0"/>
          <w:u w:color="7030A0"/>
        </w:rPr>
      </w:pPr>
    </w:p>
    <w:p w14:paraId="17B1CDED" w14:textId="77777777" w:rsidR="00571708" w:rsidRDefault="00571708" w:rsidP="00495723">
      <w:pPr>
        <w:tabs>
          <w:tab w:val="left" w:pos="268"/>
        </w:tabs>
        <w:spacing w:before="79"/>
        <w:jc w:val="both"/>
        <w:rPr>
          <w:rFonts w:ascii="Arial" w:hAnsi="Arial" w:cs="Arial"/>
          <w:b/>
          <w:bCs/>
          <w:i/>
          <w:iCs/>
          <w:color w:val="0070C0"/>
          <w:u w:color="7030A0"/>
        </w:rPr>
      </w:pPr>
    </w:p>
    <w:p w14:paraId="646EA4B1" w14:textId="626D0140" w:rsidR="009423D6" w:rsidRPr="006D3386" w:rsidRDefault="00AF2711" w:rsidP="00495723">
      <w:pPr>
        <w:tabs>
          <w:tab w:val="left" w:pos="268"/>
        </w:tabs>
        <w:spacing w:before="79"/>
        <w:jc w:val="both"/>
        <w:rPr>
          <w:rFonts w:ascii="Arial" w:hAnsi="Arial" w:cs="Arial"/>
          <w:b/>
          <w:bCs/>
          <w:i/>
          <w:iCs/>
          <w:color w:val="0070C0"/>
          <w:sz w:val="24"/>
          <w:szCs w:val="24"/>
          <w:u w:color="7030A0"/>
        </w:rPr>
      </w:pPr>
      <w:r w:rsidRPr="00AF2711">
        <w:rPr>
          <w:rFonts w:ascii="Arial" w:hAnsi="Arial" w:cs="Arial"/>
          <w:b/>
          <w:bCs/>
          <w:i/>
          <w:iCs/>
          <w:color w:val="0070C0"/>
          <w:u w:color="7030A0"/>
        </w:rPr>
        <w:t>Personal Info</w:t>
      </w:r>
      <w:r w:rsidR="00495723" w:rsidRPr="006D3386">
        <w:rPr>
          <w:rFonts w:ascii="Arial" w:hAnsi="Arial" w:cs="Arial"/>
          <w:b/>
          <w:bCs/>
          <w:i/>
          <w:iCs/>
          <w:color w:val="0070C0"/>
          <w:sz w:val="24"/>
          <w:szCs w:val="24"/>
          <w:u w:color="7030A0"/>
        </w:rPr>
        <w:t>:</w:t>
      </w:r>
    </w:p>
    <w:p w14:paraId="24DB1B94" w14:textId="3BBAE7BE" w:rsidR="003D2668" w:rsidRPr="003D2668" w:rsidRDefault="00CB6711" w:rsidP="00CB6711">
      <w:pPr>
        <w:pStyle w:val="NoSpacing"/>
        <w:rPr>
          <w:rFonts w:ascii="Arial" w:hAnsi="Arial" w:cs="Arial"/>
          <w:color w:val="99CB38" w:themeColor="accent1"/>
        </w:rPr>
      </w:pPr>
      <w:r w:rsidRPr="00AE17C8">
        <w:rPr>
          <w:b/>
          <w:bCs/>
          <w:i/>
          <w:iCs/>
          <w:sz w:val="20"/>
          <w:szCs w:val="20"/>
        </w:rPr>
        <w:t>Mail id</w:t>
      </w:r>
      <w:r>
        <w:t xml:space="preserve">: </w:t>
      </w:r>
      <w:hyperlink r:id="rId5" w:history="1">
        <w:r w:rsidR="00C353BE" w:rsidRPr="00AF181A">
          <w:rPr>
            <w:rStyle w:val="Hyperlink"/>
            <w:rFonts w:ascii="Arial" w:hAnsi="Arial" w:cs="Arial"/>
            <w:sz w:val="20"/>
            <w:szCs w:val="20"/>
          </w:rPr>
          <w:t>hari.balaji4674@gma</w:t>
        </w:r>
        <w:r w:rsidR="00C353BE" w:rsidRPr="00AF181A">
          <w:rPr>
            <w:rStyle w:val="Hyperlink"/>
            <w:rFonts w:ascii="Arial" w:hAnsi="Arial" w:cs="Arial"/>
            <w:sz w:val="20"/>
            <w:szCs w:val="20"/>
          </w:rPr>
          <w:t>i</w:t>
        </w:r>
        <w:r w:rsidR="00C353BE" w:rsidRPr="00AF181A">
          <w:rPr>
            <w:rStyle w:val="Hyperlink"/>
            <w:rFonts w:ascii="Arial" w:hAnsi="Arial" w:cs="Arial"/>
            <w:sz w:val="20"/>
            <w:szCs w:val="20"/>
          </w:rPr>
          <w:t>l.com</w:t>
        </w:r>
      </w:hyperlink>
    </w:p>
    <w:p w14:paraId="7568609A" w14:textId="4B112FA2" w:rsidR="008A3DF3" w:rsidRPr="00F60B32" w:rsidRDefault="00AE17C8" w:rsidP="009423D6">
      <w:pPr>
        <w:pStyle w:val="BodyText"/>
        <w:spacing w:before="78"/>
        <w:ind w:left="0"/>
        <w:jc w:val="both"/>
        <w:rPr>
          <w:rFonts w:ascii="Arial" w:hAnsi="Arial" w:cs="Arial"/>
          <w:color w:val="99CB38" w:themeColor="accent1"/>
        </w:rPr>
      </w:pPr>
      <w:proofErr w:type="spellStart"/>
      <w:proofErr w:type="gramStart"/>
      <w:r w:rsidRPr="00AE17C8">
        <w:rPr>
          <w:b/>
          <w:bCs/>
          <w:i/>
          <w:iCs/>
        </w:rPr>
        <w:t>Ph.No</w:t>
      </w:r>
      <w:proofErr w:type="spellEnd"/>
      <w:proofErr w:type="gramEnd"/>
      <w:r w:rsidR="00CB6711">
        <w:rPr>
          <w:rFonts w:ascii="Arial" w:hAnsi="Arial" w:cs="Arial"/>
          <w:color w:val="FF6600"/>
        </w:rPr>
        <w:t xml:space="preserve">: </w:t>
      </w:r>
      <w:r w:rsidR="003D2668" w:rsidRPr="00432F21">
        <w:rPr>
          <w:rFonts w:ascii="Arial" w:hAnsi="Arial" w:cs="Arial"/>
          <w:b/>
          <w:bCs/>
          <w:color w:val="FF6600"/>
          <w:sz w:val="18"/>
          <w:szCs w:val="18"/>
        </w:rPr>
        <w:t>+91-</w:t>
      </w:r>
      <w:r w:rsidR="003D2668" w:rsidRPr="00432F21">
        <w:rPr>
          <w:rStyle w:val="Hyperlink"/>
          <w:b/>
          <w:bCs/>
          <w:u w:val="none"/>
        </w:rPr>
        <w:t>9493834674</w:t>
      </w:r>
      <w:r w:rsidR="009423D6">
        <w:rPr>
          <w:rStyle w:val="Hyperlink"/>
          <w:sz w:val="22"/>
          <w:szCs w:val="22"/>
          <w:u w:val="none"/>
        </w:rPr>
        <w:br/>
      </w:r>
      <w:proofErr w:type="spellStart"/>
      <w:r w:rsidR="00CB6711" w:rsidRPr="00CB6711">
        <w:rPr>
          <w:b/>
          <w:bCs/>
          <w:i/>
          <w:iCs/>
        </w:rPr>
        <w:t>Linkedin</w:t>
      </w:r>
      <w:proofErr w:type="spellEnd"/>
      <w:r w:rsidR="0015511B">
        <w:rPr>
          <w:b/>
          <w:bCs/>
          <w:i/>
          <w:iCs/>
        </w:rPr>
        <w:t xml:space="preserve">: </w:t>
      </w:r>
      <w:hyperlink r:id="rId6" w:history="1">
        <w:proofErr w:type="spellStart"/>
        <w:r w:rsidR="003D2668" w:rsidRPr="00432F21">
          <w:rPr>
            <w:rStyle w:val="Hyperlink"/>
            <w:rFonts w:ascii="Arial" w:hAnsi="Arial" w:cs="Arial"/>
            <w:color w:val="0070C0"/>
          </w:rPr>
          <w:t>peddireddyhari</w:t>
        </w:r>
        <w:proofErr w:type="spellEnd"/>
        <w:r w:rsidR="00CB6711" w:rsidRPr="00432F21">
          <w:rPr>
            <w:rStyle w:val="Hyperlink"/>
            <w:rFonts w:ascii="Arial" w:hAnsi="Arial" w:cs="Arial"/>
            <w:color w:val="0070C0"/>
          </w:rPr>
          <w:t xml:space="preserve"> </w:t>
        </w:r>
        <w:r w:rsidR="00CB6711" w:rsidRPr="00432F21">
          <w:rPr>
            <w:rStyle w:val="Hyperlink"/>
            <w:rFonts w:ascii="Arial" w:hAnsi="Arial" w:cs="Arial"/>
            <w:color w:val="0070C0"/>
          </w:rPr>
          <w:br/>
        </w:r>
        <w:r w:rsidR="003D2668" w:rsidRPr="00432F21">
          <w:rPr>
            <w:rStyle w:val="Hyperlink"/>
            <w:rFonts w:ascii="Arial" w:hAnsi="Arial" w:cs="Arial"/>
            <w:color w:val="0070C0"/>
          </w:rPr>
          <w:t>vardhan-reddy024482153/</w:t>
        </w:r>
      </w:hyperlink>
    </w:p>
    <w:p w14:paraId="1919B6D4" w14:textId="72E4EA9C" w:rsidR="008E3818" w:rsidRPr="002D2B94" w:rsidRDefault="008E3818" w:rsidP="008A3DF3">
      <w:pPr>
        <w:tabs>
          <w:tab w:val="left" w:pos="268"/>
        </w:tabs>
        <w:spacing w:before="79"/>
        <w:jc w:val="both"/>
        <w:rPr>
          <w:rFonts w:ascii="Arial(Body)" w:hAnsi="Arial(Body)" w:cs="Arial"/>
          <w:b/>
          <w:bCs/>
          <w:i/>
          <w:iCs/>
          <w:color w:val="F77643"/>
          <w:sz w:val="28"/>
          <w:szCs w:val="28"/>
          <w:u w:val="single"/>
        </w:rPr>
      </w:pPr>
      <w:r w:rsidRPr="002D2B94">
        <w:rPr>
          <w:rFonts w:ascii="Arial(Body)" w:hAnsi="Arial(Body)" w:cs="Arial"/>
          <w:b/>
          <w:bCs/>
          <w:i/>
          <w:iCs/>
          <w:color w:val="F77643"/>
          <w:sz w:val="28"/>
          <w:szCs w:val="28"/>
          <w:u w:val="single"/>
        </w:rPr>
        <w:t>Education</w:t>
      </w:r>
      <w:r w:rsidR="006D3386" w:rsidRPr="002D2B94">
        <w:rPr>
          <w:rFonts w:ascii="Arial(Body)" w:hAnsi="Arial(Body)" w:cs="Arial"/>
          <w:b/>
          <w:bCs/>
          <w:i/>
          <w:iCs/>
          <w:color w:val="F77643"/>
          <w:sz w:val="28"/>
          <w:szCs w:val="28"/>
          <w:u w:val="single"/>
        </w:rPr>
        <w:t>:</w:t>
      </w:r>
    </w:p>
    <w:p w14:paraId="11D58CB8" w14:textId="1E30823C" w:rsidR="008E3818" w:rsidRPr="00504A1E" w:rsidRDefault="00504A1E" w:rsidP="00774F5D">
      <w:pPr>
        <w:pStyle w:val="NoSpacing"/>
        <w:numPr>
          <w:ilvl w:val="0"/>
          <w:numId w:val="13"/>
        </w:numPr>
        <w:rPr>
          <w:rFonts w:ascii="Arial" w:hAnsi="Arial" w:cs="Arial"/>
          <w:sz w:val="20"/>
          <w:szCs w:val="20"/>
          <w:u w:color="7030A0"/>
        </w:rPr>
      </w:pPr>
      <w:r w:rsidRPr="00504A1E">
        <w:rPr>
          <w:rFonts w:ascii="Arial" w:hAnsi="Arial" w:cs="Arial"/>
          <w:b/>
          <w:bCs/>
          <w:sz w:val="20"/>
          <w:szCs w:val="20"/>
          <w:u w:color="7030A0"/>
        </w:rPr>
        <w:t>BE/BTech</w:t>
      </w:r>
      <w:r w:rsidRPr="00504A1E">
        <w:rPr>
          <w:rFonts w:ascii="Arial" w:hAnsi="Arial" w:cs="Arial"/>
          <w:sz w:val="20"/>
          <w:szCs w:val="20"/>
          <w:u w:color="7030A0"/>
        </w:rPr>
        <w:t xml:space="preserve"> </w:t>
      </w:r>
      <w:r w:rsidR="00B2571B">
        <w:rPr>
          <w:rFonts w:ascii="Arial" w:hAnsi="Arial" w:cs="Arial"/>
          <w:sz w:val="20"/>
          <w:szCs w:val="20"/>
          <w:u w:color="7030A0"/>
        </w:rPr>
        <w:t>-</w:t>
      </w:r>
      <w:r w:rsidR="00B2571B" w:rsidRPr="00B2571B">
        <w:rPr>
          <w:rFonts w:ascii="Arial" w:hAnsi="Arial" w:cs="Arial"/>
          <w:b/>
          <w:bCs/>
          <w:sz w:val="20"/>
          <w:szCs w:val="20"/>
          <w:u w:color="7030A0"/>
        </w:rPr>
        <w:t>ECE</w:t>
      </w:r>
      <w:r w:rsidRPr="00504A1E">
        <w:rPr>
          <w:rFonts w:ascii="Arial" w:hAnsi="Arial" w:cs="Arial"/>
          <w:sz w:val="20"/>
          <w:szCs w:val="20"/>
          <w:u w:color="7030A0"/>
        </w:rPr>
        <w:t xml:space="preserve"> </w:t>
      </w:r>
      <w:r w:rsidRPr="00504A1E">
        <w:rPr>
          <w:rFonts w:ascii="Arial" w:hAnsi="Arial" w:cs="Arial"/>
          <w:sz w:val="20"/>
          <w:szCs w:val="20"/>
          <w:u w:color="7030A0"/>
        </w:rPr>
        <w:br/>
      </w:r>
      <w:r w:rsidRPr="00504A1E">
        <w:rPr>
          <w:sz w:val="20"/>
          <w:szCs w:val="20"/>
        </w:rPr>
        <w:t xml:space="preserve">Kalasalingam University </w:t>
      </w:r>
      <w:r w:rsidRPr="00504A1E">
        <w:rPr>
          <w:sz w:val="20"/>
          <w:szCs w:val="20"/>
        </w:rPr>
        <w:br/>
        <w:t>(2017-2021).</w:t>
      </w:r>
    </w:p>
    <w:p w14:paraId="046108C7" w14:textId="233DAC92" w:rsidR="00504A1E" w:rsidRPr="00504A1E" w:rsidRDefault="00504A1E" w:rsidP="00774F5D">
      <w:pPr>
        <w:pStyle w:val="NoSpacing"/>
        <w:numPr>
          <w:ilvl w:val="0"/>
          <w:numId w:val="13"/>
        </w:numPr>
        <w:rPr>
          <w:sz w:val="20"/>
          <w:szCs w:val="20"/>
          <w:u w:color="7030A0"/>
        </w:rPr>
      </w:pPr>
      <w:r w:rsidRPr="00504A1E">
        <w:rPr>
          <w:sz w:val="20"/>
          <w:szCs w:val="20"/>
          <w:u w:color="7030A0"/>
        </w:rPr>
        <w:t>I</w:t>
      </w:r>
      <w:r w:rsidRPr="00504A1E">
        <w:rPr>
          <w:b/>
          <w:bCs/>
          <w:sz w:val="20"/>
          <w:szCs w:val="20"/>
          <w:u w:color="7030A0"/>
        </w:rPr>
        <w:t>ntermediate</w:t>
      </w:r>
      <w:r w:rsidR="00B2571B">
        <w:rPr>
          <w:sz w:val="20"/>
          <w:szCs w:val="20"/>
          <w:u w:color="7030A0"/>
        </w:rPr>
        <w:t xml:space="preserve"> </w:t>
      </w:r>
      <w:r w:rsidR="00FC638B">
        <w:rPr>
          <w:sz w:val="20"/>
          <w:szCs w:val="20"/>
          <w:u w:color="7030A0"/>
        </w:rPr>
        <w:t>-</w:t>
      </w:r>
      <w:r w:rsidR="00B2571B" w:rsidRPr="00B2571B">
        <w:rPr>
          <w:b/>
          <w:bCs/>
          <w:sz w:val="20"/>
          <w:szCs w:val="20"/>
          <w:u w:color="7030A0"/>
        </w:rPr>
        <w:t>MPC</w:t>
      </w:r>
      <w:r w:rsidRPr="00504A1E">
        <w:rPr>
          <w:sz w:val="20"/>
          <w:szCs w:val="20"/>
          <w:u w:color="7030A0"/>
        </w:rPr>
        <w:br/>
        <w:t xml:space="preserve">Sri Chaitanya Jr. college </w:t>
      </w:r>
      <w:r w:rsidRPr="00504A1E">
        <w:rPr>
          <w:sz w:val="20"/>
          <w:szCs w:val="20"/>
          <w:u w:color="7030A0"/>
        </w:rPr>
        <w:br/>
        <w:t>(2015-2017)</w:t>
      </w:r>
    </w:p>
    <w:p w14:paraId="4DC0E3CC" w14:textId="4063FF9A" w:rsidR="00504A1E" w:rsidRPr="00504A1E" w:rsidRDefault="00504A1E" w:rsidP="00774F5D">
      <w:pPr>
        <w:pStyle w:val="NoSpacing"/>
        <w:numPr>
          <w:ilvl w:val="0"/>
          <w:numId w:val="13"/>
        </w:numPr>
        <w:rPr>
          <w:sz w:val="20"/>
          <w:szCs w:val="20"/>
          <w:u w:color="7030A0"/>
        </w:rPr>
      </w:pPr>
      <w:r w:rsidRPr="00504A1E">
        <w:rPr>
          <w:b/>
          <w:bCs/>
          <w:sz w:val="20"/>
          <w:szCs w:val="20"/>
          <w:u w:color="7030A0"/>
        </w:rPr>
        <w:t>SSC -</w:t>
      </w:r>
      <w:r w:rsidRPr="00504A1E">
        <w:rPr>
          <w:sz w:val="20"/>
          <w:szCs w:val="20"/>
          <w:u w:color="7030A0"/>
        </w:rPr>
        <w:t xml:space="preserve"> (2014-2015)</w:t>
      </w:r>
      <w:r w:rsidRPr="00504A1E">
        <w:rPr>
          <w:sz w:val="20"/>
          <w:szCs w:val="20"/>
          <w:u w:color="7030A0"/>
        </w:rPr>
        <w:br/>
        <w:t>Gopi Krishna High Schools</w:t>
      </w:r>
      <w:r w:rsidRPr="00504A1E">
        <w:rPr>
          <w:sz w:val="20"/>
          <w:szCs w:val="20"/>
          <w:u w:color="7030A0"/>
        </w:rPr>
        <w:br/>
        <w:t>(2014-2015)</w:t>
      </w:r>
    </w:p>
    <w:p w14:paraId="377D63BF" w14:textId="6BB47C2E" w:rsidR="00E3599E" w:rsidRPr="006D3386" w:rsidRDefault="00F60B32" w:rsidP="008A3DF3">
      <w:pPr>
        <w:tabs>
          <w:tab w:val="left" w:pos="268"/>
        </w:tabs>
        <w:spacing w:before="79"/>
        <w:jc w:val="both"/>
        <w:rPr>
          <w:rFonts w:ascii="Arial" w:hAnsi="Arial" w:cs="Arial"/>
          <w:b/>
          <w:bCs/>
          <w:i/>
          <w:iCs/>
          <w:color w:val="0070C0"/>
          <w:sz w:val="24"/>
          <w:szCs w:val="24"/>
          <w:u w:color="7030A0"/>
        </w:rPr>
      </w:pPr>
      <w:r w:rsidRPr="006D3386">
        <w:rPr>
          <w:rFonts w:ascii="Arial" w:hAnsi="Arial" w:cs="Arial"/>
          <w:b/>
          <w:bCs/>
          <w:i/>
          <w:iCs/>
          <w:color w:val="0070C0"/>
          <w:sz w:val="24"/>
          <w:szCs w:val="24"/>
          <w:u w:color="7030A0"/>
        </w:rPr>
        <w:t>Skills:</w:t>
      </w:r>
    </w:p>
    <w:p w14:paraId="1D123FA1" w14:textId="62B7BECF" w:rsidR="00F60B32" w:rsidRDefault="00F60B32" w:rsidP="00F60B32">
      <w:pPr>
        <w:pStyle w:val="ListParagraph"/>
        <w:numPr>
          <w:ilvl w:val="0"/>
          <w:numId w:val="6"/>
        </w:numPr>
        <w:tabs>
          <w:tab w:val="left" w:pos="268"/>
        </w:tabs>
        <w:spacing w:before="79"/>
        <w:jc w:val="both"/>
        <w:rPr>
          <w:rFonts w:ascii="Arial" w:hAnsi="Arial" w:cs="Arial"/>
          <w:sz w:val="20"/>
          <w:szCs w:val="20"/>
          <w:u w:color="7030A0"/>
        </w:rPr>
      </w:pPr>
      <w:r w:rsidRPr="00FC23AE">
        <w:rPr>
          <w:rFonts w:ascii="Arial" w:hAnsi="Arial" w:cs="Arial"/>
          <w:sz w:val="20"/>
          <w:szCs w:val="20"/>
          <w:u w:color="7030A0"/>
        </w:rPr>
        <w:t>Core Java</w:t>
      </w:r>
    </w:p>
    <w:p w14:paraId="5ACE28CE" w14:textId="22ED7935" w:rsidR="00357364" w:rsidRPr="00FC23AE" w:rsidRDefault="00357364" w:rsidP="00F60B32">
      <w:pPr>
        <w:pStyle w:val="ListParagraph"/>
        <w:numPr>
          <w:ilvl w:val="0"/>
          <w:numId w:val="6"/>
        </w:numPr>
        <w:tabs>
          <w:tab w:val="left" w:pos="268"/>
        </w:tabs>
        <w:spacing w:before="79"/>
        <w:jc w:val="both"/>
        <w:rPr>
          <w:rFonts w:ascii="Arial" w:hAnsi="Arial" w:cs="Arial"/>
          <w:sz w:val="20"/>
          <w:szCs w:val="20"/>
          <w:u w:color="7030A0"/>
        </w:rPr>
      </w:pPr>
      <w:r>
        <w:rPr>
          <w:rFonts w:ascii="Arial" w:hAnsi="Arial" w:cs="Arial"/>
          <w:sz w:val="20"/>
          <w:szCs w:val="20"/>
          <w:u w:color="7030A0"/>
        </w:rPr>
        <w:t>Python Scripting</w:t>
      </w:r>
    </w:p>
    <w:p w14:paraId="6CD591EF" w14:textId="5638E026" w:rsidR="00F60B32" w:rsidRDefault="00D22AA0" w:rsidP="00F60B32">
      <w:pPr>
        <w:pStyle w:val="ListParagraph"/>
        <w:numPr>
          <w:ilvl w:val="0"/>
          <w:numId w:val="6"/>
        </w:numPr>
        <w:tabs>
          <w:tab w:val="left" w:pos="268"/>
        </w:tabs>
        <w:spacing w:before="79"/>
        <w:jc w:val="both"/>
        <w:rPr>
          <w:rFonts w:ascii="Arial" w:hAnsi="Arial" w:cs="Arial"/>
          <w:sz w:val="20"/>
          <w:szCs w:val="20"/>
          <w:u w:color="7030A0"/>
        </w:rPr>
      </w:pPr>
      <w:r>
        <w:rPr>
          <w:rFonts w:ascii="Arial" w:hAnsi="Arial" w:cs="Arial"/>
          <w:sz w:val="20"/>
          <w:szCs w:val="20"/>
          <w:u w:color="7030A0"/>
        </w:rPr>
        <w:t>Docker</w:t>
      </w:r>
    </w:p>
    <w:p w14:paraId="140D3519" w14:textId="3A98CD49" w:rsidR="006C54DF" w:rsidRPr="00FC23AE" w:rsidRDefault="00D22AA0" w:rsidP="00F60B32">
      <w:pPr>
        <w:pStyle w:val="ListParagraph"/>
        <w:numPr>
          <w:ilvl w:val="0"/>
          <w:numId w:val="6"/>
        </w:numPr>
        <w:tabs>
          <w:tab w:val="left" w:pos="268"/>
        </w:tabs>
        <w:spacing w:before="79"/>
        <w:jc w:val="both"/>
        <w:rPr>
          <w:rFonts w:ascii="Arial" w:hAnsi="Arial" w:cs="Arial"/>
          <w:sz w:val="20"/>
          <w:szCs w:val="20"/>
          <w:u w:color="7030A0"/>
        </w:rPr>
      </w:pPr>
      <w:r>
        <w:rPr>
          <w:rFonts w:ascii="Arial" w:hAnsi="Arial" w:cs="Arial"/>
          <w:sz w:val="20"/>
          <w:szCs w:val="20"/>
          <w:u w:color="7030A0"/>
        </w:rPr>
        <w:t>Kubernetes</w:t>
      </w:r>
    </w:p>
    <w:p w14:paraId="390EDA3D" w14:textId="5DA2735E" w:rsidR="00F60B32" w:rsidRPr="00FC23AE" w:rsidRDefault="00D22AA0" w:rsidP="00F60B32">
      <w:pPr>
        <w:pStyle w:val="ListParagraph"/>
        <w:numPr>
          <w:ilvl w:val="0"/>
          <w:numId w:val="6"/>
        </w:numPr>
        <w:tabs>
          <w:tab w:val="left" w:pos="268"/>
        </w:tabs>
        <w:spacing w:before="79"/>
        <w:jc w:val="both"/>
        <w:rPr>
          <w:rFonts w:ascii="Arial" w:hAnsi="Arial" w:cs="Arial"/>
          <w:sz w:val="20"/>
          <w:szCs w:val="20"/>
          <w:u w:color="7030A0"/>
        </w:rPr>
      </w:pPr>
      <w:r>
        <w:rPr>
          <w:rFonts w:ascii="Arial" w:hAnsi="Arial" w:cs="Arial"/>
          <w:sz w:val="20"/>
          <w:szCs w:val="20"/>
          <w:u w:color="7030A0"/>
        </w:rPr>
        <w:t>Shell Scripting</w:t>
      </w:r>
    </w:p>
    <w:p w14:paraId="7E4515E0" w14:textId="18211F2F" w:rsidR="00F60B32" w:rsidRDefault="00F60B32" w:rsidP="00504A1E">
      <w:pPr>
        <w:pStyle w:val="ListParagraph"/>
        <w:numPr>
          <w:ilvl w:val="0"/>
          <w:numId w:val="6"/>
        </w:numPr>
        <w:tabs>
          <w:tab w:val="left" w:pos="268"/>
        </w:tabs>
        <w:spacing w:before="79"/>
        <w:jc w:val="both"/>
        <w:rPr>
          <w:rFonts w:ascii="Arial" w:hAnsi="Arial" w:cs="Arial"/>
          <w:sz w:val="20"/>
          <w:szCs w:val="20"/>
          <w:u w:color="7030A0"/>
        </w:rPr>
      </w:pPr>
      <w:r w:rsidRPr="00FC23AE">
        <w:rPr>
          <w:rFonts w:ascii="Arial" w:hAnsi="Arial" w:cs="Arial"/>
          <w:sz w:val="20"/>
          <w:szCs w:val="20"/>
          <w:u w:color="7030A0"/>
        </w:rPr>
        <w:t>Git</w:t>
      </w:r>
      <w:r w:rsidR="00504A1E">
        <w:rPr>
          <w:rFonts w:ascii="Arial" w:hAnsi="Arial" w:cs="Arial"/>
          <w:sz w:val="20"/>
          <w:szCs w:val="20"/>
          <w:u w:color="7030A0"/>
        </w:rPr>
        <w:t xml:space="preserve"> &amp; </w:t>
      </w:r>
      <w:r w:rsidRPr="00504A1E">
        <w:rPr>
          <w:rFonts w:ascii="Arial" w:hAnsi="Arial" w:cs="Arial"/>
          <w:sz w:val="20"/>
          <w:szCs w:val="20"/>
          <w:u w:color="7030A0"/>
        </w:rPr>
        <w:t>GitHub</w:t>
      </w:r>
      <w:r w:rsidR="00577AA2">
        <w:rPr>
          <w:rFonts w:ascii="Arial" w:hAnsi="Arial" w:cs="Arial"/>
          <w:sz w:val="20"/>
          <w:szCs w:val="20"/>
          <w:u w:color="7030A0"/>
        </w:rPr>
        <w:t>, Jenkins</w:t>
      </w:r>
    </w:p>
    <w:p w14:paraId="2A13C49E" w14:textId="1A6839FD" w:rsidR="00661D8E" w:rsidRPr="00504A1E" w:rsidRDefault="00D22AA0" w:rsidP="00504A1E">
      <w:pPr>
        <w:pStyle w:val="ListParagraph"/>
        <w:numPr>
          <w:ilvl w:val="0"/>
          <w:numId w:val="6"/>
        </w:numPr>
        <w:tabs>
          <w:tab w:val="left" w:pos="268"/>
        </w:tabs>
        <w:spacing w:before="79"/>
        <w:jc w:val="both"/>
        <w:rPr>
          <w:rFonts w:ascii="Arial" w:hAnsi="Arial" w:cs="Arial"/>
          <w:sz w:val="20"/>
          <w:szCs w:val="20"/>
          <w:u w:color="7030A0"/>
        </w:rPr>
      </w:pPr>
      <w:r>
        <w:rPr>
          <w:rFonts w:ascii="Arial" w:hAnsi="Arial" w:cs="Arial"/>
          <w:sz w:val="20"/>
          <w:szCs w:val="20"/>
          <w:u w:color="7030A0"/>
        </w:rPr>
        <w:t>Terraform</w:t>
      </w:r>
    </w:p>
    <w:p w14:paraId="68DDA915" w14:textId="36AA9B23" w:rsidR="00F60B32" w:rsidRDefault="00577AA2" w:rsidP="00F60B32">
      <w:pPr>
        <w:pStyle w:val="ListParagraph"/>
        <w:numPr>
          <w:ilvl w:val="0"/>
          <w:numId w:val="6"/>
        </w:numPr>
        <w:tabs>
          <w:tab w:val="left" w:pos="268"/>
        </w:tabs>
        <w:spacing w:before="79"/>
        <w:jc w:val="both"/>
        <w:rPr>
          <w:rFonts w:ascii="Arial" w:hAnsi="Arial" w:cs="Arial"/>
          <w:sz w:val="20"/>
          <w:szCs w:val="20"/>
          <w:u w:color="7030A0"/>
        </w:rPr>
      </w:pPr>
      <w:r>
        <w:rPr>
          <w:rFonts w:ascii="Arial" w:hAnsi="Arial" w:cs="Arial"/>
          <w:sz w:val="20"/>
          <w:szCs w:val="20"/>
          <w:u w:color="7030A0"/>
        </w:rPr>
        <w:t>Docker</w:t>
      </w:r>
      <w:r w:rsidR="006C54DF">
        <w:rPr>
          <w:rFonts w:ascii="Arial" w:hAnsi="Arial" w:cs="Arial"/>
          <w:sz w:val="20"/>
          <w:szCs w:val="20"/>
          <w:u w:color="7030A0"/>
        </w:rPr>
        <w:t>,</w:t>
      </w:r>
    </w:p>
    <w:p w14:paraId="75C8EDC3" w14:textId="49023069" w:rsidR="00577AA2" w:rsidRPr="00FC23AE" w:rsidRDefault="00577AA2" w:rsidP="00F60B32">
      <w:pPr>
        <w:pStyle w:val="ListParagraph"/>
        <w:numPr>
          <w:ilvl w:val="0"/>
          <w:numId w:val="6"/>
        </w:numPr>
        <w:tabs>
          <w:tab w:val="left" w:pos="268"/>
        </w:tabs>
        <w:spacing w:before="79"/>
        <w:jc w:val="both"/>
        <w:rPr>
          <w:rFonts w:ascii="Arial" w:hAnsi="Arial" w:cs="Arial"/>
          <w:sz w:val="20"/>
          <w:szCs w:val="20"/>
          <w:u w:color="7030A0"/>
        </w:rPr>
      </w:pPr>
      <w:r>
        <w:rPr>
          <w:rFonts w:ascii="Arial" w:hAnsi="Arial" w:cs="Arial"/>
          <w:sz w:val="20"/>
          <w:szCs w:val="20"/>
          <w:u w:color="7030A0"/>
        </w:rPr>
        <w:t>AWS Cloud</w:t>
      </w:r>
    </w:p>
    <w:p w14:paraId="07B1E5B0" w14:textId="1ED1E90C" w:rsidR="00F60B32" w:rsidRDefault="00504A1E" w:rsidP="00F60B32">
      <w:pPr>
        <w:pStyle w:val="ListParagraph"/>
        <w:numPr>
          <w:ilvl w:val="0"/>
          <w:numId w:val="6"/>
        </w:numPr>
        <w:tabs>
          <w:tab w:val="left" w:pos="268"/>
        </w:tabs>
        <w:spacing w:before="79"/>
        <w:jc w:val="both"/>
        <w:rPr>
          <w:rFonts w:ascii="Arial" w:hAnsi="Arial" w:cs="Arial"/>
          <w:sz w:val="20"/>
          <w:szCs w:val="20"/>
          <w:u w:color="7030A0"/>
        </w:rPr>
      </w:pPr>
      <w:r w:rsidRPr="00FC23AE">
        <w:rPr>
          <w:rFonts w:ascii="Arial" w:hAnsi="Arial" w:cs="Arial"/>
          <w:sz w:val="20"/>
          <w:szCs w:val="20"/>
          <w:u w:color="7030A0"/>
        </w:rPr>
        <w:t>SQL</w:t>
      </w:r>
    </w:p>
    <w:p w14:paraId="6D5482F8" w14:textId="531D4EF9" w:rsidR="005E181A" w:rsidRPr="00FC23AE" w:rsidRDefault="002A7BB7" w:rsidP="00F60B32">
      <w:pPr>
        <w:pStyle w:val="ListParagraph"/>
        <w:numPr>
          <w:ilvl w:val="0"/>
          <w:numId w:val="6"/>
        </w:numPr>
        <w:tabs>
          <w:tab w:val="left" w:pos="268"/>
        </w:tabs>
        <w:spacing w:before="79"/>
        <w:jc w:val="both"/>
        <w:rPr>
          <w:rFonts w:ascii="Arial" w:hAnsi="Arial" w:cs="Arial"/>
          <w:sz w:val="20"/>
          <w:szCs w:val="20"/>
          <w:u w:color="7030A0"/>
        </w:rPr>
      </w:pPr>
      <w:r>
        <w:rPr>
          <w:rFonts w:ascii="Arial" w:hAnsi="Arial" w:cs="Arial"/>
          <w:sz w:val="20"/>
          <w:szCs w:val="20"/>
          <w:u w:color="7030A0"/>
        </w:rPr>
        <w:t xml:space="preserve">Linux </w:t>
      </w:r>
      <w:r w:rsidR="00577AA2">
        <w:rPr>
          <w:rFonts w:ascii="Arial" w:hAnsi="Arial" w:cs="Arial"/>
          <w:sz w:val="20"/>
          <w:szCs w:val="20"/>
          <w:u w:color="7030A0"/>
        </w:rPr>
        <w:t xml:space="preserve">&amp; </w:t>
      </w:r>
      <w:r w:rsidR="00330B1A">
        <w:rPr>
          <w:rFonts w:ascii="Arial" w:hAnsi="Arial" w:cs="Arial"/>
          <w:sz w:val="20"/>
          <w:szCs w:val="20"/>
          <w:u w:color="7030A0"/>
        </w:rPr>
        <w:t>Bash</w:t>
      </w:r>
      <w:r w:rsidR="00577AA2">
        <w:rPr>
          <w:rFonts w:ascii="Arial" w:hAnsi="Arial" w:cs="Arial"/>
          <w:sz w:val="20"/>
          <w:szCs w:val="20"/>
          <w:u w:color="7030A0"/>
        </w:rPr>
        <w:t xml:space="preserve"> Scripting</w:t>
      </w:r>
    </w:p>
    <w:p w14:paraId="63E39ED2" w14:textId="373BA8A3" w:rsidR="00F60B32" w:rsidRPr="007226F8" w:rsidRDefault="00F60B32" w:rsidP="007226F8">
      <w:pPr>
        <w:tabs>
          <w:tab w:val="left" w:pos="268"/>
        </w:tabs>
        <w:spacing w:before="79"/>
        <w:jc w:val="both"/>
        <w:rPr>
          <w:rFonts w:ascii="Arial" w:hAnsi="Arial" w:cs="Arial"/>
          <w:b/>
          <w:bCs/>
          <w:i/>
          <w:iCs/>
          <w:color w:val="0070C0"/>
          <w:sz w:val="24"/>
          <w:szCs w:val="24"/>
          <w:u w:color="7030A0"/>
        </w:rPr>
      </w:pPr>
      <w:r w:rsidRPr="006D3386">
        <w:rPr>
          <w:rFonts w:ascii="Arial" w:hAnsi="Arial" w:cs="Arial"/>
          <w:b/>
          <w:bCs/>
          <w:i/>
          <w:iCs/>
          <w:color w:val="0070C0"/>
          <w:sz w:val="24"/>
          <w:szCs w:val="24"/>
          <w:u w:color="7030A0"/>
        </w:rPr>
        <w:t>Tools:</w:t>
      </w:r>
    </w:p>
    <w:p w14:paraId="1040D44A" w14:textId="3350D1D4" w:rsidR="00F60B32" w:rsidRDefault="00F60B32" w:rsidP="00F60B32">
      <w:pPr>
        <w:pStyle w:val="ListParagraph"/>
        <w:numPr>
          <w:ilvl w:val="0"/>
          <w:numId w:val="7"/>
        </w:numPr>
        <w:tabs>
          <w:tab w:val="left" w:pos="268"/>
        </w:tabs>
        <w:spacing w:before="79"/>
        <w:jc w:val="both"/>
        <w:rPr>
          <w:rFonts w:ascii="Arial" w:hAnsi="Arial" w:cs="Arial"/>
          <w:sz w:val="20"/>
          <w:szCs w:val="20"/>
          <w:u w:color="7030A0"/>
        </w:rPr>
      </w:pPr>
      <w:r w:rsidRPr="00FC23AE">
        <w:rPr>
          <w:rFonts w:ascii="Arial" w:hAnsi="Arial" w:cs="Arial"/>
          <w:sz w:val="20"/>
          <w:szCs w:val="20"/>
          <w:u w:color="7030A0"/>
        </w:rPr>
        <w:t>Jira</w:t>
      </w:r>
    </w:p>
    <w:p w14:paraId="219CB2D1" w14:textId="46F263DE" w:rsidR="00D22AA0" w:rsidRPr="00FC23AE" w:rsidRDefault="00D22AA0" w:rsidP="00F60B32">
      <w:pPr>
        <w:pStyle w:val="ListParagraph"/>
        <w:numPr>
          <w:ilvl w:val="0"/>
          <w:numId w:val="7"/>
        </w:numPr>
        <w:tabs>
          <w:tab w:val="left" w:pos="268"/>
        </w:tabs>
        <w:spacing w:before="79"/>
        <w:jc w:val="both"/>
        <w:rPr>
          <w:rFonts w:ascii="Arial" w:hAnsi="Arial" w:cs="Arial"/>
          <w:sz w:val="20"/>
          <w:szCs w:val="20"/>
          <w:u w:color="7030A0"/>
        </w:rPr>
      </w:pPr>
      <w:r>
        <w:rPr>
          <w:rFonts w:ascii="Arial" w:hAnsi="Arial" w:cs="Arial"/>
          <w:sz w:val="20"/>
          <w:szCs w:val="20"/>
          <w:u w:color="7030A0"/>
        </w:rPr>
        <w:t>VS-Code</w:t>
      </w:r>
    </w:p>
    <w:p w14:paraId="7C7BAE79" w14:textId="13C746D1" w:rsidR="00F60B32" w:rsidRPr="00504A1E" w:rsidRDefault="00F60B32" w:rsidP="00F60B32">
      <w:pPr>
        <w:tabs>
          <w:tab w:val="left" w:pos="268"/>
        </w:tabs>
        <w:spacing w:before="79"/>
        <w:jc w:val="both"/>
        <w:rPr>
          <w:rFonts w:ascii="Arial" w:hAnsi="Arial" w:cs="Arial"/>
          <w:b/>
          <w:bCs/>
          <w:i/>
          <w:iCs/>
          <w:color w:val="99CB38" w:themeColor="accent1"/>
          <w:sz w:val="24"/>
          <w:szCs w:val="24"/>
          <w:u w:val="thick" w:color="7030A0"/>
        </w:rPr>
      </w:pPr>
      <w:r w:rsidRPr="006D3386">
        <w:rPr>
          <w:rFonts w:ascii="Arial" w:hAnsi="Arial" w:cs="Arial"/>
          <w:b/>
          <w:bCs/>
          <w:i/>
          <w:iCs/>
          <w:color w:val="0070C0"/>
          <w:sz w:val="24"/>
          <w:szCs w:val="24"/>
          <w:u w:color="7030A0"/>
        </w:rPr>
        <w:t>Achievements:</w:t>
      </w:r>
      <w:r w:rsidR="008E3818" w:rsidRPr="00504A1E">
        <w:rPr>
          <w:rFonts w:ascii="Arial" w:hAnsi="Arial" w:cs="Arial"/>
          <w:b/>
          <w:bCs/>
          <w:i/>
          <w:iCs/>
          <w:color w:val="99CB38" w:themeColor="accent1"/>
          <w:sz w:val="24"/>
          <w:szCs w:val="24"/>
          <w:u w:val="thick" w:color="7030A0"/>
        </w:rPr>
        <w:t xml:space="preserve">              </w:t>
      </w:r>
    </w:p>
    <w:p w14:paraId="1006D404" w14:textId="0FD98C7B" w:rsidR="00F60B32" w:rsidRPr="00FC23AE" w:rsidRDefault="00F60B32" w:rsidP="00F60B32">
      <w:pPr>
        <w:pStyle w:val="ListParagraph"/>
        <w:numPr>
          <w:ilvl w:val="0"/>
          <w:numId w:val="8"/>
        </w:numPr>
        <w:tabs>
          <w:tab w:val="left" w:pos="268"/>
        </w:tabs>
        <w:spacing w:before="79"/>
        <w:jc w:val="both"/>
        <w:rPr>
          <w:rFonts w:ascii="Arial" w:hAnsi="Arial" w:cs="Arial"/>
          <w:sz w:val="20"/>
          <w:szCs w:val="20"/>
          <w:u w:color="7030A0"/>
        </w:rPr>
      </w:pPr>
      <w:r w:rsidRPr="00FC23AE">
        <w:rPr>
          <w:rFonts w:ascii="Arial" w:hAnsi="Arial" w:cs="Arial"/>
          <w:sz w:val="20"/>
          <w:szCs w:val="20"/>
          <w:u w:color="7030A0"/>
        </w:rPr>
        <w:t>On The Spot Awards 2 Times</w:t>
      </w:r>
    </w:p>
    <w:p w14:paraId="1784F1F7" w14:textId="0E49D89B" w:rsidR="00F60B32" w:rsidRPr="00FC23AE" w:rsidRDefault="00F60B32" w:rsidP="00F60B32">
      <w:pPr>
        <w:pStyle w:val="ListParagraph"/>
        <w:numPr>
          <w:ilvl w:val="0"/>
          <w:numId w:val="8"/>
        </w:numPr>
        <w:tabs>
          <w:tab w:val="left" w:pos="268"/>
        </w:tabs>
        <w:spacing w:before="79"/>
        <w:jc w:val="both"/>
        <w:rPr>
          <w:rFonts w:ascii="Arial" w:hAnsi="Arial" w:cs="Arial"/>
          <w:sz w:val="20"/>
          <w:szCs w:val="20"/>
          <w:u w:color="7030A0"/>
        </w:rPr>
      </w:pPr>
      <w:r w:rsidRPr="00FC23AE">
        <w:rPr>
          <w:rFonts w:ascii="Arial" w:hAnsi="Arial" w:cs="Arial"/>
          <w:sz w:val="20"/>
          <w:szCs w:val="20"/>
          <w:u w:color="7030A0"/>
        </w:rPr>
        <w:t xml:space="preserve">Best Learner Award </w:t>
      </w:r>
    </w:p>
    <w:p w14:paraId="33BB6075" w14:textId="6EEB50D8" w:rsidR="00F60B32" w:rsidRPr="00FC23AE" w:rsidRDefault="00F60B32" w:rsidP="00F60B32">
      <w:pPr>
        <w:pStyle w:val="ListParagraph"/>
        <w:numPr>
          <w:ilvl w:val="0"/>
          <w:numId w:val="8"/>
        </w:numPr>
        <w:tabs>
          <w:tab w:val="left" w:pos="268"/>
        </w:tabs>
        <w:spacing w:before="79"/>
        <w:jc w:val="both"/>
        <w:rPr>
          <w:rFonts w:ascii="Arial" w:hAnsi="Arial" w:cs="Arial"/>
          <w:sz w:val="20"/>
          <w:szCs w:val="20"/>
          <w:u w:color="7030A0"/>
        </w:rPr>
      </w:pPr>
      <w:r w:rsidRPr="00FC23AE">
        <w:rPr>
          <w:rFonts w:ascii="Arial" w:hAnsi="Arial" w:cs="Arial"/>
          <w:sz w:val="20"/>
          <w:szCs w:val="20"/>
          <w:u w:color="7030A0"/>
        </w:rPr>
        <w:t>Best Performer Award</w:t>
      </w:r>
    </w:p>
    <w:p w14:paraId="350D9734" w14:textId="655C564E" w:rsidR="00F60B32" w:rsidRPr="006D3386" w:rsidRDefault="00F60B32" w:rsidP="00F60B32">
      <w:pPr>
        <w:tabs>
          <w:tab w:val="left" w:pos="268"/>
        </w:tabs>
        <w:spacing w:before="79"/>
        <w:jc w:val="both"/>
        <w:rPr>
          <w:rFonts w:ascii="Arial" w:hAnsi="Arial" w:cs="Arial"/>
          <w:b/>
          <w:bCs/>
          <w:i/>
          <w:iCs/>
          <w:color w:val="0070C0"/>
          <w:sz w:val="24"/>
          <w:szCs w:val="24"/>
          <w:u w:color="7030A0"/>
        </w:rPr>
      </w:pPr>
      <w:r w:rsidRPr="006D3386">
        <w:rPr>
          <w:rFonts w:ascii="Arial" w:hAnsi="Arial" w:cs="Arial"/>
          <w:b/>
          <w:bCs/>
          <w:i/>
          <w:iCs/>
          <w:color w:val="0070C0"/>
          <w:sz w:val="24"/>
          <w:szCs w:val="24"/>
          <w:u w:color="7030A0"/>
        </w:rPr>
        <w:t>Certifications:</w:t>
      </w:r>
    </w:p>
    <w:p w14:paraId="0351AE32" w14:textId="194D9787" w:rsidR="00F60B32" w:rsidRPr="00FC23AE" w:rsidRDefault="00F60B32" w:rsidP="00F60B32">
      <w:pPr>
        <w:pStyle w:val="ListParagraph"/>
        <w:numPr>
          <w:ilvl w:val="0"/>
          <w:numId w:val="9"/>
        </w:numPr>
        <w:tabs>
          <w:tab w:val="left" w:pos="268"/>
        </w:tabs>
        <w:spacing w:before="79"/>
        <w:jc w:val="both"/>
        <w:rPr>
          <w:rFonts w:ascii="Arial" w:hAnsi="Arial" w:cs="Arial"/>
          <w:sz w:val="20"/>
          <w:szCs w:val="20"/>
          <w:u w:color="7030A0"/>
        </w:rPr>
      </w:pPr>
      <w:r w:rsidRPr="00FC23AE">
        <w:rPr>
          <w:rFonts w:ascii="Arial" w:hAnsi="Arial" w:cs="Arial"/>
          <w:sz w:val="20"/>
          <w:szCs w:val="20"/>
          <w:u w:color="7030A0"/>
        </w:rPr>
        <w:t>Completed Selenium with</w:t>
      </w:r>
      <w:r w:rsidR="00A81A56" w:rsidRPr="00FC23AE">
        <w:rPr>
          <w:rFonts w:ascii="Arial" w:hAnsi="Arial" w:cs="Arial"/>
          <w:sz w:val="20"/>
          <w:szCs w:val="20"/>
          <w:u w:color="7030A0"/>
        </w:rPr>
        <w:t xml:space="preserve"> </w:t>
      </w:r>
      <w:r w:rsidRPr="00FC23AE">
        <w:rPr>
          <w:rFonts w:ascii="Arial" w:hAnsi="Arial" w:cs="Arial"/>
          <w:sz w:val="20"/>
          <w:szCs w:val="20"/>
          <w:u w:color="7030A0"/>
        </w:rPr>
        <w:t>Java on Udemy</w:t>
      </w:r>
    </w:p>
    <w:p w14:paraId="7C269221" w14:textId="0B0B060D" w:rsidR="00C64A02" w:rsidRDefault="00D22AA0" w:rsidP="00C64A02">
      <w:pPr>
        <w:pStyle w:val="ListParagraph"/>
        <w:numPr>
          <w:ilvl w:val="0"/>
          <w:numId w:val="9"/>
        </w:numPr>
        <w:tabs>
          <w:tab w:val="left" w:pos="268"/>
        </w:tabs>
        <w:spacing w:before="79"/>
        <w:jc w:val="both"/>
        <w:rPr>
          <w:rFonts w:ascii="Arial" w:hAnsi="Arial" w:cs="Arial"/>
          <w:sz w:val="20"/>
          <w:szCs w:val="20"/>
          <w:u w:color="7030A0"/>
        </w:rPr>
      </w:pPr>
      <w:r>
        <w:rPr>
          <w:rFonts w:ascii="Arial" w:hAnsi="Arial" w:cs="Arial"/>
          <w:sz w:val="20"/>
          <w:szCs w:val="20"/>
          <w:u w:color="7030A0"/>
        </w:rPr>
        <w:t>Completed Docker Udemy Course</w:t>
      </w:r>
    </w:p>
    <w:p w14:paraId="680338F6" w14:textId="2E3ED1E0" w:rsidR="00D22AA0" w:rsidRPr="00C64A02" w:rsidRDefault="00D22AA0" w:rsidP="00C64A02">
      <w:pPr>
        <w:pStyle w:val="ListParagraph"/>
        <w:numPr>
          <w:ilvl w:val="0"/>
          <w:numId w:val="9"/>
        </w:numPr>
        <w:tabs>
          <w:tab w:val="left" w:pos="268"/>
        </w:tabs>
        <w:spacing w:before="79"/>
        <w:jc w:val="both"/>
        <w:rPr>
          <w:rFonts w:ascii="Arial" w:hAnsi="Arial" w:cs="Arial"/>
          <w:sz w:val="20"/>
          <w:szCs w:val="20"/>
          <w:u w:color="7030A0"/>
        </w:rPr>
      </w:pPr>
      <w:r>
        <w:rPr>
          <w:rFonts w:ascii="Arial" w:hAnsi="Arial" w:cs="Arial"/>
          <w:sz w:val="20"/>
          <w:szCs w:val="20"/>
          <w:u w:color="7030A0"/>
        </w:rPr>
        <w:t xml:space="preserve">Completed </w:t>
      </w:r>
      <w:proofErr w:type="spellStart"/>
      <w:r>
        <w:rPr>
          <w:rFonts w:ascii="Arial" w:hAnsi="Arial" w:cs="Arial"/>
          <w:sz w:val="20"/>
          <w:szCs w:val="20"/>
          <w:u w:color="7030A0"/>
        </w:rPr>
        <w:t>Kuberenetes</w:t>
      </w:r>
      <w:proofErr w:type="spellEnd"/>
      <w:r>
        <w:rPr>
          <w:rFonts w:ascii="Arial" w:hAnsi="Arial" w:cs="Arial"/>
          <w:sz w:val="20"/>
          <w:szCs w:val="20"/>
          <w:u w:color="7030A0"/>
        </w:rPr>
        <w:t xml:space="preserve"> Basics </w:t>
      </w:r>
    </w:p>
    <w:sectPr w:rsidR="00D22AA0" w:rsidRPr="00C64A02" w:rsidSect="007E64B4">
      <w:pgSz w:w="14175" w:h="17010" w:code="3"/>
      <w:pgMar w:top="720" w:right="720" w:bottom="720" w:left="720" w:header="709" w:footer="709" w:gutter="0"/>
      <w:pgBorders w:offsetFrom="page">
        <w:top w:val="single" w:sz="18" w:space="24" w:color="056E9F" w:themeColor="accent6" w:themeShade="80"/>
        <w:left w:val="single" w:sz="18" w:space="24" w:color="056E9F" w:themeColor="accent6" w:themeShade="80"/>
        <w:bottom w:val="single" w:sz="18" w:space="24" w:color="056E9F" w:themeColor="accent6" w:themeShade="80"/>
        <w:right w:val="single" w:sz="18" w:space="24" w:color="056E9F" w:themeColor="accent6" w:themeShade="80"/>
      </w:pgBorders>
      <w:cols w:num="2" w:sep="1" w:space="567" w:equalWidth="0">
        <w:col w:w="9639" w:space="567"/>
        <w:col w:w="2529"/>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Body)">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05896"/>
    <w:multiLevelType w:val="hybridMultilevel"/>
    <w:tmpl w:val="8D44CC1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4FF58B1"/>
    <w:multiLevelType w:val="multilevel"/>
    <w:tmpl w:val="69FC6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B03D09"/>
    <w:multiLevelType w:val="hybridMultilevel"/>
    <w:tmpl w:val="939E912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0B601311"/>
    <w:multiLevelType w:val="hybridMultilevel"/>
    <w:tmpl w:val="6E74F40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6E04F9A"/>
    <w:multiLevelType w:val="hybridMultilevel"/>
    <w:tmpl w:val="2496ECCE"/>
    <w:lvl w:ilvl="0" w:tplc="4009000F">
      <w:start w:val="1"/>
      <w:numFmt w:val="decimal"/>
      <w:lvlText w:val="%1."/>
      <w:lvlJc w:val="left"/>
      <w:pPr>
        <w:ind w:left="720" w:hanging="360"/>
      </w:pPr>
    </w:lvl>
    <w:lvl w:ilvl="1" w:tplc="641027F0">
      <w:numFmt w:val="bullet"/>
      <w:lvlText w:val="-"/>
      <w:lvlJc w:val="left"/>
      <w:pPr>
        <w:ind w:left="1440" w:hanging="360"/>
      </w:pPr>
      <w:rPr>
        <w:rFonts w:ascii="Calibri" w:eastAsiaTheme="minorHAnsi" w:hAnsi="Calibri" w:cs="Calibr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A6D4C57"/>
    <w:multiLevelType w:val="hybridMultilevel"/>
    <w:tmpl w:val="F746CB9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389E3F76"/>
    <w:multiLevelType w:val="hybridMultilevel"/>
    <w:tmpl w:val="B28056D2"/>
    <w:lvl w:ilvl="0" w:tplc="40090001">
      <w:start w:val="1"/>
      <w:numFmt w:val="bullet"/>
      <w:lvlText w:val=""/>
      <w:lvlJc w:val="left"/>
      <w:pPr>
        <w:ind w:left="463" w:hanging="360"/>
      </w:pPr>
      <w:rPr>
        <w:rFonts w:ascii="Symbol" w:hAnsi="Symbol" w:hint="default"/>
      </w:rPr>
    </w:lvl>
    <w:lvl w:ilvl="1" w:tplc="40090003" w:tentative="1">
      <w:start w:val="1"/>
      <w:numFmt w:val="bullet"/>
      <w:lvlText w:val="o"/>
      <w:lvlJc w:val="left"/>
      <w:pPr>
        <w:ind w:left="1183" w:hanging="360"/>
      </w:pPr>
      <w:rPr>
        <w:rFonts w:ascii="Courier New" w:hAnsi="Courier New" w:cs="Courier New" w:hint="default"/>
      </w:rPr>
    </w:lvl>
    <w:lvl w:ilvl="2" w:tplc="40090005" w:tentative="1">
      <w:start w:val="1"/>
      <w:numFmt w:val="bullet"/>
      <w:lvlText w:val=""/>
      <w:lvlJc w:val="left"/>
      <w:pPr>
        <w:ind w:left="1903" w:hanging="360"/>
      </w:pPr>
      <w:rPr>
        <w:rFonts w:ascii="Wingdings" w:hAnsi="Wingdings" w:hint="default"/>
      </w:rPr>
    </w:lvl>
    <w:lvl w:ilvl="3" w:tplc="40090001" w:tentative="1">
      <w:start w:val="1"/>
      <w:numFmt w:val="bullet"/>
      <w:lvlText w:val=""/>
      <w:lvlJc w:val="left"/>
      <w:pPr>
        <w:ind w:left="2623" w:hanging="360"/>
      </w:pPr>
      <w:rPr>
        <w:rFonts w:ascii="Symbol" w:hAnsi="Symbol" w:hint="default"/>
      </w:rPr>
    </w:lvl>
    <w:lvl w:ilvl="4" w:tplc="40090003" w:tentative="1">
      <w:start w:val="1"/>
      <w:numFmt w:val="bullet"/>
      <w:lvlText w:val="o"/>
      <w:lvlJc w:val="left"/>
      <w:pPr>
        <w:ind w:left="3343" w:hanging="360"/>
      </w:pPr>
      <w:rPr>
        <w:rFonts w:ascii="Courier New" w:hAnsi="Courier New" w:cs="Courier New" w:hint="default"/>
      </w:rPr>
    </w:lvl>
    <w:lvl w:ilvl="5" w:tplc="40090005" w:tentative="1">
      <w:start w:val="1"/>
      <w:numFmt w:val="bullet"/>
      <w:lvlText w:val=""/>
      <w:lvlJc w:val="left"/>
      <w:pPr>
        <w:ind w:left="4063" w:hanging="360"/>
      </w:pPr>
      <w:rPr>
        <w:rFonts w:ascii="Wingdings" w:hAnsi="Wingdings" w:hint="default"/>
      </w:rPr>
    </w:lvl>
    <w:lvl w:ilvl="6" w:tplc="40090001" w:tentative="1">
      <w:start w:val="1"/>
      <w:numFmt w:val="bullet"/>
      <w:lvlText w:val=""/>
      <w:lvlJc w:val="left"/>
      <w:pPr>
        <w:ind w:left="4783" w:hanging="360"/>
      </w:pPr>
      <w:rPr>
        <w:rFonts w:ascii="Symbol" w:hAnsi="Symbol" w:hint="default"/>
      </w:rPr>
    </w:lvl>
    <w:lvl w:ilvl="7" w:tplc="40090003" w:tentative="1">
      <w:start w:val="1"/>
      <w:numFmt w:val="bullet"/>
      <w:lvlText w:val="o"/>
      <w:lvlJc w:val="left"/>
      <w:pPr>
        <w:ind w:left="5503" w:hanging="360"/>
      </w:pPr>
      <w:rPr>
        <w:rFonts w:ascii="Courier New" w:hAnsi="Courier New" w:cs="Courier New" w:hint="default"/>
      </w:rPr>
    </w:lvl>
    <w:lvl w:ilvl="8" w:tplc="40090005" w:tentative="1">
      <w:start w:val="1"/>
      <w:numFmt w:val="bullet"/>
      <w:lvlText w:val=""/>
      <w:lvlJc w:val="left"/>
      <w:pPr>
        <w:ind w:left="6223" w:hanging="360"/>
      </w:pPr>
      <w:rPr>
        <w:rFonts w:ascii="Wingdings" w:hAnsi="Wingdings" w:hint="default"/>
      </w:rPr>
    </w:lvl>
  </w:abstractNum>
  <w:abstractNum w:abstractNumId="7" w15:restartNumberingAfterBreak="0">
    <w:nsid w:val="3F5F52FE"/>
    <w:multiLevelType w:val="hybridMultilevel"/>
    <w:tmpl w:val="55CE5BC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45FC28C4"/>
    <w:multiLevelType w:val="hybridMultilevel"/>
    <w:tmpl w:val="2B1E9B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4CF760F0"/>
    <w:multiLevelType w:val="hybridMultilevel"/>
    <w:tmpl w:val="4BA69072"/>
    <w:lvl w:ilvl="0" w:tplc="081C7C42">
      <w:numFmt w:val="bullet"/>
      <w:lvlText w:val="•"/>
      <w:lvlJc w:val="left"/>
      <w:pPr>
        <w:ind w:left="267" w:hanging="164"/>
      </w:pPr>
      <w:rPr>
        <w:rFonts w:ascii="Calibri" w:eastAsia="Calibri" w:hAnsi="Calibri" w:cs="Calibri" w:hint="default"/>
        <w:w w:val="100"/>
        <w:sz w:val="20"/>
        <w:szCs w:val="20"/>
        <w:lang w:val="en-US" w:eastAsia="en-US" w:bidi="ar-SA"/>
      </w:rPr>
    </w:lvl>
    <w:lvl w:ilvl="1" w:tplc="58FAD408">
      <w:numFmt w:val="bullet"/>
      <w:lvlText w:val="•"/>
      <w:lvlJc w:val="left"/>
      <w:pPr>
        <w:ind w:left="1014" w:hanging="164"/>
      </w:pPr>
      <w:rPr>
        <w:rFonts w:hint="default"/>
        <w:lang w:val="en-US" w:eastAsia="en-US" w:bidi="ar-SA"/>
      </w:rPr>
    </w:lvl>
    <w:lvl w:ilvl="2" w:tplc="F88460AE">
      <w:numFmt w:val="bullet"/>
      <w:lvlText w:val="•"/>
      <w:lvlJc w:val="left"/>
      <w:pPr>
        <w:ind w:left="1769" w:hanging="164"/>
      </w:pPr>
      <w:rPr>
        <w:rFonts w:hint="default"/>
        <w:lang w:val="en-US" w:eastAsia="en-US" w:bidi="ar-SA"/>
      </w:rPr>
    </w:lvl>
    <w:lvl w:ilvl="3" w:tplc="5FD6FEF4">
      <w:numFmt w:val="bullet"/>
      <w:lvlText w:val="•"/>
      <w:lvlJc w:val="left"/>
      <w:pPr>
        <w:ind w:left="2523" w:hanging="164"/>
      </w:pPr>
      <w:rPr>
        <w:rFonts w:hint="default"/>
        <w:lang w:val="en-US" w:eastAsia="en-US" w:bidi="ar-SA"/>
      </w:rPr>
    </w:lvl>
    <w:lvl w:ilvl="4" w:tplc="6A46950A">
      <w:numFmt w:val="bullet"/>
      <w:lvlText w:val="•"/>
      <w:lvlJc w:val="left"/>
      <w:pPr>
        <w:ind w:left="3278" w:hanging="164"/>
      </w:pPr>
      <w:rPr>
        <w:rFonts w:hint="default"/>
        <w:lang w:val="en-US" w:eastAsia="en-US" w:bidi="ar-SA"/>
      </w:rPr>
    </w:lvl>
    <w:lvl w:ilvl="5" w:tplc="2B06C8A0">
      <w:numFmt w:val="bullet"/>
      <w:lvlText w:val="•"/>
      <w:lvlJc w:val="left"/>
      <w:pPr>
        <w:ind w:left="4032" w:hanging="164"/>
      </w:pPr>
      <w:rPr>
        <w:rFonts w:hint="default"/>
        <w:lang w:val="en-US" w:eastAsia="en-US" w:bidi="ar-SA"/>
      </w:rPr>
    </w:lvl>
    <w:lvl w:ilvl="6" w:tplc="1F206C76">
      <w:numFmt w:val="bullet"/>
      <w:lvlText w:val="•"/>
      <w:lvlJc w:val="left"/>
      <w:pPr>
        <w:ind w:left="4787" w:hanging="164"/>
      </w:pPr>
      <w:rPr>
        <w:rFonts w:hint="default"/>
        <w:lang w:val="en-US" w:eastAsia="en-US" w:bidi="ar-SA"/>
      </w:rPr>
    </w:lvl>
    <w:lvl w:ilvl="7" w:tplc="4274C7BC">
      <w:numFmt w:val="bullet"/>
      <w:lvlText w:val="•"/>
      <w:lvlJc w:val="left"/>
      <w:pPr>
        <w:ind w:left="5541" w:hanging="164"/>
      </w:pPr>
      <w:rPr>
        <w:rFonts w:hint="default"/>
        <w:lang w:val="en-US" w:eastAsia="en-US" w:bidi="ar-SA"/>
      </w:rPr>
    </w:lvl>
    <w:lvl w:ilvl="8" w:tplc="2D6618DC">
      <w:numFmt w:val="bullet"/>
      <w:lvlText w:val="•"/>
      <w:lvlJc w:val="left"/>
      <w:pPr>
        <w:ind w:left="6296" w:hanging="164"/>
      </w:pPr>
      <w:rPr>
        <w:rFonts w:hint="default"/>
        <w:lang w:val="en-US" w:eastAsia="en-US" w:bidi="ar-SA"/>
      </w:rPr>
    </w:lvl>
  </w:abstractNum>
  <w:abstractNum w:abstractNumId="10" w15:restartNumberingAfterBreak="0">
    <w:nsid w:val="56DB4BEC"/>
    <w:multiLevelType w:val="hybridMultilevel"/>
    <w:tmpl w:val="3BD25FD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A386BDE"/>
    <w:multiLevelType w:val="hybridMultilevel"/>
    <w:tmpl w:val="6F069E6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5B1D2E6E"/>
    <w:multiLevelType w:val="hybridMultilevel"/>
    <w:tmpl w:val="C8B09D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3394F2C"/>
    <w:multiLevelType w:val="hybridMultilevel"/>
    <w:tmpl w:val="13A0552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68612CFF"/>
    <w:multiLevelType w:val="hybridMultilevel"/>
    <w:tmpl w:val="F1AAAA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A767483"/>
    <w:multiLevelType w:val="hybridMultilevel"/>
    <w:tmpl w:val="5414E642"/>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ACB4ED7"/>
    <w:multiLevelType w:val="hybridMultilevel"/>
    <w:tmpl w:val="9BD8578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436631124">
    <w:abstractNumId w:val="9"/>
  </w:num>
  <w:num w:numId="2" w16cid:durableId="1314722919">
    <w:abstractNumId w:val="4"/>
  </w:num>
  <w:num w:numId="3" w16cid:durableId="1476483290">
    <w:abstractNumId w:val="10"/>
  </w:num>
  <w:num w:numId="4" w16cid:durableId="753237815">
    <w:abstractNumId w:val="6"/>
  </w:num>
  <w:num w:numId="5" w16cid:durableId="92560369">
    <w:abstractNumId w:val="14"/>
  </w:num>
  <w:num w:numId="6" w16cid:durableId="115831350">
    <w:abstractNumId w:val="7"/>
  </w:num>
  <w:num w:numId="7" w16cid:durableId="1519006253">
    <w:abstractNumId w:val="5"/>
  </w:num>
  <w:num w:numId="8" w16cid:durableId="381368817">
    <w:abstractNumId w:val="2"/>
  </w:num>
  <w:num w:numId="9" w16cid:durableId="748044171">
    <w:abstractNumId w:val="16"/>
  </w:num>
  <w:num w:numId="10" w16cid:durableId="679088360">
    <w:abstractNumId w:val="15"/>
  </w:num>
  <w:num w:numId="11" w16cid:durableId="1495994417">
    <w:abstractNumId w:val="12"/>
  </w:num>
  <w:num w:numId="12" w16cid:durableId="1795710947">
    <w:abstractNumId w:val="8"/>
  </w:num>
  <w:num w:numId="13" w16cid:durableId="1769810935">
    <w:abstractNumId w:val="11"/>
  </w:num>
  <w:num w:numId="14" w16cid:durableId="109133097">
    <w:abstractNumId w:val="3"/>
  </w:num>
  <w:num w:numId="15" w16cid:durableId="2091611646">
    <w:abstractNumId w:val="13"/>
  </w:num>
  <w:num w:numId="16" w16cid:durableId="1113750537">
    <w:abstractNumId w:val="1"/>
  </w:num>
  <w:num w:numId="17" w16cid:durableId="17437222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BB0"/>
    <w:rsid w:val="00022900"/>
    <w:rsid w:val="000477EE"/>
    <w:rsid w:val="000620E6"/>
    <w:rsid w:val="000641D7"/>
    <w:rsid w:val="00067430"/>
    <w:rsid w:val="0007034E"/>
    <w:rsid w:val="00074B66"/>
    <w:rsid w:val="00094EA3"/>
    <w:rsid w:val="00096CD2"/>
    <w:rsid w:val="00105B0B"/>
    <w:rsid w:val="00107406"/>
    <w:rsid w:val="0015511B"/>
    <w:rsid w:val="001C2EDC"/>
    <w:rsid w:val="001E0974"/>
    <w:rsid w:val="00214BE8"/>
    <w:rsid w:val="002231EF"/>
    <w:rsid w:val="00227A5E"/>
    <w:rsid w:val="00232AA8"/>
    <w:rsid w:val="002572E8"/>
    <w:rsid w:val="00284179"/>
    <w:rsid w:val="002846F6"/>
    <w:rsid w:val="002865D2"/>
    <w:rsid w:val="002A24C9"/>
    <w:rsid w:val="002A4BB3"/>
    <w:rsid w:val="002A696F"/>
    <w:rsid w:val="002A7BB7"/>
    <w:rsid w:val="002D0BF4"/>
    <w:rsid w:val="002D2B94"/>
    <w:rsid w:val="002D3E4A"/>
    <w:rsid w:val="002E41E3"/>
    <w:rsid w:val="002F08DE"/>
    <w:rsid w:val="002F7A7B"/>
    <w:rsid w:val="00330B1A"/>
    <w:rsid w:val="00357364"/>
    <w:rsid w:val="003573EF"/>
    <w:rsid w:val="003C50ED"/>
    <w:rsid w:val="003C5966"/>
    <w:rsid w:val="003D2668"/>
    <w:rsid w:val="00432F21"/>
    <w:rsid w:val="004422A5"/>
    <w:rsid w:val="0044366F"/>
    <w:rsid w:val="004621B6"/>
    <w:rsid w:val="00464863"/>
    <w:rsid w:val="00465019"/>
    <w:rsid w:val="00495723"/>
    <w:rsid w:val="004B61DC"/>
    <w:rsid w:val="004E09C9"/>
    <w:rsid w:val="00504A1E"/>
    <w:rsid w:val="00534416"/>
    <w:rsid w:val="005410B9"/>
    <w:rsid w:val="00554382"/>
    <w:rsid w:val="00571708"/>
    <w:rsid w:val="00577AA2"/>
    <w:rsid w:val="005923D4"/>
    <w:rsid w:val="005E181A"/>
    <w:rsid w:val="0060421B"/>
    <w:rsid w:val="00637C9A"/>
    <w:rsid w:val="00661D8E"/>
    <w:rsid w:val="0067305E"/>
    <w:rsid w:val="006A4A1B"/>
    <w:rsid w:val="006C54DF"/>
    <w:rsid w:val="006C743A"/>
    <w:rsid w:val="006D3386"/>
    <w:rsid w:val="006E0BB0"/>
    <w:rsid w:val="006F1C26"/>
    <w:rsid w:val="007226F8"/>
    <w:rsid w:val="00731A5F"/>
    <w:rsid w:val="00774F5D"/>
    <w:rsid w:val="0077756B"/>
    <w:rsid w:val="00794AC9"/>
    <w:rsid w:val="007A40ED"/>
    <w:rsid w:val="007C2256"/>
    <w:rsid w:val="007C28FD"/>
    <w:rsid w:val="007D0525"/>
    <w:rsid w:val="007E334D"/>
    <w:rsid w:val="007E64B4"/>
    <w:rsid w:val="008518AB"/>
    <w:rsid w:val="008700F4"/>
    <w:rsid w:val="00893324"/>
    <w:rsid w:val="0089753E"/>
    <w:rsid w:val="008A3DF3"/>
    <w:rsid w:val="008E1118"/>
    <w:rsid w:val="008E3818"/>
    <w:rsid w:val="00921806"/>
    <w:rsid w:val="009304DB"/>
    <w:rsid w:val="0093493D"/>
    <w:rsid w:val="009423D6"/>
    <w:rsid w:val="009D2315"/>
    <w:rsid w:val="00A03A49"/>
    <w:rsid w:val="00A124F7"/>
    <w:rsid w:val="00A17486"/>
    <w:rsid w:val="00A81A56"/>
    <w:rsid w:val="00AD51DD"/>
    <w:rsid w:val="00AE17C8"/>
    <w:rsid w:val="00AF2711"/>
    <w:rsid w:val="00B008D3"/>
    <w:rsid w:val="00B10FFE"/>
    <w:rsid w:val="00B115DA"/>
    <w:rsid w:val="00B2571B"/>
    <w:rsid w:val="00B27DE0"/>
    <w:rsid w:val="00B4720E"/>
    <w:rsid w:val="00B573D3"/>
    <w:rsid w:val="00B62DF4"/>
    <w:rsid w:val="00BD0248"/>
    <w:rsid w:val="00BE7A02"/>
    <w:rsid w:val="00BF4990"/>
    <w:rsid w:val="00C353BE"/>
    <w:rsid w:val="00C64A02"/>
    <w:rsid w:val="00C66D07"/>
    <w:rsid w:val="00CB6711"/>
    <w:rsid w:val="00CC3852"/>
    <w:rsid w:val="00CD2780"/>
    <w:rsid w:val="00CE3F13"/>
    <w:rsid w:val="00D01E90"/>
    <w:rsid w:val="00D22AA0"/>
    <w:rsid w:val="00D32C96"/>
    <w:rsid w:val="00D568C4"/>
    <w:rsid w:val="00D76BB7"/>
    <w:rsid w:val="00D86FE9"/>
    <w:rsid w:val="00DC4F60"/>
    <w:rsid w:val="00DD3FE7"/>
    <w:rsid w:val="00E17F2C"/>
    <w:rsid w:val="00E237B6"/>
    <w:rsid w:val="00E2483D"/>
    <w:rsid w:val="00E3599E"/>
    <w:rsid w:val="00E50D86"/>
    <w:rsid w:val="00E57E1B"/>
    <w:rsid w:val="00F0756C"/>
    <w:rsid w:val="00F3117F"/>
    <w:rsid w:val="00F473CA"/>
    <w:rsid w:val="00F60B32"/>
    <w:rsid w:val="00F623F1"/>
    <w:rsid w:val="00F64A16"/>
    <w:rsid w:val="00F70967"/>
    <w:rsid w:val="00FC23AE"/>
    <w:rsid w:val="00FC638B"/>
    <w:rsid w:val="00FE1FEA"/>
    <w:rsid w:val="00FF1D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80763"/>
  <w15:chartTrackingRefBased/>
  <w15:docId w15:val="{086D64EB-A33C-40AA-B43E-E6D20FD80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10B9"/>
  </w:style>
  <w:style w:type="paragraph" w:styleId="Heading1">
    <w:name w:val="heading 1"/>
    <w:basedOn w:val="Normal"/>
    <w:next w:val="Normal"/>
    <w:link w:val="Heading1Char"/>
    <w:uiPriority w:val="9"/>
    <w:qFormat/>
    <w:rsid w:val="005410B9"/>
    <w:pPr>
      <w:keepNext/>
      <w:keepLines/>
      <w:spacing w:before="240" w:after="0"/>
      <w:outlineLvl w:val="0"/>
    </w:pPr>
    <w:rPr>
      <w:rFonts w:asciiTheme="majorHAnsi" w:eastAsiaTheme="majorEastAsia" w:hAnsiTheme="majorHAnsi" w:cstheme="majorBidi"/>
      <w:color w:val="729928" w:themeColor="accent1" w:themeShade="BF"/>
      <w:sz w:val="32"/>
      <w:szCs w:val="32"/>
    </w:rPr>
  </w:style>
  <w:style w:type="paragraph" w:styleId="Heading2">
    <w:name w:val="heading 2"/>
    <w:basedOn w:val="Normal"/>
    <w:next w:val="Normal"/>
    <w:link w:val="Heading2Char"/>
    <w:uiPriority w:val="9"/>
    <w:unhideWhenUsed/>
    <w:qFormat/>
    <w:rsid w:val="005410B9"/>
    <w:pPr>
      <w:keepNext/>
      <w:keepLines/>
      <w:spacing w:before="40" w:after="0"/>
      <w:outlineLvl w:val="1"/>
    </w:pPr>
    <w:rPr>
      <w:rFonts w:asciiTheme="majorHAnsi" w:eastAsiaTheme="majorEastAsia" w:hAnsiTheme="majorHAnsi" w:cstheme="majorBidi"/>
      <w:color w:val="729928" w:themeColor="accent1" w:themeShade="BF"/>
      <w:sz w:val="28"/>
      <w:szCs w:val="28"/>
    </w:rPr>
  </w:style>
  <w:style w:type="paragraph" w:styleId="Heading3">
    <w:name w:val="heading 3"/>
    <w:basedOn w:val="Normal"/>
    <w:next w:val="Normal"/>
    <w:link w:val="Heading3Char"/>
    <w:uiPriority w:val="9"/>
    <w:semiHidden/>
    <w:unhideWhenUsed/>
    <w:qFormat/>
    <w:rsid w:val="005410B9"/>
    <w:pPr>
      <w:keepNext/>
      <w:keepLines/>
      <w:spacing w:before="40" w:after="0"/>
      <w:outlineLvl w:val="2"/>
    </w:pPr>
    <w:rPr>
      <w:rFonts w:asciiTheme="majorHAnsi" w:eastAsiaTheme="majorEastAsia" w:hAnsiTheme="majorHAnsi" w:cstheme="majorBidi"/>
      <w:color w:val="4D671B" w:themeColor="accent1" w:themeShade="80"/>
      <w:sz w:val="24"/>
      <w:szCs w:val="24"/>
    </w:rPr>
  </w:style>
  <w:style w:type="paragraph" w:styleId="Heading4">
    <w:name w:val="heading 4"/>
    <w:basedOn w:val="Normal"/>
    <w:next w:val="Normal"/>
    <w:link w:val="Heading4Char"/>
    <w:uiPriority w:val="9"/>
    <w:semiHidden/>
    <w:unhideWhenUsed/>
    <w:qFormat/>
    <w:rsid w:val="005410B9"/>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5410B9"/>
    <w:pPr>
      <w:keepNext/>
      <w:keepLines/>
      <w:spacing w:before="40" w:after="0"/>
      <w:outlineLvl w:val="4"/>
    </w:pPr>
    <w:rPr>
      <w:color w:val="729928" w:themeColor="accent1" w:themeShade="BF"/>
    </w:rPr>
  </w:style>
  <w:style w:type="paragraph" w:styleId="Heading6">
    <w:name w:val="heading 6"/>
    <w:basedOn w:val="Normal"/>
    <w:next w:val="Normal"/>
    <w:link w:val="Heading6Char"/>
    <w:uiPriority w:val="9"/>
    <w:semiHidden/>
    <w:unhideWhenUsed/>
    <w:qFormat/>
    <w:rsid w:val="005410B9"/>
    <w:pPr>
      <w:keepNext/>
      <w:keepLines/>
      <w:spacing w:before="40" w:after="0"/>
      <w:outlineLvl w:val="5"/>
    </w:pPr>
    <w:rPr>
      <w:color w:val="4D671B" w:themeColor="accent1" w:themeShade="80"/>
    </w:rPr>
  </w:style>
  <w:style w:type="paragraph" w:styleId="Heading7">
    <w:name w:val="heading 7"/>
    <w:basedOn w:val="Normal"/>
    <w:next w:val="Normal"/>
    <w:link w:val="Heading7Char"/>
    <w:uiPriority w:val="9"/>
    <w:semiHidden/>
    <w:unhideWhenUsed/>
    <w:qFormat/>
    <w:rsid w:val="005410B9"/>
    <w:pPr>
      <w:keepNext/>
      <w:keepLines/>
      <w:spacing w:before="40" w:after="0"/>
      <w:outlineLvl w:val="6"/>
    </w:pPr>
    <w:rPr>
      <w:rFonts w:asciiTheme="majorHAnsi" w:eastAsiaTheme="majorEastAsia" w:hAnsiTheme="majorHAnsi" w:cstheme="majorBidi"/>
      <w:i/>
      <w:iCs/>
      <w:color w:val="4D671B" w:themeColor="accent1" w:themeShade="80"/>
    </w:rPr>
  </w:style>
  <w:style w:type="paragraph" w:styleId="Heading8">
    <w:name w:val="heading 8"/>
    <w:basedOn w:val="Normal"/>
    <w:next w:val="Normal"/>
    <w:link w:val="Heading8Char"/>
    <w:uiPriority w:val="9"/>
    <w:semiHidden/>
    <w:unhideWhenUsed/>
    <w:qFormat/>
    <w:rsid w:val="005410B9"/>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5410B9"/>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10B9"/>
    <w:rPr>
      <w:rFonts w:asciiTheme="majorHAnsi" w:eastAsiaTheme="majorEastAsia" w:hAnsiTheme="majorHAnsi" w:cstheme="majorBidi"/>
      <w:color w:val="729928" w:themeColor="accent1" w:themeShade="BF"/>
      <w:sz w:val="32"/>
      <w:szCs w:val="32"/>
    </w:rPr>
  </w:style>
  <w:style w:type="paragraph" w:styleId="BodyText">
    <w:name w:val="Body Text"/>
    <w:basedOn w:val="Normal"/>
    <w:link w:val="BodyTextChar"/>
    <w:uiPriority w:val="1"/>
    <w:rsid w:val="00E3599E"/>
    <w:pPr>
      <w:ind w:left="267"/>
    </w:pPr>
    <w:rPr>
      <w:sz w:val="20"/>
      <w:szCs w:val="20"/>
    </w:rPr>
  </w:style>
  <w:style w:type="character" w:customStyle="1" w:styleId="BodyTextChar">
    <w:name w:val="Body Text Char"/>
    <w:basedOn w:val="DefaultParagraphFont"/>
    <w:link w:val="BodyText"/>
    <w:uiPriority w:val="1"/>
    <w:rsid w:val="00E3599E"/>
    <w:rPr>
      <w:rFonts w:ascii="Calibri" w:eastAsia="Calibri" w:hAnsi="Calibri" w:cs="Calibri"/>
      <w:kern w:val="0"/>
      <w:sz w:val="20"/>
      <w:szCs w:val="20"/>
      <w:lang w:val="en-US"/>
      <w14:ligatures w14:val="none"/>
    </w:rPr>
  </w:style>
  <w:style w:type="paragraph" w:styleId="ListParagraph">
    <w:name w:val="List Paragraph"/>
    <w:basedOn w:val="Normal"/>
    <w:uiPriority w:val="34"/>
    <w:qFormat/>
    <w:rsid w:val="00E3599E"/>
    <w:pPr>
      <w:ind w:left="720"/>
      <w:contextualSpacing/>
    </w:pPr>
  </w:style>
  <w:style w:type="table" w:styleId="TableGridLight">
    <w:name w:val="Grid Table Light"/>
    <w:basedOn w:val="TableNormal"/>
    <w:uiPriority w:val="40"/>
    <w:rsid w:val="00FF1D5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uiPriority w:val="1"/>
    <w:qFormat/>
    <w:rsid w:val="005410B9"/>
    <w:pPr>
      <w:spacing w:after="0" w:line="240" w:lineRule="auto"/>
    </w:pPr>
  </w:style>
  <w:style w:type="character" w:styleId="BookTitle">
    <w:name w:val="Book Title"/>
    <w:basedOn w:val="DefaultParagraphFont"/>
    <w:uiPriority w:val="33"/>
    <w:qFormat/>
    <w:rsid w:val="005410B9"/>
    <w:rPr>
      <w:b/>
      <w:bCs/>
      <w:i/>
      <w:iCs/>
      <w:spacing w:val="5"/>
    </w:rPr>
  </w:style>
  <w:style w:type="character" w:styleId="IntenseReference">
    <w:name w:val="Intense Reference"/>
    <w:basedOn w:val="DefaultParagraphFont"/>
    <w:uiPriority w:val="32"/>
    <w:qFormat/>
    <w:rsid w:val="005410B9"/>
    <w:rPr>
      <w:b/>
      <w:bCs/>
      <w:smallCaps/>
      <w:color w:val="99CB38" w:themeColor="accent1"/>
      <w:spacing w:val="5"/>
    </w:rPr>
  </w:style>
  <w:style w:type="character" w:styleId="SubtleReference">
    <w:name w:val="Subtle Reference"/>
    <w:basedOn w:val="DefaultParagraphFont"/>
    <w:uiPriority w:val="31"/>
    <w:qFormat/>
    <w:rsid w:val="005410B9"/>
    <w:rPr>
      <w:smallCaps/>
      <w:color w:val="404040" w:themeColor="text1" w:themeTint="BF"/>
    </w:rPr>
  </w:style>
  <w:style w:type="character" w:styleId="SubtleEmphasis">
    <w:name w:val="Subtle Emphasis"/>
    <w:basedOn w:val="DefaultParagraphFont"/>
    <w:uiPriority w:val="19"/>
    <w:qFormat/>
    <w:rsid w:val="005410B9"/>
    <w:rPr>
      <w:i/>
      <w:iCs/>
      <w:color w:val="404040" w:themeColor="text1" w:themeTint="BF"/>
    </w:rPr>
  </w:style>
  <w:style w:type="paragraph" w:styleId="Caption">
    <w:name w:val="caption"/>
    <w:basedOn w:val="Normal"/>
    <w:next w:val="Normal"/>
    <w:uiPriority w:val="35"/>
    <w:semiHidden/>
    <w:unhideWhenUsed/>
    <w:qFormat/>
    <w:rsid w:val="005410B9"/>
    <w:pPr>
      <w:spacing w:after="200" w:line="240" w:lineRule="auto"/>
    </w:pPr>
    <w:rPr>
      <w:i/>
      <w:iCs/>
      <w:color w:val="455F51" w:themeColor="text2"/>
      <w:sz w:val="18"/>
      <w:szCs w:val="18"/>
    </w:rPr>
  </w:style>
  <w:style w:type="character" w:styleId="Hyperlink">
    <w:name w:val="Hyperlink"/>
    <w:basedOn w:val="DefaultParagraphFont"/>
    <w:uiPriority w:val="99"/>
    <w:unhideWhenUsed/>
    <w:rsid w:val="003D2668"/>
    <w:rPr>
      <w:color w:val="EE7B08" w:themeColor="hyperlink"/>
      <w:u w:val="single"/>
    </w:rPr>
  </w:style>
  <w:style w:type="character" w:styleId="UnresolvedMention">
    <w:name w:val="Unresolved Mention"/>
    <w:basedOn w:val="DefaultParagraphFont"/>
    <w:uiPriority w:val="99"/>
    <w:semiHidden/>
    <w:unhideWhenUsed/>
    <w:rsid w:val="003D2668"/>
    <w:rPr>
      <w:color w:val="605E5C"/>
      <w:shd w:val="clear" w:color="auto" w:fill="E1DFDD"/>
    </w:rPr>
  </w:style>
  <w:style w:type="character" w:styleId="FollowedHyperlink">
    <w:name w:val="FollowedHyperlink"/>
    <w:basedOn w:val="DefaultParagraphFont"/>
    <w:uiPriority w:val="99"/>
    <w:semiHidden/>
    <w:unhideWhenUsed/>
    <w:rsid w:val="003D2668"/>
    <w:rPr>
      <w:color w:val="977B2D" w:themeColor="followedHyperlink"/>
      <w:u w:val="single"/>
    </w:rPr>
  </w:style>
  <w:style w:type="character" w:customStyle="1" w:styleId="Heading2Char">
    <w:name w:val="Heading 2 Char"/>
    <w:basedOn w:val="DefaultParagraphFont"/>
    <w:link w:val="Heading2"/>
    <w:uiPriority w:val="9"/>
    <w:rsid w:val="005410B9"/>
    <w:rPr>
      <w:rFonts w:asciiTheme="majorHAnsi" w:eastAsiaTheme="majorEastAsia" w:hAnsiTheme="majorHAnsi" w:cstheme="majorBidi"/>
      <w:color w:val="729928" w:themeColor="accent1" w:themeShade="BF"/>
      <w:sz w:val="28"/>
      <w:szCs w:val="28"/>
    </w:rPr>
  </w:style>
  <w:style w:type="character" w:customStyle="1" w:styleId="Heading3Char">
    <w:name w:val="Heading 3 Char"/>
    <w:basedOn w:val="DefaultParagraphFont"/>
    <w:link w:val="Heading3"/>
    <w:uiPriority w:val="9"/>
    <w:semiHidden/>
    <w:rsid w:val="005410B9"/>
    <w:rPr>
      <w:rFonts w:asciiTheme="majorHAnsi" w:eastAsiaTheme="majorEastAsia" w:hAnsiTheme="majorHAnsi" w:cstheme="majorBidi"/>
      <w:color w:val="4D671B" w:themeColor="accent1" w:themeShade="80"/>
      <w:sz w:val="24"/>
      <w:szCs w:val="24"/>
    </w:rPr>
  </w:style>
  <w:style w:type="character" w:customStyle="1" w:styleId="Heading4Char">
    <w:name w:val="Heading 4 Char"/>
    <w:basedOn w:val="DefaultParagraphFont"/>
    <w:link w:val="Heading4"/>
    <w:uiPriority w:val="9"/>
    <w:semiHidden/>
    <w:rsid w:val="005410B9"/>
    <w:rPr>
      <w:i/>
      <w:iCs/>
    </w:rPr>
  </w:style>
  <w:style w:type="character" w:customStyle="1" w:styleId="Heading5Char">
    <w:name w:val="Heading 5 Char"/>
    <w:basedOn w:val="DefaultParagraphFont"/>
    <w:link w:val="Heading5"/>
    <w:uiPriority w:val="9"/>
    <w:semiHidden/>
    <w:rsid w:val="005410B9"/>
    <w:rPr>
      <w:color w:val="729928" w:themeColor="accent1" w:themeShade="BF"/>
    </w:rPr>
  </w:style>
  <w:style w:type="character" w:customStyle="1" w:styleId="Heading6Char">
    <w:name w:val="Heading 6 Char"/>
    <w:basedOn w:val="DefaultParagraphFont"/>
    <w:link w:val="Heading6"/>
    <w:uiPriority w:val="9"/>
    <w:semiHidden/>
    <w:rsid w:val="005410B9"/>
    <w:rPr>
      <w:color w:val="4D671B" w:themeColor="accent1" w:themeShade="80"/>
    </w:rPr>
  </w:style>
  <w:style w:type="character" w:customStyle="1" w:styleId="Heading7Char">
    <w:name w:val="Heading 7 Char"/>
    <w:basedOn w:val="DefaultParagraphFont"/>
    <w:link w:val="Heading7"/>
    <w:uiPriority w:val="9"/>
    <w:semiHidden/>
    <w:rsid w:val="005410B9"/>
    <w:rPr>
      <w:rFonts w:asciiTheme="majorHAnsi" w:eastAsiaTheme="majorEastAsia" w:hAnsiTheme="majorHAnsi" w:cstheme="majorBidi"/>
      <w:i/>
      <w:iCs/>
      <w:color w:val="4D671B" w:themeColor="accent1" w:themeShade="80"/>
    </w:rPr>
  </w:style>
  <w:style w:type="character" w:customStyle="1" w:styleId="Heading8Char">
    <w:name w:val="Heading 8 Char"/>
    <w:basedOn w:val="DefaultParagraphFont"/>
    <w:link w:val="Heading8"/>
    <w:uiPriority w:val="9"/>
    <w:semiHidden/>
    <w:rsid w:val="005410B9"/>
    <w:rPr>
      <w:color w:val="262626" w:themeColor="text1" w:themeTint="D9"/>
      <w:sz w:val="21"/>
      <w:szCs w:val="21"/>
    </w:rPr>
  </w:style>
  <w:style w:type="character" w:customStyle="1" w:styleId="Heading9Char">
    <w:name w:val="Heading 9 Char"/>
    <w:basedOn w:val="DefaultParagraphFont"/>
    <w:link w:val="Heading9"/>
    <w:uiPriority w:val="9"/>
    <w:semiHidden/>
    <w:rsid w:val="005410B9"/>
    <w:rPr>
      <w:rFonts w:asciiTheme="majorHAnsi" w:eastAsiaTheme="majorEastAsia" w:hAnsiTheme="majorHAnsi" w:cstheme="majorBidi"/>
      <w:i/>
      <w:iCs/>
      <w:color w:val="262626" w:themeColor="text1" w:themeTint="D9"/>
      <w:sz w:val="21"/>
      <w:szCs w:val="21"/>
    </w:rPr>
  </w:style>
  <w:style w:type="paragraph" w:styleId="Title">
    <w:name w:val="Title"/>
    <w:basedOn w:val="Normal"/>
    <w:next w:val="Normal"/>
    <w:link w:val="TitleChar"/>
    <w:uiPriority w:val="10"/>
    <w:qFormat/>
    <w:rsid w:val="005410B9"/>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5410B9"/>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5410B9"/>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5410B9"/>
    <w:rPr>
      <w:color w:val="5A5A5A" w:themeColor="text1" w:themeTint="A5"/>
      <w:spacing w:val="15"/>
    </w:rPr>
  </w:style>
  <w:style w:type="character" w:styleId="Strong">
    <w:name w:val="Strong"/>
    <w:basedOn w:val="DefaultParagraphFont"/>
    <w:uiPriority w:val="22"/>
    <w:qFormat/>
    <w:rsid w:val="005410B9"/>
    <w:rPr>
      <w:b/>
      <w:bCs/>
      <w:color w:val="auto"/>
    </w:rPr>
  </w:style>
  <w:style w:type="character" w:styleId="Emphasis">
    <w:name w:val="Emphasis"/>
    <w:basedOn w:val="DefaultParagraphFont"/>
    <w:uiPriority w:val="20"/>
    <w:qFormat/>
    <w:rsid w:val="005410B9"/>
    <w:rPr>
      <w:i/>
      <w:iCs/>
      <w:color w:val="auto"/>
    </w:rPr>
  </w:style>
  <w:style w:type="paragraph" w:styleId="Quote">
    <w:name w:val="Quote"/>
    <w:basedOn w:val="Normal"/>
    <w:next w:val="Normal"/>
    <w:link w:val="QuoteChar"/>
    <w:uiPriority w:val="29"/>
    <w:qFormat/>
    <w:rsid w:val="005410B9"/>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5410B9"/>
    <w:rPr>
      <w:i/>
      <w:iCs/>
      <w:color w:val="404040" w:themeColor="text1" w:themeTint="BF"/>
    </w:rPr>
  </w:style>
  <w:style w:type="paragraph" w:styleId="IntenseQuote">
    <w:name w:val="Intense Quote"/>
    <w:basedOn w:val="Normal"/>
    <w:next w:val="Normal"/>
    <w:link w:val="IntenseQuoteChar"/>
    <w:uiPriority w:val="30"/>
    <w:qFormat/>
    <w:rsid w:val="005410B9"/>
    <w:pPr>
      <w:pBdr>
        <w:top w:val="single" w:sz="4" w:space="10" w:color="99CB38" w:themeColor="accent1"/>
        <w:bottom w:val="single" w:sz="4" w:space="10" w:color="99CB38" w:themeColor="accent1"/>
      </w:pBdr>
      <w:spacing w:before="360" w:after="360"/>
      <w:ind w:left="864" w:right="864"/>
      <w:jc w:val="center"/>
    </w:pPr>
    <w:rPr>
      <w:i/>
      <w:iCs/>
      <w:color w:val="99CB38" w:themeColor="accent1"/>
    </w:rPr>
  </w:style>
  <w:style w:type="character" w:customStyle="1" w:styleId="IntenseQuoteChar">
    <w:name w:val="Intense Quote Char"/>
    <w:basedOn w:val="DefaultParagraphFont"/>
    <w:link w:val="IntenseQuote"/>
    <w:uiPriority w:val="30"/>
    <w:rsid w:val="005410B9"/>
    <w:rPr>
      <w:i/>
      <w:iCs/>
      <w:color w:val="99CB38" w:themeColor="accent1"/>
    </w:rPr>
  </w:style>
  <w:style w:type="character" w:styleId="IntenseEmphasis">
    <w:name w:val="Intense Emphasis"/>
    <w:basedOn w:val="DefaultParagraphFont"/>
    <w:uiPriority w:val="21"/>
    <w:qFormat/>
    <w:rsid w:val="005410B9"/>
    <w:rPr>
      <w:i/>
      <w:iCs/>
      <w:color w:val="99CB38" w:themeColor="accent1"/>
    </w:rPr>
  </w:style>
  <w:style w:type="paragraph" w:styleId="TOCHeading">
    <w:name w:val="TOC Heading"/>
    <w:basedOn w:val="Heading1"/>
    <w:next w:val="Normal"/>
    <w:uiPriority w:val="39"/>
    <w:semiHidden/>
    <w:unhideWhenUsed/>
    <w:qFormat/>
    <w:rsid w:val="005410B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95319">
      <w:bodyDiv w:val="1"/>
      <w:marLeft w:val="0"/>
      <w:marRight w:val="0"/>
      <w:marTop w:val="0"/>
      <w:marBottom w:val="0"/>
      <w:divBdr>
        <w:top w:val="none" w:sz="0" w:space="0" w:color="auto"/>
        <w:left w:val="none" w:sz="0" w:space="0" w:color="auto"/>
        <w:bottom w:val="none" w:sz="0" w:space="0" w:color="auto"/>
        <w:right w:val="none" w:sz="0" w:space="0" w:color="auto"/>
      </w:divBdr>
    </w:div>
    <w:div w:id="110514638">
      <w:bodyDiv w:val="1"/>
      <w:marLeft w:val="0"/>
      <w:marRight w:val="0"/>
      <w:marTop w:val="0"/>
      <w:marBottom w:val="0"/>
      <w:divBdr>
        <w:top w:val="none" w:sz="0" w:space="0" w:color="auto"/>
        <w:left w:val="none" w:sz="0" w:space="0" w:color="auto"/>
        <w:bottom w:val="none" w:sz="0" w:space="0" w:color="auto"/>
        <w:right w:val="none" w:sz="0" w:space="0" w:color="auto"/>
      </w:divBdr>
    </w:div>
    <w:div w:id="715854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peddireddy-hari-vardhan-reddy-024482153/" TargetMode="External"/><Relationship Id="rId5" Type="http://schemas.openxmlformats.org/officeDocument/2006/relationships/hyperlink" Target="mailto:hari.balaji4674@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532</Words>
  <Characters>3038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PEDDIREDDY HARI VARDHAN REDDY</dc:creator>
  <cp:keywords/>
  <dc:description/>
  <cp:lastModifiedBy>PEDDIREDDY HARI VARDHAN REDDY</cp:lastModifiedBy>
  <cp:revision>2</cp:revision>
  <cp:lastPrinted>2023-10-31T10:42:00Z</cp:lastPrinted>
  <dcterms:created xsi:type="dcterms:W3CDTF">2023-11-23T14:51:00Z</dcterms:created>
  <dcterms:modified xsi:type="dcterms:W3CDTF">2023-11-23T14:51:00Z</dcterms:modified>
</cp:coreProperties>
</file>