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Splice vs Slice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Literals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Destructuring of arrays/objects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literals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parameters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functions vs Normal Functions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operators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Blocked-scoped constructs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and const vs var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Currying and Clousers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keyword in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functions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Higher-Order (HOC) functions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in Javascripts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DOM vs Real DOM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React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Babel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ECMAScript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NodeJS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Refs in React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 in React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HOC - Higher-Order Component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vs Functional components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flexbox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Model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cycle methods in React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Hooks in React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Redux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and Reducers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Persist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Middlewares in Redux - Thunk, Saga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Applymiddleware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connect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Async Storage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Hooks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Promises vs Async/Await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 chaining in javascript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javascript figure out that a promise is resolved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 states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=== vs == operator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invoked functions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 vs Session Storage vs Local Storage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in JS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Javascript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 hell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Redux is used mostly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Debouncing and Throttling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in JS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and This in JS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prevent re-renders in React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 in JS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vs Props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vs Javascript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Rebase vs Git Merge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cherrypick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regular expression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 and EM in CSS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Navigation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WebViews in React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CI/CD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Push Notification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Firebase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and Apply in JS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vs NoSQL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RDBMS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vs React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ExpressJS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AJAX, API, and JSON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Loop in NodeJS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import React on top of the file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Transition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Pure Components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Hoisting in JS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Improve the performance of your web applications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improve the performance of your React application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React component without JSX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Iterators and Generators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in JS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Inheritance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Class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loading in React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Security Fundaments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Alerts and Metrics of Web Applications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and APIs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debug web applications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Docker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Shallow comparison vs Deep comparison in React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PropTypes in React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Preference order in CSS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entire process (what actually happens in the backend) starting from sending requests from client to server and then back to the client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