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Default="006B1D2D" w:rsidP="006B1D2D">
      <w:pPr>
        <w:spacing w:after="0" w:line="240" w:lineRule="auto"/>
        <w:rPr>
          <w:rFonts w:ascii="Times New Roman" w:eastAsia="Times New Roman" w:hAnsi="Times New Roman" w:cs="Times New Roman"/>
        </w:rPr>
        <w:sectPr w:rsidR="006B1D2D" w:rsidSect="006B1D2D">
          <w:headerReference w:type="default" r:id="rId7"/>
          <w:footerReference w:type="default" r:id="rId8"/>
          <w:pgSz w:w="12240" w:h="15840"/>
          <w:pgMar w:top="1440" w:right="1440" w:bottom="1440" w:left="1440" w:header="720" w:footer="720" w:gutter="0"/>
          <w:pgNumType w:start="1"/>
          <w:cols w:space="720"/>
          <w:docGrid w:linePitch="299"/>
        </w:sectPr>
      </w:pPr>
    </w:p>
    <w:p w:rsidR="006B1D2D" w:rsidRPr="006B1D2D" w:rsidRDefault="006B1D2D" w:rsidP="006B1D2D">
      <w:pPr>
        <w:spacing w:after="0" w:line="240" w:lineRule="auto"/>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Pr>
          <w:rFonts w:ascii="Times New Roman" w:eastAsia="Times New Roman" w:hAnsi="Times New Roman" w:cs="Times New Roman"/>
          <w:noProof/>
        </w:rPr>
        <w:drawing>
          <wp:anchor distT="0" distB="0" distL="114300" distR="114300" simplePos="0" relativeHeight="251648512" behindDoc="1" locked="0" layoutInCell="1" allowOverlap="1" wp14:anchorId="6577BB8A" wp14:editId="3D627A32">
            <wp:simplePos x="0" y="0"/>
            <wp:positionH relativeFrom="column">
              <wp:posOffset>0</wp:posOffset>
            </wp:positionH>
            <wp:positionV relativeFrom="paragraph">
              <wp:posOffset>162158</wp:posOffset>
            </wp:positionV>
            <wp:extent cx="2768228" cy="1748589"/>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oviprint Call Cards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6629" cy="1753895"/>
                    </a:xfrm>
                    <a:prstGeom prst="rect">
                      <a:avLst/>
                    </a:prstGeom>
                  </pic:spPr>
                </pic:pic>
              </a:graphicData>
            </a:graphic>
            <wp14:sizeRelH relativeFrom="margin">
              <wp14:pctWidth>0</wp14:pctWidth>
            </wp14:sizeRelH>
            <wp14:sizeRelV relativeFrom="margin">
              <wp14:pctHeight>0</wp14:pctHeight>
            </wp14:sizeRelV>
          </wp:anchor>
        </w:drawing>
      </w: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p>
    <w:p w:rsidR="006B1D2D" w:rsidRPr="006B1D2D" w:rsidRDefault="006B1D2D" w:rsidP="006B1D2D">
      <w:pPr>
        <w:spacing w:after="0" w:line="240" w:lineRule="auto"/>
        <w:jc w:val="both"/>
        <w:rPr>
          <w:rFonts w:ascii="Times New Roman" w:eastAsia="Times New Roman" w:hAnsi="Times New Roman" w:cs="Times New Roman"/>
        </w:rPr>
      </w:pPr>
      <w:r w:rsidRPr="006B1D2D">
        <w:rPr>
          <w:rFonts w:ascii="Times New Roman" w:eastAsia="Times New Roman" w:hAnsi="Times New Roman" w:cs="Times New Roman"/>
        </w:rPr>
        <w:br w:type="column"/>
      </w:r>
    </w:p>
    <w:p w:rsidR="006B1D2D" w:rsidRPr="006B1D2D" w:rsidRDefault="003957D0" w:rsidP="003957D0">
      <w:pPr>
        <w:spacing w:after="0" w:line="240" w:lineRule="auto"/>
        <w:rPr>
          <w:rFonts w:ascii="Garamond" w:eastAsia="Garamond" w:hAnsi="Garamond" w:cs="Garamond"/>
          <w:sz w:val="46"/>
          <w:szCs w:val="46"/>
        </w:rPr>
      </w:pPr>
      <w:r>
        <w:rPr>
          <w:rFonts w:ascii="Garamond" w:eastAsia="Garamond" w:hAnsi="Garamond" w:cs="Garamond"/>
          <w:b/>
          <w:sz w:val="46"/>
          <w:szCs w:val="46"/>
        </w:rPr>
        <w:t>APPLICATION FUNCTIONAL</w:t>
      </w:r>
    </w:p>
    <w:p w:rsidR="006B1D2D" w:rsidRPr="006B1D2D" w:rsidRDefault="006B1D2D" w:rsidP="006B1D2D">
      <w:pPr>
        <w:spacing w:after="0" w:line="240" w:lineRule="auto"/>
        <w:rPr>
          <w:rFonts w:ascii="Garamond" w:eastAsia="Garamond" w:hAnsi="Garamond" w:cs="Garamond"/>
          <w:sz w:val="46"/>
          <w:szCs w:val="46"/>
        </w:rPr>
      </w:pPr>
      <w:r w:rsidRPr="006B1D2D">
        <w:rPr>
          <w:rFonts w:ascii="Garamond" w:eastAsia="Garamond" w:hAnsi="Garamond" w:cs="Garamond"/>
          <w:b/>
          <w:sz w:val="46"/>
          <w:szCs w:val="46"/>
        </w:rPr>
        <w:t>SPECIFICATIONS</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Default="006B1D2D" w:rsidP="006B1D2D">
      <w:pPr>
        <w:spacing w:after="0" w:line="240" w:lineRule="auto"/>
        <w:rPr>
          <w:rFonts w:ascii="Times New Roman" w:eastAsia="Times New Roman" w:hAnsi="Times New Roman" w:cs="Times New Roman"/>
          <w:i/>
          <w:sz w:val="28"/>
          <w:szCs w:val="28"/>
        </w:rPr>
      </w:pPr>
    </w:p>
    <w:p w:rsidR="006B1D2D" w:rsidRPr="006B1D2D" w:rsidRDefault="006B1D2D" w:rsidP="006B1D2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i/>
          <w:sz w:val="28"/>
          <w:szCs w:val="28"/>
        </w:rPr>
        <w:t>GDVInventoryDB</w:t>
      </w:r>
      <w:r w:rsidRPr="006B1D2D">
        <w:rPr>
          <w:rFonts w:ascii="Times New Roman" w:eastAsia="Times New Roman" w:hAnsi="Times New Roman" w:cs="Times New Roman"/>
          <w:i/>
          <w:sz w:val="28"/>
          <w:szCs w:val="28"/>
        </w:rPr>
        <w:t xml:space="preserve"> - Customer &amp; Inventory Database</w:t>
      </w: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ind w:left="540"/>
        <w:rPr>
          <w:rFonts w:ascii="Times New Roman" w:eastAsia="Times New Roman" w:hAnsi="Times New Roman" w:cs="Times New Roman"/>
          <w:sz w:val="28"/>
          <w:szCs w:val="28"/>
        </w:rPr>
      </w:pPr>
    </w:p>
    <w:p w:rsidR="006B1D2D" w:rsidRPr="006B1D2D" w:rsidRDefault="006B1D2D" w:rsidP="006B1D2D">
      <w:pPr>
        <w:spacing w:after="0" w:line="240" w:lineRule="auto"/>
        <w:jc w:val="both"/>
        <w:rPr>
          <w:rFonts w:ascii="Times New Roman" w:eastAsia="Times New Roman" w:hAnsi="Times New Roman" w:cs="Times New Roman"/>
          <w:sz w:val="28"/>
          <w:szCs w:val="28"/>
        </w:rPr>
      </w:pPr>
      <w:r w:rsidRPr="006B1D2D">
        <w:rPr>
          <w:rFonts w:ascii="Times New Roman" w:eastAsia="Times New Roman" w:hAnsi="Times New Roman" w:cs="Times New Roman"/>
          <w:b/>
          <w:sz w:val="28"/>
          <w:szCs w:val="28"/>
        </w:rPr>
        <w:t>Govinda Design &amp; VISTAPrint</w:t>
      </w:r>
    </w:p>
    <w:p w:rsidR="006B1D2D" w:rsidRPr="006B1D2D" w:rsidRDefault="006B1D2D" w:rsidP="006B1D2D">
      <w:pPr>
        <w:spacing w:after="0" w:line="240" w:lineRule="auto"/>
        <w:ind w:left="540"/>
        <w:jc w:val="both"/>
        <w:rPr>
          <w:rFonts w:ascii="Times New Roman" w:eastAsia="Times New Roman" w:hAnsi="Times New Roman" w:cs="Times New Roman"/>
          <w:sz w:val="28"/>
          <w:szCs w:val="28"/>
        </w:rPr>
      </w:pPr>
    </w:p>
    <w:p w:rsidR="006B1D2D" w:rsidRPr="006B1D2D" w:rsidRDefault="006B1D2D" w:rsidP="006B1D2D">
      <w:pPr>
        <w:spacing w:after="0" w:line="240" w:lineRule="auto"/>
        <w:ind w:left="540"/>
        <w:jc w:val="both"/>
        <w:rPr>
          <w:rFonts w:ascii="Times New Roman" w:eastAsia="Times New Roman" w:hAnsi="Times New Roman" w:cs="Times New Roman"/>
          <w:sz w:val="28"/>
          <w:szCs w:val="28"/>
        </w:rPr>
      </w:pPr>
    </w:p>
    <w:p w:rsidR="006B1D2D" w:rsidRPr="006B1D2D" w:rsidRDefault="003957D0" w:rsidP="006B1D2D">
      <w:pPr>
        <w:spacing w:after="0" w:line="240" w:lineRule="auto"/>
        <w:jc w:val="both"/>
        <w:rPr>
          <w:rFonts w:ascii="Times New Roman" w:eastAsia="Times New Roman" w:hAnsi="Times New Roman" w:cs="Times New Roman"/>
        </w:rPr>
      </w:pPr>
      <w:r>
        <w:rPr>
          <w:rFonts w:ascii="Times New Roman" w:eastAsia="Times New Roman" w:hAnsi="Times New Roman" w:cs="Times New Roman"/>
          <w:sz w:val="28"/>
          <w:szCs w:val="28"/>
        </w:rPr>
        <w:t>October</w:t>
      </w:r>
      <w:r w:rsidR="006B1D2D" w:rsidRPr="006B1D2D">
        <w:rPr>
          <w:rFonts w:ascii="Times New Roman" w:eastAsia="Times New Roman" w:hAnsi="Times New Roman" w:cs="Times New Roman"/>
          <w:sz w:val="28"/>
          <w:szCs w:val="28"/>
        </w:rPr>
        <w:t>, 2018</w:t>
      </w:r>
    </w:p>
    <w:p w:rsidR="006B1D2D" w:rsidRDefault="006B1D2D" w:rsidP="006B1D2D">
      <w:pPr>
        <w:spacing w:after="0" w:line="240" w:lineRule="auto"/>
        <w:jc w:val="both"/>
        <w:rPr>
          <w:rFonts w:ascii="Times New Roman" w:eastAsia="Times New Roman" w:hAnsi="Times New Roman" w:cs="Times New Roman"/>
          <w:b/>
          <w:sz w:val="28"/>
          <w:szCs w:val="28"/>
        </w:rPr>
        <w:sectPr w:rsidR="006B1D2D" w:rsidSect="006B1D2D">
          <w:type w:val="continuous"/>
          <w:pgSz w:w="12240" w:h="15840"/>
          <w:pgMar w:top="1440" w:right="1440" w:bottom="1440" w:left="1440" w:header="720" w:footer="720" w:gutter="0"/>
          <w:pgNumType w:start="1"/>
          <w:cols w:num="2" w:space="720"/>
          <w:docGrid w:linePitch="299"/>
        </w:sect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jc w:val="both"/>
        <w:rPr>
          <w:rFonts w:ascii="Times New Roman" w:eastAsia="Times New Roman" w:hAnsi="Times New Roman" w:cs="Times New Roman"/>
          <w:b/>
          <w:sz w:val="28"/>
          <w:szCs w:val="28"/>
        </w:rPr>
      </w:pPr>
    </w:p>
    <w:p w:rsidR="006B1D2D" w:rsidRDefault="006B1D2D" w:rsidP="006B1D2D">
      <w:pPr>
        <w:spacing w:after="0" w:line="240" w:lineRule="auto"/>
        <w:rPr>
          <w:rFonts w:ascii="Times New Roman" w:eastAsia="Times New Roman" w:hAnsi="Times New Roman" w:cs="Times New Roman"/>
        </w:rPr>
      </w:pPr>
    </w:p>
    <w:p w:rsidR="006B1D2D" w:rsidRPr="00DE2DA6" w:rsidRDefault="003957D0" w:rsidP="006B1D2D">
      <w:pPr>
        <w:tabs>
          <w:tab w:val="left" w:pos="2835"/>
        </w:tabs>
        <w:spacing w:after="0" w:line="240" w:lineRule="auto"/>
        <w:rPr>
          <w:rFonts w:ascii="Times New Roman" w:eastAsia="Times New Roman" w:hAnsi="Times New Roman" w:cs="Times New Roman"/>
          <w:b/>
          <w:sz w:val="32"/>
        </w:rPr>
      </w:pPr>
      <w:r w:rsidRPr="00DE2DA6">
        <w:rPr>
          <w:rFonts w:ascii="Times New Roman" w:eastAsia="Times New Roman" w:hAnsi="Times New Roman" w:cs="Times New Roman"/>
          <w:b/>
          <w:sz w:val="32"/>
        </w:rPr>
        <w:lastRenderedPageBreak/>
        <w:t>APPLICATION FUNCTIONAL SPECIFICATION</w:t>
      </w:r>
    </w:p>
    <w:p w:rsidR="006B1D2D" w:rsidRDefault="006B1D2D" w:rsidP="006B1D2D">
      <w:pPr>
        <w:tabs>
          <w:tab w:val="left" w:pos="2835"/>
        </w:tabs>
        <w:spacing w:after="0" w:line="240" w:lineRule="auto"/>
        <w:rPr>
          <w:rFonts w:ascii="Times New Roman" w:eastAsia="Times New Roman" w:hAnsi="Times New Roman" w:cs="Times New Roman"/>
        </w:rPr>
      </w:pPr>
    </w:p>
    <w:p w:rsidR="006B1D2D" w:rsidRPr="00DE2DA6" w:rsidRDefault="003957D0" w:rsidP="006B1D2D">
      <w:p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The interface of the database shall be as follows</w:t>
      </w:r>
      <w:r w:rsidR="00DE2DA6" w:rsidRPr="00DE2DA6">
        <w:rPr>
          <w:rFonts w:ascii="Times New Roman" w:eastAsia="Times New Roman" w:hAnsi="Times New Roman" w:cs="Times New Roman"/>
          <w:sz w:val="24"/>
          <w:szCs w:val="24"/>
        </w:rPr>
        <w:t>:</w:t>
      </w:r>
    </w:p>
    <w:p w:rsidR="00DE2DA6" w:rsidRPr="00DE2DA6" w:rsidRDefault="00DE2DA6" w:rsidP="006B1D2D">
      <w:pPr>
        <w:tabs>
          <w:tab w:val="left" w:pos="2835"/>
        </w:tabs>
        <w:spacing w:after="0" w:line="240" w:lineRule="auto"/>
        <w:rPr>
          <w:rFonts w:ascii="Times New Roman" w:eastAsia="Times New Roman" w:hAnsi="Times New Roman" w:cs="Times New Roman"/>
          <w:sz w:val="24"/>
          <w:szCs w:val="24"/>
        </w:rPr>
      </w:pPr>
    </w:p>
    <w:p w:rsidR="003957D0" w:rsidRPr="00DE2DA6" w:rsidRDefault="003957D0" w:rsidP="003957D0">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Firstly, the user shall be prompted with a login screen, which consist of both a username and a password. This login shall denote the access level to the database that the user have.</w:t>
      </w:r>
    </w:p>
    <w:p w:rsidR="003957D0" w:rsidRPr="00DE2DA6" w:rsidRDefault="003957D0" w:rsidP="003957D0">
      <w:pPr>
        <w:pStyle w:val="ListParagraph"/>
        <w:tabs>
          <w:tab w:val="left" w:pos="2835"/>
        </w:tabs>
        <w:spacing w:after="0" w:line="240" w:lineRule="auto"/>
        <w:rPr>
          <w:rFonts w:ascii="Times New Roman" w:eastAsia="Times New Roman" w:hAnsi="Times New Roman" w:cs="Times New Roman"/>
          <w:sz w:val="24"/>
          <w:szCs w:val="24"/>
        </w:rPr>
      </w:pPr>
    </w:p>
    <w:p w:rsidR="003957D0" w:rsidRPr="00DE2DA6" w:rsidRDefault="003957D0" w:rsidP="003957D0">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After logged in, a home screen of the database will be displayed.</w:t>
      </w:r>
    </w:p>
    <w:p w:rsidR="003957D0" w:rsidRPr="00DE2DA6" w:rsidRDefault="003957D0" w:rsidP="003957D0">
      <w:pPr>
        <w:pStyle w:val="ListParagraph"/>
        <w:rPr>
          <w:rFonts w:ascii="Times New Roman" w:eastAsia="Times New Roman" w:hAnsi="Times New Roman" w:cs="Times New Roman"/>
          <w:sz w:val="24"/>
          <w:szCs w:val="24"/>
        </w:rPr>
      </w:pPr>
    </w:p>
    <w:p w:rsidR="00DE2DA6" w:rsidRPr="00DE2DA6" w:rsidRDefault="003957D0" w:rsidP="003957D0">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Several tabs will be displayed that the user can access, these are:</w:t>
      </w:r>
      <w:r w:rsidR="00DE2DA6" w:rsidRPr="00DE2DA6">
        <w:rPr>
          <w:rFonts w:ascii="Times New Roman" w:eastAsia="Times New Roman" w:hAnsi="Times New Roman" w:cs="Times New Roman"/>
          <w:sz w:val="24"/>
          <w:szCs w:val="24"/>
        </w:rPr>
        <w:t xml:space="preserve"> </w:t>
      </w:r>
    </w:p>
    <w:p w:rsidR="00DE2DA6" w:rsidRPr="00DE2DA6" w:rsidRDefault="00DE2DA6" w:rsidP="00DE2DA6">
      <w:pPr>
        <w:pStyle w:val="ListParagraph"/>
        <w:rPr>
          <w:rFonts w:ascii="Times New Roman" w:eastAsia="Times New Roman" w:hAnsi="Times New Roman" w:cs="Times New Roman"/>
          <w:sz w:val="24"/>
          <w:szCs w:val="24"/>
        </w:rPr>
      </w:pPr>
    </w:p>
    <w:p w:rsidR="003957D0" w:rsidRPr="00DE2DA6" w:rsidRDefault="00DE2DA6" w:rsidP="00DE2DA6">
      <w:pPr>
        <w:pStyle w:val="ListParagraph"/>
        <w:numPr>
          <w:ilvl w:val="0"/>
          <w:numId w:val="11"/>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GDVInventory (Home screen)</w:t>
      </w:r>
    </w:p>
    <w:p w:rsidR="00DE2DA6" w:rsidRPr="00DE2DA6" w:rsidRDefault="00DE2DA6" w:rsidP="00DE2DA6">
      <w:pPr>
        <w:pStyle w:val="ListParagraph"/>
        <w:tabs>
          <w:tab w:val="left" w:pos="2835"/>
        </w:tabs>
        <w:spacing w:after="0" w:line="240" w:lineRule="auto"/>
        <w:ind w:left="1500"/>
        <w:rPr>
          <w:rFonts w:ascii="Times New Roman" w:eastAsia="Times New Roman" w:hAnsi="Times New Roman" w:cs="Times New Roman"/>
          <w:sz w:val="24"/>
          <w:szCs w:val="24"/>
        </w:rPr>
      </w:pPr>
    </w:p>
    <w:p w:rsidR="00DE2DA6" w:rsidRPr="00DE2DA6" w:rsidRDefault="00DE2DA6" w:rsidP="00DE2DA6">
      <w:pPr>
        <w:pStyle w:val="ListParagraph"/>
        <w:numPr>
          <w:ilvl w:val="0"/>
          <w:numId w:val="11"/>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Customer Information</w:t>
      </w:r>
    </w:p>
    <w:p w:rsidR="00DE2DA6" w:rsidRPr="00DE2DA6" w:rsidRDefault="00DE2DA6" w:rsidP="00DE2DA6">
      <w:pPr>
        <w:pStyle w:val="ListParagraph"/>
        <w:rPr>
          <w:rFonts w:ascii="Times New Roman" w:eastAsia="Times New Roman" w:hAnsi="Times New Roman" w:cs="Times New Roman"/>
          <w:sz w:val="24"/>
          <w:szCs w:val="24"/>
        </w:rPr>
      </w:pPr>
    </w:p>
    <w:p w:rsidR="00DE2DA6" w:rsidRPr="00DE2DA6" w:rsidRDefault="00DE2DA6" w:rsidP="00DE2DA6">
      <w:pPr>
        <w:pStyle w:val="ListParagraph"/>
        <w:numPr>
          <w:ilvl w:val="0"/>
          <w:numId w:val="11"/>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Inventory Information</w:t>
      </w:r>
    </w:p>
    <w:p w:rsidR="00DE2DA6" w:rsidRPr="00DE2DA6" w:rsidRDefault="00DE2DA6" w:rsidP="00DE2DA6">
      <w:pPr>
        <w:pStyle w:val="ListParagraph"/>
        <w:rPr>
          <w:rFonts w:ascii="Times New Roman" w:eastAsia="Times New Roman" w:hAnsi="Times New Roman" w:cs="Times New Roman"/>
          <w:sz w:val="24"/>
          <w:szCs w:val="24"/>
        </w:rPr>
      </w:pPr>
    </w:p>
    <w:p w:rsidR="00DE2DA6" w:rsidRPr="00DE2DA6" w:rsidRDefault="00DE2DA6" w:rsidP="00DE2DA6">
      <w:pPr>
        <w:pStyle w:val="ListParagraph"/>
        <w:numPr>
          <w:ilvl w:val="0"/>
          <w:numId w:val="11"/>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Accounts</w:t>
      </w:r>
    </w:p>
    <w:p w:rsidR="00DE2DA6" w:rsidRPr="00DE2DA6" w:rsidRDefault="00DE2DA6" w:rsidP="00DE2DA6">
      <w:pPr>
        <w:pStyle w:val="ListParagraph"/>
        <w:rPr>
          <w:rFonts w:ascii="Times New Roman" w:eastAsia="Times New Roman" w:hAnsi="Times New Roman" w:cs="Times New Roman"/>
          <w:sz w:val="24"/>
          <w:szCs w:val="24"/>
        </w:rPr>
      </w:pPr>
    </w:p>
    <w:p w:rsidR="00DE2DA6" w:rsidRPr="00DE2DA6" w:rsidRDefault="00DE2DA6" w:rsidP="00DE2DA6">
      <w:pPr>
        <w:pStyle w:val="ListParagraph"/>
        <w:numPr>
          <w:ilvl w:val="0"/>
          <w:numId w:val="11"/>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Search bar</w:t>
      </w:r>
    </w:p>
    <w:p w:rsidR="003957D0" w:rsidRPr="00DE2DA6" w:rsidRDefault="003957D0" w:rsidP="003957D0">
      <w:pPr>
        <w:pStyle w:val="ListParagraph"/>
        <w:rPr>
          <w:rFonts w:ascii="Times New Roman" w:eastAsia="Times New Roman" w:hAnsi="Times New Roman" w:cs="Times New Roman"/>
          <w:sz w:val="24"/>
          <w:szCs w:val="24"/>
        </w:rPr>
      </w:pPr>
    </w:p>
    <w:p w:rsidR="00DE2DA6" w:rsidRPr="00DE2DA6" w:rsidRDefault="00DE2DA6" w:rsidP="00DE2DA6">
      <w:pPr>
        <w:pStyle w:val="ListParagraph"/>
        <w:numPr>
          <w:ilvl w:val="0"/>
          <w:numId w:val="10"/>
        </w:numPr>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The sales representative will only be required to enter the customer information, sample chosen and the amount ordered, this information shall be entered in the customer information tab. There the sales representative shall enter into the necessary fields about details on the customer.</w:t>
      </w:r>
    </w:p>
    <w:p w:rsidR="00DE2DA6" w:rsidRPr="00DE2DA6" w:rsidRDefault="003957D0" w:rsidP="00DE2DA6">
      <w:pPr>
        <w:pStyle w:val="ListParagraph"/>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 xml:space="preserve"> </w:t>
      </w:r>
    </w:p>
    <w:p w:rsidR="00DE2DA6" w:rsidRPr="00DE2DA6" w:rsidRDefault="009E0870" w:rsidP="0063419D">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T</w:t>
      </w:r>
      <w:r w:rsidR="003957D0" w:rsidRPr="00DE2DA6">
        <w:rPr>
          <w:rFonts w:ascii="Times New Roman" w:eastAsia="Times New Roman" w:hAnsi="Times New Roman" w:cs="Times New Roman"/>
          <w:sz w:val="24"/>
          <w:szCs w:val="24"/>
        </w:rPr>
        <w:t xml:space="preserve">he inventory </w:t>
      </w:r>
      <w:r w:rsidRPr="00DE2DA6">
        <w:rPr>
          <w:rFonts w:ascii="Times New Roman" w:eastAsia="Times New Roman" w:hAnsi="Times New Roman" w:cs="Times New Roman"/>
          <w:sz w:val="24"/>
          <w:szCs w:val="24"/>
        </w:rPr>
        <w:t xml:space="preserve">clerk will only be able to enter and edit inventory information from the </w:t>
      </w:r>
      <w:r w:rsidR="00DE2DA6" w:rsidRPr="00DE2DA6">
        <w:rPr>
          <w:rFonts w:ascii="Times New Roman" w:eastAsia="Times New Roman" w:hAnsi="Times New Roman" w:cs="Times New Roman"/>
          <w:sz w:val="24"/>
          <w:szCs w:val="24"/>
        </w:rPr>
        <w:t xml:space="preserve">inventory information </w:t>
      </w:r>
      <w:r w:rsidRPr="00DE2DA6">
        <w:rPr>
          <w:rFonts w:ascii="Times New Roman" w:eastAsia="Times New Roman" w:hAnsi="Times New Roman" w:cs="Times New Roman"/>
          <w:sz w:val="24"/>
          <w:szCs w:val="24"/>
        </w:rPr>
        <w:t>tab.</w:t>
      </w:r>
      <w:r w:rsidR="00DE2DA6" w:rsidRPr="00DE2DA6">
        <w:rPr>
          <w:rFonts w:ascii="Times New Roman" w:eastAsia="Times New Roman" w:hAnsi="Times New Roman" w:cs="Times New Roman"/>
          <w:sz w:val="24"/>
          <w:szCs w:val="24"/>
        </w:rPr>
        <w:t xml:space="preserve"> Here the necessary information shall be placed into respective fields.</w:t>
      </w:r>
    </w:p>
    <w:p w:rsidR="00DE2DA6" w:rsidRPr="00DE2DA6" w:rsidRDefault="00DE2DA6" w:rsidP="00DE2DA6">
      <w:pPr>
        <w:pStyle w:val="ListParagraph"/>
        <w:rPr>
          <w:rFonts w:ascii="Times New Roman" w:eastAsia="Times New Roman" w:hAnsi="Times New Roman" w:cs="Times New Roman"/>
          <w:sz w:val="24"/>
          <w:szCs w:val="24"/>
        </w:rPr>
      </w:pPr>
    </w:p>
    <w:p w:rsidR="00DE2DA6" w:rsidRDefault="00DE2DA6" w:rsidP="00D732E2">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manager will have the administrative rights and shall be able to add and/or delete accounts from users within the accounts tab.</w:t>
      </w:r>
    </w:p>
    <w:p w:rsidR="00DE2DA6" w:rsidRPr="00DE2DA6" w:rsidRDefault="00DE2DA6" w:rsidP="00DE2DA6">
      <w:pPr>
        <w:pStyle w:val="ListParagraph"/>
        <w:rPr>
          <w:rFonts w:ascii="Times New Roman" w:eastAsia="Times New Roman" w:hAnsi="Times New Roman" w:cs="Times New Roman"/>
          <w:sz w:val="24"/>
          <w:szCs w:val="24"/>
        </w:rPr>
      </w:pPr>
    </w:p>
    <w:p w:rsidR="003957D0" w:rsidRDefault="009E0870" w:rsidP="00D732E2">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sidRPr="00DE2DA6">
        <w:rPr>
          <w:rFonts w:ascii="Times New Roman" w:eastAsia="Times New Roman" w:hAnsi="Times New Roman" w:cs="Times New Roman"/>
          <w:sz w:val="24"/>
          <w:szCs w:val="24"/>
        </w:rPr>
        <w:t xml:space="preserve">A search bar will be seen on the screen that allows the user to search for customer, stock or supplies. This search will be very basic, as it will only require basic information about the item being searched.   </w:t>
      </w:r>
    </w:p>
    <w:p w:rsidR="00DE2DA6" w:rsidRPr="00DE2DA6" w:rsidRDefault="00DE2DA6" w:rsidP="00DE2DA6">
      <w:pPr>
        <w:pStyle w:val="ListParagraph"/>
        <w:rPr>
          <w:rFonts w:ascii="Times New Roman" w:eastAsia="Times New Roman" w:hAnsi="Times New Roman" w:cs="Times New Roman"/>
          <w:sz w:val="24"/>
          <w:szCs w:val="24"/>
        </w:rPr>
      </w:pPr>
    </w:p>
    <w:p w:rsidR="00DE2DA6" w:rsidRDefault="00DE2DA6" w:rsidP="00D732E2">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clicking on the Home Screen, the user will be </w:t>
      </w:r>
      <w:r w:rsidR="0024280F">
        <w:rPr>
          <w:rFonts w:ascii="Times New Roman" w:eastAsia="Times New Roman" w:hAnsi="Times New Roman" w:cs="Times New Roman"/>
          <w:sz w:val="24"/>
          <w:szCs w:val="24"/>
        </w:rPr>
        <w:t>sent to the Home Screen of the d</w:t>
      </w:r>
      <w:r>
        <w:rPr>
          <w:rFonts w:ascii="Times New Roman" w:eastAsia="Times New Roman" w:hAnsi="Times New Roman" w:cs="Times New Roman"/>
          <w:sz w:val="24"/>
          <w:szCs w:val="24"/>
        </w:rPr>
        <w:t>atabase</w:t>
      </w:r>
      <w:r w:rsidR="0024280F">
        <w:rPr>
          <w:rFonts w:ascii="Times New Roman" w:eastAsia="Times New Roman" w:hAnsi="Times New Roman" w:cs="Times New Roman"/>
          <w:sz w:val="24"/>
          <w:szCs w:val="24"/>
        </w:rPr>
        <w:t xml:space="preserve"> no matter the location he is in within the database</w:t>
      </w:r>
      <w:r>
        <w:rPr>
          <w:rFonts w:ascii="Times New Roman" w:eastAsia="Times New Roman" w:hAnsi="Times New Roman" w:cs="Times New Roman"/>
          <w:sz w:val="24"/>
          <w:szCs w:val="24"/>
        </w:rPr>
        <w:t xml:space="preserve">. </w:t>
      </w:r>
    </w:p>
    <w:p w:rsidR="0024280F" w:rsidRPr="0024280F" w:rsidRDefault="0024280F" w:rsidP="0024280F">
      <w:pPr>
        <w:pStyle w:val="ListParagraph"/>
        <w:rPr>
          <w:rFonts w:ascii="Times New Roman" w:eastAsia="Times New Roman" w:hAnsi="Times New Roman" w:cs="Times New Roman"/>
          <w:sz w:val="24"/>
          <w:szCs w:val="24"/>
        </w:rPr>
      </w:pPr>
    </w:p>
    <w:p w:rsidR="0024280F" w:rsidRDefault="0024280F" w:rsidP="00D732E2">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you highlight the Inventory Information tab, there will be a drop down menu bar containing: Search, Add Item, Update Records, and Modify Tables.</w:t>
      </w:r>
    </w:p>
    <w:p w:rsidR="0024280F" w:rsidRDefault="0024280F" w:rsidP="0024280F">
      <w:pPr>
        <w:pStyle w:val="ListParagraph"/>
        <w:tabs>
          <w:tab w:val="left" w:pos="2835"/>
        </w:tabs>
        <w:spacing w:after="0" w:line="240" w:lineRule="auto"/>
        <w:rPr>
          <w:rFonts w:ascii="Times New Roman" w:eastAsia="Times New Roman" w:hAnsi="Times New Roman" w:cs="Times New Roman"/>
          <w:sz w:val="24"/>
          <w:szCs w:val="24"/>
        </w:rPr>
      </w:pPr>
    </w:p>
    <w:p w:rsidR="0024280F" w:rsidRDefault="0024280F" w:rsidP="0024280F">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highlight the </w:t>
      </w:r>
      <w:r>
        <w:rPr>
          <w:rFonts w:ascii="Times New Roman" w:eastAsia="Times New Roman" w:hAnsi="Times New Roman" w:cs="Times New Roman"/>
          <w:sz w:val="24"/>
          <w:szCs w:val="24"/>
        </w:rPr>
        <w:t>Customer</w:t>
      </w:r>
      <w:r>
        <w:rPr>
          <w:rFonts w:ascii="Times New Roman" w:eastAsia="Times New Roman" w:hAnsi="Times New Roman" w:cs="Times New Roman"/>
          <w:sz w:val="24"/>
          <w:szCs w:val="24"/>
        </w:rPr>
        <w:t xml:space="preserve"> Information tab, there will be a drop down menu bar containin</w:t>
      </w:r>
      <w:r>
        <w:rPr>
          <w:rFonts w:ascii="Times New Roman" w:eastAsia="Times New Roman" w:hAnsi="Times New Roman" w:cs="Times New Roman"/>
          <w:sz w:val="24"/>
          <w:szCs w:val="24"/>
        </w:rPr>
        <w:t>g</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Add Customer, Update Records and Modify tables.</w:t>
      </w:r>
    </w:p>
    <w:p w:rsidR="0024280F" w:rsidRDefault="0024280F" w:rsidP="0024280F">
      <w:pPr>
        <w:pStyle w:val="ListParagraph"/>
        <w:tabs>
          <w:tab w:val="left" w:pos="2835"/>
        </w:tabs>
        <w:spacing w:after="0" w:line="240" w:lineRule="auto"/>
        <w:rPr>
          <w:rFonts w:ascii="Times New Roman" w:eastAsia="Times New Roman" w:hAnsi="Times New Roman" w:cs="Times New Roman"/>
          <w:sz w:val="24"/>
          <w:szCs w:val="24"/>
        </w:rPr>
      </w:pPr>
    </w:p>
    <w:p w:rsidR="0024280F" w:rsidRPr="00DE2DA6" w:rsidRDefault="0024280F" w:rsidP="0024280F">
      <w:pPr>
        <w:pStyle w:val="ListParagraph"/>
        <w:numPr>
          <w:ilvl w:val="0"/>
          <w:numId w:val="10"/>
        </w:numPr>
        <w:tabs>
          <w:tab w:val="left" w:pos="2835"/>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you highlight the </w:t>
      </w:r>
      <w:r>
        <w:rPr>
          <w:rFonts w:ascii="Times New Roman" w:eastAsia="Times New Roman" w:hAnsi="Times New Roman" w:cs="Times New Roman"/>
          <w:sz w:val="24"/>
          <w:szCs w:val="24"/>
        </w:rPr>
        <w:t>Accounts</w:t>
      </w:r>
      <w:r>
        <w:rPr>
          <w:rFonts w:ascii="Times New Roman" w:eastAsia="Times New Roman" w:hAnsi="Times New Roman" w:cs="Times New Roman"/>
          <w:sz w:val="24"/>
          <w:szCs w:val="24"/>
        </w:rPr>
        <w:t xml:space="preserve"> tab, there will be a drop down menu bar containing:</w:t>
      </w:r>
      <w:r>
        <w:rPr>
          <w:rFonts w:ascii="Times New Roman" w:eastAsia="Times New Roman" w:hAnsi="Times New Roman" w:cs="Times New Roman"/>
          <w:sz w:val="24"/>
          <w:szCs w:val="24"/>
        </w:rPr>
        <w:t xml:space="preserve"> Access Privileges, Add User, Delete User and Log Out.</w:t>
      </w:r>
      <w:bookmarkStart w:id="0" w:name="_GoBack"/>
      <w:bookmarkEnd w:id="0"/>
    </w:p>
    <w:sectPr w:rsidR="0024280F" w:rsidRPr="00DE2DA6" w:rsidSect="006B1D2D">
      <w:type w:val="continuous"/>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7A62" w:rsidRDefault="00227A62" w:rsidP="006B1D2D">
      <w:pPr>
        <w:spacing w:after="0" w:line="240" w:lineRule="auto"/>
      </w:pPr>
      <w:r>
        <w:separator/>
      </w:r>
    </w:p>
  </w:endnote>
  <w:endnote w:type="continuationSeparator" w:id="0">
    <w:p w:rsidR="00227A62" w:rsidRDefault="00227A62" w:rsidP="006B1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2082939"/>
      <w:docPartObj>
        <w:docPartGallery w:val="Page Numbers (Bottom of Page)"/>
        <w:docPartUnique/>
      </w:docPartObj>
    </w:sdtPr>
    <w:sdtEndPr>
      <w:rPr>
        <w:color w:val="7F7F7F" w:themeColor="background1" w:themeShade="7F"/>
        <w:spacing w:val="60"/>
      </w:rPr>
    </w:sdtEndPr>
    <w:sdtContent>
      <w:p w:rsidR="006B1D2D" w:rsidRDefault="006B1D2D">
        <w:pPr>
          <w:pStyle w:val="Footer"/>
          <w:pBdr>
            <w:top w:val="single" w:sz="4" w:space="1" w:color="D9D9D9" w:themeColor="background1" w:themeShade="D9"/>
          </w:pBdr>
          <w:jc w:val="right"/>
        </w:pPr>
        <w:r>
          <w:fldChar w:fldCharType="begin"/>
        </w:r>
        <w:r>
          <w:instrText xml:space="preserve"> PAGE   \* MERGEFORMAT </w:instrText>
        </w:r>
        <w:r>
          <w:fldChar w:fldCharType="separate"/>
        </w:r>
        <w:r w:rsidR="0024280F">
          <w:rPr>
            <w:noProof/>
          </w:rPr>
          <w:t>3</w:t>
        </w:r>
        <w:r>
          <w:rPr>
            <w:noProof/>
          </w:rPr>
          <w:fldChar w:fldCharType="end"/>
        </w:r>
        <w:r>
          <w:t xml:space="preserve"> | </w:t>
        </w:r>
        <w:r>
          <w:rPr>
            <w:color w:val="7F7F7F" w:themeColor="background1" w:themeShade="7F"/>
            <w:spacing w:val="60"/>
          </w:rPr>
          <w:t>Page</w:t>
        </w:r>
      </w:p>
    </w:sdtContent>
  </w:sdt>
  <w:p w:rsidR="006B1D2D" w:rsidRDefault="006B1D2D">
    <w:pPr>
      <w:pBdr>
        <w:top w:val="single" w:sz="12" w:space="1" w:color="000000"/>
        <w:left w:val="nil"/>
        <w:bottom w:val="nil"/>
        <w:right w:val="nil"/>
        <w:between w:val="nil"/>
      </w:pBdr>
      <w:tabs>
        <w:tab w:val="center" w:pos="4680"/>
        <w:tab w:val="right" w:pos="9360"/>
      </w:tabs>
      <w:rPr>
        <w:color w:val="000000"/>
        <w:sz w:val="20"/>
        <w:szCs w:val="20"/>
      </w:rPr>
    </w:pPr>
    <w:r>
      <w:rPr>
        <w:color w:val="000000"/>
        <w:sz w:val="20"/>
        <w:szCs w:val="20"/>
      </w:rPr>
      <w:t>Database Specifications</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7A62" w:rsidRDefault="00227A62" w:rsidP="006B1D2D">
      <w:pPr>
        <w:spacing w:after="0" w:line="240" w:lineRule="auto"/>
      </w:pPr>
      <w:r>
        <w:separator/>
      </w:r>
    </w:p>
  </w:footnote>
  <w:footnote w:type="continuationSeparator" w:id="0">
    <w:p w:rsidR="00227A62" w:rsidRDefault="00227A62" w:rsidP="006B1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B1D2D" w:rsidRDefault="006B1D2D">
    <w:pPr>
      <w:pBdr>
        <w:top w:val="nil"/>
        <w:left w:val="nil"/>
        <w:bottom w:val="nil"/>
        <w:right w:val="nil"/>
        <w:between w:val="nil"/>
      </w:pBdr>
      <w:tabs>
        <w:tab w:val="center" w:pos="4320"/>
        <w:tab w:val="right" w:pos="8640"/>
      </w:tabs>
      <w:rPr>
        <w:color w:val="000000"/>
      </w:rPr>
    </w:pPr>
  </w:p>
  <w:p w:rsidR="006B1D2D" w:rsidRPr="006B1D2D" w:rsidRDefault="006B1D2D">
    <w:pPr>
      <w:pBdr>
        <w:top w:val="nil"/>
        <w:left w:val="nil"/>
        <w:bottom w:val="nil"/>
        <w:right w:val="nil"/>
        <w:between w:val="nil"/>
      </w:pBdr>
      <w:tabs>
        <w:tab w:val="center" w:pos="4320"/>
        <w:tab w:val="right" w:pos="8640"/>
      </w:tabs>
      <w:jc w:val="right"/>
    </w:pPr>
    <w:r>
      <w:rPr>
        <w:b/>
        <w:color w:val="000000"/>
        <w:sz w:val="20"/>
        <w:szCs w:val="20"/>
      </w:rPr>
      <w:t>CSE2102 Project</w:t>
    </w:r>
  </w:p>
  <w:p w:rsidR="006B1D2D" w:rsidRDefault="006B1D2D">
    <w:pPr>
      <w:pBdr>
        <w:top w:val="single" w:sz="12" w:space="1" w:color="000000"/>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7710E4"/>
    <w:multiLevelType w:val="multilevel"/>
    <w:tmpl w:val="43AC853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5207426"/>
    <w:multiLevelType w:val="multilevel"/>
    <w:tmpl w:val="575A8278"/>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87432E1"/>
    <w:multiLevelType w:val="multilevel"/>
    <w:tmpl w:val="5A62E01C"/>
    <w:lvl w:ilvl="0">
      <w:start w:val="1"/>
      <w:numFmt w:val="decimal"/>
      <w:lvlText w:val="%1"/>
      <w:lvlJc w:val="left"/>
      <w:pPr>
        <w:ind w:left="480" w:hanging="480"/>
      </w:pPr>
      <w:rPr>
        <w:rFonts w:hint="default"/>
      </w:rPr>
    </w:lvl>
    <w:lvl w:ilvl="1">
      <w:start w:val="5"/>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2A413E1A"/>
    <w:multiLevelType w:val="multilevel"/>
    <w:tmpl w:val="38E0510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D1371D"/>
    <w:multiLevelType w:val="multilevel"/>
    <w:tmpl w:val="20BC158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DB760F3"/>
    <w:multiLevelType w:val="multilevel"/>
    <w:tmpl w:val="0C3001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F8789B"/>
    <w:multiLevelType w:val="multilevel"/>
    <w:tmpl w:val="46C41C5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CCA193E"/>
    <w:multiLevelType w:val="hybridMultilevel"/>
    <w:tmpl w:val="048EFF2A"/>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D370D79"/>
    <w:multiLevelType w:val="multilevel"/>
    <w:tmpl w:val="2C10C4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38C61E1"/>
    <w:multiLevelType w:val="multilevel"/>
    <w:tmpl w:val="8C76280E"/>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63C26530"/>
    <w:multiLevelType w:val="hybridMultilevel"/>
    <w:tmpl w:val="8212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4"/>
  </w:num>
  <w:num w:numId="4">
    <w:abstractNumId w:val="6"/>
  </w:num>
  <w:num w:numId="5">
    <w:abstractNumId w:val="3"/>
  </w:num>
  <w:num w:numId="6">
    <w:abstractNumId w:val="1"/>
  </w:num>
  <w:num w:numId="7">
    <w:abstractNumId w:val="2"/>
  </w:num>
  <w:num w:numId="8">
    <w:abstractNumId w:val="9"/>
  </w:num>
  <w:num w:numId="9">
    <w:abstractNumId w:val="0"/>
  </w:num>
  <w:num w:numId="10">
    <w:abstractNumId w:val="10"/>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91C"/>
    <w:rsid w:val="00227A62"/>
    <w:rsid w:val="0024280F"/>
    <w:rsid w:val="003957D0"/>
    <w:rsid w:val="0042391C"/>
    <w:rsid w:val="006B1D2D"/>
    <w:rsid w:val="00985208"/>
    <w:rsid w:val="009E0870"/>
    <w:rsid w:val="00A86E0D"/>
    <w:rsid w:val="00DE2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642A1A"/>
  <w15:docId w15:val="{F46EF8D8-B575-4BD3-9FA2-5721D518C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6B1D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D2D"/>
  </w:style>
  <w:style w:type="paragraph" w:styleId="Footer">
    <w:name w:val="footer"/>
    <w:basedOn w:val="Normal"/>
    <w:link w:val="FooterChar"/>
    <w:uiPriority w:val="99"/>
    <w:unhideWhenUsed/>
    <w:rsid w:val="006B1D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D2D"/>
  </w:style>
  <w:style w:type="character" w:styleId="Hyperlink">
    <w:name w:val="Hyperlink"/>
    <w:basedOn w:val="DefaultParagraphFont"/>
    <w:uiPriority w:val="99"/>
    <w:unhideWhenUsed/>
    <w:rsid w:val="006B1D2D"/>
    <w:rPr>
      <w:color w:val="0000FF" w:themeColor="hyperlink"/>
      <w:u w:val="single"/>
    </w:rPr>
  </w:style>
  <w:style w:type="paragraph" w:styleId="ListParagraph">
    <w:name w:val="List Paragraph"/>
    <w:basedOn w:val="Normal"/>
    <w:uiPriority w:val="34"/>
    <w:qFormat/>
    <w:rsid w:val="006B1D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308</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Nevin Beeraspat</dc:creator>
  <cp:lastModifiedBy>Nevin Beeraspat</cp:lastModifiedBy>
  <cp:revision>3</cp:revision>
  <dcterms:created xsi:type="dcterms:W3CDTF">2018-11-01T00:31:00Z</dcterms:created>
  <dcterms:modified xsi:type="dcterms:W3CDTF">2018-11-01T00:51:00Z</dcterms:modified>
</cp:coreProperties>
</file>