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8A33" w14:textId="04126114" w:rsidR="00356895" w:rsidRPr="00356895" w:rsidRDefault="00356895" w:rsidP="00356895">
      <w:pPr>
        <w:jc w:val="center"/>
        <w:rPr>
          <w:b/>
          <w:bCs/>
          <w:sz w:val="40"/>
          <w:szCs w:val="40"/>
        </w:rPr>
      </w:pPr>
      <w:r w:rsidRPr="00356895">
        <w:rPr>
          <w:b/>
          <w:bCs/>
          <w:sz w:val="40"/>
          <w:szCs w:val="40"/>
        </w:rPr>
        <w:t>Digital Assignment – 2</w:t>
      </w:r>
    </w:p>
    <w:p w14:paraId="5022DCB5" w14:textId="6C84D362" w:rsidR="00356895" w:rsidRPr="00356895" w:rsidRDefault="00356895" w:rsidP="00356895">
      <w:pPr>
        <w:jc w:val="center"/>
        <w:rPr>
          <w:b/>
          <w:bCs/>
          <w:sz w:val="40"/>
          <w:szCs w:val="40"/>
        </w:rPr>
      </w:pPr>
      <w:r w:rsidRPr="00356895">
        <w:rPr>
          <w:b/>
          <w:bCs/>
          <w:sz w:val="40"/>
          <w:szCs w:val="40"/>
        </w:rPr>
        <w:t>Object Oriented Programming</w:t>
      </w:r>
    </w:p>
    <w:p w14:paraId="3EAE4C3D" w14:textId="192757A1" w:rsidR="00356895" w:rsidRPr="00356895" w:rsidRDefault="00356895" w:rsidP="00356895">
      <w:pPr>
        <w:rPr>
          <w:b/>
          <w:bCs/>
          <w:sz w:val="40"/>
          <w:szCs w:val="40"/>
        </w:rPr>
      </w:pPr>
      <w:r w:rsidRPr="00356895">
        <w:rPr>
          <w:b/>
          <w:bCs/>
          <w:sz w:val="40"/>
          <w:szCs w:val="40"/>
        </w:rPr>
        <w:t>Name: Hari Krishna Shah</w:t>
      </w:r>
    </w:p>
    <w:p w14:paraId="0812AD7C" w14:textId="0C0E79C1" w:rsidR="00356895" w:rsidRDefault="00356895" w:rsidP="00356895">
      <w:pPr>
        <w:rPr>
          <w:b/>
          <w:bCs/>
          <w:sz w:val="40"/>
          <w:szCs w:val="40"/>
        </w:rPr>
      </w:pPr>
      <w:r w:rsidRPr="00356895">
        <w:rPr>
          <w:b/>
          <w:bCs/>
          <w:sz w:val="40"/>
          <w:szCs w:val="40"/>
        </w:rPr>
        <w:t>VIT ID: 21BCS0167</w:t>
      </w:r>
    </w:p>
    <w:p w14:paraId="22619CAF" w14:textId="15C4A890" w:rsidR="00356895" w:rsidRDefault="00356895" w:rsidP="00356895">
      <w:pPr>
        <w:rPr>
          <w:b/>
          <w:bCs/>
          <w:sz w:val="40"/>
          <w:szCs w:val="40"/>
        </w:rPr>
      </w:pPr>
    </w:p>
    <w:p w14:paraId="120B4253" w14:textId="77777777" w:rsidR="00974348" w:rsidRPr="00974348" w:rsidRDefault="00974348" w:rsidP="009743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 1. </w:t>
      </w:r>
      <w:r w:rsidRPr="00974348">
        <w:rPr>
          <w:b/>
          <w:bCs/>
          <w:sz w:val="40"/>
          <w:szCs w:val="40"/>
        </w:rPr>
        <w:t>1. Construct a class Fraction to represent a fraction of the type 3/8.</w:t>
      </w:r>
    </w:p>
    <w:p w14:paraId="34835EA0" w14:textId="658E0C3B" w:rsidR="00356895" w:rsidRDefault="00974348" w:rsidP="00974348">
      <w:pPr>
        <w:rPr>
          <w:b/>
          <w:bCs/>
          <w:sz w:val="40"/>
          <w:szCs w:val="40"/>
        </w:rPr>
      </w:pPr>
      <w:r w:rsidRPr="00974348">
        <w:rPr>
          <w:b/>
          <w:bCs/>
          <w:sz w:val="40"/>
          <w:szCs w:val="40"/>
        </w:rPr>
        <w:t>Overload = = to compare two fraction objects.</w:t>
      </w:r>
    </w:p>
    <w:p w14:paraId="157813B8" w14:textId="3A993CFB" w:rsidR="00974348" w:rsidRDefault="00974348" w:rsidP="00974348">
      <w:pPr>
        <w:rPr>
          <w:b/>
          <w:bCs/>
          <w:sz w:val="40"/>
          <w:szCs w:val="40"/>
        </w:rPr>
      </w:pPr>
    </w:p>
    <w:p w14:paraId="23C5396F" w14:textId="364A1514" w:rsidR="00974348" w:rsidRDefault="00974348" w:rsidP="009743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489D8DD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#include&lt;iostream&gt;</w:t>
      </w:r>
    </w:p>
    <w:p w14:paraId="5F57E6C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#include&lt;cstdlib&gt;</w:t>
      </w:r>
    </w:p>
    <w:p w14:paraId="4A3DEA9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using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namespace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45D6B7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//Hari Krishna Shah</w:t>
      </w:r>
    </w:p>
    <w:p w14:paraId="4EF0681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This is a program to illustrate the overloading of operators.</w:t>
      </w:r>
    </w:p>
    <w:p w14:paraId="77D5BBC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*/</w:t>
      </w:r>
    </w:p>
    <w:p w14:paraId="5D91AC7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</w:t>
      </w:r>
    </w:p>
    <w:p w14:paraId="38913B4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69CC10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36A705E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0999A1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5FB9999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6E46B80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A0FEEB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num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046BA0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45B719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320850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19CC7D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6AB830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num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CCDBFE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C47515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4708436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"Error: Attempting to Divide by 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lastRenderedPageBreak/>
        <w:t>Zero"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30ECD9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exit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 it will terminate the program if division by 0 is attempted</w:t>
      </w:r>
    </w:p>
    <w:p w14:paraId="09F1E76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0475A8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6C69778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51CACD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81EE88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Fraction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34CA6C2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54A35B4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9F2519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032008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));</w:t>
      </w:r>
    </w:p>
    <w:p w14:paraId="194B04A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DFD2FD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Fraction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521186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1B2675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432228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262A2C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));</w:t>
      </w:r>
    </w:p>
    <w:p w14:paraId="1D0B9D1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195307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Fraction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3370A11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2E1C09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9A6E9C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364421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));</w:t>
      </w:r>
    </w:p>
    <w:p w14:paraId="3848CE1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C18133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Fraction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Fraction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2A6E9C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863FA6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E89D2E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86BC1A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));</w:t>
      </w:r>
    </w:p>
    <w:p w14:paraId="58F0FB2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FE119E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bool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Fraction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69ABBF5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CD808D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6D87F6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A9C044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gcd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0E5C252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00A267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rem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0720F7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52C78A6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4C15F19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rem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%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0E28CC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E3F23A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    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rem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7479F7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1BCE5B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6C4908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DE874D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accept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59D7A90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417C900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Enter Numerator     : 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2ADC9C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023FAA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Enter Denominator   : 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F543E4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DE4E5B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14D1D0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365F924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0B7C581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C4BFBB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 Welcome to the Digital Assignment - 2 of Hari Krishna Shah."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A0560E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Fraction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4B6305D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30E4AC8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Enter the value for the 1st Fraction below\n"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FBA93B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3C114C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accept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61467BC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680702D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Enter the value for the second Fraction below\n"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005D15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accept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2A3DF15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</w:p>
    <w:p w14:paraId="2561847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])</w:t>
      </w:r>
    </w:p>
    <w:p w14:paraId="29243AA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Fraction 1 is Equal to Fraction 2"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DEAD59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6510A8D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Fraction 1 is Not Equal to Fraction 2"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B29452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</w:t>
      </w:r>
    </w:p>
    <w:p w14:paraId="094E99E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771DC6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 xml:space="preserve">//Overloading other </w:t>
      </w:r>
      <w:proofErr w:type="spellStart"/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arthimetic</w:t>
      </w:r>
      <w:proofErr w:type="spellEnd"/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 xml:space="preserve"> Operators</w:t>
      </w:r>
    </w:p>
    <w:p w14:paraId="56210D7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4D0E9B5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-------------------------------------"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46973C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Additional Details of the two fractions are given below."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C8A7A3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77F9EA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45F5F3C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-------------------------------------"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79649A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Sum of Two Numbers        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"/"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B953BA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71E4C4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061657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Difference of Two Numbers 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"/"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37E2AA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A36E06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764C675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Product of Two Numbers    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"/"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C25B28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D3F906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]/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A92CC4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 Division of Two Numbers   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num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"/"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deno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CB2AC8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D92C6B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72DE090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B0C8A3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B62C978" w14:textId="77777777" w:rsidR="00974348" w:rsidRDefault="00974348" w:rsidP="00974348">
      <w:pPr>
        <w:rPr>
          <w:noProof/>
          <w:sz w:val="32"/>
          <w:szCs w:val="32"/>
        </w:rPr>
      </w:pPr>
    </w:p>
    <w:p w14:paraId="0653FE0F" w14:textId="6BC9CECA" w:rsidR="00974348" w:rsidRDefault="00974348" w:rsidP="009743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C8EAFB" wp14:editId="4841DEF2">
            <wp:extent cx="6356766" cy="3253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2"/>
                    <a:stretch/>
                  </pic:blipFill>
                  <pic:spPr bwMode="auto">
                    <a:xfrm>
                      <a:off x="0" y="0"/>
                      <a:ext cx="6367499" cy="325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F19B6" w14:textId="365A3E8C" w:rsidR="00974348" w:rsidRDefault="00974348" w:rsidP="00974348">
      <w:pPr>
        <w:rPr>
          <w:sz w:val="32"/>
          <w:szCs w:val="32"/>
        </w:rPr>
      </w:pPr>
    </w:p>
    <w:p w14:paraId="3F1E5C1F" w14:textId="307866B5" w:rsidR="00974348" w:rsidRDefault="00974348" w:rsidP="00974348">
      <w:pPr>
        <w:rPr>
          <w:b/>
          <w:bCs/>
          <w:sz w:val="32"/>
          <w:szCs w:val="32"/>
        </w:rPr>
      </w:pPr>
      <w:r w:rsidRPr="00974348">
        <w:rPr>
          <w:b/>
          <w:bCs/>
          <w:sz w:val="32"/>
          <w:szCs w:val="32"/>
        </w:rPr>
        <w:t xml:space="preserve">Ques 2. </w:t>
      </w:r>
      <w:r w:rsidRPr="00974348">
        <w:rPr>
          <w:b/>
          <w:bCs/>
          <w:sz w:val="32"/>
          <w:szCs w:val="32"/>
        </w:rPr>
        <w:t>Develop an OOP to perform the Matrix addition and multiplication</w:t>
      </w:r>
      <w:r w:rsidRPr="00974348">
        <w:rPr>
          <w:b/>
          <w:bCs/>
          <w:sz w:val="32"/>
          <w:szCs w:val="32"/>
        </w:rPr>
        <w:t xml:space="preserve"> </w:t>
      </w:r>
      <w:r w:rsidRPr="00974348">
        <w:rPr>
          <w:b/>
          <w:bCs/>
          <w:sz w:val="32"/>
          <w:szCs w:val="32"/>
        </w:rPr>
        <w:t>by overloading addition operator + and multiplication operator *</w:t>
      </w:r>
      <w:r>
        <w:rPr>
          <w:b/>
          <w:bCs/>
          <w:sz w:val="32"/>
          <w:szCs w:val="32"/>
        </w:rPr>
        <w:t xml:space="preserve"> </w:t>
      </w:r>
      <w:r w:rsidRPr="00974348">
        <w:rPr>
          <w:b/>
          <w:bCs/>
          <w:sz w:val="32"/>
          <w:szCs w:val="32"/>
        </w:rPr>
        <w:t>.</w:t>
      </w:r>
    </w:p>
    <w:p w14:paraId="160909FE" w14:textId="73D11FC0" w:rsidR="00974348" w:rsidRDefault="00974348" w:rsidP="00974348">
      <w:pPr>
        <w:rPr>
          <w:b/>
          <w:bCs/>
          <w:sz w:val="32"/>
          <w:szCs w:val="32"/>
        </w:rPr>
      </w:pPr>
    </w:p>
    <w:p w14:paraId="38BBF7B8" w14:textId="54477D4D" w:rsidR="00974348" w:rsidRDefault="00974348" w:rsidP="00974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58C1C3A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#include&lt;iostream&gt;</w:t>
      </w:r>
    </w:p>
    <w:p w14:paraId="1C7BFB2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using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namespace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B5F731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//Coded by Hari Krishna Shah</w:t>
      </w:r>
    </w:p>
    <w:p w14:paraId="77D01F3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mat</w:t>
      </w:r>
    </w:p>
    <w:p w14:paraId="064A483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AC21C1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private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33BD30B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7C03C94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84E9ED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</w:t>
      </w:r>
    </w:p>
    <w:p w14:paraId="3B3047F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4646A35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mat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EF5A9D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mat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182218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084E2D1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3A2573E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>mat 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 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9DCFC0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DBD637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mat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59DE50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567659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AB0AF2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</w:p>
    <w:p w14:paraId="473CB44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7EDCCF5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780B7513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A9761E5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C93821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1F31F9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>mat 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operator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mat 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70F151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18A98A5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mat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B2C39A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AAC17D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71BE6C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74713F4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</w:p>
    <w:p w14:paraId="3796531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1CFED61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7686C1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7C08E8C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]+=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obj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7CD8174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902D78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</w:p>
    <w:p w14:paraId="4D1398A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3D34DF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C63427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</w:t>
      </w:r>
    </w:p>
    <w:p w14:paraId="66F9B67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4DA721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B56A07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6555AD3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22E42B7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Size of Matrix : 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6637AE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16F86A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Elements of Matrix :\n"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E8D831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55EBF68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585E8B9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3E1CF552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7FC14B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1CB4A19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8A77B9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</w:p>
    <w:p w14:paraId="2C3E0F8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3E576B1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::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7507524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34ECF9F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023E2FCF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26BCB8B8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"\t"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1073E3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DEBA15E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39A92F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C05562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3C75ED4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</w:t>
      </w:r>
    </w:p>
    <w:p w14:paraId="328DAF4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089FC7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mat obj1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8A7AB5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First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363F17B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0C33E3B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DB28EE9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Second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6214E6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read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46CA4D8A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obj1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A0D8BD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"Result After Addition of two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4BA6F60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0F4F9F87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obj1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obj2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CA7B5DC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"Result After Multiplication of two Matrix\n"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8F8C57D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obj3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show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();</w:t>
      </w:r>
    </w:p>
    <w:p w14:paraId="0ABD1CF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40CC6F6" w14:textId="77777777" w:rsidR="00974348" w:rsidRDefault="00974348" w:rsidP="009743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A656771" w14:textId="77777777" w:rsidR="00974348" w:rsidRDefault="00974348" w:rsidP="00974348">
      <w:pPr>
        <w:rPr>
          <w:b/>
          <w:bCs/>
          <w:noProof/>
          <w:sz w:val="32"/>
          <w:szCs w:val="32"/>
        </w:rPr>
      </w:pPr>
    </w:p>
    <w:p w14:paraId="559EC445" w14:textId="3C635DA3" w:rsidR="00974348" w:rsidRDefault="00974348" w:rsidP="009743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446A13A" wp14:editId="5F117932">
            <wp:extent cx="6565746" cy="3238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0"/>
                    <a:stretch/>
                  </pic:blipFill>
                  <pic:spPr bwMode="auto">
                    <a:xfrm>
                      <a:off x="0" y="0"/>
                      <a:ext cx="6571262" cy="32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1453" w14:textId="29749363" w:rsidR="00974348" w:rsidRDefault="00974348" w:rsidP="00974348">
      <w:pPr>
        <w:rPr>
          <w:b/>
          <w:bCs/>
          <w:sz w:val="32"/>
          <w:szCs w:val="32"/>
        </w:rPr>
      </w:pPr>
    </w:p>
    <w:p w14:paraId="784711A1" w14:textId="597C576E" w:rsidR="00974348" w:rsidRDefault="00974348" w:rsidP="00974348">
      <w:pPr>
        <w:rPr>
          <w:b/>
          <w:bCs/>
          <w:sz w:val="32"/>
          <w:szCs w:val="32"/>
        </w:rPr>
      </w:pPr>
    </w:p>
    <w:p w14:paraId="1233003D" w14:textId="4AD5E9F9" w:rsidR="00974348" w:rsidRDefault="00974348" w:rsidP="00974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 3. </w:t>
      </w:r>
      <w:r w:rsidR="00D50AF9" w:rsidRPr="00D50AF9">
        <w:rPr>
          <w:b/>
          <w:bCs/>
          <w:sz w:val="32"/>
          <w:szCs w:val="32"/>
        </w:rPr>
        <w:t xml:space="preserve">Operator function can be defined using member function and friend function. Compare it. Why some of the operators cannot </w:t>
      </w:r>
      <w:r w:rsidR="004A0524">
        <w:rPr>
          <w:b/>
          <w:bCs/>
          <w:sz w:val="32"/>
          <w:szCs w:val="32"/>
        </w:rPr>
        <w:t xml:space="preserve">be </w:t>
      </w:r>
      <w:r w:rsidR="00D50AF9" w:rsidRPr="00D50AF9">
        <w:rPr>
          <w:b/>
          <w:bCs/>
          <w:sz w:val="32"/>
          <w:szCs w:val="32"/>
        </w:rPr>
        <w:t>overloaded using friend function but possible with member function? Reason out.</w:t>
      </w:r>
    </w:p>
    <w:p w14:paraId="66A82547" w14:textId="0A80D377" w:rsidR="00D50AF9" w:rsidRDefault="00D50AF9" w:rsidP="00974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0B3D2C1D" w14:textId="4A959EBB" w:rsidR="004A0524" w:rsidRDefault="004A0524" w:rsidP="00974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difference between operator function using member function and friend function is given below.</w:t>
      </w:r>
    </w:p>
    <w:p w14:paraId="5F7E5A55" w14:textId="7D57B849" w:rsidR="0063010A" w:rsidRDefault="0063010A" w:rsidP="001D424D">
      <w:pPr>
        <w:shd w:val="clear" w:color="auto" w:fill="FFFFFF"/>
        <w:spacing w:before="100" w:beforeAutospacing="1" w:after="100" w:afterAutospacing="1" w:line="450" w:lineRule="atLeast"/>
        <w:outlineLvl w:val="4"/>
        <w:rPr>
          <w:rFonts w:ascii="gt-medium" w:eastAsia="Times New Roman" w:hAnsi="gt-medium" w:cs="Times New Roman"/>
          <w:color w:val="0A0B09"/>
          <w:sz w:val="33"/>
          <w:szCs w:val="33"/>
          <w:lang w:eastAsia="en-GB"/>
        </w:rPr>
      </w:pPr>
      <w:r>
        <w:rPr>
          <w:rFonts w:ascii="gt-medium" w:eastAsia="Times New Roman" w:hAnsi="gt-medium" w:cs="Times New Roman"/>
          <w:color w:val="0A0B09"/>
          <w:sz w:val="33"/>
          <w:szCs w:val="33"/>
          <w:lang w:eastAsia="en-GB"/>
        </w:rPr>
        <w:t>The main difference is that friend function requires arguments to explicitly passed them to the function and process explicitly whereas, member function considers the first argument implicitly.</w:t>
      </w:r>
    </w:p>
    <w:p w14:paraId="31050C9B" w14:textId="151B9DB8" w:rsidR="001D424D" w:rsidRPr="001D424D" w:rsidRDefault="001D424D" w:rsidP="001D424D">
      <w:pPr>
        <w:shd w:val="clear" w:color="auto" w:fill="FFFFFF"/>
        <w:spacing w:before="100" w:beforeAutospacing="1" w:after="100" w:afterAutospacing="1" w:line="450" w:lineRule="atLeast"/>
        <w:outlineLvl w:val="4"/>
        <w:rPr>
          <w:rFonts w:ascii="gt-medium" w:eastAsia="Times New Roman" w:hAnsi="gt-medium" w:cs="Times New Roman"/>
          <w:color w:val="0A0B09"/>
          <w:sz w:val="33"/>
          <w:szCs w:val="33"/>
          <w:lang w:eastAsia="en-GB"/>
        </w:rPr>
      </w:pPr>
      <w:r w:rsidRPr="001D424D">
        <w:rPr>
          <w:rFonts w:ascii="gt-medium" w:eastAsia="Times New Roman" w:hAnsi="gt-medium" w:cs="Times New Roman"/>
          <w:color w:val="0A0B09"/>
          <w:sz w:val="33"/>
          <w:szCs w:val="33"/>
          <w:lang w:eastAsia="en-GB"/>
        </w:rPr>
        <w:t>Operator overloading of member function</w:t>
      </w:r>
    </w:p>
    <w:p w14:paraId="29C16B5B" w14:textId="77777777" w:rsidR="001D424D" w:rsidRPr="001D424D" w:rsidRDefault="001D424D" w:rsidP="001D424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lastRenderedPageBreak/>
        <w:t>Member functions are operators and functions declared as members of a certain class. They don’t include operators and functions declared with the friend keyword.</w:t>
      </w:r>
    </w:p>
    <w:p w14:paraId="7C403BC0" w14:textId="77777777" w:rsidR="001D424D" w:rsidRPr="001D424D" w:rsidRDefault="001D424D" w:rsidP="001D424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If you write an operator function as a member function, it gains access to all of the member variables and functions of that class.</w:t>
      </w:r>
    </w:p>
    <w:p w14:paraId="47412FB5" w14:textId="77777777" w:rsidR="001D424D" w:rsidRPr="001D424D" w:rsidRDefault="001D424D" w:rsidP="001D424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When overloading an operator using a member function:</w:t>
      </w:r>
    </w:p>
    <w:p w14:paraId="2AD00F71" w14:textId="77777777" w:rsidR="001D424D" w:rsidRPr="001D424D" w:rsidRDefault="001D424D" w:rsidP="001D4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The overloaded operator must be added as a member function of the left operand.</w:t>
      </w:r>
    </w:p>
    <w:p w14:paraId="0AED2FFB" w14:textId="47350F2E" w:rsidR="001D424D" w:rsidRPr="001D424D" w:rsidRDefault="001D424D" w:rsidP="001D424D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The left operand becomes the implicit object</w:t>
      </w:r>
    </w:p>
    <w:p w14:paraId="48566010" w14:textId="0DEEBAE3" w:rsidR="001D424D" w:rsidRDefault="001D424D" w:rsidP="001D4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All other operands become function parameters.</w:t>
      </w:r>
    </w:p>
    <w:p w14:paraId="1A843C4E" w14:textId="797528D3" w:rsidR="001D424D" w:rsidRDefault="001D424D" w:rsidP="001D424D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Example:</w:t>
      </w:r>
    </w:p>
    <w:p w14:paraId="1A2A560C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#include &lt;iostream&gt;</w:t>
      </w:r>
    </w:p>
    <w:p w14:paraId="6533B8BD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0C431536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class Coins</w:t>
      </w:r>
    </w:p>
    <w:p w14:paraId="04917756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{</w:t>
      </w:r>
    </w:p>
    <w:p w14:paraId="5B9BD2FE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private:</w:t>
      </w:r>
    </w:p>
    <w:p w14:paraId="03FA2F52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   int </w:t>
      </w:r>
      <w:proofErr w:type="spellStart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a_coins</w:t>
      </w:r>
      <w:proofErr w:type="spellEnd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;</w:t>
      </w:r>
    </w:p>
    <w:p w14:paraId="2FF6167C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0EC967A5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public:</w:t>
      </w:r>
    </w:p>
    <w:p w14:paraId="5F99DB30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   Coins(int coins) { </w:t>
      </w:r>
      <w:proofErr w:type="spellStart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a_coins</w:t>
      </w:r>
      <w:proofErr w:type="spellEnd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= coins; }</w:t>
      </w:r>
    </w:p>
    <w:p w14:paraId="2C7AADC2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7968C5D6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   // Overload Coins + int</w:t>
      </w:r>
    </w:p>
    <w:p w14:paraId="437AA531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   Coins operator+(int value);</w:t>
      </w:r>
    </w:p>
    <w:p w14:paraId="53202BC8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143C6F7A" w14:textId="77777777" w:rsidR="001D424D" w:rsidRP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   int </w:t>
      </w:r>
      <w:proofErr w:type="spellStart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getCoins</w:t>
      </w:r>
      <w:proofErr w:type="spellEnd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() </w:t>
      </w:r>
      <w:proofErr w:type="spellStart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const</w:t>
      </w:r>
      <w:proofErr w:type="spellEnd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{ return </w:t>
      </w:r>
      <w:proofErr w:type="spellStart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a_coins</w:t>
      </w:r>
      <w:proofErr w:type="spellEnd"/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; }</w:t>
      </w:r>
    </w:p>
    <w:p w14:paraId="6D8D4A4C" w14:textId="0933AB35" w:rsid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 w:rsidRPr="001D424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};</w:t>
      </w:r>
    </w:p>
    <w:p w14:paraId="1E3BD304" w14:textId="781B1438" w:rsidR="001D424D" w:rsidRDefault="001D424D" w:rsidP="001D424D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10043757" w14:textId="7EA10C74" w:rsidR="00694B4C" w:rsidRDefault="001D424D" w:rsidP="00694B4C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Output:</w:t>
      </w:r>
    </w:p>
    <w:p w14:paraId="0367AFF6" w14:textId="541A6FCD" w:rsidR="00694B4C" w:rsidRPr="001D424D" w:rsidRDefault="00694B4C" w:rsidP="00694B4C">
      <w:pPr>
        <w:shd w:val="clear" w:color="auto" w:fill="FFFFFF"/>
        <w:spacing w:after="0" w:line="240" w:lineRule="auto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We have 9 coins.</w:t>
      </w:r>
    </w:p>
    <w:p w14:paraId="1EAC1A92" w14:textId="77777777" w:rsidR="001D424D" w:rsidRPr="001D424D" w:rsidRDefault="001D424D" w:rsidP="001D424D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6D305192" w14:textId="2BC82605" w:rsidR="00D50AF9" w:rsidRDefault="00D50AF9" w:rsidP="00D50AF9">
      <w:pPr>
        <w:rPr>
          <w:sz w:val="32"/>
          <w:szCs w:val="32"/>
        </w:rPr>
      </w:pPr>
    </w:p>
    <w:p w14:paraId="57A9EDBC" w14:textId="46282A62" w:rsidR="001D424D" w:rsidRDefault="001D424D" w:rsidP="001D424D">
      <w:pPr>
        <w:pStyle w:val="Heading4"/>
        <w:shd w:val="clear" w:color="auto" w:fill="FFFFFF"/>
        <w:spacing w:line="435" w:lineRule="atLeast"/>
        <w:rPr>
          <w:rFonts w:ascii="gt-medium" w:hAnsi="gt-medium"/>
          <w:color w:val="0A0B09"/>
          <w:sz w:val="36"/>
          <w:szCs w:val="36"/>
        </w:rPr>
      </w:pPr>
      <w:r>
        <w:rPr>
          <w:rFonts w:ascii="gt-medium" w:hAnsi="gt-medium"/>
          <w:b/>
          <w:bCs/>
          <w:color w:val="0A0B09"/>
          <w:sz w:val="36"/>
          <w:szCs w:val="36"/>
        </w:rPr>
        <w:t xml:space="preserve">Operator overloading </w:t>
      </w:r>
      <w:r>
        <w:rPr>
          <w:rFonts w:ascii="gt-medium" w:hAnsi="gt-medium"/>
          <w:b/>
          <w:bCs/>
          <w:color w:val="0A0B09"/>
          <w:sz w:val="36"/>
          <w:szCs w:val="36"/>
        </w:rPr>
        <w:t>using</w:t>
      </w:r>
      <w:r>
        <w:rPr>
          <w:rFonts w:ascii="gt-medium" w:hAnsi="gt-medium"/>
          <w:b/>
          <w:bCs/>
          <w:color w:val="0A0B09"/>
          <w:sz w:val="36"/>
          <w:szCs w:val="36"/>
        </w:rPr>
        <w:t xml:space="preserve"> friend function</w:t>
      </w:r>
    </w:p>
    <w:p w14:paraId="2D122189" w14:textId="77777777" w:rsidR="001D424D" w:rsidRDefault="001D424D" w:rsidP="001D424D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A non-member function does not have access to the private data of that class.</w:t>
      </w:r>
    </w:p>
    <w:p w14:paraId="2B9D4F40" w14:textId="5378F6F6" w:rsidR="001D424D" w:rsidRDefault="001D424D" w:rsidP="001D424D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This means that an operator overloading function must be made a friend function if it requires access to the private members of the class.</w:t>
      </w:r>
    </w:p>
    <w:p w14:paraId="62A72F5B" w14:textId="6B84BD67" w:rsidR="001D424D" w:rsidRDefault="001D424D" w:rsidP="001D424D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Example:</w:t>
      </w:r>
    </w:p>
    <w:p w14:paraId="7D035A7C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#include &lt;iostream&gt;</w:t>
      </w:r>
    </w:p>
    <w:p w14:paraId="04B34A1A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6D2E6F14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class Coins</w:t>
      </w:r>
    </w:p>
    <w:p w14:paraId="296855D7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{</w:t>
      </w:r>
    </w:p>
    <w:p w14:paraId="22B1F173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private:</w:t>
      </w:r>
    </w:p>
    <w:p w14:paraId="1F88822D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 xml:space="preserve">int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a_coins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>;</w:t>
      </w:r>
    </w:p>
    <w:p w14:paraId="52F6B111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5CF3C645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public:</w:t>
      </w:r>
    </w:p>
    <w:p w14:paraId="0F0A30E4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 xml:space="preserve">Coins(int coins) {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a_coins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= coins; }</w:t>
      </w:r>
    </w:p>
    <w:p w14:paraId="15025CEB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16B35ECB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// add Coins + Coins using a friend function</w:t>
      </w:r>
    </w:p>
    <w:p w14:paraId="7A4846CB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friend Coins operator+(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const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Coins &amp;c1,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const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Coins &amp;c2);</w:t>
      </w:r>
    </w:p>
    <w:p w14:paraId="41D0CAAA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01FBAB69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 xml:space="preserve">int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getCoins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()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const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{ return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a_coins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>; }</w:t>
      </w:r>
    </w:p>
    <w:p w14:paraId="2EEB91D8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};</w:t>
      </w:r>
    </w:p>
    <w:p w14:paraId="1E46D5E1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1E87CB04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// note: this function is not a member function!</w:t>
      </w:r>
    </w:p>
    <w:p w14:paraId="5A842DB8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Coins operator+(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const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Coins &amp;c1,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const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Coins &amp;c2)</w:t>
      </w:r>
    </w:p>
    <w:p w14:paraId="1BDAE0CF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{</w:t>
      </w:r>
    </w:p>
    <w:p w14:paraId="36EF2D6E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// use the Coins constructor and operator+(int, int)</w:t>
      </w:r>
    </w:p>
    <w:p w14:paraId="10AEB2B3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lastRenderedPageBreak/>
        <w:tab/>
        <w:t xml:space="preserve">// we can access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a_coins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directly because this is a friend function</w:t>
      </w:r>
    </w:p>
    <w:p w14:paraId="190A396C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return Coins(c1.a_coins + c2.a_coins);</w:t>
      </w:r>
    </w:p>
    <w:p w14:paraId="3849A725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}</w:t>
      </w:r>
    </w:p>
    <w:p w14:paraId="7C9E1825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58113E3F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int main()</w:t>
      </w:r>
    </w:p>
    <w:p w14:paraId="288DEC00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{</w:t>
      </w:r>
    </w:p>
    <w:p w14:paraId="67A3922A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Coins coins1{ 5 };</w:t>
      </w:r>
    </w:p>
    <w:p w14:paraId="092B511E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Coins coins2{ 4 };</w:t>
      </w:r>
    </w:p>
    <w:p w14:paraId="5DD3A90A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 xml:space="preserve">Coins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coinsSum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>{ coins1 + coins2 };</w:t>
      </w:r>
    </w:p>
    <w:p w14:paraId="1C08C6DE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std::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cout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 xml:space="preserve"> &lt;&lt; "We have " &lt;&lt; </w:t>
      </w:r>
      <w:proofErr w:type="spellStart"/>
      <w:r w:rsidRPr="001D424D">
        <w:rPr>
          <w:rFonts w:ascii="gt-regular" w:hAnsi="gt-regular"/>
          <w:color w:val="404040"/>
          <w:sz w:val="30"/>
          <w:szCs w:val="30"/>
        </w:rPr>
        <w:t>coinsSum.getCoins</w:t>
      </w:r>
      <w:proofErr w:type="spellEnd"/>
      <w:r w:rsidRPr="001D424D">
        <w:rPr>
          <w:rFonts w:ascii="gt-regular" w:hAnsi="gt-regular"/>
          <w:color w:val="404040"/>
          <w:sz w:val="30"/>
          <w:szCs w:val="30"/>
        </w:rPr>
        <w:t>() &lt;&lt; " coins.\n";</w:t>
      </w:r>
    </w:p>
    <w:p w14:paraId="17C1EB26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0566C2A3" w14:textId="77777777" w:rsidR="001D424D" w:rsidRP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ab/>
        <w:t>return 0;</w:t>
      </w:r>
    </w:p>
    <w:p w14:paraId="524592AC" w14:textId="486730DB" w:rsidR="001D424D" w:rsidRDefault="001D424D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  <w:r w:rsidRPr="001D424D">
        <w:rPr>
          <w:rFonts w:ascii="gt-regular" w:hAnsi="gt-regular"/>
          <w:color w:val="404040"/>
          <w:sz w:val="30"/>
          <w:szCs w:val="30"/>
        </w:rPr>
        <w:t>}</w:t>
      </w:r>
    </w:p>
    <w:p w14:paraId="12AA0A5F" w14:textId="77777777" w:rsidR="00694B4C" w:rsidRDefault="00694B4C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185377B2" w14:textId="0B0D2751" w:rsidR="00694B4C" w:rsidRDefault="00694B4C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Output:</w:t>
      </w:r>
    </w:p>
    <w:p w14:paraId="5523B1C4" w14:textId="68F74EFD" w:rsidR="00694B4C" w:rsidRDefault="00694B4C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We have 9 coins.</w:t>
      </w:r>
    </w:p>
    <w:p w14:paraId="73F3213B" w14:textId="31715680" w:rsidR="0063010A" w:rsidRDefault="0063010A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641036D4" w14:textId="32C6BAC2" w:rsidR="0063010A" w:rsidRDefault="0063010A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The classes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istream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and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ostream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doesn’t</w:t>
      </w:r>
      <w:r w:rsidR="00DC331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defined in the header file </w:t>
      </w:r>
      <w:proofErr w:type="spellStart"/>
      <w:r w:rsidR="00DC331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>iostream.h</w:t>
      </w:r>
      <w:proofErr w:type="spellEnd"/>
      <w:r w:rsidR="00DC331D"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  <w:t xml:space="preserve"> doesn’t allow to overload the following operator using friend function but they can be overloaded using member function.</w:t>
      </w:r>
    </w:p>
    <w:p w14:paraId="57BEE8DB" w14:textId="77777777" w:rsidR="0063010A" w:rsidRDefault="0063010A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5CA4351C" w14:textId="08445A0F" w:rsidR="00C26716" w:rsidRPr="00C26716" w:rsidRDefault="00C26716" w:rsidP="00C267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</w:pP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If the</w:t>
      </w:r>
      <w:r w:rsidR="0063010A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 xml:space="preserve"> following</w:t>
      </w: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 xml:space="preserve"> operators are overloaded using friend function, then program will result with compilation error</w:t>
      </w:r>
      <w:r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 xml:space="preserve">. </w:t>
      </w: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Friend function is a function that can access the data from private, protected and public class.</w:t>
      </w:r>
    </w:p>
    <w:p w14:paraId="22965478" w14:textId="77777777" w:rsidR="00C26716" w:rsidRPr="00C26716" w:rsidRDefault="00C26716" w:rsidP="00C26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</w:pP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function call operator ()</w:t>
      </w:r>
    </w:p>
    <w:p w14:paraId="7C3340EE" w14:textId="77777777" w:rsidR="00C26716" w:rsidRPr="00C26716" w:rsidRDefault="00C26716" w:rsidP="00C26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</w:pP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assignment operator =</w:t>
      </w:r>
    </w:p>
    <w:p w14:paraId="554ED349" w14:textId="77777777" w:rsidR="00C26716" w:rsidRPr="00C26716" w:rsidRDefault="00C26716" w:rsidP="00C26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</w:pP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class member access operator -&gt;</w:t>
      </w:r>
    </w:p>
    <w:p w14:paraId="4C0C75DB" w14:textId="77777777" w:rsidR="00C26716" w:rsidRPr="00C26716" w:rsidRDefault="00C26716" w:rsidP="00C26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</w:pPr>
      <w:r w:rsidRPr="00C26716">
        <w:rPr>
          <w:rFonts w:ascii="Roboto" w:eastAsia="Times New Roman" w:hAnsi="Roboto" w:cs="Times New Roman"/>
          <w:color w:val="363B40"/>
          <w:sz w:val="24"/>
          <w:szCs w:val="24"/>
          <w:lang w:eastAsia="en-GB"/>
        </w:rPr>
        <w:t>subscripting operator [ ]</w:t>
      </w:r>
    </w:p>
    <w:p w14:paraId="57EF1412" w14:textId="65560D1C" w:rsidR="00D921BE" w:rsidRDefault="00D921BE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73FEA159" w14:textId="77777777" w:rsidR="004A0524" w:rsidRPr="001D424D" w:rsidRDefault="004A0524" w:rsidP="00694B4C">
      <w:pPr>
        <w:shd w:val="clear" w:color="auto" w:fill="FFFFFF"/>
        <w:spacing w:after="0" w:line="240" w:lineRule="auto"/>
        <w:rPr>
          <w:rFonts w:ascii="gt-regular" w:eastAsia="Times New Roman" w:hAnsi="gt-regular" w:cs="Times New Roman"/>
          <w:color w:val="404040"/>
          <w:sz w:val="30"/>
          <w:szCs w:val="30"/>
          <w:lang w:eastAsia="en-GB"/>
        </w:rPr>
      </w:pPr>
    </w:p>
    <w:p w14:paraId="39CA134E" w14:textId="77777777" w:rsidR="00694B4C" w:rsidRPr="001D424D" w:rsidRDefault="00694B4C" w:rsidP="001D424D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gt-regular" w:hAnsi="gt-regular"/>
          <w:color w:val="404040"/>
          <w:sz w:val="30"/>
          <w:szCs w:val="30"/>
        </w:rPr>
      </w:pPr>
    </w:p>
    <w:p w14:paraId="5E6303F0" w14:textId="77777777" w:rsidR="001D424D" w:rsidRDefault="001D424D" w:rsidP="001D424D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</w:p>
    <w:p w14:paraId="38676290" w14:textId="77777777" w:rsidR="001D424D" w:rsidRPr="00D50AF9" w:rsidRDefault="001D424D" w:rsidP="00D50AF9">
      <w:pPr>
        <w:rPr>
          <w:sz w:val="32"/>
          <w:szCs w:val="32"/>
        </w:rPr>
      </w:pPr>
    </w:p>
    <w:p w14:paraId="679CA70A" w14:textId="77777777" w:rsidR="00974348" w:rsidRPr="00974348" w:rsidRDefault="00974348" w:rsidP="00974348">
      <w:pPr>
        <w:rPr>
          <w:b/>
          <w:bCs/>
          <w:sz w:val="32"/>
          <w:szCs w:val="32"/>
        </w:rPr>
      </w:pPr>
    </w:p>
    <w:sectPr w:rsidR="00974348" w:rsidRPr="0097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72D1"/>
    <w:multiLevelType w:val="multilevel"/>
    <w:tmpl w:val="3A902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43A5B"/>
    <w:multiLevelType w:val="multilevel"/>
    <w:tmpl w:val="F37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09662">
    <w:abstractNumId w:val="1"/>
  </w:num>
  <w:num w:numId="2" w16cid:durableId="20630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95"/>
    <w:rsid w:val="001D2DDB"/>
    <w:rsid w:val="001D424D"/>
    <w:rsid w:val="00356895"/>
    <w:rsid w:val="004A0524"/>
    <w:rsid w:val="0063010A"/>
    <w:rsid w:val="00694B4C"/>
    <w:rsid w:val="0092674B"/>
    <w:rsid w:val="00974348"/>
    <w:rsid w:val="00C26716"/>
    <w:rsid w:val="00D36A36"/>
    <w:rsid w:val="00D50AF9"/>
    <w:rsid w:val="00D921BE"/>
    <w:rsid w:val="00D94DD8"/>
    <w:rsid w:val="00D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2BCC"/>
  <w15:chartTrackingRefBased/>
  <w15:docId w15:val="{4A2C3551-C90D-45DE-9208-0BB99A6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4C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D42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D424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24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4</cp:revision>
  <dcterms:created xsi:type="dcterms:W3CDTF">2022-04-25T16:21:00Z</dcterms:created>
  <dcterms:modified xsi:type="dcterms:W3CDTF">2022-04-25T18:25:00Z</dcterms:modified>
</cp:coreProperties>
</file>