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Rule="auto"/>
        <w:ind w:right="300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210.0" w:type="dxa"/>
        <w:tblLayout w:type="fixed"/>
        <w:tblLook w:val="0600"/>
      </w:tblPr>
      <w:tblGrid>
        <w:gridCol w:w="7365"/>
        <w:gridCol w:w="3645"/>
        <w:tblGridChange w:id="0">
          <w:tblGrid>
            <w:gridCol w:w="7365"/>
            <w:gridCol w:w="3645"/>
          </w:tblGrid>
        </w:tblGridChange>
      </w:tblGrid>
      <w:tr>
        <w:trPr>
          <w:cantSplit w:val="0"/>
          <w:trHeight w:val="3206.634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after="120" w:lineRule="auto"/>
              <w:ind w:right="300"/>
              <w:rPr>
                <w:rFonts w:ascii="Montserrat" w:cs="Montserrat" w:eastAsia="Montserrat" w:hAnsi="Montserrat"/>
                <w:b w:val="1"/>
                <w:sz w:val="80"/>
                <w:szCs w:val="8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54"/>
                <w:szCs w:val="54"/>
                <w:rtl w:val="0"/>
              </w:rPr>
              <w:t xml:space="preserve">Dhanpal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54"/>
                <w:szCs w:val="54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54"/>
                <w:szCs w:val="54"/>
                <w:rtl w:val="0"/>
              </w:rPr>
              <w:t xml:space="preserve">HariKumar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widowControl w:val="0"/>
              <w:spacing w:after="220" w:before="320" w:line="276" w:lineRule="auto"/>
              <w:ind w:right="30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bookmarkStart w:colFirst="0" w:colLast="0" w:name="_5bgvxefxjaks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18"/>
                <w:szCs w:val="18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 highly motivated and detail-oriented computer science graduate with a strong foundation in Java programming, data structures, and algorithms. Seeking a challenging Java developer role where I can utilize my problem-solving skills and passion for coding to contribute to the development of innovative software solutions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Hyderabad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, Telangana 500014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9390738085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300"/>
              <w:rPr>
                <w:rFonts w:ascii="Open Sans" w:cs="Open Sans" w:eastAsia="Open Sans" w:hAnsi="Open Sans"/>
                <w:sz w:val="28"/>
                <w:szCs w:val="28"/>
                <w:vertAlign w:val="subscript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8"/>
                  <w:szCs w:val="18"/>
                  <w:u w:val="single"/>
                  <w:rtl w:val="0"/>
                </w:rPr>
                <w:t xml:space="preserve">harikumardhanpal@gmail.com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color w:val="1155cc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8"/>
                  <w:szCs w:val="18"/>
                  <w:u w:val="single"/>
                  <w:rtl w:val="0"/>
                </w:rPr>
                <w:t xml:space="preserve">linkedin.com/in/dhanpal-harikumar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widowControl w:val="0"/>
              <w:spacing w:after="0" w:before="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91lsoei0y6yh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pStyle w:val="Heading2"/>
              <w:widowControl w:val="0"/>
              <w:spacing w:after="0" w:before="320" w:lineRule="auto"/>
              <w:ind w:right="300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ps6tcwsq2vxc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Malla Reddy Engineering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CSE - Data Science</w:t>
            </w:r>
          </w:p>
          <w:p w:rsidR="00000000" w:rsidDel="00000000" w:rsidP="00000000" w:rsidRDefault="00000000" w:rsidRPr="00000000" w14:paraId="0000000D">
            <w:pPr>
              <w:pStyle w:val="Heading3"/>
              <w:widowControl w:val="0"/>
              <w:spacing w:after="100" w:before="100" w:lineRule="auto"/>
              <w:ind w:right="30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urwl4i1vw1c8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2021 - Pursuing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Hyderabad, Telangana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before="120" w:line="312" w:lineRule="auto"/>
              <w:ind w:left="360"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CGPA: 8.0</w:t>
            </w:r>
          </w:p>
          <w:p w:rsidR="00000000" w:rsidDel="00000000" w:rsidP="00000000" w:rsidRDefault="00000000" w:rsidRPr="00000000" w14:paraId="00000010">
            <w:pPr>
              <w:pStyle w:val="Heading2"/>
              <w:widowControl w:val="0"/>
              <w:spacing w:after="0" w:before="320" w:lineRule="auto"/>
              <w:ind w:right="300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5tatozybrcm5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Narayana Jr. College</w:t>
            </w:r>
          </w:p>
          <w:p w:rsidR="00000000" w:rsidDel="00000000" w:rsidP="00000000" w:rsidRDefault="00000000" w:rsidRPr="00000000" w14:paraId="00000011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0"/>
                <w:szCs w:val="1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0"/>
                <w:szCs w:val="1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MPC Stream</w:t>
            </w:r>
          </w:p>
          <w:p w:rsidR="00000000" w:rsidDel="00000000" w:rsidP="00000000" w:rsidRDefault="00000000" w:rsidRPr="00000000" w14:paraId="00000013">
            <w:pPr>
              <w:pStyle w:val="Heading3"/>
              <w:widowControl w:val="0"/>
              <w:spacing w:after="100" w:before="100" w:lineRule="auto"/>
              <w:ind w:right="30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9i3bgjbqqzkv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2019 - 2021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Hyderabad, Telangana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before="120" w:line="312" w:lineRule="auto"/>
              <w:ind w:left="36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CGPA: 9.37</w:t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spacing w:after="0" w:before="320" w:lineRule="auto"/>
              <w:ind w:right="300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j6hlxzuhetrw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Kakatiya Olympiad School</w:t>
            </w:r>
          </w:p>
          <w:p w:rsidR="00000000" w:rsidDel="00000000" w:rsidP="00000000" w:rsidRDefault="00000000" w:rsidRPr="00000000" w14:paraId="00000017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SSC  - Secondary School Certificate</w:t>
            </w:r>
          </w:p>
          <w:p w:rsidR="00000000" w:rsidDel="00000000" w:rsidP="00000000" w:rsidRDefault="00000000" w:rsidRPr="00000000" w14:paraId="00000019">
            <w:pPr>
              <w:pStyle w:val="Heading3"/>
              <w:widowControl w:val="0"/>
              <w:spacing w:after="100" w:before="100" w:lineRule="auto"/>
              <w:ind w:right="30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5kt15skxuxkx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Nizamabad, Telangana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before="120" w:line="312" w:lineRule="auto"/>
              <w:ind w:left="36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CGPA: 9.0</w:t>
            </w:r>
          </w:p>
          <w:p w:rsidR="00000000" w:rsidDel="00000000" w:rsidP="00000000" w:rsidRDefault="00000000" w:rsidRPr="00000000" w14:paraId="0000001C">
            <w:pPr>
              <w:pStyle w:val="Heading2"/>
              <w:widowControl w:val="0"/>
              <w:spacing w:after="0" w:before="200" w:lineRule="auto"/>
              <w:ind w:right="300"/>
              <w:rPr/>
            </w:pPr>
            <w:bookmarkStart w:colFirst="0" w:colLast="0" w:name="_4g9naoxsfmf" w:id="9"/>
            <w:bookmarkEnd w:id="9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widowControl w:val="0"/>
              <w:spacing w:after="0" w:before="320" w:lineRule="auto"/>
              <w:ind w:right="300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ldr6xx8o7591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Cloudtech Internship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right="300"/>
              <w:rPr>
                <w:rFonts w:ascii="Merriweather" w:cs="Merriweather" w:eastAsia="Merriweather" w:hAnsi="Merriweather"/>
                <w:color w:val="666666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right="30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Enabling Efficient Secure and Privacy-Preserving Mobile Cloud Storage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200" w:line="312" w:lineRule="auto"/>
              <w:ind w:left="720" w:right="300" w:firstLine="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widowControl w:val="0"/>
              <w:spacing w:after="0" w:before="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v4ksxi3kb760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after="0" w:afterAutospacing="0" w:before="200" w:line="360" w:lineRule="auto"/>
              <w:ind w:left="360" w:right="300" w:hanging="360"/>
              <w:rPr>
                <w:rFonts w:ascii="Merriweather" w:cs="Merriweather" w:eastAsia="Merriweather" w:hAnsi="Merriweather"/>
                <w:b w:val="1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Game of Chess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after="100" w:before="0" w:beforeAutospacing="0" w:line="360" w:lineRule="auto"/>
              <w:ind w:left="360" w:right="300" w:hanging="360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20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spacing w:after="0" w:before="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320" w:line="312" w:lineRule="auto"/>
              <w:ind w:left="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: </w:t>
              <w:br w:type="textWrapping"/>
              <w:t xml:space="preserve">C, Java, Python.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312" w:lineRule="auto"/>
              <w:ind w:left="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Web Technology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: HTML, CSS, JavaScript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312" w:lineRule="auto"/>
              <w:ind w:left="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Version Control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: Git/GitHub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312" w:lineRule="auto"/>
              <w:ind w:left="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312" w:lineRule="auto"/>
              <w:ind w:left="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widowControl w:val="0"/>
              <w:spacing w:after="0" w:before="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fhgw27ctfbgj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ADDITIONAL SKILLS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312" w:lineRule="auto"/>
              <w:ind w:left="36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Good Communication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312" w:lineRule="auto"/>
              <w:ind w:left="36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Dedicated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312" w:lineRule="auto"/>
              <w:ind w:left="36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312" w:lineRule="auto"/>
              <w:ind w:left="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widowControl w:val="0"/>
              <w:spacing w:after="0" w:before="32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c3wpytac9ib2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100" w:before="200" w:line="276" w:lineRule="auto"/>
              <w:ind w:left="36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Data Science with Python Course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Verzeo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100" w:before="200" w:line="276" w:lineRule="auto"/>
              <w:ind w:left="36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Responsive Website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 - Freecodecamp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after="100" w:before="200" w:line="276" w:lineRule="auto"/>
              <w:ind w:left="36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Microsoft Azure Fundamentals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 Microsoft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100" w:before="200" w:line="276" w:lineRule="auto"/>
              <w:ind w:left="36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Java Development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 - Udemy</w:t>
            </w:r>
          </w:p>
          <w:p w:rsidR="00000000" w:rsidDel="00000000" w:rsidP="00000000" w:rsidRDefault="00000000" w:rsidRPr="00000000" w14:paraId="00000036">
            <w:pPr>
              <w:pStyle w:val="Heading2"/>
              <w:widowControl w:val="0"/>
              <w:spacing w:after="0" w:before="32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jwzj8nchyz7b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RELEVANT COURSEWORK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 w:before="200" w:line="276" w:lineRule="auto"/>
              <w:ind w:left="360" w:right="300" w:hanging="360"/>
              <w:rPr>
                <w:rFonts w:ascii="Merriweather" w:cs="Merriweather" w:eastAsia="Merriweather" w:hAnsi="Merriweathe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Core Java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360" w:right="300" w:hanging="360"/>
              <w:rPr>
                <w:rFonts w:ascii="Merriweather" w:cs="Merriweather" w:eastAsia="Merriweather" w:hAnsi="Merriweathe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before="0" w:beforeAutospacing="0" w:line="276" w:lineRule="auto"/>
              <w:ind w:left="360" w:right="300" w:hanging="360"/>
              <w:rPr>
                <w:rFonts w:ascii="Merriweather" w:cs="Merriweather" w:eastAsia="Merriweather" w:hAnsi="Merriweathe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widowControl w:val="0"/>
              <w:spacing w:after="0" w:before="32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y0ojq6k2gcqu" w:id="16"/>
            <w:bookmarkEnd w:id="16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before="320" w:line="312" w:lineRule="auto"/>
              <w:ind w:left="45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Participated in the Inter college Tech Expo.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0.3149606299213" w:top="680.3149606299213" w:left="907.0866141732284" w:right="907.0866141732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rikumardhanpal@gmail.com" TargetMode="External"/><Relationship Id="rId7" Type="http://schemas.openxmlformats.org/officeDocument/2006/relationships/hyperlink" Target="http://linkedin.com/in/dhanpal-harikum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