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Nexio — Documento placeholder (bozza)</w:t>
      </w:r>
    </w:p>
    <w:p>
      <w:r>
        <w:t xml:space="preserve"/>
      </w:r>
    </w:p>
    <w:p>
      <w:r>
        <w:t xml:space="preserve">Titolo documento: {{doc_title}}</w:t>
      </w:r>
    </w:p>
    <w:p>
      <w:r>
        <w:t xml:space="preserve">Data: {{doc_date}}</w:t>
      </w:r>
    </w:p>
    <w:p>
      <w:r>
        <w:t xml:space="preserve">Versione: {{doc_version}}</w:t>
      </w:r>
    </w:p>
    <w:p>
      <w:r>
        <w:t xml:space="preserve"/>
      </w:r>
    </w:p>
    <w:p>
      <w:r>
        <w:t xml:space="preserve">Dati organizzazione</w:t>
      </w:r>
    </w:p>
    <w:p>
      <w:r>
        <w:t xml:space="preserve">Ragione sociale: {{company_name}}</w:t>
      </w:r>
    </w:p>
    <w:p>
      <w:r>
        <w:t xml:space="preserve">Scopo del sistema: {{scope}}</w:t>
      </w:r>
    </w:p>
    <w:p>
      <w:r>
        <w:t xml:space="preserve">Sedi / siti (1 per riga):</w:t>
      </w:r>
    </w:p>
    <w:p>
      <w:r>
        <w:t xml:space="preserve">{{sites}}</w:t>
      </w:r>
    </w:p>
    <w:p>
      <w:r>
        <w:t xml:space="preserve">Prodotti/Servizi (1 per riga):</w:t>
      </w:r>
    </w:p>
    <w:p>
      <w:r>
        <w:t xml:space="preserve">{{products_services}}</w:t>
      </w:r>
    </w:p>
    <w:p>
      <w:r>
        <w:t xml:space="preserve">Processi principali (1 per riga):</w:t>
      </w:r>
    </w:p>
    <w:p>
      <w:r>
        <w:t xml:space="preserve">{{processes}}</w:t>
      </w:r>
    </w:p>
    <w:p>
      <w:r>
        <w:t xml:space="preserve">Ruoli / responsabilità (1 per riga):</w:t>
      </w:r>
    </w:p>
    <w:p>
      <w:r>
        <w:t xml:space="preserve">{{roles}}</w:t>
      </w:r>
    </w:p>
    <w:p>
      <w:r>
        <w:t xml:space="preserve">Note:</w:t>
      </w:r>
    </w:p>
    <w:p>
      <w:r>
        <w:t xml:space="preserve">{{notes}}</w:t>
      </w:r>
    </w:p>
    <w:p>
      <w:r>
        <w:t xml:space="preserve"/>
      </w:r>
    </w:p>
    <w:p>
      <w:r>
        <w:t xml:space="preserve">Contenuto documento (bozza):</w:t>
      </w:r>
    </w:p>
    <w:p>
      <w:r>
        <w:t xml:space="preserve">{{body}}</w:t>
      </w:r>
    </w:p>
    <w:sectPr>
      <w:headerReference w:type="default" r:id="rIdCnxHeader1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0" w:type="auto"/>
    </w:tblPr>
    <w:tr>
      <w:tc>
        <w:tcPr>
          <w:tcW w:w="2500" w:type="dxa"/>
        </w:tcPr>
        <w:p>
          <w:r>
            <w:t/>
          </w:r>
        </w:p>
      </w:tc>
      <w:tc>
        <w:tcPr>
          <w:tcW w:w="5000" w:type="dxa"/>
        </w:tcPr>
        <w:p>
          <w:r>
            <w:t>{{doc_title}}</w:t>
          </w:r>
        </w:p>
        <w:p>
          <w:r>
            <w:t>Codice: {{doc_code}}</w:t>
          </w:r>
        </w:p>
      </w:tc>
      <w:tc>
        <w:tcPr>
          <w:tcW w:w="3500" w:type="dxa"/>
        </w:tcPr>
        <w:p>
          <w:r>
            <w:t>Revisione: {{doc_version}}</w:t>
          </w:r>
        </w:p>
        <w:p>
          <w:r>
            <w:t>Data: {{doc_date}}</w:t>
          </w:r>
        </w:p>
      </w:tc>
    </w:tr>
  </w:tbl>
</w:hdr>
</file>

<file path=word/_rels/document.xml.rels><?xml version="1.0" encoding="UTF-8" standalone="yes"?>
<Relationships xmlns="http://schemas.openxmlformats.org/package/2006/relationships"><Relationship Id="rIdCnxHeader1" Type="http://schemas.openxmlformats.org/officeDocument/2006/relationships/header" Target="header1.xml"/></Relationships>
</file>