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FA5B741" w14:textId="13937BAD" w:rsidR="0092742B" w:rsidRPr="00F514B1" w:rsidRDefault="00610E75" w:rsidP="001E558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5" style="position:absolute;margin-left:89.55pt;margin-top:13.65pt;width:12.75pt;height:10.5pt;z-index:251658240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6" type="#_x0000_t32" style="position:absolute;left:2925;top:4185;width:255;height:210;flip:x" o:connectortype="straight" strokeweight="2pt"/>
            <v:shape id="_x0000_s1067" type="#_x0000_t32" style="position:absolute;left:2940;top:4185;width:240;height:210" o:connectortype="straight" strokeweight="2pt"/>
          </v:group>
        </w:pict>
      </w: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54144"/>
        </w:pict>
      </w:r>
      <w:r w:rsidR="004472FB" w:rsidRPr="00F514B1">
        <w:rPr>
          <w:rFonts w:ascii="Calibri" w:hAnsi="Calibri" w:cs="Calibri"/>
          <w:sz w:val="22"/>
          <w:szCs w:val="22"/>
        </w:rPr>
        <w:t xml:space="preserve">Ambito della formazione:  </w:t>
      </w:r>
    </w:p>
    <w:p w14:paraId="73822F56" w14:textId="4FF6AC26" w:rsidR="0092742B" w:rsidRPr="00F514B1" w:rsidRDefault="001E558C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514B1">
        <w:rPr>
          <w:rFonts w:ascii="Calibri" w:hAnsi="Calibri" w:cs="Calibri"/>
          <w:sz w:val="22"/>
          <w:szCs w:val="22"/>
        </w:rPr>
        <w:t>QUALIT</w:t>
      </w:r>
      <w:r w:rsidR="00B10C6B" w:rsidRPr="00F514B1">
        <w:rPr>
          <w:rFonts w:ascii="Calibri" w:hAnsi="Calibri" w:cs="Calibri"/>
          <w:sz w:val="22"/>
          <w:szCs w:val="22"/>
        </w:rPr>
        <w:t>À</w:t>
      </w:r>
      <w:r w:rsidRPr="00F514B1">
        <w:rPr>
          <w:rFonts w:ascii="Calibri" w:hAnsi="Calibri" w:cs="Calibri"/>
          <w:sz w:val="22"/>
          <w:szCs w:val="22"/>
        </w:rPr>
        <w:t xml:space="preserve">       </w:t>
      </w:r>
      <w:r w:rsidR="00B10C6B" w:rsidRPr="00F514B1">
        <w:rPr>
          <w:rFonts w:ascii="Calibri" w:hAnsi="Calibri" w:cs="Calibri"/>
          <w:sz w:val="22"/>
          <w:szCs w:val="22"/>
        </w:rPr>
        <w:t xml:space="preserve">   </w:t>
      </w:r>
      <w:r w:rsidR="004472FB" w:rsidRPr="00F514B1">
        <w:rPr>
          <w:rFonts w:ascii="Calibri" w:hAnsi="Calibri" w:cs="Calibri"/>
          <w:sz w:val="22"/>
          <w:szCs w:val="22"/>
        </w:rPr>
        <w:t xml:space="preserve"> </w:t>
      </w:r>
    </w:p>
    <w:p w14:paraId="29FEC6B7" w14:textId="596BB1DE" w:rsidR="0092742B" w:rsidRPr="00F514B1" w:rsidRDefault="00610E75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55168"/>
        </w:pict>
      </w:r>
      <w:r w:rsidR="004472FB" w:rsidRPr="00F514B1">
        <w:rPr>
          <w:rFonts w:ascii="Calibri" w:hAnsi="Calibri" w:cs="Calibri"/>
          <w:sz w:val="22"/>
          <w:szCs w:val="22"/>
        </w:rPr>
        <w:t xml:space="preserve">SICUREZZA          </w:t>
      </w:r>
    </w:p>
    <w:p w14:paraId="3B39C349" w14:textId="3FACEA07" w:rsidR="0092742B" w:rsidRPr="00F514B1" w:rsidRDefault="00610E75" w:rsidP="0092742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56192"/>
        </w:pict>
      </w:r>
      <w:r w:rsidR="001E558C" w:rsidRPr="00F514B1">
        <w:rPr>
          <w:rFonts w:ascii="Calibri" w:hAnsi="Calibri" w:cs="Calibri"/>
          <w:sz w:val="22"/>
          <w:szCs w:val="22"/>
        </w:rPr>
        <w:t xml:space="preserve">AMBIENTE      </w:t>
      </w:r>
      <w:r w:rsidR="00B10C6B" w:rsidRPr="00F514B1">
        <w:rPr>
          <w:rFonts w:ascii="Calibri" w:hAnsi="Calibri" w:cs="Calibri"/>
          <w:sz w:val="22"/>
          <w:szCs w:val="22"/>
        </w:rPr>
        <w:t xml:space="preserve">   </w:t>
      </w:r>
      <w:r w:rsidR="004472FB" w:rsidRPr="00F514B1">
        <w:rPr>
          <w:rFonts w:ascii="Calibri" w:hAnsi="Calibri" w:cs="Calibri"/>
          <w:sz w:val="22"/>
          <w:szCs w:val="22"/>
        </w:rPr>
        <w:t xml:space="preserve"> </w:t>
      </w:r>
    </w:p>
    <w:p w14:paraId="5B50E550" w14:textId="7B76B8CE" w:rsidR="001E558C" w:rsidRPr="00F514B1" w:rsidRDefault="00610E75" w:rsidP="000038CE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70" style="position:absolute;left:0;text-align:left;margin-left:89.55pt;margin-top:2.45pt;width:12.75pt;height:10.5pt;z-index:251661312" coordorigin="2925,4185" coordsize="255,210">
            <v:shape id="_x0000_s1071" type="#_x0000_t32" style="position:absolute;left:2925;top:4185;width:255;height:210;flip:x" o:connectortype="straight" strokeweight="2pt"/>
            <v:shape id="_x0000_s1072" type="#_x0000_t32" style="position:absolute;left:2940;top:4185;width:240;height:210" o:connectortype="straight" strokeweight="2pt"/>
          </v:group>
        </w:pict>
      </w: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57216"/>
        </w:pict>
      </w:r>
      <w:r w:rsidR="001E558C" w:rsidRPr="00F514B1">
        <w:rPr>
          <w:rFonts w:ascii="Calibri" w:hAnsi="Calibri" w:cs="Calibri"/>
          <w:sz w:val="22"/>
          <w:szCs w:val="22"/>
        </w:rPr>
        <w:t>HACCP</w:t>
      </w:r>
    </w:p>
    <w:p w14:paraId="0FBF4AE2" w14:textId="208D68AB" w:rsidR="000038CE" w:rsidRPr="00F514B1" w:rsidRDefault="000038CE" w:rsidP="000038CE">
      <w:pPr>
        <w:ind w:left="720"/>
        <w:rPr>
          <w:rFonts w:ascii="Calibri" w:hAnsi="Calibri" w:cs="Calibr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Pr="00F514B1" w:rsidRDefault="004757FC" w:rsidP="004757FC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DOCUMENTI DI RIFERIMENTO</w:t>
            </w:r>
            <w:r w:rsidR="00673206"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F514B1" w:rsidRDefault="00673206" w:rsidP="004757FC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</w:pPr>
            <w:r w:rsidRPr="00F514B1">
              <w:rPr>
                <w:rFonts w:ascii="Calibri" w:hAnsi="Calibri" w:cs="Calibr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741F76">
        <w:trPr>
          <w:trHeight w:val="2083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6CF2B194" w14:textId="2AF36AC9" w:rsidR="00005896" w:rsidRPr="00005896" w:rsidRDefault="00005896" w:rsidP="00005896">
            <w:pPr>
              <w:tabs>
                <w:tab w:val="left" w:pos="360"/>
                <w:tab w:val="left" w:pos="720"/>
              </w:tabs>
              <w:snapToGrid w:val="0"/>
              <w:rPr>
                <w:rFonts w:ascii="Verdana" w:hAnsi="Verdana"/>
              </w:rPr>
            </w:pPr>
            <w:r w:rsidRPr="00005896">
              <w:rPr>
                <w:rFonts w:ascii="Verdana" w:hAnsi="Verdana"/>
              </w:rPr>
              <w:t>Formazione specifica per il neo RSA dell’azienda,</w:t>
            </w:r>
            <w:r>
              <w:rPr>
                <w:rFonts w:ascii="Verdana" w:hAnsi="Verdana"/>
              </w:rPr>
              <w:t xml:space="preserve"> Agrumi-gel s.r.l</w:t>
            </w:r>
          </w:p>
          <w:p w14:paraId="35937666" w14:textId="77777777" w:rsidR="00005896" w:rsidRPr="00005896" w:rsidRDefault="00005896" w:rsidP="00005896">
            <w:pPr>
              <w:tabs>
                <w:tab w:val="left" w:pos="360"/>
                <w:tab w:val="left" w:pos="720"/>
              </w:tabs>
              <w:snapToGrid w:val="0"/>
              <w:rPr>
                <w:rFonts w:ascii="Verdana" w:hAnsi="Verdana"/>
              </w:rPr>
            </w:pPr>
            <w:r w:rsidRPr="00005896">
              <w:rPr>
                <w:rFonts w:ascii="Verdana" w:hAnsi="Verdana"/>
              </w:rPr>
              <w:t>Nell’ambito della formazione odierna sono stati trattati i seguenti argomenti: Manuale di Gestione della Sicurezza Alimentare della ditta Agrumi-Gel, con procedure e allegati; Individuazione dei CCP e CP con analisi del rischio, misure di controllo, validazione e verifica; gestione di non conformità ed azioni correttive; registrazione e tenuta dei documenti; approvvigionamento, qualifica fornitori, food fraud; gestione del pest control, verifica dell’operato della ditta e delle attività interna; gestione del pericolo fisico e verifica con metal detector; analisi del rischio per la food defence. Sono stati inoltre rivisti i diagrammi di flusso, verificati in produzione, con i processi attuati dall’azienda. Rivista anche insieme la politica per la sicurezza alimentare, con gli obiettivi prefissati e gli indicatori di processo con i target prefissati. Infine è stata rivista tutta la modulistica per le registrazioni dei processi, dei CP e dei CCP individuati, rivista in ottica IFS 8 e BRC 9.</w:t>
            </w:r>
          </w:p>
          <w:p w14:paraId="1E247078" w14:textId="00AD0A4C" w:rsidR="00DE095C" w:rsidRPr="00C93CFB" w:rsidRDefault="00DE095C" w:rsidP="00DE095C">
            <w:pPr>
              <w:tabs>
                <w:tab w:val="left" w:pos="360"/>
                <w:tab w:val="left" w:pos="720"/>
              </w:tabs>
              <w:snapToGrid w:val="0"/>
              <w:rPr>
                <w:rFonts w:ascii="Verdana" w:hAnsi="Verdana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50937B37" w14:textId="2789B54E" w:rsidR="0080280A" w:rsidRPr="00005896" w:rsidRDefault="00741F76" w:rsidP="00741F76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005896">
              <w:rPr>
                <w:rFonts w:ascii="Calibri" w:hAnsi="Calibri" w:cs="Calibri"/>
                <w:sz w:val="24"/>
                <w:szCs w:val="24"/>
                <w:lang w:val="en-US"/>
              </w:rPr>
              <w:t>ISO 9001</w:t>
            </w:r>
          </w:p>
          <w:p w14:paraId="55CFCAD3" w14:textId="351675C8" w:rsidR="00741F76" w:rsidRPr="00005896" w:rsidRDefault="00741F76" w:rsidP="00741F76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005896">
              <w:rPr>
                <w:rFonts w:ascii="Calibri" w:hAnsi="Calibri" w:cs="Calibri"/>
                <w:sz w:val="24"/>
                <w:szCs w:val="24"/>
                <w:lang w:val="en-US"/>
              </w:rPr>
              <w:t>HACCP</w:t>
            </w:r>
          </w:p>
          <w:p w14:paraId="76FB6403" w14:textId="0AEE9EF3" w:rsidR="00EC0D5D" w:rsidRPr="00005896" w:rsidRDefault="00741F76" w:rsidP="00741F76">
            <w:pPr>
              <w:snapToGrid w:val="0"/>
              <w:spacing w:before="360"/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005896">
              <w:rPr>
                <w:rFonts w:ascii="Calibri" w:hAnsi="Calibri" w:cs="Calibri"/>
                <w:sz w:val="24"/>
                <w:szCs w:val="24"/>
                <w:lang w:val="en-US"/>
              </w:rPr>
              <w:t>Standard BRC/IFS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3516334F" w:rsidR="004757FC" w:rsidRPr="00F514B1" w:rsidRDefault="00610E75" w:rsidP="00741F76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12</w:t>
            </w:r>
            <w:r w:rsidR="00741F76" w:rsidRPr="00F514B1">
              <w:rPr>
                <w:rFonts w:ascii="Calibri" w:hAnsi="Calibri" w:cs="Calibri"/>
                <w:sz w:val="24"/>
                <w:szCs w:val="24"/>
              </w:rPr>
              <w:t>/</w:t>
            </w:r>
            <w:r>
              <w:rPr>
                <w:rFonts w:ascii="Calibri" w:hAnsi="Calibri" w:cs="Calibri"/>
                <w:sz w:val="24"/>
                <w:szCs w:val="24"/>
              </w:rPr>
              <w:t>02</w:t>
            </w:r>
            <w:r w:rsidR="00741F76" w:rsidRPr="00F514B1">
              <w:rPr>
                <w:rFonts w:ascii="Calibri" w:hAnsi="Calibri" w:cs="Calibri"/>
                <w:sz w:val="24"/>
                <w:szCs w:val="24"/>
              </w:rPr>
              <w:t>/2024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307641E8" w:rsidR="00EC0D5D" w:rsidRPr="00F514B1" w:rsidRDefault="00741F76" w:rsidP="004D1158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514B1">
              <w:rPr>
                <w:rFonts w:ascii="Calibri" w:hAnsi="Calibri" w:cs="Calibri"/>
                <w:sz w:val="24"/>
                <w:szCs w:val="24"/>
              </w:rPr>
              <w:t>Massimo Parisi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F514B1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F514B1" w:rsidRDefault="004757FC" w:rsidP="00717D96">
            <w:pPr>
              <w:snapToGrid w:val="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F514B1" w:rsidRDefault="004757FC" w:rsidP="00D10A70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F514B1">
              <w:rPr>
                <w:rFonts w:ascii="Calibri" w:hAnsi="Calibri" w:cs="Calibr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757FC" w:rsidRPr="00B10C6B" w14:paraId="262BCEB9" w14:textId="77777777" w:rsidTr="00741F76">
        <w:trPr>
          <w:trHeight w:val="673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F514B1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F514B1" w:rsidRDefault="004757FC" w:rsidP="00717D96">
            <w:pPr>
              <w:snapToGrid w:val="0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5D0BB1D6" w:rsidR="004757FC" w:rsidRPr="00F514B1" w:rsidRDefault="00610E75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  <w:r w:rsidR="0080280A" w:rsidRPr="00F514B1">
              <w:rPr>
                <w:rFonts w:ascii="Calibri" w:hAnsi="Calibri" w:cs="Calibri"/>
                <w:sz w:val="24"/>
                <w:szCs w:val="24"/>
              </w:rPr>
              <w:t xml:space="preserve"> or</w:t>
            </w:r>
            <w:r w:rsidR="00E51AE0" w:rsidRPr="00F514B1">
              <w:rPr>
                <w:rFonts w:ascii="Calibri" w:hAnsi="Calibri" w:cs="Calibri"/>
                <w:sz w:val="24"/>
                <w:szCs w:val="24"/>
              </w:rPr>
              <w:t>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F514B1" w:rsidRDefault="004757FC" w:rsidP="007D505B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5329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0"/>
        <w:gridCol w:w="1984"/>
        <w:gridCol w:w="2124"/>
        <w:gridCol w:w="4672"/>
      </w:tblGrid>
      <w:tr w:rsidR="00EC7EA6" w:rsidRPr="00B10C6B" w14:paraId="75DB1050" w14:textId="77777777" w:rsidTr="00005896">
        <w:trPr>
          <w:trHeight w:val="655"/>
        </w:trPr>
        <w:tc>
          <w:tcPr>
            <w:tcW w:w="7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1D541E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N. progressivo</w:t>
            </w: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30FB76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Funzione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2B9B62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Nome e Cognome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DD50" w14:textId="77777777" w:rsidR="00EC7EA6" w:rsidRPr="00EC7EA6" w:rsidRDefault="00EC7EA6" w:rsidP="00894CBB">
            <w:pPr>
              <w:snapToGrid w:val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EC7EA6">
              <w:rPr>
                <w:rFonts w:ascii="Calibri" w:hAnsi="Calibri" w:cs="Calibri"/>
                <w:b/>
                <w:sz w:val="24"/>
                <w:szCs w:val="24"/>
              </w:rPr>
              <w:t>Firma</w:t>
            </w:r>
          </w:p>
        </w:tc>
      </w:tr>
      <w:tr w:rsidR="00B96263" w:rsidRPr="00B10C6B" w14:paraId="39799EE9" w14:textId="77777777" w:rsidTr="00005896">
        <w:trPr>
          <w:trHeight w:val="635"/>
        </w:trPr>
        <w:tc>
          <w:tcPr>
            <w:tcW w:w="7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84A183" w14:textId="77777777" w:rsidR="00B96263" w:rsidRPr="00B96263" w:rsidRDefault="00B96263" w:rsidP="00B96263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9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507A4" w14:textId="177FE008" w:rsidR="00B96263" w:rsidRPr="00EC0D5D" w:rsidRDefault="003508ED" w:rsidP="00B96263">
            <w:pPr>
              <w:jc w:val="center"/>
              <w:rPr>
                <w:rFonts w:ascii="Calibri" w:hAnsi="Calibri" w:cs="Calibri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Team Qualità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72EB61" w14:textId="06BD2B4E" w:rsidR="00B96263" w:rsidRPr="00EC0D5D" w:rsidRDefault="00610E75" w:rsidP="00B96263">
            <w:pPr>
              <w:jc w:val="center"/>
              <w:rPr>
                <w:rFonts w:ascii="Calibri" w:hAnsi="Calibri" w:cs="Calibri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Calibri" w:hAnsi="Calibri" w:cs="Calibri"/>
                <w:color w:val="000000"/>
                <w:sz w:val="24"/>
                <w:szCs w:val="24"/>
              </w:rPr>
              <w:t>Micalizzi Roberta</w:t>
            </w:r>
          </w:p>
        </w:tc>
        <w:tc>
          <w:tcPr>
            <w:tcW w:w="22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CC90B" w14:textId="77777777" w:rsidR="00B96263" w:rsidRPr="00667151" w:rsidRDefault="00B96263" w:rsidP="00B96263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60154830" w14:textId="77777777" w:rsidR="00F514B1" w:rsidRPr="00F514B1" w:rsidRDefault="00F514B1" w:rsidP="00F514B1">
      <w:pPr>
        <w:rPr>
          <w:vanish/>
        </w:rPr>
      </w:pPr>
      <w:bookmarkStart w:id="0" w:name="_Hlk476913600"/>
      <w:bookmarkStart w:id="1" w:name="OLE_LINK3"/>
    </w:p>
    <w:tbl>
      <w:tblPr>
        <w:tblpPr w:leftFromText="141" w:rightFromText="141" w:vertAnchor="text" w:horzAnchor="margin" w:tblpY="793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4D1158" w:rsidRPr="00B10C6B" w14:paraId="399C19B7" w14:textId="77777777" w:rsidTr="0063699F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6B1AF3B" w14:textId="77777777" w:rsidR="004D1158" w:rsidRPr="004D1158" w:rsidRDefault="004D1158" w:rsidP="0063699F">
            <w:pPr>
              <w:pStyle w:val="Intestazionetabella"/>
              <w:snapToGrid w:val="0"/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</w:pPr>
            <w:r w:rsidRPr="004D1158">
              <w:rPr>
                <w:rFonts w:ascii="Calibri" w:hAnsi="Calibri" w:cs="Calibr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4D1158" w:rsidRPr="00B10C6B" w14:paraId="6DE23B59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4934C8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Verifica eseguita il: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1ECE3F1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 sopralluogo </w:t>
            </w:r>
          </w:p>
          <w:p w14:paraId="47F14DCC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F425C4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Intervista effettuata a: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FDA1EF3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Oggetto del test effettuato</w:t>
            </w:r>
          </w:p>
        </w:tc>
      </w:tr>
      <w:tr w:rsidR="004D1158" w:rsidRPr="00B10C6B" w14:paraId="02DC3ED6" w14:textId="77777777" w:rsidTr="0063699F">
        <w:trPr>
          <w:trHeight w:val="902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B0BB4E7" w14:textId="414F4741" w:rsidR="004D1158" w:rsidRPr="004D1158" w:rsidRDefault="00610E75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02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/2024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B27C73A" w14:textId="34443035" w:rsidR="004D1158" w:rsidRPr="004D1158" w:rsidRDefault="00610E75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02</w: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/2024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012D696" w14:textId="398E3A58" w:rsidR="004D1158" w:rsidRPr="004D1158" w:rsidRDefault="00610E75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Micalizzi Roberta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BEFC27" w14:textId="220C9E0A" w:rsidR="004D1158" w:rsidRPr="004D1158" w:rsidRDefault="00610E75" w:rsidP="0063699F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ind w:left="36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Verdana" w:hAnsi="Verdana"/>
              </w:rPr>
              <w:t>Gestione di eventuali non conformità ed azioni correttive</w:t>
            </w:r>
          </w:p>
        </w:tc>
      </w:tr>
      <w:tr w:rsidR="004D1158" w:rsidRPr="00B10C6B" w14:paraId="4CD98ADF" w14:textId="77777777" w:rsidTr="0063699F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66342FA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90D433F" w14:textId="77777777" w:rsidR="004D1158" w:rsidRPr="004D1158" w:rsidRDefault="004D1158" w:rsidP="0063699F">
            <w:pPr>
              <w:pStyle w:val="Contenutotabella"/>
              <w:snapToGrid w:val="0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D1158">
              <w:rPr>
                <w:rFonts w:ascii="Calibri" w:hAnsi="Calibri" w:cs="Calibr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4D1158" w:rsidRPr="00B10C6B" w14:paraId="0957BFC7" w14:textId="77777777" w:rsidTr="0063699F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50B175B0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2FCB143" w14:textId="77777777" w:rsidR="004D1158" w:rsidRPr="004D1158" w:rsidRDefault="00610E75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65D3E943">
                <v:rect id="_x0000_s1068" style="position:absolute;margin-left:48.15pt;margin-top:-.55pt;width:12.75pt;height:10.5pt;z-index:251659264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 xml:space="preserve">Positivo  </w:t>
            </w:r>
          </w:p>
          <w:p w14:paraId="73292663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0CB29602" w14:textId="77777777" w:rsidR="004D1158" w:rsidRPr="004D1158" w:rsidRDefault="00610E75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eastAsia="it-IT"/>
              </w:rPr>
              <w:pict w14:anchorId="0DA8903A">
                <v:rect id="_x0000_s1069" style="position:absolute;margin-left:48.45pt;margin-top:.8pt;width:12.75pt;height:10.5pt;z-index:251660288"/>
              </w:pict>
            </w:r>
            <w:r w:rsidR="004D1158" w:rsidRPr="004D1158">
              <w:rPr>
                <w:rFonts w:ascii="Calibri" w:hAnsi="Calibri" w:cs="Calibri"/>
                <w:sz w:val="22"/>
                <w:szCs w:val="22"/>
              </w:rPr>
              <w:t>Negativo</w:t>
            </w:r>
          </w:p>
          <w:p w14:paraId="3A318FE3" w14:textId="77777777" w:rsidR="004D1158" w:rsidRPr="004D1158" w:rsidRDefault="00610E75" w:rsidP="0063699F">
            <w:pPr>
              <w:pStyle w:val="Contenutotabella"/>
              <w:jc w:val="center"/>
              <w:rPr>
                <w:rFonts w:ascii="Calibri" w:hAnsi="Calibri" w:cs="Calibri"/>
                <w:sz w:val="22"/>
                <w:szCs w:val="22"/>
              </w:rPr>
            </w:pPr>
            <w:dir w:val="ltr">
              <w:r w:rsidR="004D1158" w:rsidRPr="004D1158">
                <w:rPr>
                  <w:rFonts w:ascii="Calibri" w:hAnsi="Calibri" w:cs="Calibri"/>
                  <w:sz w:val="22"/>
                  <w:szCs w:val="22"/>
                </w:rPr>
                <w:t xml:space="preserve">                 </w:t>
              </w:r>
              <w:dir w:val="ltr"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 w:rsidRPr="004D1158">
                  <w:rPr>
                    <w:rFonts w:ascii="Calibri" w:hAnsi="Calibri" w:cs="Calibri"/>
                    <w:sz w:val="22"/>
                    <w:szCs w:val="22"/>
                  </w:rPr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4D1158">
                  <w:t>‬</w:t>
                </w:r>
                <w:r w:rsidR="00331914">
                  <w:t>‬</w:t>
                </w:r>
                <w:r w:rsidR="00331914">
                  <w:t>‬</w:t>
                </w:r>
                <w:r w:rsidR="006A6F80">
                  <w:t>‬</w:t>
                </w:r>
                <w:r w:rsidR="006A6F80">
                  <w:t>‬</w:t>
                </w:r>
                <w:r w:rsidR="0063699F">
                  <w:t>‬</w:t>
                </w:r>
                <w:r w:rsidR="0063699F">
                  <w:t>‬</w:t>
                </w:r>
                <w:r w:rsidR="007F42D9">
                  <w:t>‬</w:t>
                </w:r>
                <w:r w:rsidR="007F42D9">
                  <w:t>‬</w:t>
                </w:r>
                <w:r w:rsidR="003508ED">
                  <w:t>‬</w:t>
                </w:r>
                <w:r w:rsidR="003508ED">
                  <w:t>‬</w:t>
                </w:r>
                <w:r w:rsidR="00F514B1">
                  <w:t>‬</w:t>
                </w:r>
                <w:r w:rsidR="00F514B1">
                  <w:t>‬</w:t>
                </w:r>
                <w:r w:rsidR="00005896">
                  <w:t>‬</w:t>
                </w:r>
                <w:r w:rsidR="00005896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A69C40B" w14:textId="099068E0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NOME: </w:t>
            </w:r>
            <w:r w:rsidR="003508ED">
              <w:rPr>
                <w:rFonts w:ascii="Calibri" w:hAnsi="Calibri" w:cs="Calibri"/>
                <w:sz w:val="22"/>
                <w:szCs w:val="22"/>
              </w:rPr>
              <w:t>Massimo</w:t>
            </w:r>
          </w:p>
          <w:p w14:paraId="6692A5E5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22F34279" w14:textId="62562FAF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>COGNOME:</w:t>
            </w:r>
            <w:r w:rsidR="003508ED">
              <w:rPr>
                <w:rFonts w:ascii="Calibri" w:hAnsi="Calibri" w:cs="Calibri"/>
                <w:sz w:val="22"/>
                <w:szCs w:val="22"/>
              </w:rPr>
              <w:t xml:space="preserve"> Parisi</w:t>
            </w:r>
          </w:p>
          <w:p w14:paraId="6949CE3B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</w:p>
          <w:p w14:paraId="4F79A911" w14:textId="77777777" w:rsidR="004D1158" w:rsidRPr="004D1158" w:rsidRDefault="004D1158" w:rsidP="0063699F">
            <w:pPr>
              <w:pStyle w:val="Contenutotabella"/>
              <w:snapToGrid w:val="0"/>
              <w:rPr>
                <w:rFonts w:ascii="Calibri" w:hAnsi="Calibri" w:cs="Calibri"/>
                <w:sz w:val="22"/>
                <w:szCs w:val="22"/>
              </w:rPr>
            </w:pPr>
            <w:r w:rsidRPr="004D1158">
              <w:rPr>
                <w:rFonts w:ascii="Calibri" w:hAnsi="Calibri" w:cs="Calibr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B312FF" w14:textId="77777777" w:rsidR="00F514B1" w:rsidRDefault="00F514B1">
      <w:r>
        <w:separator/>
      </w:r>
    </w:p>
  </w:endnote>
  <w:endnote w:type="continuationSeparator" w:id="0">
    <w:p w14:paraId="4464BB41" w14:textId="77777777" w:rsidR="00F514B1" w:rsidRDefault="00F51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432900" w14:textId="77777777" w:rsidR="00F514B1" w:rsidRDefault="00F514B1">
      <w:r>
        <w:separator/>
      </w:r>
    </w:p>
  </w:footnote>
  <w:footnote w:type="continuationSeparator" w:id="0">
    <w:p w14:paraId="58CC7548" w14:textId="77777777" w:rsidR="00F514B1" w:rsidRDefault="00F51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 w:rsidR="00DE095C"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 w:rsidR="00DE095C">
            <w:rPr>
              <w:rStyle w:val="Numeropagina"/>
              <w:rFonts w:ascii="Calibri" w:hAnsi="Calibri" w:cs="Calibri"/>
              <w:b/>
              <w:noProof/>
              <w:sz w:val="18"/>
            </w:rPr>
            <w:t>2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54A2252"/>
    <w:multiLevelType w:val="hybridMultilevel"/>
    <w:tmpl w:val="B35C7C1E"/>
    <w:lvl w:ilvl="0" w:tplc="F516F276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6E392E"/>
    <w:multiLevelType w:val="hybridMultilevel"/>
    <w:tmpl w:val="CF080E6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A44FB"/>
    <w:multiLevelType w:val="hybridMultilevel"/>
    <w:tmpl w:val="CF080E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AA58DC"/>
    <w:multiLevelType w:val="hybridMultilevel"/>
    <w:tmpl w:val="88C69C10"/>
    <w:lvl w:ilvl="0" w:tplc="D0549C24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C0119D"/>
    <w:multiLevelType w:val="hybridMultilevel"/>
    <w:tmpl w:val="08E0FBD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9178D"/>
    <w:multiLevelType w:val="hybridMultilevel"/>
    <w:tmpl w:val="FC90C8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51E97"/>
    <w:multiLevelType w:val="hybridMultilevel"/>
    <w:tmpl w:val="6FBE6588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0E25795"/>
    <w:multiLevelType w:val="hybridMultilevel"/>
    <w:tmpl w:val="18C6D9F4"/>
    <w:lvl w:ilvl="0" w:tplc="89F883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039019">
    <w:abstractNumId w:val="1"/>
  </w:num>
  <w:num w:numId="2" w16cid:durableId="1612123489">
    <w:abstractNumId w:val="2"/>
  </w:num>
  <w:num w:numId="3" w16cid:durableId="1389643790">
    <w:abstractNumId w:val="3"/>
  </w:num>
  <w:num w:numId="4" w16cid:durableId="1275291176">
    <w:abstractNumId w:val="4"/>
  </w:num>
  <w:num w:numId="5" w16cid:durableId="511384196">
    <w:abstractNumId w:val="6"/>
  </w:num>
  <w:num w:numId="6" w16cid:durableId="37527693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071341729">
    <w:abstractNumId w:val="9"/>
  </w:num>
  <w:num w:numId="8" w16cid:durableId="532425945">
    <w:abstractNumId w:val="12"/>
  </w:num>
  <w:num w:numId="9" w16cid:durableId="321616411">
    <w:abstractNumId w:val="5"/>
  </w:num>
  <w:num w:numId="10" w16cid:durableId="16583864">
    <w:abstractNumId w:val="11"/>
  </w:num>
  <w:num w:numId="11" w16cid:durableId="2013222188">
    <w:abstractNumId w:val="10"/>
  </w:num>
  <w:num w:numId="12" w16cid:durableId="1287079835">
    <w:abstractNumId w:val="14"/>
  </w:num>
  <w:num w:numId="13" w16cid:durableId="449207918">
    <w:abstractNumId w:val="7"/>
  </w:num>
  <w:num w:numId="14" w16cid:durableId="920716984">
    <w:abstractNumId w:val="8"/>
  </w:num>
  <w:num w:numId="15" w16cid:durableId="2251919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6145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5896"/>
    <w:rsid w:val="00007FEA"/>
    <w:rsid w:val="00011411"/>
    <w:rsid w:val="00030228"/>
    <w:rsid w:val="00031ED5"/>
    <w:rsid w:val="00041883"/>
    <w:rsid w:val="00072949"/>
    <w:rsid w:val="000B2A84"/>
    <w:rsid w:val="000B7F51"/>
    <w:rsid w:val="000D2203"/>
    <w:rsid w:val="001177AC"/>
    <w:rsid w:val="001352B6"/>
    <w:rsid w:val="00144505"/>
    <w:rsid w:val="00151D67"/>
    <w:rsid w:val="001526D3"/>
    <w:rsid w:val="0017136D"/>
    <w:rsid w:val="001B38C0"/>
    <w:rsid w:val="001C3104"/>
    <w:rsid w:val="001D0C1F"/>
    <w:rsid w:val="001E20D6"/>
    <w:rsid w:val="001E558C"/>
    <w:rsid w:val="002731BA"/>
    <w:rsid w:val="002863B0"/>
    <w:rsid w:val="0029053E"/>
    <w:rsid w:val="002A5A82"/>
    <w:rsid w:val="002E1EBF"/>
    <w:rsid w:val="00315647"/>
    <w:rsid w:val="00331914"/>
    <w:rsid w:val="00336898"/>
    <w:rsid w:val="003508ED"/>
    <w:rsid w:val="0037614E"/>
    <w:rsid w:val="00395F8E"/>
    <w:rsid w:val="003A114F"/>
    <w:rsid w:val="003B2DE9"/>
    <w:rsid w:val="003D5763"/>
    <w:rsid w:val="003F1BFA"/>
    <w:rsid w:val="003F3F92"/>
    <w:rsid w:val="003F4CD5"/>
    <w:rsid w:val="00434D55"/>
    <w:rsid w:val="004369C6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158"/>
    <w:rsid w:val="004D1B7F"/>
    <w:rsid w:val="004F2FA7"/>
    <w:rsid w:val="00504332"/>
    <w:rsid w:val="00540FA3"/>
    <w:rsid w:val="00553CE7"/>
    <w:rsid w:val="005620D2"/>
    <w:rsid w:val="005A2C1C"/>
    <w:rsid w:val="005C0B7E"/>
    <w:rsid w:val="005D1816"/>
    <w:rsid w:val="005E496D"/>
    <w:rsid w:val="005F4B89"/>
    <w:rsid w:val="005F67B9"/>
    <w:rsid w:val="005F7993"/>
    <w:rsid w:val="00610E75"/>
    <w:rsid w:val="00615181"/>
    <w:rsid w:val="0063699F"/>
    <w:rsid w:val="00662DEB"/>
    <w:rsid w:val="006637DA"/>
    <w:rsid w:val="00667151"/>
    <w:rsid w:val="00673206"/>
    <w:rsid w:val="006759FC"/>
    <w:rsid w:val="00683B95"/>
    <w:rsid w:val="006A5381"/>
    <w:rsid w:val="006A6F80"/>
    <w:rsid w:val="006C589A"/>
    <w:rsid w:val="006F3014"/>
    <w:rsid w:val="006F792A"/>
    <w:rsid w:val="007002F8"/>
    <w:rsid w:val="00717D96"/>
    <w:rsid w:val="0072039A"/>
    <w:rsid w:val="007265C7"/>
    <w:rsid w:val="00726E9B"/>
    <w:rsid w:val="00741F76"/>
    <w:rsid w:val="00755B95"/>
    <w:rsid w:val="007D505B"/>
    <w:rsid w:val="007E0E84"/>
    <w:rsid w:val="007E48A1"/>
    <w:rsid w:val="007F20FF"/>
    <w:rsid w:val="007F42D9"/>
    <w:rsid w:val="0080280A"/>
    <w:rsid w:val="008418B2"/>
    <w:rsid w:val="00874E4B"/>
    <w:rsid w:val="00896875"/>
    <w:rsid w:val="00896AAA"/>
    <w:rsid w:val="00896FD9"/>
    <w:rsid w:val="008A414E"/>
    <w:rsid w:val="008A6AAD"/>
    <w:rsid w:val="008B45F9"/>
    <w:rsid w:val="008C5EB9"/>
    <w:rsid w:val="008D5C85"/>
    <w:rsid w:val="008D7338"/>
    <w:rsid w:val="00920228"/>
    <w:rsid w:val="009220B8"/>
    <w:rsid w:val="0092742B"/>
    <w:rsid w:val="009519FE"/>
    <w:rsid w:val="00977A5A"/>
    <w:rsid w:val="009A31D6"/>
    <w:rsid w:val="009C40A9"/>
    <w:rsid w:val="009F400A"/>
    <w:rsid w:val="00A0038A"/>
    <w:rsid w:val="00A04CFD"/>
    <w:rsid w:val="00A46ABA"/>
    <w:rsid w:val="00A522C9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96263"/>
    <w:rsid w:val="00BC6A09"/>
    <w:rsid w:val="00BD799D"/>
    <w:rsid w:val="00BE6B03"/>
    <w:rsid w:val="00C22739"/>
    <w:rsid w:val="00C419AC"/>
    <w:rsid w:val="00C528E8"/>
    <w:rsid w:val="00C814E5"/>
    <w:rsid w:val="00C93CFB"/>
    <w:rsid w:val="00CE163F"/>
    <w:rsid w:val="00D10A70"/>
    <w:rsid w:val="00D154D9"/>
    <w:rsid w:val="00D159BB"/>
    <w:rsid w:val="00D15FF7"/>
    <w:rsid w:val="00D26231"/>
    <w:rsid w:val="00D407F8"/>
    <w:rsid w:val="00D66468"/>
    <w:rsid w:val="00D72BE8"/>
    <w:rsid w:val="00D74998"/>
    <w:rsid w:val="00D767A7"/>
    <w:rsid w:val="00D84394"/>
    <w:rsid w:val="00D91DFD"/>
    <w:rsid w:val="00D95E34"/>
    <w:rsid w:val="00DB44DD"/>
    <w:rsid w:val="00DD00D0"/>
    <w:rsid w:val="00DE095C"/>
    <w:rsid w:val="00DF7926"/>
    <w:rsid w:val="00E40792"/>
    <w:rsid w:val="00E4283E"/>
    <w:rsid w:val="00E451EB"/>
    <w:rsid w:val="00E51AE0"/>
    <w:rsid w:val="00E57C44"/>
    <w:rsid w:val="00E61035"/>
    <w:rsid w:val="00EC0D5D"/>
    <w:rsid w:val="00EC37B1"/>
    <w:rsid w:val="00EC7EA6"/>
    <w:rsid w:val="00F0191D"/>
    <w:rsid w:val="00F221BD"/>
    <w:rsid w:val="00F27EB5"/>
    <w:rsid w:val="00F42F76"/>
    <w:rsid w:val="00F514B1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  <o:rules v:ext="edit">
        <o:r id="V:Rule5" type="connector" idref="#_x0000_s1072"/>
        <o:r id="V:Rule6" type="connector" idref="#_x0000_s1067"/>
        <o:r id="V:Rule7" type="connector" idref="#_x0000_s1066"/>
        <o:r id="V:Rule8" type="connector" idref="#_x0000_s1071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A6F80"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17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1154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131</cp:revision>
  <cp:lastPrinted>2024-11-18T07:33:00Z</cp:lastPrinted>
  <dcterms:created xsi:type="dcterms:W3CDTF">2015-04-07T13:30:00Z</dcterms:created>
  <dcterms:modified xsi:type="dcterms:W3CDTF">2024-11-18T07:47:00Z</dcterms:modified>
</cp:coreProperties>
</file>