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A5B741" w14:textId="24D78A69" w:rsidR="0092742B" w:rsidRDefault="00AB2E23" w:rsidP="001E558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475D5BF4">
          <v:group id="_x0000_s1070" style="position:absolute;margin-left:88.8pt;margin-top:13.65pt;width:12.75pt;height:10.5pt;z-index:251681280" coordorigin="2925,4185" coordsize="255,21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71" type="#_x0000_t32" style="position:absolute;left:2925;top:4185;width:255;height:210;flip:x" o:connectortype="straight" strokeweight="2pt"/>
            <v:shape id="_x0000_s1072" type="#_x0000_t32" style="position:absolute;left:2940;top:4185;width:240;height:210" o:connectortype="straight" strokeweight="2pt"/>
          </v:group>
        </w:pict>
      </w: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54656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Ambito della formazione:  </w:t>
      </w:r>
    </w:p>
    <w:p w14:paraId="73822F56" w14:textId="7E83A0EC" w:rsidR="0092742B" w:rsidRDefault="001E55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10C6B">
        <w:rPr>
          <w:rFonts w:asciiTheme="minorHAnsi" w:hAnsiTheme="minorHAnsi" w:cstheme="minorHAnsi"/>
          <w:sz w:val="22"/>
          <w:szCs w:val="22"/>
        </w:rPr>
        <w:t>QUALIT</w:t>
      </w:r>
      <w:r w:rsidR="00B10C6B">
        <w:rPr>
          <w:rFonts w:asciiTheme="minorHAnsi" w:hAnsiTheme="minorHAnsi" w:cstheme="minorHAnsi"/>
          <w:sz w:val="22"/>
          <w:szCs w:val="22"/>
        </w:rPr>
        <w:t>À</w:t>
      </w:r>
      <w:r w:rsidRPr="00B10C6B">
        <w:rPr>
          <w:rFonts w:asciiTheme="minorHAnsi" w:hAnsiTheme="minorHAnsi" w:cstheme="minorHAnsi"/>
          <w:sz w:val="22"/>
          <w:szCs w:val="22"/>
        </w:rPr>
        <w:t xml:space="preserve"> 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FEC6B7" w14:textId="5CEDAB75" w:rsidR="0092742B" w:rsidRDefault="00AB2E23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475D5BF4">
          <v:group id="_x0000_s1062" style="position:absolute;left:0;text-align:left;margin-left:89.55pt;margin-top:1.2pt;width:12.75pt;height:10.5pt;z-index:251658752" coordorigin="2925,4185" coordsize="255,210">
            <v:shape id="_x0000_s1063" type="#_x0000_t32" style="position:absolute;left:2925;top:4185;width:255;height:210;flip:x" o:connectortype="straight" strokeweight="2pt"/>
            <v:shape id="_x0000_s1064" type="#_x0000_t32" style="position:absolute;left:2940;top:4185;width:240;height:210" o:connectortype="straight" strokeweight="2pt"/>
          </v:group>
        </w:pict>
      </w: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55680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SICUREZZA          </w:t>
      </w:r>
    </w:p>
    <w:p w14:paraId="3B39C349" w14:textId="1E67E834" w:rsidR="0092742B" w:rsidRDefault="00AB2E23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56704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 xml:space="preserve">AMBIENTE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50E550" w14:textId="36808CE6" w:rsidR="001E558C" w:rsidRDefault="00AB2E23" w:rsidP="000038CE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Verdana" w:hAnsi="Verdana"/>
          <w:noProof/>
        </w:rPr>
        <w:pict w14:anchorId="475D5BF4">
          <v:group id="_x0000_s1067" style="position:absolute;left:0;text-align:left;margin-left:88.8pt;margin-top:2.45pt;width:12.75pt;height:10.5pt;z-index:251680256" coordorigin="2925,4185" coordsize="255,210">
            <v:shape id="_x0000_s1068" type="#_x0000_t32" style="position:absolute;left:2925;top:4185;width:255;height:210;flip:x" o:connectortype="straight" strokeweight="2pt"/>
            <v:shape id="_x0000_s1069" type="#_x0000_t32" style="position:absolute;left:2940;top:4185;width:240;height:210" o:connectortype="straight" strokeweight="2pt"/>
          </v:group>
        </w:pict>
      </w: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57728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>HACCP</w:t>
      </w:r>
    </w:p>
    <w:p w14:paraId="0FBF4AE2" w14:textId="77777777" w:rsidR="000038CE" w:rsidRPr="000038CE" w:rsidRDefault="000038CE" w:rsidP="000038CE">
      <w:pPr>
        <w:ind w:left="720"/>
        <w:rPr>
          <w:rFonts w:asciiTheme="minorHAnsi" w:hAnsiTheme="minorHAnsi" w:cstheme="minorHAns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D255D7">
        <w:trPr>
          <w:trHeight w:val="2692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</w:tcPr>
          <w:p w14:paraId="0BFF8DDE" w14:textId="09376E99" w:rsidR="00534182" w:rsidRDefault="00584C1C" w:rsidP="00D255D7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BUONE PRATICHE PER LA GESTIONE DI ATTREZZI E MATERIALI.</w:t>
            </w:r>
          </w:p>
          <w:p w14:paraId="35B3A174" w14:textId="7237D85A" w:rsidR="00D255D7" w:rsidRPr="005B648A" w:rsidRDefault="00D255D7" w:rsidP="00D255D7">
            <w:pPr>
              <w:numPr>
                <w:ilvl w:val="0"/>
                <w:numId w:val="9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Gestione degli attrezzi</w:t>
            </w:r>
            <w:r w:rsidR="008F20D9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8F20D9">
              <w:rPr>
                <w:rFonts w:ascii="Calibri" w:hAnsi="Calibri" w:cs="Calibri"/>
                <w:sz w:val="22"/>
                <w:szCs w:val="22"/>
              </w:rPr>
              <w:t xml:space="preserve">(riporre sempre gli attrezzi </w:t>
            </w:r>
            <w:r w:rsidR="00854BEF">
              <w:rPr>
                <w:rFonts w:ascii="Calibri" w:hAnsi="Calibri" w:cs="Calibri"/>
                <w:sz w:val="22"/>
                <w:szCs w:val="22"/>
              </w:rPr>
              <w:t>nelle postazioni</w:t>
            </w:r>
            <w:r w:rsidR="008F20D9">
              <w:rPr>
                <w:rFonts w:ascii="Calibri" w:hAnsi="Calibri" w:cs="Calibri"/>
                <w:sz w:val="22"/>
                <w:szCs w:val="22"/>
              </w:rPr>
              <w:t xml:space="preserve"> designate dopo l’uso – non lasciare attrezzi incustoditi)</w:t>
            </w:r>
            <w:r w:rsidR="005B648A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4D28528B" w14:textId="372B5232" w:rsidR="005B648A" w:rsidRPr="008F20D9" w:rsidRDefault="005B648A" w:rsidP="00D255D7">
            <w:pPr>
              <w:numPr>
                <w:ilvl w:val="0"/>
                <w:numId w:val="9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Ordine e responsabilità </w:t>
            </w:r>
            <w:r w:rsidR="007C2C7D">
              <w:rPr>
                <w:rFonts w:ascii="Calibri" w:hAnsi="Calibri" w:cs="Calibri"/>
                <w:sz w:val="22"/>
                <w:szCs w:val="22"/>
              </w:rPr>
              <w:t>(non lasciare attrezzi e altri materiali in prossimità delle linee produttive).</w:t>
            </w:r>
          </w:p>
          <w:p w14:paraId="4BA387F2" w14:textId="3DFD1210" w:rsidR="008F20D9" w:rsidRPr="00854BEF" w:rsidRDefault="008F20D9" w:rsidP="00D255D7">
            <w:pPr>
              <w:numPr>
                <w:ilvl w:val="0"/>
                <w:numId w:val="9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Uso di oli e lubrificanti</w:t>
            </w:r>
            <w:r w:rsidR="00854BEF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854BEF">
              <w:rPr>
                <w:rFonts w:ascii="Calibri" w:hAnsi="Calibri" w:cs="Calibri"/>
                <w:sz w:val="22"/>
                <w:szCs w:val="22"/>
              </w:rPr>
              <w:t>(riporre i contenitori al loro posto, ben chiusi dopo l’uso – prelevare dal deposito il prodotto verificando l’etichetta).</w:t>
            </w:r>
          </w:p>
          <w:p w14:paraId="65770528" w14:textId="355A0849" w:rsidR="00854BEF" w:rsidRDefault="00854BEF" w:rsidP="00D255D7">
            <w:pPr>
              <w:numPr>
                <w:ilvl w:val="0"/>
                <w:numId w:val="9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Ordine e responsabilità</w:t>
            </w:r>
            <w:r w:rsidR="00584C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584C1C">
              <w:rPr>
                <w:rFonts w:ascii="Calibri" w:hAnsi="Calibri" w:cs="Calibri"/>
                <w:sz w:val="22"/>
                <w:szCs w:val="22"/>
              </w:rPr>
              <w:t>(mantenere ordinato il deposito oli</w:t>
            </w:r>
            <w:r w:rsidR="005B648A">
              <w:rPr>
                <w:rFonts w:ascii="Calibri" w:hAnsi="Calibri" w:cs="Calibri"/>
                <w:sz w:val="22"/>
                <w:szCs w:val="22"/>
              </w:rPr>
              <w:t>)</w:t>
            </w:r>
          </w:p>
          <w:p w14:paraId="1E247078" w14:textId="4659DBE1" w:rsidR="00D255D7" w:rsidRPr="00D255D7" w:rsidRDefault="00D255D7" w:rsidP="00D255D7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8295089" w14:textId="77777777" w:rsidR="0080280A" w:rsidRDefault="0080280A" w:rsidP="005750C7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EFF42A4" w14:textId="77777777" w:rsidR="00351316" w:rsidRDefault="00351316" w:rsidP="005750C7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6FB6403" w14:textId="72D118A1" w:rsidR="00351316" w:rsidRPr="00B10C6B" w:rsidRDefault="00351316" w:rsidP="005750C7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225ADAEF" w:rsidR="004757FC" w:rsidRPr="00B10C6B" w:rsidRDefault="00AB2E23" w:rsidP="005750C7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31</w:t>
            </w:r>
            <w:r w:rsidR="004369C6">
              <w:rPr>
                <w:rFonts w:asciiTheme="minorHAnsi" w:hAnsiTheme="minorHAnsi" w:cstheme="minorHAnsi"/>
                <w:sz w:val="24"/>
                <w:szCs w:val="24"/>
              </w:rPr>
              <w:t>/0</w:t>
            </w:r>
            <w:r w:rsidR="005750C7">
              <w:rPr>
                <w:rFonts w:asciiTheme="minorHAnsi" w:hAnsiTheme="minorHAnsi" w:cstheme="minorHAnsi"/>
                <w:sz w:val="24"/>
                <w:szCs w:val="24"/>
              </w:rPr>
              <w:t>3</w:t>
            </w:r>
            <w:r w:rsidR="0080280A">
              <w:rPr>
                <w:rFonts w:asciiTheme="minorHAnsi" w:hAnsiTheme="minorHAnsi" w:cstheme="minorHAnsi"/>
                <w:sz w:val="24"/>
                <w:szCs w:val="24"/>
              </w:rPr>
              <w:t>/202</w:t>
            </w:r>
            <w:r w:rsidR="009057E9">
              <w:rPr>
                <w:rFonts w:asciiTheme="minorHAnsi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241E25F9" w:rsidR="00673206" w:rsidRPr="00B10C6B" w:rsidRDefault="00716C33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Imbesi Salvatore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262BCEB9" w14:textId="77777777" w:rsidTr="00D255D7">
        <w:trPr>
          <w:trHeight w:val="70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3814A868" w:rsidR="004757FC" w:rsidRPr="00B10C6B" w:rsidRDefault="007C2C7D" w:rsidP="00D10A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Manuale HACCP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4C970B2C" w:rsidR="004757FC" w:rsidRPr="00B10C6B" w:rsidRDefault="005750C7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</w:t>
            </w:r>
            <w:r w:rsidR="0080280A">
              <w:rPr>
                <w:rFonts w:asciiTheme="minorHAnsi" w:hAnsiTheme="minorHAnsi" w:cstheme="minorHAnsi"/>
                <w:sz w:val="24"/>
                <w:szCs w:val="24"/>
              </w:rPr>
              <w:t xml:space="preserve"> ore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A65017" w14:textId="5AEBA52D" w:rsidR="00395F8E" w:rsidRPr="001E558C" w:rsidRDefault="00395F8E">
      <w:pPr>
        <w:rPr>
          <w:rFonts w:ascii="Verdana" w:hAnsi="Verdana"/>
        </w:rPr>
      </w:pPr>
    </w:p>
    <w:tbl>
      <w:tblPr>
        <w:tblW w:w="15111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1984"/>
        <w:gridCol w:w="2126"/>
        <w:gridCol w:w="4678"/>
        <w:gridCol w:w="4678"/>
      </w:tblGrid>
      <w:tr w:rsidR="00EC7EA6" w:rsidRPr="00B10C6B" w14:paraId="75DB1050" w14:textId="77777777" w:rsidTr="00894CBB">
        <w:trPr>
          <w:gridAfter w:val="1"/>
          <w:wAfter w:w="4678" w:type="dxa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1D541E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N. progressivo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30FB76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Funzione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2B9B62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Nome e Cognome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4DD50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Firma</w:t>
            </w:r>
          </w:p>
        </w:tc>
      </w:tr>
      <w:tr w:rsidR="00EC7EA6" w:rsidRPr="00B10C6B" w14:paraId="36F6F3F0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54B1E3" w14:textId="77777777" w:rsidR="00EC7EA6" w:rsidRPr="00EC7EA6" w:rsidRDefault="00EC7EA6" w:rsidP="00EC7EA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393D49" w14:textId="68D44671" w:rsidR="00EC7EA6" w:rsidRDefault="00D255D7" w:rsidP="00894C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Manutentore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F101F8" w14:textId="7556774D" w:rsidR="00EC7EA6" w:rsidRPr="00EC7EA6" w:rsidRDefault="00D255D7" w:rsidP="00894CB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Mazzeo Francesco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568E0" w14:textId="77777777" w:rsidR="00EC7EA6" w:rsidRPr="00667151" w:rsidRDefault="00EC7EA6" w:rsidP="00894CB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1F534CB" w14:textId="77777777" w:rsidR="00EC7EA6" w:rsidRDefault="00EC7EA6" w:rsidP="00894CBB">
            <w:pPr>
              <w:suppressAutoHyphens w:val="0"/>
            </w:pPr>
          </w:p>
        </w:tc>
      </w:tr>
      <w:tr w:rsidR="00EC7EA6" w:rsidRPr="00B10C6B" w14:paraId="64181CA6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30F421" w14:textId="77777777" w:rsidR="00EC7EA6" w:rsidRPr="00EC7EA6" w:rsidRDefault="00EC7EA6" w:rsidP="00EC7EA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123621" w14:textId="330B94EF" w:rsidR="00EC7EA6" w:rsidRDefault="00D255D7" w:rsidP="00894C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Manutentore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B38D46" w14:textId="72DBD8AE" w:rsidR="00EC7EA6" w:rsidRPr="00EC7EA6" w:rsidRDefault="00D255D7" w:rsidP="00894CB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Picciolo Andrea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F5E84" w14:textId="77777777" w:rsidR="00EC7EA6" w:rsidRPr="00667151" w:rsidRDefault="00EC7EA6" w:rsidP="00894CB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719CE9C" w14:textId="77777777" w:rsidR="00EC7EA6" w:rsidRDefault="00EC7EA6" w:rsidP="00894CBB">
            <w:pPr>
              <w:suppressAutoHyphens w:val="0"/>
            </w:pPr>
          </w:p>
        </w:tc>
      </w:tr>
      <w:tr w:rsidR="00716C33" w:rsidRPr="00B10C6B" w14:paraId="6A63AC5F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63425D" w14:textId="77777777" w:rsidR="00716C33" w:rsidRPr="00EC7EA6" w:rsidRDefault="00716C33" w:rsidP="00EC7EA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5F5AEB9" w14:textId="1CED5E27" w:rsidR="00716C33" w:rsidRDefault="00D255D7" w:rsidP="00894C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Manutentore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3CA6E1" w14:textId="5A7C0DFF" w:rsidR="00716C33" w:rsidRPr="00EC7EA6" w:rsidRDefault="00D255D7" w:rsidP="00894CB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Imbesi Antonino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ADE01" w14:textId="77777777" w:rsidR="00716C33" w:rsidRPr="00667151" w:rsidRDefault="00716C33" w:rsidP="00894CB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1983A528" w14:textId="77777777" w:rsidR="00716C33" w:rsidRDefault="00716C33" w:rsidP="00894CBB">
            <w:pPr>
              <w:suppressAutoHyphens w:val="0"/>
            </w:pPr>
          </w:p>
        </w:tc>
      </w:tr>
    </w:tbl>
    <w:tbl>
      <w:tblPr>
        <w:tblpPr w:leftFromText="141" w:rightFromText="141" w:vertAnchor="text" w:horzAnchor="margin" w:tblpY="464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5750C7" w:rsidRPr="00B10C6B" w14:paraId="6BFF51FF" w14:textId="77777777" w:rsidTr="005750C7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4B48281" w14:textId="77777777" w:rsidR="005750C7" w:rsidRPr="005750C7" w:rsidRDefault="005750C7" w:rsidP="005750C7">
            <w:pPr>
              <w:pStyle w:val="Intestazionetabella"/>
              <w:snapToGrid w:val="0"/>
              <w:rPr>
                <w:rFonts w:ascii="Calibri" w:hAnsi="Calibri" w:cs="Calibri"/>
                <w:i w:val="0"/>
                <w:iCs w:val="0"/>
                <w:color w:val="FF0000"/>
                <w:sz w:val="22"/>
                <w:szCs w:val="22"/>
              </w:rPr>
            </w:pPr>
            <w:bookmarkStart w:id="0" w:name="_Hlk476913600"/>
            <w:bookmarkStart w:id="1" w:name="OLE_LINK3"/>
            <w:r w:rsidRPr="005750C7">
              <w:rPr>
                <w:rFonts w:ascii="Calibri" w:hAnsi="Calibri" w:cs="Calibri"/>
                <w:i w:val="0"/>
                <w:iCs w:val="0"/>
                <w:color w:val="FF0000"/>
                <w:sz w:val="22"/>
                <w:szCs w:val="22"/>
              </w:rPr>
              <w:lastRenderedPageBreak/>
              <w:t>SPAZIO RISERVATO ALLA VERIFICA DELL’ EFFICACIA DELLA FORMAZIONE</w:t>
            </w:r>
          </w:p>
        </w:tc>
      </w:tr>
      <w:tr w:rsidR="005750C7" w:rsidRPr="00B10C6B" w14:paraId="6B6BEA64" w14:textId="77777777" w:rsidTr="005750C7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CF99A40" w14:textId="77777777" w:rsidR="005750C7" w:rsidRPr="005750C7" w:rsidRDefault="005750C7" w:rsidP="005750C7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750C7">
              <w:rPr>
                <w:rFonts w:ascii="Calibri" w:hAnsi="Calibri" w:cs="Calibri"/>
                <w:b/>
                <w:bCs/>
                <w:sz w:val="22"/>
                <w:szCs w:val="22"/>
              </w:rPr>
              <w:t>Verifica eseguita il: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E9F5168" w14:textId="77777777" w:rsidR="005750C7" w:rsidRPr="005750C7" w:rsidRDefault="005750C7" w:rsidP="005750C7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750C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Data sopralluogo </w:t>
            </w:r>
          </w:p>
          <w:p w14:paraId="5102D98C" w14:textId="77777777" w:rsidR="005750C7" w:rsidRPr="005750C7" w:rsidRDefault="005750C7" w:rsidP="005750C7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750C7">
              <w:rPr>
                <w:rFonts w:ascii="Calibri" w:hAnsi="Calibri" w:cs="Calibr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560B6BC" w14:textId="77777777" w:rsidR="005750C7" w:rsidRPr="005750C7" w:rsidRDefault="005750C7" w:rsidP="005750C7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750C7">
              <w:rPr>
                <w:rFonts w:ascii="Calibri" w:hAnsi="Calibri" w:cs="Calibri"/>
                <w:b/>
                <w:bCs/>
                <w:sz w:val="22"/>
                <w:szCs w:val="22"/>
              </w:rPr>
              <w:t>Intervista effettuata a: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A4F3333" w14:textId="77777777" w:rsidR="005750C7" w:rsidRPr="005750C7" w:rsidRDefault="005750C7" w:rsidP="005750C7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750C7">
              <w:rPr>
                <w:rFonts w:ascii="Calibri" w:hAnsi="Calibri" w:cs="Calibri"/>
                <w:b/>
                <w:bCs/>
                <w:sz w:val="22"/>
                <w:szCs w:val="22"/>
              </w:rPr>
              <w:t>Oggetto del test effettuato</w:t>
            </w:r>
          </w:p>
        </w:tc>
      </w:tr>
      <w:tr w:rsidR="005750C7" w:rsidRPr="00B10C6B" w14:paraId="5EFC7F1D" w14:textId="77777777" w:rsidTr="005750C7">
        <w:trPr>
          <w:trHeight w:val="902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60BE761" w14:textId="2302801F" w:rsidR="005750C7" w:rsidRPr="005750C7" w:rsidRDefault="00AB2E23" w:rsidP="005750C7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31</w:t>
            </w:r>
            <w:r w:rsidR="005750C7" w:rsidRPr="005750C7">
              <w:rPr>
                <w:rFonts w:ascii="Calibri" w:hAnsi="Calibri" w:cs="Calibri"/>
                <w:sz w:val="22"/>
                <w:szCs w:val="22"/>
              </w:rPr>
              <w:t>/03/2025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1B84131" w14:textId="2DE9D9A7" w:rsidR="005750C7" w:rsidRPr="005750C7" w:rsidRDefault="00AB2E23" w:rsidP="005750C7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31</w:t>
            </w:r>
            <w:r w:rsidR="005750C7" w:rsidRPr="005750C7">
              <w:rPr>
                <w:rFonts w:ascii="Calibri" w:hAnsi="Calibri" w:cs="Calibri"/>
                <w:sz w:val="22"/>
                <w:szCs w:val="22"/>
              </w:rPr>
              <w:t>/03/2025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4A9BD2F" w14:textId="48DA0004" w:rsidR="005750C7" w:rsidRPr="005750C7" w:rsidRDefault="00584C1C" w:rsidP="005750C7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Mazzeo Francesco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ECB7961" w14:textId="0D114752" w:rsidR="005750C7" w:rsidRPr="005750C7" w:rsidRDefault="00584C1C" w:rsidP="005750C7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Identificazione delle aree dove è possibile riporre gli attrezzi.</w:t>
            </w:r>
          </w:p>
        </w:tc>
      </w:tr>
      <w:tr w:rsidR="005750C7" w:rsidRPr="00B10C6B" w14:paraId="14B5CDA3" w14:textId="77777777" w:rsidTr="005750C7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A56590" w14:textId="77777777" w:rsidR="005750C7" w:rsidRPr="005750C7" w:rsidRDefault="005750C7" w:rsidP="005750C7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750C7">
              <w:rPr>
                <w:rFonts w:ascii="Calibri" w:hAnsi="Calibri" w:cs="Calibr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F35F99D" w14:textId="77777777" w:rsidR="005750C7" w:rsidRPr="005750C7" w:rsidRDefault="005750C7" w:rsidP="005750C7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750C7">
              <w:rPr>
                <w:rFonts w:ascii="Calibri" w:hAnsi="Calibri" w:cs="Calibr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5750C7" w:rsidRPr="00B10C6B" w14:paraId="2DCFEBD4" w14:textId="77777777" w:rsidTr="005750C7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D9E9246" w14:textId="1D2C97F3" w:rsidR="005750C7" w:rsidRPr="005750C7" w:rsidRDefault="00AB2E23" w:rsidP="005750C7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</w:rPr>
              <w:pict w14:anchorId="475D5BF4">
                <v:group id="_x0000_s1073" style="position:absolute;margin-left:48.45pt;margin-top:12.45pt;width:12.75pt;height:10.5pt;z-index:251682304;mso-position-horizontal-relative:text;mso-position-vertical-relative:text" coordorigin="2925,4185" coordsize="255,210">
                  <v:shape id="_x0000_s1074" type="#_x0000_t32" style="position:absolute;left:2925;top:4185;width:255;height:210;flip:x" o:connectortype="straight" strokeweight="2pt"/>
                  <v:shape id="_x0000_s1075" type="#_x0000_t32" style="position:absolute;left:2940;top:4185;width:240;height:210" o:connectortype="straight" strokeweight="2pt"/>
                </v:group>
              </w:pict>
            </w:r>
          </w:p>
          <w:p w14:paraId="675E59C6" w14:textId="77777777" w:rsidR="005750C7" w:rsidRPr="005750C7" w:rsidRDefault="00AB2E23" w:rsidP="005750C7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  <w:lang w:eastAsia="it-IT"/>
              </w:rPr>
              <w:pict w14:anchorId="2E17BCBE">
                <v:rect id="_x0000_s1065" style="position:absolute;margin-left:48.15pt;margin-top:-.55pt;width:12.75pt;height:10.5pt;z-index:251678208"/>
              </w:pict>
            </w:r>
            <w:r w:rsidR="005750C7" w:rsidRPr="005750C7">
              <w:rPr>
                <w:rFonts w:ascii="Calibri" w:hAnsi="Calibri" w:cs="Calibri"/>
                <w:sz w:val="22"/>
                <w:szCs w:val="22"/>
              </w:rPr>
              <w:t xml:space="preserve">Positivo  </w:t>
            </w:r>
          </w:p>
          <w:p w14:paraId="29A6F2AC" w14:textId="77777777" w:rsidR="005750C7" w:rsidRPr="005750C7" w:rsidRDefault="005750C7" w:rsidP="005750C7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04B87FFD" w14:textId="77777777" w:rsidR="005750C7" w:rsidRPr="005750C7" w:rsidRDefault="00AB2E23" w:rsidP="005750C7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  <w:lang w:eastAsia="it-IT"/>
              </w:rPr>
              <w:pict w14:anchorId="5FB09798">
                <v:rect id="_x0000_s1066" style="position:absolute;margin-left:48.45pt;margin-top:.8pt;width:12.75pt;height:10.5pt;z-index:251679232"/>
              </w:pict>
            </w:r>
            <w:r w:rsidR="005750C7" w:rsidRPr="005750C7">
              <w:rPr>
                <w:rFonts w:ascii="Calibri" w:hAnsi="Calibri" w:cs="Calibri"/>
                <w:sz w:val="22"/>
                <w:szCs w:val="22"/>
              </w:rPr>
              <w:t>Negativo</w:t>
            </w:r>
          </w:p>
          <w:p w14:paraId="3512B5AC" w14:textId="77777777" w:rsidR="005750C7" w:rsidRPr="005750C7" w:rsidRDefault="00AB2E23" w:rsidP="005750C7">
            <w:pPr>
              <w:pStyle w:val="Contenutotabella"/>
              <w:jc w:val="center"/>
              <w:rPr>
                <w:rFonts w:ascii="Calibri" w:hAnsi="Calibri" w:cs="Calibri"/>
                <w:sz w:val="22"/>
                <w:szCs w:val="22"/>
              </w:rPr>
            </w:pPr>
            <w:dir w:val="ltr">
              <w:r w:rsidR="005750C7" w:rsidRPr="005750C7">
                <w:rPr>
                  <w:rFonts w:ascii="Calibri" w:hAnsi="Calibri" w:cs="Calibri"/>
                  <w:sz w:val="22"/>
                  <w:szCs w:val="22"/>
                </w:rPr>
                <w:t xml:space="preserve">                 </w:t>
              </w:r>
              <w:dir w:val="ltr"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FB49EB">
                  <w:t>‬</w:t>
                </w:r>
                <w:r w:rsidR="00FB49EB">
                  <w:t>‬</w:t>
                </w:r>
                <w:r w:rsidR="00D95B4A">
                  <w:t>‬</w:t>
                </w:r>
                <w:r w:rsidR="00D95B4A">
                  <w:t>‬</w:t>
                </w:r>
                <w:r w:rsidR="007C2C7D">
                  <w:t>‬</w:t>
                </w:r>
                <w:r w:rsidR="007C2C7D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9D05A22" w14:textId="1C5AC12D" w:rsidR="005750C7" w:rsidRPr="005750C7" w:rsidRDefault="005750C7" w:rsidP="005750C7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 w:rsidRPr="005750C7">
              <w:rPr>
                <w:rFonts w:ascii="Calibri" w:hAnsi="Calibri" w:cs="Calibri"/>
                <w:sz w:val="22"/>
                <w:szCs w:val="22"/>
              </w:rPr>
              <w:t xml:space="preserve">NOME: </w:t>
            </w:r>
            <w:r w:rsidR="00716C33">
              <w:rPr>
                <w:rFonts w:ascii="Calibri" w:hAnsi="Calibri" w:cs="Calibri"/>
                <w:sz w:val="22"/>
                <w:szCs w:val="22"/>
              </w:rPr>
              <w:t>Salvatore</w:t>
            </w:r>
          </w:p>
          <w:p w14:paraId="391E8B3D" w14:textId="77777777" w:rsidR="005750C7" w:rsidRPr="005750C7" w:rsidRDefault="005750C7" w:rsidP="005750C7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63D08889" w14:textId="77A93A7B" w:rsidR="005750C7" w:rsidRPr="005750C7" w:rsidRDefault="005750C7" w:rsidP="005750C7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 w:rsidRPr="005750C7">
              <w:rPr>
                <w:rFonts w:ascii="Calibri" w:hAnsi="Calibri" w:cs="Calibri"/>
                <w:sz w:val="22"/>
                <w:szCs w:val="22"/>
              </w:rPr>
              <w:t xml:space="preserve">COGNOME: </w:t>
            </w:r>
            <w:r w:rsidR="00716C33">
              <w:rPr>
                <w:rFonts w:ascii="Calibri" w:hAnsi="Calibri" w:cs="Calibri"/>
                <w:sz w:val="22"/>
                <w:szCs w:val="22"/>
              </w:rPr>
              <w:t>Imbesi</w:t>
            </w:r>
            <w:r w:rsidRPr="001526D3">
              <w:rPr>
                <w:rFonts w:ascii="Calibri" w:hAnsi="Calibri" w:cs="Calibri"/>
                <w:sz w:val="22"/>
                <w:szCs w:val="22"/>
              </w:rPr>
              <w:t xml:space="preserve">                                       </w:t>
            </w:r>
          </w:p>
          <w:p w14:paraId="5212E6C1" w14:textId="77777777" w:rsidR="005750C7" w:rsidRPr="005750C7" w:rsidRDefault="005750C7" w:rsidP="005750C7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3A2B6509" w14:textId="77777777" w:rsidR="005750C7" w:rsidRPr="005750C7" w:rsidRDefault="005750C7" w:rsidP="005750C7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 w:rsidRPr="005750C7">
              <w:rPr>
                <w:rFonts w:ascii="Calibri" w:hAnsi="Calibri" w:cs="Calibri"/>
                <w:sz w:val="22"/>
                <w:szCs w:val="22"/>
              </w:rPr>
              <w:t xml:space="preserve">                                                                                   </w:t>
            </w:r>
            <w:proofErr w:type="gramStart"/>
            <w:r w:rsidRPr="005750C7">
              <w:rPr>
                <w:rFonts w:ascii="Calibri" w:hAnsi="Calibri" w:cs="Calibri"/>
                <w:sz w:val="22"/>
                <w:szCs w:val="22"/>
              </w:rPr>
              <w:t>FIRMA  _</w:t>
            </w:r>
            <w:proofErr w:type="gramEnd"/>
            <w:r w:rsidRPr="005750C7">
              <w:rPr>
                <w:rFonts w:ascii="Calibri" w:hAnsi="Calibri" w:cs="Calibri"/>
                <w:sz w:val="22"/>
                <w:szCs w:val="22"/>
              </w:rPr>
              <w:t>__________________________</w:t>
            </w:r>
          </w:p>
        </w:tc>
      </w:tr>
      <w:bookmarkEnd w:id="0"/>
      <w:bookmarkEnd w:id="1"/>
    </w:tbl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8"/>
      <w:footerReference w:type="default" r:id="rId9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3126A" w14:textId="77777777" w:rsidR="007265C7" w:rsidRDefault="007265C7">
      <w:r>
        <w:separator/>
      </w:r>
    </w:p>
  </w:endnote>
  <w:endnote w:type="continuationSeparator" w:id="0">
    <w:p w14:paraId="2EA7DE8A" w14:textId="77777777" w:rsidR="007265C7" w:rsidRDefault="0072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1A266" w14:textId="77777777" w:rsidR="007265C7" w:rsidRDefault="007265C7">
      <w:r>
        <w:separator/>
      </w:r>
    </w:p>
  </w:footnote>
  <w:footnote w:type="continuationSeparator" w:id="0">
    <w:p w14:paraId="11F88456" w14:textId="77777777" w:rsidR="007265C7" w:rsidRDefault="0072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157124"/>
    <w:multiLevelType w:val="hybridMultilevel"/>
    <w:tmpl w:val="47F6185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A8571B"/>
    <w:multiLevelType w:val="hybridMultilevel"/>
    <w:tmpl w:val="52E6A93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5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6"/>
  </w:num>
  <w:num w:numId="8" w16cid:durableId="936059498">
    <w:abstractNumId w:val="7"/>
  </w:num>
  <w:num w:numId="9" w16cid:durableId="11105092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4300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07FEA"/>
    <w:rsid w:val="00011411"/>
    <w:rsid w:val="00072949"/>
    <w:rsid w:val="000B2A84"/>
    <w:rsid w:val="000B7F51"/>
    <w:rsid w:val="000D2203"/>
    <w:rsid w:val="001177AC"/>
    <w:rsid w:val="001352B6"/>
    <w:rsid w:val="00144505"/>
    <w:rsid w:val="001526D3"/>
    <w:rsid w:val="0017136D"/>
    <w:rsid w:val="001B38C0"/>
    <w:rsid w:val="001C3104"/>
    <w:rsid w:val="001D0C1F"/>
    <w:rsid w:val="001E558C"/>
    <w:rsid w:val="002731BA"/>
    <w:rsid w:val="002863B0"/>
    <w:rsid w:val="0029053E"/>
    <w:rsid w:val="002A5A82"/>
    <w:rsid w:val="002D3C7C"/>
    <w:rsid w:val="002E1EBF"/>
    <w:rsid w:val="00315647"/>
    <w:rsid w:val="00315B82"/>
    <w:rsid w:val="00336898"/>
    <w:rsid w:val="0034735C"/>
    <w:rsid w:val="00351316"/>
    <w:rsid w:val="00353EAE"/>
    <w:rsid w:val="00395F8E"/>
    <w:rsid w:val="003A114F"/>
    <w:rsid w:val="003D5763"/>
    <w:rsid w:val="003F1BFA"/>
    <w:rsid w:val="003F3F92"/>
    <w:rsid w:val="00434D55"/>
    <w:rsid w:val="004369C6"/>
    <w:rsid w:val="00446920"/>
    <w:rsid w:val="004472FB"/>
    <w:rsid w:val="0047056F"/>
    <w:rsid w:val="004757FC"/>
    <w:rsid w:val="0049218A"/>
    <w:rsid w:val="00495F23"/>
    <w:rsid w:val="00497A58"/>
    <w:rsid w:val="004B2FD1"/>
    <w:rsid w:val="004C34A8"/>
    <w:rsid w:val="004C6054"/>
    <w:rsid w:val="004C6062"/>
    <w:rsid w:val="004D1B7F"/>
    <w:rsid w:val="004F2FA7"/>
    <w:rsid w:val="00504332"/>
    <w:rsid w:val="00534182"/>
    <w:rsid w:val="00540FA3"/>
    <w:rsid w:val="00542AE7"/>
    <w:rsid w:val="00553CE7"/>
    <w:rsid w:val="005620D2"/>
    <w:rsid w:val="0057349B"/>
    <w:rsid w:val="005750C7"/>
    <w:rsid w:val="00584C1C"/>
    <w:rsid w:val="005A2C1C"/>
    <w:rsid w:val="005B648A"/>
    <w:rsid w:val="005C0B7E"/>
    <w:rsid w:val="005D1816"/>
    <w:rsid w:val="005E496D"/>
    <w:rsid w:val="005F67B9"/>
    <w:rsid w:val="005F7993"/>
    <w:rsid w:val="00615181"/>
    <w:rsid w:val="00662DEB"/>
    <w:rsid w:val="00667151"/>
    <w:rsid w:val="00673206"/>
    <w:rsid w:val="006759FC"/>
    <w:rsid w:val="00683B95"/>
    <w:rsid w:val="00684EC3"/>
    <w:rsid w:val="006A5381"/>
    <w:rsid w:val="006C589A"/>
    <w:rsid w:val="006F3014"/>
    <w:rsid w:val="006F792A"/>
    <w:rsid w:val="007002F8"/>
    <w:rsid w:val="00716C33"/>
    <w:rsid w:val="0072039A"/>
    <w:rsid w:val="007265C7"/>
    <w:rsid w:val="00726E9B"/>
    <w:rsid w:val="00740232"/>
    <w:rsid w:val="00755B95"/>
    <w:rsid w:val="007C2C7D"/>
    <w:rsid w:val="007D505B"/>
    <w:rsid w:val="007E0E84"/>
    <w:rsid w:val="007E48A1"/>
    <w:rsid w:val="007F20FF"/>
    <w:rsid w:val="0080280A"/>
    <w:rsid w:val="008418B2"/>
    <w:rsid w:val="00854BEF"/>
    <w:rsid w:val="00874E4B"/>
    <w:rsid w:val="00896875"/>
    <w:rsid w:val="00896FD9"/>
    <w:rsid w:val="008A414E"/>
    <w:rsid w:val="008A6AAD"/>
    <w:rsid w:val="008B45F9"/>
    <w:rsid w:val="008C5EB9"/>
    <w:rsid w:val="008F20D9"/>
    <w:rsid w:val="009057E9"/>
    <w:rsid w:val="009132CE"/>
    <w:rsid w:val="00920228"/>
    <w:rsid w:val="009220B8"/>
    <w:rsid w:val="0092742B"/>
    <w:rsid w:val="00977A5A"/>
    <w:rsid w:val="009C40A9"/>
    <w:rsid w:val="009F400A"/>
    <w:rsid w:val="00A0038A"/>
    <w:rsid w:val="00A04CFD"/>
    <w:rsid w:val="00A3561C"/>
    <w:rsid w:val="00A417D8"/>
    <w:rsid w:val="00A46ABA"/>
    <w:rsid w:val="00A8149E"/>
    <w:rsid w:val="00A82C55"/>
    <w:rsid w:val="00AB2E23"/>
    <w:rsid w:val="00AD35AD"/>
    <w:rsid w:val="00AF1F14"/>
    <w:rsid w:val="00B10C6B"/>
    <w:rsid w:val="00B13E09"/>
    <w:rsid w:val="00B3555C"/>
    <w:rsid w:val="00B379B9"/>
    <w:rsid w:val="00B50DD4"/>
    <w:rsid w:val="00B65A81"/>
    <w:rsid w:val="00BC6A09"/>
    <w:rsid w:val="00BD799D"/>
    <w:rsid w:val="00BE65FB"/>
    <w:rsid w:val="00BE6B03"/>
    <w:rsid w:val="00C22739"/>
    <w:rsid w:val="00C419AC"/>
    <w:rsid w:val="00C814E5"/>
    <w:rsid w:val="00C8638F"/>
    <w:rsid w:val="00CE163F"/>
    <w:rsid w:val="00D10A70"/>
    <w:rsid w:val="00D154D9"/>
    <w:rsid w:val="00D159BB"/>
    <w:rsid w:val="00D255D7"/>
    <w:rsid w:val="00D26231"/>
    <w:rsid w:val="00D407F8"/>
    <w:rsid w:val="00D66468"/>
    <w:rsid w:val="00D72BE8"/>
    <w:rsid w:val="00D74998"/>
    <w:rsid w:val="00D84394"/>
    <w:rsid w:val="00D91DFD"/>
    <w:rsid w:val="00D95B4A"/>
    <w:rsid w:val="00D95E34"/>
    <w:rsid w:val="00DD00D0"/>
    <w:rsid w:val="00DF7926"/>
    <w:rsid w:val="00E241D4"/>
    <w:rsid w:val="00E40792"/>
    <w:rsid w:val="00E4283E"/>
    <w:rsid w:val="00E451EB"/>
    <w:rsid w:val="00E57C44"/>
    <w:rsid w:val="00E61035"/>
    <w:rsid w:val="00EC7EA6"/>
    <w:rsid w:val="00F0191D"/>
    <w:rsid w:val="00F14E86"/>
    <w:rsid w:val="00F221BD"/>
    <w:rsid w:val="00F42F76"/>
    <w:rsid w:val="00F5509A"/>
    <w:rsid w:val="00F87964"/>
    <w:rsid w:val="00F90AEF"/>
    <w:rsid w:val="00FB49EB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  <o:rules v:ext="edit">
        <o:r id="V:Rule5" type="connector" idref="#_x0000_s1064"/>
        <o:r id="V:Rule6" type="connector" idref="#_x0000_s1068"/>
        <o:r id="V:Rule7" type="connector" idref="#_x0000_s1063"/>
        <o:r id="V:Rule8" type="connector" idref="#_x0000_s1069"/>
        <o:r id="V:Rule9" type="connector" idref="#_x0000_s1072"/>
        <o:r id="V:Rule10" type="connector" idref="#_x0000_s1071"/>
        <o:r id="V:Rule11" type="connector" idref="#_x0000_s1075"/>
        <o:r id="V:Rule12" type="connector" idref="#_x0000_s1074"/>
      </o:rules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357A45-F60C-4A8F-95EF-B3268F70A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9337</TotalTime>
  <Pages>2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Ufficio Qualità</cp:lastModifiedBy>
  <cp:revision>127</cp:revision>
  <cp:lastPrinted>2025-03-24T07:34:00Z</cp:lastPrinted>
  <dcterms:created xsi:type="dcterms:W3CDTF">2015-04-07T13:30:00Z</dcterms:created>
  <dcterms:modified xsi:type="dcterms:W3CDTF">2025-04-07T09:14:00Z</dcterms:modified>
</cp:coreProperties>
</file>