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A173" w14:textId="77777777" w:rsidR="006A4364" w:rsidRDefault="006A4364"/>
    <w:p w14:paraId="6CBE5A53" w14:textId="77777777" w:rsidR="003013B7" w:rsidRDefault="003013B7"/>
    <w:p w14:paraId="4907386E" w14:textId="77777777" w:rsidR="003013B7" w:rsidRDefault="003013B7"/>
    <w:p w14:paraId="42B6802C" w14:textId="77777777" w:rsidR="003013B7" w:rsidRDefault="003013B7"/>
    <w:p w14:paraId="6F06FD44" w14:textId="77777777" w:rsidR="003013B7" w:rsidRPr="003013B7" w:rsidRDefault="003013B7">
      <w:pPr>
        <w:rPr>
          <w:sz w:val="20"/>
          <w:szCs w:val="20"/>
        </w:rPr>
      </w:pPr>
    </w:p>
    <w:p w14:paraId="79444A95" w14:textId="77777777" w:rsidR="003013B7" w:rsidRPr="003013B7" w:rsidRDefault="003013B7">
      <w:pPr>
        <w:rPr>
          <w:sz w:val="20"/>
          <w:szCs w:val="20"/>
        </w:rPr>
      </w:pPr>
    </w:p>
    <w:p w14:paraId="0C691D15" w14:textId="3418B10E" w:rsidR="003013B7" w:rsidRPr="003013B7" w:rsidRDefault="003013B7" w:rsidP="003013B7">
      <w:pPr>
        <w:jc w:val="center"/>
        <w:rPr>
          <w:sz w:val="180"/>
          <w:szCs w:val="180"/>
        </w:rPr>
      </w:pPr>
      <w:r w:rsidRPr="003013B7">
        <w:rPr>
          <w:sz w:val="180"/>
          <w:szCs w:val="180"/>
        </w:rPr>
        <w:t>VETRO</w:t>
      </w:r>
    </w:p>
    <w:p w14:paraId="08F89370" w14:textId="53801D17" w:rsidR="003013B7" w:rsidRPr="003013B7" w:rsidRDefault="003013B7" w:rsidP="003013B7">
      <w:pPr>
        <w:jc w:val="center"/>
        <w:rPr>
          <w:color w:val="FF0000"/>
          <w:sz w:val="180"/>
          <w:szCs w:val="180"/>
        </w:rPr>
      </w:pPr>
      <w:r w:rsidRPr="003013B7">
        <w:rPr>
          <w:color w:val="FF0000"/>
          <w:sz w:val="180"/>
          <w:szCs w:val="180"/>
        </w:rPr>
        <w:t>(CER 15</w:t>
      </w:r>
      <w:r w:rsidR="00CC5FA0">
        <w:rPr>
          <w:color w:val="FF0000"/>
          <w:sz w:val="180"/>
          <w:szCs w:val="180"/>
        </w:rPr>
        <w:t xml:space="preserve"> </w:t>
      </w:r>
      <w:r w:rsidRPr="003013B7">
        <w:rPr>
          <w:color w:val="FF0000"/>
          <w:sz w:val="180"/>
          <w:szCs w:val="180"/>
        </w:rPr>
        <w:t>01</w:t>
      </w:r>
      <w:r w:rsidR="00CC5FA0">
        <w:rPr>
          <w:color w:val="FF0000"/>
          <w:sz w:val="180"/>
          <w:szCs w:val="180"/>
        </w:rPr>
        <w:t xml:space="preserve"> </w:t>
      </w:r>
      <w:r w:rsidRPr="003013B7">
        <w:rPr>
          <w:color w:val="FF0000"/>
          <w:sz w:val="180"/>
          <w:szCs w:val="180"/>
        </w:rPr>
        <w:t>07)</w:t>
      </w:r>
    </w:p>
    <w:p w14:paraId="5444AAB0" w14:textId="77777777" w:rsidR="003013B7" w:rsidRPr="003013B7" w:rsidRDefault="003013B7" w:rsidP="003013B7">
      <w:pPr>
        <w:jc w:val="center"/>
        <w:rPr>
          <w:color w:val="FF0000"/>
          <w:sz w:val="200"/>
          <w:szCs w:val="200"/>
        </w:rPr>
      </w:pPr>
    </w:p>
    <w:sectPr w:rsidR="003013B7" w:rsidRPr="003013B7" w:rsidSect="003013B7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8C"/>
    <w:rsid w:val="003013B7"/>
    <w:rsid w:val="006A4364"/>
    <w:rsid w:val="00AF6A8C"/>
    <w:rsid w:val="00CC5FA0"/>
    <w:rsid w:val="00E01133"/>
    <w:rsid w:val="00F7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40C8"/>
  <w15:chartTrackingRefBased/>
  <w15:docId w15:val="{4947844F-6A69-468B-85DE-A018BE26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6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6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6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6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6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6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6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6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6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6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6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6A8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6A8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6A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6A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6A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6A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6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6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6A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6A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6A8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6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6A8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6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</dc:creator>
  <cp:keywords/>
  <dc:description/>
  <cp:lastModifiedBy>Giovanna</cp:lastModifiedBy>
  <cp:revision>3</cp:revision>
  <cp:lastPrinted>2025-02-26T07:55:00Z</cp:lastPrinted>
  <dcterms:created xsi:type="dcterms:W3CDTF">2025-02-26T07:44:00Z</dcterms:created>
  <dcterms:modified xsi:type="dcterms:W3CDTF">2025-02-26T07:55:00Z</dcterms:modified>
</cp:coreProperties>
</file>