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825354" w14:textId="77777777" w:rsidR="00677F2D" w:rsidRDefault="00677F2D"/>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10"/>
      </w:tblGrid>
      <w:tr w:rsidR="00853353" w:rsidRPr="002C594E" w14:paraId="3725C857" w14:textId="77777777" w:rsidTr="00394C48">
        <w:trPr>
          <w:trHeight w:val="1399"/>
        </w:trPr>
        <w:tc>
          <w:tcPr>
            <w:tcW w:w="9210" w:type="dxa"/>
            <w:shd w:val="clear" w:color="auto" w:fill="auto"/>
          </w:tcPr>
          <w:p w14:paraId="04C38B85" w14:textId="77777777" w:rsidR="00853353" w:rsidRPr="002C594E" w:rsidRDefault="00FE19E1" w:rsidP="00583DB6">
            <w:pPr>
              <w:tabs>
                <w:tab w:val="left" w:pos="3119"/>
              </w:tabs>
              <w:spacing w:before="120" w:after="120"/>
              <w:ind w:left="3119" w:hanging="3119"/>
              <w:rPr>
                <w:rFonts w:ascii="Verdana" w:hAnsi="Verdana"/>
                <w:lang w:val="en-US"/>
              </w:rPr>
            </w:pPr>
            <w:r w:rsidRPr="002C594E">
              <w:rPr>
                <w:rFonts w:ascii="Verdana" w:hAnsi="Verdana"/>
                <w:b/>
                <w:lang w:val="en-US"/>
              </w:rPr>
              <w:t>Name of product</w:t>
            </w:r>
            <w:r w:rsidR="005D6FC3" w:rsidRPr="002C594E">
              <w:rPr>
                <w:rFonts w:ascii="Verdana" w:hAnsi="Verdana"/>
                <w:b/>
                <w:lang w:val="en-US"/>
              </w:rPr>
              <w:t>:</w:t>
            </w:r>
            <w:r w:rsidR="00853353" w:rsidRPr="002C594E">
              <w:rPr>
                <w:rFonts w:ascii="Verdana" w:hAnsi="Verdana"/>
                <w:b/>
                <w:lang w:val="en-US"/>
              </w:rPr>
              <w:tab/>
            </w:r>
            <w:r w:rsidR="006F29C3" w:rsidRPr="006F29C3">
              <w:rPr>
                <w:rFonts w:ascii="Verdana" w:hAnsi="Verdana"/>
                <w:lang w:val="en-US"/>
              </w:rPr>
              <w:t>Blond</w:t>
            </w:r>
            <w:r w:rsidR="006F29C3">
              <w:rPr>
                <w:rFonts w:ascii="Verdana" w:hAnsi="Verdana"/>
                <w:b/>
                <w:lang w:val="en-US"/>
              </w:rPr>
              <w:t xml:space="preserve"> </w:t>
            </w:r>
            <w:r w:rsidR="003340FC" w:rsidRPr="003340FC">
              <w:rPr>
                <w:rFonts w:ascii="Verdana" w:hAnsi="Verdana"/>
                <w:lang w:val="en-US"/>
              </w:rPr>
              <w:t>Orange juice concentrate 65°Brix Ratio 12</w:t>
            </w:r>
          </w:p>
          <w:p w14:paraId="5CCC242A" w14:textId="77777777" w:rsidR="00853353" w:rsidRPr="002C594E" w:rsidRDefault="00FE19E1" w:rsidP="00583DB6">
            <w:pPr>
              <w:tabs>
                <w:tab w:val="left" w:pos="3119"/>
              </w:tabs>
              <w:spacing w:before="120" w:after="120"/>
              <w:ind w:left="3119" w:hanging="3119"/>
              <w:rPr>
                <w:rFonts w:ascii="Verdana" w:hAnsi="Verdana"/>
                <w:i/>
                <w:lang w:val="en-US"/>
              </w:rPr>
            </w:pPr>
            <w:r w:rsidRPr="002C594E">
              <w:rPr>
                <w:rFonts w:ascii="Verdana" w:hAnsi="Verdana"/>
                <w:b/>
                <w:i/>
                <w:lang w:val="en-US"/>
              </w:rPr>
              <w:t>Description</w:t>
            </w:r>
            <w:r w:rsidR="00853353" w:rsidRPr="002C594E">
              <w:rPr>
                <w:rFonts w:ascii="Verdana" w:hAnsi="Verdana"/>
                <w:b/>
                <w:i/>
                <w:lang w:val="en-US"/>
              </w:rPr>
              <w:t>:</w:t>
            </w:r>
            <w:r w:rsidR="00853353" w:rsidRPr="002C594E">
              <w:rPr>
                <w:rFonts w:ascii="Verdana" w:hAnsi="Verdana"/>
                <w:b/>
                <w:i/>
                <w:lang w:val="en-US"/>
              </w:rPr>
              <w:tab/>
            </w:r>
            <w:r w:rsidR="006F29C3">
              <w:rPr>
                <w:rFonts w:ascii="Verdana" w:hAnsi="Verdana"/>
                <w:i/>
                <w:lang w:val="en-US"/>
              </w:rPr>
              <w:t xml:space="preserve">Blond </w:t>
            </w:r>
            <w:r w:rsidR="003340FC" w:rsidRPr="00374B9C">
              <w:rPr>
                <w:rFonts w:ascii="Verdana" w:hAnsi="Verdana"/>
                <w:i/>
                <w:lang w:val="en-US"/>
              </w:rPr>
              <w:t>Orange juice concentrate 65°Brix Ratio 12</w:t>
            </w:r>
          </w:p>
          <w:p w14:paraId="1E94379A" w14:textId="06B8061C" w:rsidR="00853353" w:rsidRPr="002C594E" w:rsidRDefault="00853353" w:rsidP="002C31DE">
            <w:pPr>
              <w:tabs>
                <w:tab w:val="left" w:pos="3119"/>
              </w:tabs>
              <w:spacing w:before="120" w:after="120"/>
              <w:ind w:left="3119" w:hanging="3119"/>
              <w:rPr>
                <w:rFonts w:ascii="Verdana" w:hAnsi="Verdana"/>
                <w:b/>
                <w:lang w:val="en-US"/>
              </w:rPr>
            </w:pPr>
            <w:r w:rsidRPr="002C594E">
              <w:rPr>
                <w:rFonts w:ascii="Verdana" w:hAnsi="Verdana"/>
                <w:b/>
                <w:lang w:val="en-US"/>
              </w:rPr>
              <w:t>Id</w:t>
            </w:r>
            <w:r w:rsidR="00FE19E1" w:rsidRPr="002C594E">
              <w:rPr>
                <w:rFonts w:ascii="Verdana" w:hAnsi="Verdana"/>
                <w:b/>
                <w:lang w:val="en-US"/>
              </w:rPr>
              <w:t>entification of batch</w:t>
            </w:r>
            <w:r w:rsidRPr="002C594E">
              <w:rPr>
                <w:rFonts w:ascii="Verdana" w:hAnsi="Verdana"/>
                <w:b/>
                <w:lang w:val="en-US"/>
              </w:rPr>
              <w:t>:</w:t>
            </w:r>
            <w:r w:rsidRPr="002C594E">
              <w:rPr>
                <w:rFonts w:ascii="Verdana" w:hAnsi="Verdana"/>
                <w:b/>
                <w:lang w:val="en-US"/>
              </w:rPr>
              <w:tab/>
            </w:r>
            <w:r w:rsidR="003340FC" w:rsidRPr="001774B1">
              <w:rPr>
                <w:rFonts w:ascii="Verdana" w:hAnsi="Verdana"/>
                <w:lang w:val="en-US"/>
              </w:rPr>
              <w:t>CA</w:t>
            </w:r>
            <w:r w:rsidR="008D2A12">
              <w:rPr>
                <w:rFonts w:ascii="Verdana" w:hAnsi="Verdana"/>
                <w:lang w:val="en-US"/>
              </w:rPr>
              <w:t>B</w:t>
            </w:r>
            <w:r w:rsidR="003340FC" w:rsidRPr="001774B1">
              <w:rPr>
                <w:rFonts w:ascii="Verdana" w:hAnsi="Verdana"/>
                <w:lang w:val="en-US"/>
              </w:rPr>
              <w:t>S</w:t>
            </w:r>
          </w:p>
        </w:tc>
      </w:tr>
    </w:tbl>
    <w:p w14:paraId="3F8390B1" w14:textId="77777777" w:rsidR="00B13991" w:rsidRDefault="00B13991" w:rsidP="00257592">
      <w:pPr>
        <w:spacing w:before="120"/>
        <w:ind w:left="720"/>
        <w:rPr>
          <w:rFonts w:ascii="Verdana" w:hAnsi="Verdana"/>
          <w:b/>
          <w:sz w:val="8"/>
          <w:szCs w:val="8"/>
          <w:lang w:val="en-US"/>
        </w:rPr>
      </w:pPr>
    </w:p>
    <w:p w14:paraId="35529D09" w14:textId="77777777" w:rsidR="00583DB6" w:rsidRPr="002C594E" w:rsidRDefault="00583DB6" w:rsidP="00257592">
      <w:pPr>
        <w:spacing w:before="120"/>
        <w:ind w:left="720"/>
        <w:rPr>
          <w:rFonts w:ascii="Verdana" w:hAnsi="Verdana"/>
          <w:b/>
          <w:sz w:val="8"/>
          <w:szCs w:val="8"/>
          <w:lang w:val="en-U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238"/>
      </w:tblGrid>
      <w:tr w:rsidR="00853353" w:rsidRPr="004B59E0" w14:paraId="7C38F7B6" w14:textId="77777777" w:rsidTr="00257592">
        <w:trPr>
          <w:trHeight w:val="3578"/>
        </w:trPr>
        <w:tc>
          <w:tcPr>
            <w:tcW w:w="9238" w:type="dxa"/>
            <w:shd w:val="clear" w:color="auto" w:fill="auto"/>
          </w:tcPr>
          <w:p w14:paraId="3D5F27BB" w14:textId="77777777" w:rsidR="00853353" w:rsidRPr="002C594E" w:rsidRDefault="00FE19E1" w:rsidP="00583DB6">
            <w:pPr>
              <w:numPr>
                <w:ilvl w:val="0"/>
                <w:numId w:val="17"/>
              </w:numPr>
              <w:spacing w:before="120" w:after="120"/>
              <w:ind w:left="284" w:hanging="284"/>
              <w:rPr>
                <w:rFonts w:ascii="Verdana" w:hAnsi="Verdana"/>
                <w:b/>
                <w:lang w:val="en-US"/>
              </w:rPr>
            </w:pPr>
            <w:r w:rsidRPr="002C594E">
              <w:rPr>
                <w:rFonts w:ascii="Verdana" w:hAnsi="Verdana"/>
                <w:b/>
                <w:lang w:val="en-US"/>
              </w:rPr>
              <w:t xml:space="preserve">Composition </w:t>
            </w:r>
          </w:p>
          <w:p w14:paraId="0683F306" w14:textId="77777777" w:rsidR="00F8523A" w:rsidRPr="002C594E" w:rsidRDefault="00677F2D" w:rsidP="00583DB6">
            <w:pPr>
              <w:tabs>
                <w:tab w:val="left" w:pos="284"/>
                <w:tab w:val="left" w:pos="3402"/>
              </w:tabs>
              <w:spacing w:before="120" w:after="120"/>
              <w:rPr>
                <w:rFonts w:ascii="Verdana" w:hAnsi="Verdana"/>
                <w:sz w:val="8"/>
                <w:szCs w:val="8"/>
                <w:lang w:val="en-US"/>
              </w:rPr>
            </w:pPr>
            <w:r w:rsidRPr="002C594E">
              <w:rPr>
                <w:rFonts w:ascii="Verdana" w:hAnsi="Verdana"/>
                <w:b/>
                <w:lang w:val="en-US"/>
              </w:rPr>
              <w:tab/>
            </w:r>
            <w:r w:rsidR="00FE19E1" w:rsidRPr="002C594E">
              <w:rPr>
                <w:rFonts w:ascii="Verdana" w:hAnsi="Verdana"/>
                <w:b/>
                <w:lang w:val="en-US"/>
              </w:rPr>
              <w:t>Ingredients</w:t>
            </w:r>
            <w:r w:rsidR="004A7EF7" w:rsidRPr="002C594E">
              <w:rPr>
                <w:rFonts w:ascii="Verdana" w:hAnsi="Verdana"/>
                <w:b/>
                <w:lang w:val="en-US"/>
              </w:rPr>
              <w:t>:</w:t>
            </w:r>
            <w:r w:rsidR="005D6FC3" w:rsidRPr="002C594E">
              <w:rPr>
                <w:rFonts w:ascii="Verdana" w:hAnsi="Verdana"/>
                <w:lang w:val="en-US"/>
              </w:rPr>
              <w:tab/>
            </w:r>
            <w:r w:rsidR="00B85D38">
              <w:rPr>
                <w:rFonts w:ascii="Verdana" w:hAnsi="Verdana"/>
                <w:lang w:val="en-US"/>
              </w:rPr>
              <w:t>Blond Orange</w:t>
            </w:r>
            <w:r w:rsidR="00B63EB7" w:rsidRPr="002D3D9A">
              <w:rPr>
                <w:rFonts w:ascii="Verdana" w:hAnsi="Verdana"/>
                <w:lang w:val="en-US"/>
              </w:rPr>
              <w:t xml:space="preserve"> (100%)</w:t>
            </w:r>
          </w:p>
          <w:p w14:paraId="0F0EE89A" w14:textId="77777777" w:rsidR="0042012D" w:rsidRPr="002C594E" w:rsidRDefault="0042012D" w:rsidP="00583DB6">
            <w:pPr>
              <w:tabs>
                <w:tab w:val="left" w:pos="284"/>
                <w:tab w:val="left" w:pos="3402"/>
              </w:tabs>
              <w:spacing w:before="120" w:after="120"/>
              <w:rPr>
                <w:rFonts w:ascii="Verdana" w:hAnsi="Verdana"/>
                <w:i/>
                <w:lang w:val="en-US"/>
              </w:rPr>
            </w:pPr>
          </w:p>
          <w:p w14:paraId="49FE10FF" w14:textId="77777777" w:rsidR="00F8523A" w:rsidRDefault="00677F2D" w:rsidP="00583DB6">
            <w:pPr>
              <w:tabs>
                <w:tab w:val="left" w:pos="284"/>
                <w:tab w:val="left" w:pos="3402"/>
              </w:tabs>
              <w:spacing w:before="120" w:after="120"/>
              <w:rPr>
                <w:rFonts w:ascii="Verdana" w:hAnsi="Verdana"/>
                <w:i/>
                <w:lang w:val="en-US"/>
              </w:rPr>
            </w:pPr>
            <w:r w:rsidRPr="002C594E">
              <w:rPr>
                <w:rFonts w:ascii="Verdana" w:hAnsi="Verdana"/>
                <w:i/>
                <w:lang w:val="en-US"/>
              </w:rPr>
              <w:tab/>
            </w:r>
            <w:r w:rsidR="00FE19E1" w:rsidRPr="002C594E">
              <w:rPr>
                <w:rFonts w:ascii="Verdana" w:hAnsi="Verdana"/>
                <w:i/>
                <w:lang w:val="en-US"/>
              </w:rPr>
              <w:t>Identification of the ingredient and guidance on the</w:t>
            </w:r>
            <w:r w:rsidR="00F8523A" w:rsidRPr="002C594E">
              <w:rPr>
                <w:rFonts w:ascii="Verdana" w:hAnsi="Verdana"/>
                <w:i/>
                <w:lang w:val="en-US"/>
              </w:rPr>
              <w:t xml:space="preserve"> </w:t>
            </w:r>
            <w:r w:rsidR="00FE19E1" w:rsidRPr="002C594E">
              <w:rPr>
                <w:rFonts w:ascii="Verdana" w:hAnsi="Verdana"/>
                <w:i/>
                <w:lang w:val="en-US"/>
              </w:rPr>
              <w:t>supply</w:t>
            </w:r>
          </w:p>
          <w:p w14:paraId="32DED131" w14:textId="77777777" w:rsidR="00583DB6" w:rsidRPr="002C594E" w:rsidRDefault="00583DB6" w:rsidP="00583DB6">
            <w:pPr>
              <w:tabs>
                <w:tab w:val="left" w:pos="284"/>
                <w:tab w:val="left" w:pos="3402"/>
              </w:tabs>
              <w:spacing w:before="120" w:after="120"/>
              <w:rPr>
                <w:rFonts w:ascii="Verdana" w:hAnsi="Verdana"/>
                <w:i/>
                <w:lang w:val="en-US"/>
              </w:rPr>
            </w:pPr>
          </w:p>
          <w:p w14:paraId="290C1460" w14:textId="77777777" w:rsidR="00043A03" w:rsidRPr="002C594E" w:rsidRDefault="00677F2D" w:rsidP="00583DB6">
            <w:pPr>
              <w:tabs>
                <w:tab w:val="left" w:pos="284"/>
                <w:tab w:val="left" w:pos="3402"/>
              </w:tabs>
              <w:spacing w:before="120" w:after="120"/>
              <w:rPr>
                <w:rFonts w:ascii="Verdana" w:hAnsi="Verdana"/>
                <w:lang w:val="en-US"/>
              </w:rPr>
            </w:pPr>
            <w:r w:rsidRPr="002C594E">
              <w:rPr>
                <w:rFonts w:ascii="Verdana" w:hAnsi="Verdana"/>
                <w:b/>
                <w:lang w:val="en-US"/>
              </w:rPr>
              <w:tab/>
            </w:r>
            <w:r w:rsidR="004402B2" w:rsidRPr="002C594E">
              <w:rPr>
                <w:rFonts w:ascii="Verdana" w:hAnsi="Verdana"/>
                <w:b/>
                <w:lang w:val="en-US"/>
              </w:rPr>
              <w:t>Raw material</w:t>
            </w:r>
            <w:r w:rsidR="00F8523A" w:rsidRPr="002C594E">
              <w:rPr>
                <w:rFonts w:ascii="Verdana" w:hAnsi="Verdana"/>
                <w:b/>
                <w:lang w:val="en-US"/>
              </w:rPr>
              <w:t>:</w:t>
            </w:r>
            <w:r w:rsidR="00A86284" w:rsidRPr="002C594E">
              <w:rPr>
                <w:rFonts w:ascii="Verdana" w:hAnsi="Verdana"/>
                <w:lang w:val="en-US"/>
              </w:rPr>
              <w:t xml:space="preserve"> </w:t>
            </w:r>
            <w:r w:rsidR="00A86284" w:rsidRPr="002C594E">
              <w:rPr>
                <w:rFonts w:ascii="Verdana" w:hAnsi="Verdana"/>
                <w:lang w:val="en-US"/>
              </w:rPr>
              <w:tab/>
            </w:r>
            <w:r w:rsidR="00B85D38">
              <w:rPr>
                <w:rFonts w:ascii="Verdana" w:hAnsi="Verdana"/>
                <w:lang w:val="en-US"/>
              </w:rPr>
              <w:t>Blond Orange</w:t>
            </w:r>
          </w:p>
          <w:p w14:paraId="4F767CF8" w14:textId="77777777" w:rsidR="00823153" w:rsidRPr="002C594E" w:rsidRDefault="00677F2D" w:rsidP="00583DB6">
            <w:pPr>
              <w:tabs>
                <w:tab w:val="left" w:pos="284"/>
                <w:tab w:val="left" w:pos="3402"/>
              </w:tabs>
              <w:spacing w:before="120" w:after="120"/>
              <w:rPr>
                <w:rFonts w:ascii="Verdana" w:hAnsi="Verdana"/>
                <w:lang w:val="en-US"/>
              </w:rPr>
            </w:pPr>
            <w:r w:rsidRPr="002C594E">
              <w:rPr>
                <w:rFonts w:ascii="Verdana" w:hAnsi="Verdana"/>
                <w:b/>
                <w:lang w:val="en-US"/>
              </w:rPr>
              <w:tab/>
            </w:r>
            <w:r w:rsidR="00043A03" w:rsidRPr="002C594E">
              <w:rPr>
                <w:rFonts w:ascii="Verdana" w:hAnsi="Verdana"/>
                <w:b/>
                <w:lang w:val="en-US"/>
              </w:rPr>
              <w:t>Botanical name</w:t>
            </w:r>
            <w:r w:rsidR="00F8523A" w:rsidRPr="002C594E">
              <w:rPr>
                <w:rFonts w:ascii="Verdana" w:hAnsi="Verdana"/>
                <w:b/>
                <w:lang w:val="en-US"/>
              </w:rPr>
              <w:t>:</w:t>
            </w:r>
            <w:r w:rsidR="00923109" w:rsidRPr="002C594E">
              <w:rPr>
                <w:rFonts w:ascii="Verdana" w:hAnsi="Verdana"/>
                <w:lang w:val="en-US"/>
              </w:rPr>
              <w:t xml:space="preserve"> </w:t>
            </w:r>
            <w:r w:rsidR="00923109" w:rsidRPr="002C594E">
              <w:rPr>
                <w:rFonts w:ascii="Verdana" w:hAnsi="Verdana"/>
                <w:lang w:val="en-US"/>
              </w:rPr>
              <w:tab/>
            </w:r>
            <w:r w:rsidR="00B63EB7">
              <w:rPr>
                <w:rFonts w:ascii="Verdana" w:hAnsi="Verdana"/>
                <w:lang w:val="en-US"/>
              </w:rPr>
              <w:t xml:space="preserve">Citrus </w:t>
            </w:r>
            <w:r w:rsidR="00374B9C">
              <w:rPr>
                <w:rFonts w:ascii="Verdana" w:hAnsi="Verdana"/>
                <w:lang w:val="en-US"/>
              </w:rPr>
              <w:t>Sinensis</w:t>
            </w:r>
            <w:r w:rsidR="00B63EB7">
              <w:rPr>
                <w:rFonts w:ascii="Verdana" w:hAnsi="Verdana"/>
                <w:lang w:val="en-US"/>
              </w:rPr>
              <w:t xml:space="preserve"> (L.) Osbec</w:t>
            </w:r>
          </w:p>
          <w:p w14:paraId="0FA5049F" w14:textId="77777777" w:rsidR="00F8523A" w:rsidRPr="002C594E" w:rsidRDefault="00677F2D" w:rsidP="00583DB6">
            <w:pPr>
              <w:tabs>
                <w:tab w:val="left" w:pos="284"/>
                <w:tab w:val="left" w:pos="3402"/>
              </w:tabs>
              <w:spacing w:before="120" w:after="120"/>
              <w:rPr>
                <w:rFonts w:ascii="Verdana" w:hAnsi="Verdana"/>
                <w:lang w:val="en-US"/>
              </w:rPr>
            </w:pPr>
            <w:r w:rsidRPr="002C594E">
              <w:rPr>
                <w:rFonts w:ascii="Verdana" w:hAnsi="Verdana"/>
                <w:b/>
                <w:lang w:val="en-US"/>
              </w:rPr>
              <w:tab/>
            </w:r>
            <w:r w:rsidR="00043A03" w:rsidRPr="002C594E">
              <w:rPr>
                <w:rFonts w:ascii="Verdana" w:hAnsi="Verdana"/>
                <w:b/>
                <w:lang w:val="en-US"/>
              </w:rPr>
              <w:t>Country of origin</w:t>
            </w:r>
            <w:r w:rsidR="00F8523A" w:rsidRPr="002C594E">
              <w:rPr>
                <w:rFonts w:ascii="Verdana" w:hAnsi="Verdana"/>
                <w:b/>
                <w:lang w:val="en-US"/>
              </w:rPr>
              <w:t>:</w:t>
            </w:r>
            <w:r w:rsidR="00F8523A" w:rsidRPr="002C594E">
              <w:rPr>
                <w:rFonts w:ascii="Verdana" w:hAnsi="Verdana"/>
                <w:lang w:val="en-US"/>
              </w:rPr>
              <w:t xml:space="preserve"> </w:t>
            </w:r>
            <w:r w:rsidR="00F8523A" w:rsidRPr="002C594E">
              <w:rPr>
                <w:rFonts w:ascii="Verdana" w:hAnsi="Verdana"/>
                <w:lang w:val="en-US"/>
              </w:rPr>
              <w:tab/>
            </w:r>
            <w:r w:rsidR="00043A03" w:rsidRPr="002C594E">
              <w:rPr>
                <w:rFonts w:ascii="Verdana" w:hAnsi="Verdana"/>
                <w:lang w:val="en-US"/>
              </w:rPr>
              <w:t>Sicily (Italy</w:t>
            </w:r>
            <w:r w:rsidR="00823153" w:rsidRPr="002C594E">
              <w:rPr>
                <w:rFonts w:ascii="Verdana" w:hAnsi="Verdana"/>
                <w:lang w:val="en-US"/>
              </w:rPr>
              <w:t>)</w:t>
            </w:r>
          </w:p>
          <w:p w14:paraId="48AF0906" w14:textId="25503E5F" w:rsidR="00823153" w:rsidRPr="002C594E" w:rsidRDefault="00677F2D" w:rsidP="00B85D38">
            <w:pPr>
              <w:tabs>
                <w:tab w:val="left" w:pos="284"/>
                <w:tab w:val="left" w:pos="3402"/>
              </w:tabs>
              <w:spacing w:before="120" w:after="120"/>
              <w:rPr>
                <w:rFonts w:ascii="Verdana" w:hAnsi="Verdana"/>
                <w:lang w:val="en-US"/>
              </w:rPr>
            </w:pPr>
            <w:r w:rsidRPr="002C594E">
              <w:rPr>
                <w:rFonts w:ascii="Verdana" w:hAnsi="Verdana"/>
                <w:b/>
                <w:lang w:val="en-US"/>
              </w:rPr>
              <w:tab/>
            </w:r>
            <w:r w:rsidR="00043A03" w:rsidRPr="002C594E">
              <w:rPr>
                <w:rFonts w:ascii="Verdana" w:hAnsi="Verdana"/>
                <w:b/>
                <w:lang w:val="en-US"/>
              </w:rPr>
              <w:t>Variety</w:t>
            </w:r>
            <w:r w:rsidR="00F8523A" w:rsidRPr="002C594E">
              <w:rPr>
                <w:rFonts w:ascii="Verdana" w:hAnsi="Verdana"/>
                <w:b/>
                <w:lang w:val="en-US"/>
              </w:rPr>
              <w:t>:</w:t>
            </w:r>
            <w:r w:rsidR="00F8523A" w:rsidRPr="002C594E">
              <w:rPr>
                <w:rFonts w:ascii="Verdana" w:hAnsi="Verdana"/>
                <w:lang w:val="en-US"/>
              </w:rPr>
              <w:t xml:space="preserve"> </w:t>
            </w:r>
            <w:r w:rsidR="00F8523A" w:rsidRPr="002C594E">
              <w:rPr>
                <w:rFonts w:ascii="Verdana" w:hAnsi="Verdana"/>
                <w:lang w:val="en-US"/>
              </w:rPr>
              <w:tab/>
            </w:r>
            <w:r w:rsidR="00B85D38" w:rsidRPr="00B85D38">
              <w:rPr>
                <w:rFonts w:ascii="Verdana" w:hAnsi="Verdana"/>
                <w:lang w:val="en-US"/>
              </w:rPr>
              <w:t xml:space="preserve">Naveline, Washington Navel, Lane Late, </w:t>
            </w:r>
            <w:r w:rsidR="00B85D38">
              <w:rPr>
                <w:rFonts w:ascii="Verdana" w:hAnsi="Verdana"/>
                <w:lang w:val="en-US"/>
              </w:rPr>
              <w:tab/>
            </w:r>
            <w:r w:rsidR="004B59E0">
              <w:rPr>
                <w:rFonts w:ascii="Verdana" w:hAnsi="Verdana"/>
                <w:lang w:val="en-US"/>
              </w:rPr>
              <w:t xml:space="preserve">                          </w:t>
            </w:r>
            <w:r w:rsidR="00B85D38">
              <w:rPr>
                <w:rFonts w:ascii="Verdana" w:hAnsi="Verdana"/>
                <w:lang w:val="en-US"/>
              </w:rPr>
              <w:tab/>
            </w:r>
            <w:r w:rsidR="00B85D38">
              <w:rPr>
                <w:rFonts w:ascii="Verdana" w:hAnsi="Verdana"/>
                <w:lang w:val="en-US"/>
              </w:rPr>
              <w:tab/>
            </w:r>
            <w:r w:rsidR="00B85D38" w:rsidRPr="00B85D38">
              <w:rPr>
                <w:rFonts w:ascii="Verdana" w:hAnsi="Verdana"/>
                <w:lang w:val="en-US"/>
              </w:rPr>
              <w:t>Ovale,      Valencia</w:t>
            </w:r>
          </w:p>
          <w:p w14:paraId="7DFA0D08" w14:textId="77777777" w:rsidR="00207E78" w:rsidRPr="002C594E" w:rsidRDefault="00677F2D" w:rsidP="00583DB6">
            <w:pPr>
              <w:tabs>
                <w:tab w:val="left" w:pos="284"/>
                <w:tab w:val="left" w:pos="3402"/>
              </w:tabs>
              <w:spacing w:before="120" w:after="120"/>
              <w:rPr>
                <w:rFonts w:ascii="Verdana" w:hAnsi="Verdana"/>
                <w:lang w:val="en-US"/>
              </w:rPr>
            </w:pPr>
            <w:r w:rsidRPr="002C594E">
              <w:rPr>
                <w:rFonts w:ascii="Verdana" w:hAnsi="Verdana"/>
                <w:b/>
                <w:lang w:val="en-US"/>
              </w:rPr>
              <w:tab/>
            </w:r>
            <w:r w:rsidR="00043A03" w:rsidRPr="002C594E">
              <w:rPr>
                <w:rFonts w:ascii="Verdana" w:hAnsi="Verdana"/>
                <w:b/>
                <w:lang w:val="en-US"/>
              </w:rPr>
              <w:t>Harvesting period</w:t>
            </w:r>
            <w:r w:rsidR="00823153" w:rsidRPr="002C594E">
              <w:rPr>
                <w:rFonts w:ascii="Verdana" w:hAnsi="Verdana"/>
                <w:b/>
                <w:lang w:val="en-US"/>
              </w:rPr>
              <w:t>:</w:t>
            </w:r>
            <w:r w:rsidR="00043A03" w:rsidRPr="002C594E">
              <w:rPr>
                <w:rFonts w:ascii="Verdana" w:hAnsi="Verdana"/>
                <w:lang w:val="en-US"/>
              </w:rPr>
              <w:t xml:space="preserve"> </w:t>
            </w:r>
            <w:r w:rsidR="00043A03" w:rsidRPr="002C594E">
              <w:rPr>
                <w:rFonts w:ascii="Verdana" w:hAnsi="Verdana"/>
                <w:lang w:val="en-US"/>
              </w:rPr>
              <w:tab/>
            </w:r>
            <w:r w:rsidR="00B63EB7" w:rsidRPr="001F640A">
              <w:rPr>
                <w:rFonts w:ascii="Verdana" w:hAnsi="Verdana"/>
                <w:lang w:val="en-US"/>
              </w:rPr>
              <w:t xml:space="preserve">Typically from </w:t>
            </w:r>
            <w:r w:rsidR="00B63EB7">
              <w:rPr>
                <w:rFonts w:ascii="Verdana" w:hAnsi="Verdana"/>
                <w:lang w:val="en-US"/>
              </w:rPr>
              <w:t>November to June</w:t>
            </w:r>
          </w:p>
          <w:p w14:paraId="7CD2F4A6" w14:textId="77777777" w:rsidR="00F8523A" w:rsidRPr="002C594E" w:rsidRDefault="00677F2D" w:rsidP="00583DB6">
            <w:pPr>
              <w:tabs>
                <w:tab w:val="left" w:pos="284"/>
                <w:tab w:val="left" w:pos="3402"/>
              </w:tabs>
              <w:spacing w:before="120" w:after="120"/>
              <w:rPr>
                <w:rFonts w:ascii="Verdana" w:hAnsi="Verdana"/>
                <w:lang w:val="en-US"/>
              </w:rPr>
            </w:pPr>
            <w:r w:rsidRPr="002C594E">
              <w:rPr>
                <w:rFonts w:ascii="Verdana" w:hAnsi="Verdana"/>
                <w:b/>
                <w:lang w:val="en-US"/>
              </w:rPr>
              <w:tab/>
            </w:r>
            <w:r w:rsidR="00F8523A" w:rsidRPr="002C594E">
              <w:rPr>
                <w:rFonts w:ascii="Verdana" w:hAnsi="Verdana"/>
                <w:b/>
                <w:lang w:val="en-US"/>
              </w:rPr>
              <w:t>Determi</w:t>
            </w:r>
            <w:r w:rsidR="00043A03" w:rsidRPr="002C594E">
              <w:rPr>
                <w:rFonts w:ascii="Verdana" w:hAnsi="Verdana"/>
                <w:b/>
                <w:lang w:val="en-US"/>
              </w:rPr>
              <w:t>nation of maturity</w:t>
            </w:r>
            <w:r w:rsidR="00F8523A" w:rsidRPr="002C594E">
              <w:rPr>
                <w:rFonts w:ascii="Verdana" w:hAnsi="Verdana"/>
                <w:b/>
                <w:lang w:val="en-US"/>
              </w:rPr>
              <w:t xml:space="preserve">: </w:t>
            </w:r>
            <w:r w:rsidR="00043A03" w:rsidRPr="002C594E">
              <w:rPr>
                <w:rFonts w:ascii="Verdana" w:hAnsi="Verdana"/>
                <w:lang w:val="en-US"/>
              </w:rPr>
              <w:tab/>
            </w:r>
            <w:r w:rsidR="00B63EB7" w:rsidRPr="001F640A">
              <w:rPr>
                <w:rFonts w:ascii="Verdana" w:hAnsi="Verdana"/>
                <w:lang w:val="en-US"/>
              </w:rPr>
              <w:t>Brix, Acidity</w:t>
            </w:r>
            <w:r w:rsidR="00B63EB7">
              <w:rPr>
                <w:rFonts w:ascii="Verdana" w:hAnsi="Verdana"/>
                <w:lang w:val="en-US"/>
              </w:rPr>
              <w:t>, Color</w:t>
            </w:r>
          </w:p>
          <w:p w14:paraId="4400712D" w14:textId="77777777" w:rsidR="00F8523A" w:rsidRPr="002C594E" w:rsidRDefault="00677F2D" w:rsidP="00583DB6">
            <w:pPr>
              <w:tabs>
                <w:tab w:val="left" w:pos="284"/>
                <w:tab w:val="left" w:pos="3402"/>
              </w:tabs>
              <w:spacing w:before="120" w:after="120"/>
              <w:rPr>
                <w:rFonts w:ascii="Verdana" w:hAnsi="Verdana"/>
                <w:lang w:val="en-US"/>
              </w:rPr>
            </w:pPr>
            <w:r w:rsidRPr="002C594E">
              <w:rPr>
                <w:rFonts w:ascii="Verdana" w:hAnsi="Verdana"/>
                <w:b/>
                <w:lang w:val="en-US"/>
              </w:rPr>
              <w:tab/>
            </w:r>
            <w:r w:rsidR="008B3742" w:rsidRPr="002C594E">
              <w:rPr>
                <w:rFonts w:ascii="Verdana" w:hAnsi="Verdana"/>
                <w:b/>
                <w:lang w:val="en-US"/>
              </w:rPr>
              <w:t>Packaging</w:t>
            </w:r>
            <w:r w:rsidR="00F8523A" w:rsidRPr="002C594E">
              <w:rPr>
                <w:rFonts w:ascii="Verdana" w:hAnsi="Verdana"/>
                <w:b/>
                <w:lang w:val="en-US"/>
              </w:rPr>
              <w:t>:</w:t>
            </w:r>
            <w:r w:rsidR="00F8523A" w:rsidRPr="002C594E">
              <w:rPr>
                <w:rFonts w:ascii="Verdana" w:hAnsi="Verdana"/>
                <w:lang w:val="en-US"/>
              </w:rPr>
              <w:t xml:space="preserve"> </w:t>
            </w:r>
            <w:r w:rsidR="00F8523A" w:rsidRPr="002C594E">
              <w:rPr>
                <w:rFonts w:ascii="Verdana" w:hAnsi="Verdana"/>
                <w:lang w:val="en-US"/>
              </w:rPr>
              <w:tab/>
            </w:r>
            <w:r w:rsidR="00B63EB7" w:rsidRPr="001F640A">
              <w:rPr>
                <w:rFonts w:ascii="Verdana" w:hAnsi="Verdana"/>
                <w:lang w:val="en-US"/>
              </w:rPr>
              <w:t>Plastic bins of 275 Kg. ± 15 or in bulk</w:t>
            </w:r>
          </w:p>
          <w:p w14:paraId="6002A256" w14:textId="77777777" w:rsidR="00923109" w:rsidRPr="002C594E" w:rsidRDefault="00923109" w:rsidP="00583DB6">
            <w:pPr>
              <w:tabs>
                <w:tab w:val="left" w:pos="284"/>
                <w:tab w:val="left" w:pos="3402"/>
              </w:tabs>
              <w:spacing w:before="120" w:after="120"/>
              <w:rPr>
                <w:rFonts w:ascii="Verdana" w:hAnsi="Verdana"/>
                <w:i/>
                <w:sz w:val="16"/>
                <w:szCs w:val="16"/>
                <w:lang w:val="en-US"/>
              </w:rPr>
            </w:pPr>
          </w:p>
          <w:p w14:paraId="601AB906" w14:textId="77777777" w:rsidR="00923109" w:rsidRPr="002C594E" w:rsidRDefault="00F6263E" w:rsidP="00583DB6">
            <w:pPr>
              <w:tabs>
                <w:tab w:val="left" w:pos="3402"/>
              </w:tabs>
              <w:spacing w:before="120" w:after="120"/>
              <w:ind w:left="284" w:hanging="284"/>
              <w:rPr>
                <w:rFonts w:ascii="Verdana" w:hAnsi="Verdana"/>
                <w:lang w:val="en-US"/>
              </w:rPr>
            </w:pPr>
            <w:r>
              <w:rPr>
                <w:rFonts w:ascii="Verdana" w:hAnsi="Verdana"/>
                <w:i/>
                <w:sz w:val="16"/>
                <w:szCs w:val="16"/>
                <w:lang w:val="en-US"/>
              </w:rPr>
              <w:tab/>
            </w:r>
            <w:r w:rsidR="0087549C" w:rsidRPr="002C594E">
              <w:rPr>
                <w:rFonts w:ascii="Verdana" w:hAnsi="Verdana"/>
                <w:i/>
                <w:sz w:val="16"/>
                <w:szCs w:val="16"/>
                <w:lang w:val="en-US"/>
              </w:rPr>
              <w:t>On the raw material there hasn’t been carried</w:t>
            </w:r>
            <w:r w:rsidR="00043A03" w:rsidRPr="002C594E">
              <w:rPr>
                <w:rFonts w:ascii="Verdana" w:hAnsi="Verdana"/>
                <w:i/>
                <w:sz w:val="16"/>
                <w:szCs w:val="16"/>
                <w:lang w:val="en-US"/>
              </w:rPr>
              <w:t xml:space="preserve"> out microbiological tests, chemical test aimed to detect contaminants </w:t>
            </w:r>
            <w:r w:rsidR="0087549C" w:rsidRPr="002C594E">
              <w:rPr>
                <w:rFonts w:ascii="Verdana" w:hAnsi="Verdana"/>
                <w:i/>
                <w:sz w:val="16"/>
                <w:szCs w:val="16"/>
                <w:lang w:val="en-US"/>
              </w:rPr>
              <w:t>n</w:t>
            </w:r>
            <w:r w:rsidR="00043A03" w:rsidRPr="002C594E">
              <w:rPr>
                <w:rFonts w:ascii="Verdana" w:hAnsi="Verdana"/>
                <w:i/>
                <w:sz w:val="16"/>
                <w:szCs w:val="16"/>
                <w:lang w:val="en-US"/>
              </w:rPr>
              <w:t>or panel test.</w:t>
            </w:r>
          </w:p>
        </w:tc>
      </w:tr>
    </w:tbl>
    <w:p w14:paraId="30840DD5" w14:textId="77777777" w:rsidR="00583DB6" w:rsidRDefault="00583DB6" w:rsidP="00257592">
      <w:pPr>
        <w:spacing w:before="120"/>
        <w:rPr>
          <w:rFonts w:ascii="Verdana" w:hAnsi="Verdana"/>
          <w:b/>
          <w:sz w:val="8"/>
          <w:szCs w:val="8"/>
          <w:lang w:val="en-US"/>
        </w:rPr>
      </w:pPr>
    </w:p>
    <w:p w14:paraId="55138303" w14:textId="77777777" w:rsidR="00583DB6" w:rsidRDefault="00583DB6">
      <w:pPr>
        <w:suppressAutoHyphens w:val="0"/>
        <w:autoSpaceDE/>
        <w:rPr>
          <w:rFonts w:ascii="Verdana" w:hAnsi="Verdana"/>
          <w:b/>
          <w:sz w:val="8"/>
          <w:szCs w:val="8"/>
          <w:lang w:val="en-US"/>
        </w:rPr>
      </w:pPr>
      <w:r>
        <w:rPr>
          <w:rFonts w:ascii="Verdana" w:hAnsi="Verdana"/>
          <w:b/>
          <w:sz w:val="8"/>
          <w:szCs w:val="8"/>
          <w:lang w:val="en-US"/>
        </w:rPr>
        <w:br w:type="page"/>
      </w:r>
    </w:p>
    <w:p w14:paraId="6895F3BD" w14:textId="77777777" w:rsidR="00853353" w:rsidRPr="002C594E" w:rsidRDefault="00853353" w:rsidP="00257592">
      <w:pPr>
        <w:spacing w:before="120"/>
        <w:rPr>
          <w:rFonts w:ascii="Verdana" w:hAnsi="Verdana"/>
          <w:b/>
          <w:sz w:val="8"/>
          <w:szCs w:val="8"/>
          <w:lang w:val="en-US"/>
        </w:rPr>
      </w:pPr>
    </w:p>
    <w:tbl>
      <w:tblPr>
        <w:tblStyle w:val="Grigliatabella"/>
        <w:tblW w:w="0" w:type="auto"/>
        <w:tblLook w:val="04A0" w:firstRow="1" w:lastRow="0" w:firstColumn="1" w:lastColumn="0" w:noHBand="0" w:noVBand="1"/>
      </w:tblPr>
      <w:tblGrid>
        <w:gridCol w:w="9210"/>
      </w:tblGrid>
      <w:tr w:rsidR="004A7EF7" w:rsidRPr="004B59E0" w14:paraId="0BEA007E" w14:textId="77777777" w:rsidTr="00583DB6">
        <w:trPr>
          <w:trHeight w:val="4575"/>
        </w:trPr>
        <w:tc>
          <w:tcPr>
            <w:tcW w:w="9210" w:type="dxa"/>
            <w:tcBorders>
              <w:bottom w:val="nil"/>
            </w:tcBorders>
          </w:tcPr>
          <w:p w14:paraId="5BB477D8" w14:textId="77777777" w:rsidR="00D56F5B" w:rsidRPr="002C594E" w:rsidRDefault="00D56F5B" w:rsidP="001E1265">
            <w:pPr>
              <w:pStyle w:val="Paragrafoelenco"/>
              <w:numPr>
                <w:ilvl w:val="0"/>
                <w:numId w:val="17"/>
              </w:numPr>
              <w:spacing w:before="120"/>
              <w:ind w:left="284" w:hanging="284"/>
              <w:rPr>
                <w:rFonts w:ascii="Verdana" w:hAnsi="Verdana"/>
                <w:b/>
                <w:lang w:val="en-US"/>
              </w:rPr>
            </w:pPr>
            <w:r w:rsidRPr="002C594E">
              <w:rPr>
                <w:rFonts w:ascii="Verdana" w:hAnsi="Verdana"/>
                <w:b/>
                <w:lang w:val="en-US"/>
              </w:rPr>
              <w:t xml:space="preserve">Physical, </w:t>
            </w:r>
            <w:r w:rsidR="00977461" w:rsidRPr="002C594E">
              <w:rPr>
                <w:rFonts w:ascii="Verdana" w:hAnsi="Verdana"/>
                <w:b/>
                <w:lang w:val="en-US"/>
              </w:rPr>
              <w:t>organoleptic</w:t>
            </w:r>
            <w:r w:rsidRPr="002C594E">
              <w:rPr>
                <w:rFonts w:ascii="Verdana" w:hAnsi="Verdana"/>
                <w:b/>
                <w:lang w:val="en-US"/>
              </w:rPr>
              <w:t>, chemical and microbiological parameters</w:t>
            </w:r>
          </w:p>
          <w:p w14:paraId="35667FAC" w14:textId="77777777" w:rsidR="0053518D" w:rsidRPr="002C594E" w:rsidRDefault="00D56F5B" w:rsidP="005D6FC3">
            <w:pPr>
              <w:spacing w:before="120"/>
              <w:ind w:left="720"/>
              <w:jc w:val="center"/>
              <w:rPr>
                <w:rFonts w:ascii="Verdana" w:hAnsi="Verdana"/>
                <w:b/>
                <w:i/>
                <w:lang w:val="en-US"/>
              </w:rPr>
            </w:pPr>
            <w:r w:rsidRPr="002C594E">
              <w:rPr>
                <w:rFonts w:ascii="Verdana" w:hAnsi="Verdana"/>
                <w:b/>
                <w:i/>
                <w:lang w:val="en-US"/>
              </w:rPr>
              <w:t xml:space="preserve">Chemical-Physical Parameters </w:t>
            </w:r>
          </w:p>
          <w:tbl>
            <w:tblPr>
              <w:tblW w:w="6156" w:type="dxa"/>
              <w:tblInd w:w="1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302"/>
              <w:gridCol w:w="829"/>
              <w:gridCol w:w="761"/>
              <w:gridCol w:w="847"/>
              <w:gridCol w:w="849"/>
              <w:gridCol w:w="1568"/>
            </w:tblGrid>
            <w:tr w:rsidR="00953535" w:rsidRPr="004B59E0" w14:paraId="08877834" w14:textId="77777777" w:rsidTr="00B85D38">
              <w:trPr>
                <w:trHeight w:hRule="exact" w:val="501"/>
              </w:trPr>
              <w:tc>
                <w:tcPr>
                  <w:tcW w:w="1302" w:type="dxa"/>
                  <w:vAlign w:val="center"/>
                </w:tcPr>
                <w:p w14:paraId="383CBA08" w14:textId="77777777" w:rsidR="00953535" w:rsidRPr="002C594E" w:rsidRDefault="00953535" w:rsidP="00953535">
                  <w:pPr>
                    <w:jc w:val="center"/>
                    <w:rPr>
                      <w:rFonts w:ascii="Verdana" w:hAnsi="Verdana"/>
                      <w:b/>
                      <w:i/>
                      <w:sz w:val="16"/>
                      <w:szCs w:val="16"/>
                      <w:lang w:val="en-US"/>
                    </w:rPr>
                  </w:pPr>
                  <w:r w:rsidRPr="002C594E">
                    <w:rPr>
                      <w:rFonts w:ascii="Verdana" w:hAnsi="Verdana"/>
                      <w:b/>
                      <w:i/>
                      <w:sz w:val="16"/>
                      <w:szCs w:val="16"/>
                      <w:lang w:val="en-US"/>
                    </w:rPr>
                    <w:t>Paramet</w:t>
                  </w:r>
                  <w:r w:rsidR="000E2937" w:rsidRPr="002C594E">
                    <w:rPr>
                      <w:rFonts w:ascii="Verdana" w:hAnsi="Verdana"/>
                      <w:b/>
                      <w:i/>
                      <w:sz w:val="16"/>
                      <w:szCs w:val="16"/>
                      <w:lang w:val="en-US"/>
                    </w:rPr>
                    <w:t>ers</w:t>
                  </w:r>
                </w:p>
              </w:tc>
              <w:tc>
                <w:tcPr>
                  <w:tcW w:w="829" w:type="dxa"/>
                  <w:vAlign w:val="center"/>
                </w:tcPr>
                <w:p w14:paraId="0CB9A8DD" w14:textId="77777777" w:rsidR="00953535" w:rsidRPr="002C594E" w:rsidRDefault="00953535" w:rsidP="00953535">
                  <w:pPr>
                    <w:jc w:val="center"/>
                    <w:rPr>
                      <w:rFonts w:ascii="Verdana" w:hAnsi="Verdana"/>
                      <w:b/>
                      <w:bCs/>
                      <w:i/>
                      <w:sz w:val="16"/>
                      <w:szCs w:val="16"/>
                      <w:lang w:val="en-US"/>
                    </w:rPr>
                  </w:pPr>
                  <w:r w:rsidRPr="002C594E">
                    <w:rPr>
                      <w:rFonts w:ascii="Verdana" w:hAnsi="Verdana"/>
                      <w:b/>
                      <w:bCs/>
                      <w:i/>
                      <w:sz w:val="16"/>
                      <w:szCs w:val="16"/>
                      <w:lang w:val="en-US"/>
                    </w:rPr>
                    <w:t>Target</w:t>
                  </w:r>
                </w:p>
              </w:tc>
              <w:tc>
                <w:tcPr>
                  <w:tcW w:w="761" w:type="dxa"/>
                  <w:vAlign w:val="center"/>
                </w:tcPr>
                <w:p w14:paraId="498FE599" w14:textId="77777777" w:rsidR="00953535" w:rsidRPr="002C594E" w:rsidRDefault="00953535" w:rsidP="00953535">
                  <w:pPr>
                    <w:jc w:val="center"/>
                    <w:rPr>
                      <w:rFonts w:ascii="Verdana" w:hAnsi="Verdana"/>
                      <w:b/>
                      <w:bCs/>
                      <w:i/>
                      <w:sz w:val="16"/>
                      <w:szCs w:val="16"/>
                      <w:lang w:val="en-US"/>
                    </w:rPr>
                  </w:pPr>
                  <w:r w:rsidRPr="002C594E">
                    <w:rPr>
                      <w:rFonts w:ascii="Verdana" w:hAnsi="Verdana"/>
                      <w:b/>
                      <w:bCs/>
                      <w:i/>
                      <w:sz w:val="16"/>
                      <w:szCs w:val="16"/>
                      <w:lang w:val="en-US"/>
                    </w:rPr>
                    <w:t>Min</w:t>
                  </w:r>
                </w:p>
              </w:tc>
              <w:tc>
                <w:tcPr>
                  <w:tcW w:w="847" w:type="dxa"/>
                  <w:vAlign w:val="center"/>
                </w:tcPr>
                <w:p w14:paraId="30680B14" w14:textId="77777777" w:rsidR="00953535" w:rsidRPr="002C594E" w:rsidRDefault="00953535" w:rsidP="00953535">
                  <w:pPr>
                    <w:jc w:val="center"/>
                    <w:rPr>
                      <w:rFonts w:ascii="Verdana" w:hAnsi="Verdana"/>
                      <w:b/>
                      <w:bCs/>
                      <w:i/>
                      <w:sz w:val="16"/>
                      <w:szCs w:val="16"/>
                      <w:lang w:val="en-US"/>
                    </w:rPr>
                  </w:pPr>
                  <w:r w:rsidRPr="002C594E">
                    <w:rPr>
                      <w:rFonts w:ascii="Verdana" w:hAnsi="Verdana"/>
                      <w:b/>
                      <w:bCs/>
                      <w:i/>
                      <w:sz w:val="16"/>
                      <w:szCs w:val="16"/>
                      <w:lang w:val="en-US"/>
                    </w:rPr>
                    <w:t>Max</w:t>
                  </w:r>
                </w:p>
              </w:tc>
              <w:tc>
                <w:tcPr>
                  <w:tcW w:w="849" w:type="dxa"/>
                  <w:vAlign w:val="center"/>
                </w:tcPr>
                <w:p w14:paraId="227DD8B5" w14:textId="77777777" w:rsidR="00953535" w:rsidRPr="002C594E" w:rsidRDefault="00953535" w:rsidP="00953535">
                  <w:pPr>
                    <w:jc w:val="center"/>
                    <w:rPr>
                      <w:rFonts w:ascii="Verdana" w:hAnsi="Verdana"/>
                      <w:b/>
                      <w:bCs/>
                      <w:i/>
                      <w:sz w:val="16"/>
                      <w:szCs w:val="16"/>
                      <w:lang w:val="en-US"/>
                    </w:rPr>
                  </w:pPr>
                  <w:r w:rsidRPr="002C594E">
                    <w:rPr>
                      <w:rFonts w:ascii="Verdana" w:hAnsi="Verdana"/>
                      <w:b/>
                      <w:bCs/>
                      <w:i/>
                      <w:sz w:val="16"/>
                      <w:szCs w:val="16"/>
                      <w:lang w:val="en-US"/>
                    </w:rPr>
                    <w:t>Unit</w:t>
                  </w:r>
                </w:p>
              </w:tc>
              <w:tc>
                <w:tcPr>
                  <w:tcW w:w="1568" w:type="dxa"/>
                  <w:vAlign w:val="center"/>
                </w:tcPr>
                <w:p w14:paraId="50EF5472" w14:textId="77777777" w:rsidR="00953535" w:rsidRPr="002C594E" w:rsidRDefault="00953535" w:rsidP="00953535">
                  <w:pPr>
                    <w:jc w:val="center"/>
                    <w:rPr>
                      <w:rFonts w:ascii="Verdana" w:hAnsi="Verdana"/>
                      <w:b/>
                      <w:i/>
                      <w:sz w:val="16"/>
                      <w:szCs w:val="16"/>
                      <w:lang w:val="en-US"/>
                    </w:rPr>
                  </w:pPr>
                  <w:r w:rsidRPr="002C594E">
                    <w:rPr>
                      <w:rFonts w:ascii="Verdana" w:hAnsi="Verdana"/>
                      <w:b/>
                      <w:i/>
                      <w:sz w:val="16"/>
                      <w:szCs w:val="16"/>
                      <w:lang w:val="en-US"/>
                    </w:rPr>
                    <w:t>Met</w:t>
                  </w:r>
                  <w:r w:rsidR="000E2937" w:rsidRPr="002C594E">
                    <w:rPr>
                      <w:rFonts w:ascii="Verdana" w:hAnsi="Verdana"/>
                      <w:b/>
                      <w:i/>
                      <w:sz w:val="16"/>
                      <w:szCs w:val="16"/>
                      <w:lang w:val="en-US"/>
                    </w:rPr>
                    <w:t>hod</w:t>
                  </w:r>
                </w:p>
              </w:tc>
            </w:tr>
            <w:tr w:rsidR="00B85D38" w:rsidRPr="004B59E0" w14:paraId="3D2845AA" w14:textId="77777777" w:rsidTr="00B85D38">
              <w:trPr>
                <w:trHeight w:hRule="exact" w:val="501"/>
              </w:trPr>
              <w:tc>
                <w:tcPr>
                  <w:tcW w:w="1302" w:type="dxa"/>
                  <w:vAlign w:val="center"/>
                </w:tcPr>
                <w:p w14:paraId="501B0DC0" w14:textId="77777777" w:rsidR="00B85D38" w:rsidRPr="00374B9C" w:rsidRDefault="00B85D38" w:rsidP="009E79AB">
                  <w:pPr>
                    <w:jc w:val="center"/>
                    <w:rPr>
                      <w:rFonts w:ascii="Verdana" w:hAnsi="Verdana"/>
                      <w:i/>
                      <w:sz w:val="16"/>
                      <w:szCs w:val="16"/>
                      <w:lang w:val="en-US"/>
                    </w:rPr>
                  </w:pPr>
                  <w:r w:rsidRPr="00374B9C">
                    <w:rPr>
                      <w:rFonts w:ascii="Verdana" w:hAnsi="Verdana"/>
                      <w:i/>
                      <w:sz w:val="16"/>
                      <w:szCs w:val="16"/>
                      <w:lang w:val="en-US"/>
                    </w:rPr>
                    <w:t>Brix</w:t>
                  </w:r>
                </w:p>
              </w:tc>
              <w:tc>
                <w:tcPr>
                  <w:tcW w:w="829" w:type="dxa"/>
                  <w:vAlign w:val="center"/>
                </w:tcPr>
                <w:p w14:paraId="38EB54B2" w14:textId="77777777" w:rsidR="00B85D38" w:rsidRPr="00C45F61" w:rsidRDefault="00B85D38" w:rsidP="00B94E3C">
                  <w:pPr>
                    <w:jc w:val="center"/>
                    <w:rPr>
                      <w:rFonts w:ascii="Verdana" w:hAnsi="Verdana"/>
                      <w:sz w:val="16"/>
                      <w:szCs w:val="16"/>
                      <w:lang w:val="en-US"/>
                    </w:rPr>
                  </w:pPr>
                  <w:r w:rsidRPr="00C45F61">
                    <w:rPr>
                      <w:rFonts w:ascii="Verdana" w:hAnsi="Verdana"/>
                      <w:sz w:val="16"/>
                      <w:szCs w:val="16"/>
                      <w:lang w:val="en-US"/>
                    </w:rPr>
                    <w:t>65</w:t>
                  </w:r>
                </w:p>
              </w:tc>
              <w:tc>
                <w:tcPr>
                  <w:tcW w:w="761" w:type="dxa"/>
                  <w:vAlign w:val="center"/>
                </w:tcPr>
                <w:p w14:paraId="371CF141" w14:textId="77777777" w:rsidR="00B85D38" w:rsidRPr="00C45F61" w:rsidRDefault="00B85D38" w:rsidP="00B94E3C">
                  <w:pPr>
                    <w:jc w:val="center"/>
                    <w:rPr>
                      <w:rFonts w:ascii="Verdana" w:hAnsi="Verdana"/>
                      <w:sz w:val="16"/>
                      <w:szCs w:val="16"/>
                      <w:lang w:val="en-US"/>
                    </w:rPr>
                  </w:pPr>
                  <w:r w:rsidRPr="00C45F61">
                    <w:rPr>
                      <w:rFonts w:ascii="Verdana" w:hAnsi="Verdana"/>
                      <w:sz w:val="16"/>
                      <w:szCs w:val="16"/>
                      <w:lang w:val="en-US"/>
                    </w:rPr>
                    <w:t>62</w:t>
                  </w:r>
                </w:p>
              </w:tc>
              <w:tc>
                <w:tcPr>
                  <w:tcW w:w="847" w:type="dxa"/>
                  <w:vAlign w:val="center"/>
                </w:tcPr>
                <w:p w14:paraId="6C60141E" w14:textId="77777777" w:rsidR="00B85D38" w:rsidRPr="00C45F61" w:rsidRDefault="00B85D38" w:rsidP="00B94E3C">
                  <w:pPr>
                    <w:jc w:val="center"/>
                    <w:rPr>
                      <w:rFonts w:ascii="Verdana" w:hAnsi="Verdana"/>
                      <w:sz w:val="16"/>
                      <w:szCs w:val="16"/>
                      <w:lang w:val="en-US"/>
                    </w:rPr>
                  </w:pPr>
                  <w:r w:rsidRPr="00C45F61">
                    <w:rPr>
                      <w:rFonts w:ascii="Verdana" w:hAnsi="Verdana"/>
                      <w:sz w:val="16"/>
                      <w:szCs w:val="16"/>
                      <w:lang w:val="en-US"/>
                    </w:rPr>
                    <w:t>68</w:t>
                  </w:r>
                </w:p>
              </w:tc>
              <w:tc>
                <w:tcPr>
                  <w:tcW w:w="849" w:type="dxa"/>
                  <w:vAlign w:val="center"/>
                </w:tcPr>
                <w:p w14:paraId="3CF0A402" w14:textId="77777777" w:rsidR="00B85D38" w:rsidRPr="00C45F61" w:rsidRDefault="00B85D38" w:rsidP="00B94E3C">
                  <w:pPr>
                    <w:jc w:val="center"/>
                    <w:rPr>
                      <w:rFonts w:ascii="Verdana" w:hAnsi="Verdana"/>
                      <w:sz w:val="16"/>
                      <w:szCs w:val="16"/>
                      <w:lang w:val="en-US"/>
                    </w:rPr>
                  </w:pPr>
                  <w:r w:rsidRPr="00C45F61">
                    <w:rPr>
                      <w:rFonts w:ascii="Verdana" w:hAnsi="Verdana"/>
                      <w:sz w:val="16"/>
                      <w:szCs w:val="16"/>
                      <w:lang w:val="en-US"/>
                    </w:rPr>
                    <w:t>°</w:t>
                  </w:r>
                </w:p>
              </w:tc>
              <w:tc>
                <w:tcPr>
                  <w:tcW w:w="1568" w:type="dxa"/>
                  <w:vAlign w:val="center"/>
                </w:tcPr>
                <w:p w14:paraId="76D0A3C9" w14:textId="0886C8A6" w:rsidR="00B85D38" w:rsidRPr="00374B9C" w:rsidRDefault="00B85D38" w:rsidP="009E79AB">
                  <w:pPr>
                    <w:snapToGrid w:val="0"/>
                    <w:jc w:val="center"/>
                    <w:rPr>
                      <w:rFonts w:ascii="Verdana" w:hAnsi="Verdana"/>
                      <w:sz w:val="16"/>
                      <w:szCs w:val="16"/>
                      <w:lang w:val="en-US"/>
                    </w:rPr>
                  </w:pPr>
                  <w:r w:rsidRPr="00374B9C">
                    <w:rPr>
                      <w:rFonts w:ascii="Verdana" w:hAnsi="Verdana"/>
                      <w:sz w:val="16"/>
                      <w:szCs w:val="16"/>
                      <w:lang w:val="en-US"/>
                    </w:rPr>
                    <w:t>IFU 8,</w:t>
                  </w:r>
                  <w:r w:rsidR="004B59E0">
                    <w:rPr>
                      <w:rFonts w:ascii="Verdana" w:hAnsi="Verdana"/>
                      <w:sz w:val="16"/>
                      <w:szCs w:val="16"/>
                      <w:lang w:val="en-US"/>
                    </w:rPr>
                    <w:t>2017</w:t>
                  </w:r>
                </w:p>
              </w:tc>
            </w:tr>
            <w:tr w:rsidR="00B85D38" w:rsidRPr="004B59E0" w14:paraId="37FC0F63" w14:textId="77777777" w:rsidTr="00B85D38">
              <w:trPr>
                <w:trHeight w:hRule="exact" w:val="501"/>
              </w:trPr>
              <w:tc>
                <w:tcPr>
                  <w:tcW w:w="1302" w:type="dxa"/>
                  <w:vAlign w:val="center"/>
                </w:tcPr>
                <w:p w14:paraId="4D05571C" w14:textId="77777777" w:rsidR="00B85D38" w:rsidRPr="003340FC" w:rsidRDefault="00B85D38" w:rsidP="009E79AB">
                  <w:pPr>
                    <w:jc w:val="center"/>
                    <w:rPr>
                      <w:rFonts w:ascii="Verdana" w:hAnsi="Verdana"/>
                      <w:i/>
                      <w:sz w:val="16"/>
                      <w:szCs w:val="16"/>
                      <w:lang w:val="en-US"/>
                    </w:rPr>
                  </w:pPr>
                  <w:r w:rsidRPr="003340FC">
                    <w:rPr>
                      <w:rFonts w:ascii="Verdana" w:hAnsi="Verdana"/>
                      <w:i/>
                      <w:sz w:val="16"/>
                      <w:szCs w:val="16"/>
                      <w:lang w:val="en-US"/>
                    </w:rPr>
                    <w:t>Acidity</w:t>
                  </w:r>
                </w:p>
              </w:tc>
              <w:tc>
                <w:tcPr>
                  <w:tcW w:w="829" w:type="dxa"/>
                  <w:vAlign w:val="center"/>
                </w:tcPr>
                <w:p w14:paraId="60EBAA88" w14:textId="77777777" w:rsidR="00B85D38" w:rsidRPr="00C45F61" w:rsidRDefault="00B85D38" w:rsidP="00B94E3C">
                  <w:pPr>
                    <w:jc w:val="center"/>
                    <w:rPr>
                      <w:rFonts w:ascii="Verdana" w:hAnsi="Verdana"/>
                      <w:sz w:val="16"/>
                      <w:szCs w:val="16"/>
                      <w:lang w:val="en-US"/>
                    </w:rPr>
                  </w:pPr>
                  <w:r w:rsidRPr="00C45F61">
                    <w:rPr>
                      <w:rFonts w:ascii="Verdana" w:hAnsi="Verdana"/>
                      <w:sz w:val="16"/>
                      <w:szCs w:val="16"/>
                      <w:lang w:val="en-US"/>
                    </w:rPr>
                    <w:t>5,5</w:t>
                  </w:r>
                </w:p>
              </w:tc>
              <w:tc>
                <w:tcPr>
                  <w:tcW w:w="761" w:type="dxa"/>
                  <w:vAlign w:val="center"/>
                </w:tcPr>
                <w:p w14:paraId="4BFA09AF" w14:textId="77777777" w:rsidR="00B85D38" w:rsidRPr="00C45F61" w:rsidRDefault="00B85D38" w:rsidP="00B94E3C">
                  <w:pPr>
                    <w:jc w:val="center"/>
                    <w:rPr>
                      <w:rFonts w:ascii="Verdana" w:hAnsi="Verdana"/>
                      <w:sz w:val="16"/>
                      <w:szCs w:val="16"/>
                      <w:lang w:val="en-US"/>
                    </w:rPr>
                  </w:pPr>
                </w:p>
              </w:tc>
              <w:tc>
                <w:tcPr>
                  <w:tcW w:w="847" w:type="dxa"/>
                  <w:vAlign w:val="center"/>
                </w:tcPr>
                <w:p w14:paraId="52525617" w14:textId="77777777" w:rsidR="00B85D38" w:rsidRPr="00C45F61" w:rsidRDefault="00B85D38" w:rsidP="00B94E3C">
                  <w:pPr>
                    <w:jc w:val="center"/>
                    <w:rPr>
                      <w:rFonts w:ascii="Verdana" w:hAnsi="Verdana"/>
                      <w:sz w:val="16"/>
                      <w:szCs w:val="16"/>
                      <w:lang w:val="en-US"/>
                    </w:rPr>
                  </w:pPr>
                </w:p>
              </w:tc>
              <w:tc>
                <w:tcPr>
                  <w:tcW w:w="849" w:type="dxa"/>
                  <w:vAlign w:val="center"/>
                </w:tcPr>
                <w:p w14:paraId="3BBD9030" w14:textId="77777777" w:rsidR="00B85D38" w:rsidRPr="00C45F61" w:rsidRDefault="00B85D38" w:rsidP="00B94E3C">
                  <w:pPr>
                    <w:jc w:val="center"/>
                    <w:rPr>
                      <w:rFonts w:ascii="Verdana" w:hAnsi="Verdana"/>
                      <w:sz w:val="16"/>
                      <w:szCs w:val="16"/>
                      <w:lang w:val="en-US"/>
                    </w:rPr>
                  </w:pPr>
                  <w:r w:rsidRPr="00C45F61">
                    <w:rPr>
                      <w:rFonts w:ascii="Verdana" w:hAnsi="Verdana"/>
                      <w:sz w:val="16"/>
                      <w:szCs w:val="16"/>
                      <w:lang w:val="en-US"/>
                    </w:rPr>
                    <w:t>% p/p</w:t>
                  </w:r>
                </w:p>
              </w:tc>
              <w:tc>
                <w:tcPr>
                  <w:tcW w:w="1568" w:type="dxa"/>
                  <w:vAlign w:val="center"/>
                </w:tcPr>
                <w:p w14:paraId="7251677D" w14:textId="393B4115" w:rsidR="00B85D38" w:rsidRPr="003340FC" w:rsidRDefault="00B85D38" w:rsidP="009E79AB">
                  <w:pPr>
                    <w:snapToGrid w:val="0"/>
                    <w:jc w:val="center"/>
                    <w:rPr>
                      <w:rFonts w:ascii="Verdana" w:hAnsi="Verdana"/>
                      <w:sz w:val="16"/>
                      <w:szCs w:val="16"/>
                      <w:lang w:val="en-US"/>
                    </w:rPr>
                  </w:pPr>
                  <w:r w:rsidRPr="003340FC">
                    <w:rPr>
                      <w:rFonts w:ascii="Verdana" w:hAnsi="Verdana"/>
                      <w:sz w:val="16"/>
                      <w:szCs w:val="16"/>
                      <w:lang w:val="en-US"/>
                    </w:rPr>
                    <w:t>IFU 3,</w:t>
                  </w:r>
                  <w:r w:rsidR="004B59E0">
                    <w:rPr>
                      <w:rFonts w:ascii="Verdana" w:hAnsi="Verdana"/>
                      <w:sz w:val="16"/>
                      <w:szCs w:val="16"/>
                      <w:lang w:val="en-US"/>
                    </w:rPr>
                    <w:t>2017</w:t>
                  </w:r>
                </w:p>
              </w:tc>
            </w:tr>
            <w:tr w:rsidR="00B85D38" w:rsidRPr="004B59E0" w14:paraId="4B232547" w14:textId="77777777" w:rsidTr="00B85D38">
              <w:trPr>
                <w:trHeight w:hRule="exact" w:val="501"/>
              </w:trPr>
              <w:tc>
                <w:tcPr>
                  <w:tcW w:w="1302" w:type="dxa"/>
                  <w:vAlign w:val="center"/>
                </w:tcPr>
                <w:p w14:paraId="5BE70EDF" w14:textId="77777777" w:rsidR="00B85D38" w:rsidRPr="003340FC" w:rsidRDefault="00B85D38" w:rsidP="009E79AB">
                  <w:pPr>
                    <w:jc w:val="center"/>
                    <w:rPr>
                      <w:rFonts w:ascii="Verdana" w:hAnsi="Verdana"/>
                      <w:i/>
                      <w:sz w:val="16"/>
                      <w:szCs w:val="16"/>
                      <w:lang w:val="en-US"/>
                    </w:rPr>
                  </w:pPr>
                  <w:r w:rsidRPr="003340FC">
                    <w:rPr>
                      <w:rFonts w:ascii="Verdana" w:hAnsi="Verdana"/>
                      <w:i/>
                      <w:sz w:val="16"/>
                      <w:szCs w:val="16"/>
                      <w:lang w:val="en-US"/>
                    </w:rPr>
                    <w:t>Ratio</w:t>
                  </w:r>
                </w:p>
              </w:tc>
              <w:tc>
                <w:tcPr>
                  <w:tcW w:w="829" w:type="dxa"/>
                  <w:vAlign w:val="center"/>
                </w:tcPr>
                <w:p w14:paraId="4A326CE8" w14:textId="77777777" w:rsidR="00B85D38" w:rsidRPr="00C45F61" w:rsidRDefault="00B85D38" w:rsidP="00B94E3C">
                  <w:pPr>
                    <w:jc w:val="center"/>
                    <w:rPr>
                      <w:rFonts w:ascii="Verdana" w:hAnsi="Verdana"/>
                      <w:sz w:val="16"/>
                      <w:szCs w:val="16"/>
                      <w:lang w:val="en-US"/>
                    </w:rPr>
                  </w:pPr>
                  <w:r w:rsidRPr="00C45F61">
                    <w:rPr>
                      <w:rFonts w:ascii="Verdana" w:hAnsi="Verdana"/>
                      <w:sz w:val="16"/>
                      <w:szCs w:val="16"/>
                      <w:lang w:val="en-US"/>
                    </w:rPr>
                    <w:t>12</w:t>
                  </w:r>
                </w:p>
              </w:tc>
              <w:tc>
                <w:tcPr>
                  <w:tcW w:w="761" w:type="dxa"/>
                  <w:vAlign w:val="center"/>
                </w:tcPr>
                <w:p w14:paraId="0B88EFB4" w14:textId="7E81EB4B" w:rsidR="00B85D38" w:rsidRPr="00C45F61" w:rsidRDefault="00B85D38" w:rsidP="00B94E3C">
                  <w:pPr>
                    <w:jc w:val="center"/>
                    <w:rPr>
                      <w:rFonts w:ascii="Verdana" w:hAnsi="Verdana"/>
                      <w:sz w:val="16"/>
                      <w:szCs w:val="16"/>
                      <w:lang w:val="en-US"/>
                    </w:rPr>
                  </w:pPr>
                </w:p>
              </w:tc>
              <w:tc>
                <w:tcPr>
                  <w:tcW w:w="847" w:type="dxa"/>
                  <w:vAlign w:val="center"/>
                </w:tcPr>
                <w:p w14:paraId="1F6083B1" w14:textId="21B3DFEB" w:rsidR="00B85D38" w:rsidRPr="00C45F61" w:rsidRDefault="00B85D38" w:rsidP="00B94E3C">
                  <w:pPr>
                    <w:jc w:val="center"/>
                    <w:rPr>
                      <w:rFonts w:ascii="Verdana" w:hAnsi="Verdana"/>
                      <w:sz w:val="16"/>
                      <w:szCs w:val="16"/>
                      <w:lang w:val="en-US"/>
                    </w:rPr>
                  </w:pPr>
                </w:p>
              </w:tc>
              <w:tc>
                <w:tcPr>
                  <w:tcW w:w="849" w:type="dxa"/>
                  <w:vAlign w:val="center"/>
                </w:tcPr>
                <w:p w14:paraId="54A8D2B9" w14:textId="77777777" w:rsidR="00B85D38" w:rsidRPr="00C45F61" w:rsidRDefault="00B85D38" w:rsidP="00B94E3C">
                  <w:pPr>
                    <w:jc w:val="center"/>
                    <w:rPr>
                      <w:rFonts w:ascii="Verdana" w:hAnsi="Verdana"/>
                      <w:sz w:val="16"/>
                      <w:szCs w:val="16"/>
                      <w:lang w:val="en-US"/>
                    </w:rPr>
                  </w:pPr>
                </w:p>
              </w:tc>
              <w:tc>
                <w:tcPr>
                  <w:tcW w:w="1568" w:type="dxa"/>
                  <w:vAlign w:val="center"/>
                </w:tcPr>
                <w:p w14:paraId="6BA8F09A" w14:textId="77777777" w:rsidR="00B85D38" w:rsidRPr="003340FC" w:rsidRDefault="00B85D38" w:rsidP="009E79AB">
                  <w:pPr>
                    <w:snapToGrid w:val="0"/>
                    <w:jc w:val="center"/>
                    <w:rPr>
                      <w:rFonts w:ascii="Verdana" w:hAnsi="Verdana"/>
                      <w:sz w:val="16"/>
                      <w:szCs w:val="16"/>
                      <w:lang w:val="en-US"/>
                    </w:rPr>
                  </w:pPr>
                  <w:r w:rsidRPr="003340FC">
                    <w:rPr>
                      <w:rFonts w:ascii="Verdana" w:hAnsi="Verdana"/>
                      <w:sz w:val="16"/>
                      <w:szCs w:val="16"/>
                      <w:lang w:val="en-US"/>
                    </w:rPr>
                    <w:t xml:space="preserve">°brix corrected/acidity </w:t>
                  </w:r>
                </w:p>
              </w:tc>
            </w:tr>
            <w:tr w:rsidR="00B85D38" w:rsidRPr="004B59E0" w14:paraId="2E49AC74" w14:textId="77777777" w:rsidTr="00B85D38">
              <w:trPr>
                <w:trHeight w:hRule="exact" w:val="501"/>
              </w:trPr>
              <w:tc>
                <w:tcPr>
                  <w:tcW w:w="1302" w:type="dxa"/>
                  <w:vAlign w:val="center"/>
                </w:tcPr>
                <w:p w14:paraId="1E59ECD6" w14:textId="77777777" w:rsidR="00B85D38" w:rsidRPr="003340FC" w:rsidRDefault="00B85D38" w:rsidP="009E79AB">
                  <w:pPr>
                    <w:jc w:val="center"/>
                    <w:rPr>
                      <w:rFonts w:ascii="Verdana" w:hAnsi="Verdana"/>
                      <w:i/>
                      <w:sz w:val="16"/>
                      <w:szCs w:val="16"/>
                      <w:lang w:val="en-US"/>
                    </w:rPr>
                  </w:pPr>
                  <w:r w:rsidRPr="003340FC">
                    <w:rPr>
                      <w:rFonts w:ascii="Verdana" w:hAnsi="Verdana"/>
                      <w:i/>
                      <w:sz w:val="16"/>
                      <w:szCs w:val="16"/>
                      <w:lang w:val="en-US"/>
                    </w:rPr>
                    <w:t>Ascorbic acid</w:t>
                  </w:r>
                </w:p>
              </w:tc>
              <w:tc>
                <w:tcPr>
                  <w:tcW w:w="829" w:type="dxa"/>
                  <w:vAlign w:val="center"/>
                </w:tcPr>
                <w:p w14:paraId="7ADF91A0" w14:textId="77777777" w:rsidR="00B85D38" w:rsidRPr="00C45F61" w:rsidRDefault="00B85D38" w:rsidP="00B94E3C">
                  <w:pPr>
                    <w:jc w:val="center"/>
                    <w:rPr>
                      <w:rFonts w:ascii="Verdana" w:hAnsi="Verdana"/>
                      <w:sz w:val="16"/>
                      <w:szCs w:val="16"/>
                      <w:lang w:val="en-US"/>
                    </w:rPr>
                  </w:pPr>
                  <w:r w:rsidRPr="00C45F61">
                    <w:rPr>
                      <w:rFonts w:ascii="Verdana" w:hAnsi="Verdana"/>
                      <w:sz w:val="16"/>
                      <w:szCs w:val="16"/>
                      <w:lang w:val="en-US"/>
                    </w:rPr>
                    <w:t>&gt;550</w:t>
                  </w:r>
                </w:p>
              </w:tc>
              <w:tc>
                <w:tcPr>
                  <w:tcW w:w="761" w:type="dxa"/>
                  <w:vAlign w:val="center"/>
                </w:tcPr>
                <w:p w14:paraId="6DE296B1" w14:textId="77777777" w:rsidR="00B85D38" w:rsidRPr="00C45F61" w:rsidRDefault="00B85D38" w:rsidP="00B94E3C">
                  <w:pPr>
                    <w:tabs>
                      <w:tab w:val="decimal" w:pos="12"/>
                    </w:tabs>
                    <w:jc w:val="center"/>
                    <w:rPr>
                      <w:rFonts w:ascii="Verdana" w:hAnsi="Verdana"/>
                      <w:sz w:val="16"/>
                      <w:szCs w:val="16"/>
                      <w:lang w:val="en-US"/>
                    </w:rPr>
                  </w:pPr>
                </w:p>
              </w:tc>
              <w:tc>
                <w:tcPr>
                  <w:tcW w:w="847" w:type="dxa"/>
                  <w:vAlign w:val="center"/>
                </w:tcPr>
                <w:p w14:paraId="28BBEFF9" w14:textId="77777777" w:rsidR="00B85D38" w:rsidRPr="00C45F61" w:rsidRDefault="00B85D38" w:rsidP="00B94E3C">
                  <w:pPr>
                    <w:tabs>
                      <w:tab w:val="decimal" w:pos="12"/>
                      <w:tab w:val="decimal" w:pos="417"/>
                    </w:tabs>
                    <w:jc w:val="center"/>
                    <w:rPr>
                      <w:rFonts w:ascii="Verdana" w:hAnsi="Verdana"/>
                      <w:sz w:val="16"/>
                      <w:szCs w:val="16"/>
                      <w:lang w:val="en-US"/>
                    </w:rPr>
                  </w:pPr>
                </w:p>
              </w:tc>
              <w:tc>
                <w:tcPr>
                  <w:tcW w:w="849" w:type="dxa"/>
                  <w:vAlign w:val="center"/>
                </w:tcPr>
                <w:p w14:paraId="4CF1FE0B" w14:textId="77777777" w:rsidR="00B85D38" w:rsidRPr="00C45F61" w:rsidRDefault="00B85D38" w:rsidP="00B94E3C">
                  <w:pPr>
                    <w:jc w:val="center"/>
                    <w:rPr>
                      <w:rFonts w:ascii="Verdana" w:hAnsi="Verdana"/>
                      <w:sz w:val="16"/>
                      <w:szCs w:val="16"/>
                      <w:lang w:val="en-US"/>
                    </w:rPr>
                  </w:pPr>
                  <w:r w:rsidRPr="00C45F61">
                    <w:rPr>
                      <w:rFonts w:ascii="Verdana" w:hAnsi="Verdana"/>
                      <w:sz w:val="16"/>
                      <w:szCs w:val="16"/>
                      <w:lang w:val="en-US"/>
                    </w:rPr>
                    <w:t>mg/l</w:t>
                  </w:r>
                </w:p>
              </w:tc>
              <w:tc>
                <w:tcPr>
                  <w:tcW w:w="1568" w:type="dxa"/>
                  <w:vAlign w:val="center"/>
                </w:tcPr>
                <w:p w14:paraId="7AABDCFC" w14:textId="77777777" w:rsidR="00B85D38" w:rsidRPr="003340FC" w:rsidRDefault="00B85D38" w:rsidP="009E79AB">
                  <w:pPr>
                    <w:jc w:val="center"/>
                    <w:rPr>
                      <w:rFonts w:ascii="Verdana" w:hAnsi="Verdana"/>
                      <w:sz w:val="16"/>
                      <w:szCs w:val="16"/>
                      <w:lang w:val="en-US"/>
                    </w:rPr>
                  </w:pPr>
                  <w:r w:rsidRPr="003340FC">
                    <w:rPr>
                      <w:rFonts w:ascii="Verdana" w:hAnsi="Verdana"/>
                      <w:sz w:val="16"/>
                      <w:szCs w:val="16"/>
                      <w:lang w:val="en-US"/>
                    </w:rPr>
                    <w:t>Internal method</w:t>
                  </w:r>
                </w:p>
              </w:tc>
            </w:tr>
            <w:tr w:rsidR="00B85D38" w:rsidRPr="004B59E0" w14:paraId="36D4CDD9" w14:textId="77777777" w:rsidTr="00B85D38">
              <w:trPr>
                <w:trHeight w:hRule="exact" w:val="501"/>
              </w:trPr>
              <w:tc>
                <w:tcPr>
                  <w:tcW w:w="1302" w:type="dxa"/>
                  <w:vAlign w:val="center"/>
                </w:tcPr>
                <w:p w14:paraId="5B69B030" w14:textId="77777777" w:rsidR="00B85D38" w:rsidRPr="003340FC" w:rsidRDefault="00B85D38" w:rsidP="009E79AB">
                  <w:pPr>
                    <w:jc w:val="center"/>
                    <w:rPr>
                      <w:rFonts w:ascii="Verdana" w:hAnsi="Verdana"/>
                      <w:i/>
                      <w:sz w:val="16"/>
                      <w:szCs w:val="16"/>
                      <w:lang w:val="en-US"/>
                    </w:rPr>
                  </w:pPr>
                  <w:r w:rsidRPr="003340FC">
                    <w:rPr>
                      <w:rFonts w:ascii="Verdana" w:hAnsi="Verdana"/>
                      <w:i/>
                      <w:sz w:val="16"/>
                      <w:szCs w:val="16"/>
                      <w:lang w:val="en-US"/>
                    </w:rPr>
                    <w:t>Pulps 1500</w:t>
                  </w:r>
                </w:p>
              </w:tc>
              <w:tc>
                <w:tcPr>
                  <w:tcW w:w="829" w:type="dxa"/>
                  <w:vAlign w:val="center"/>
                </w:tcPr>
                <w:p w14:paraId="0098F74F" w14:textId="77777777" w:rsidR="00B85D38" w:rsidRPr="00C45F61" w:rsidRDefault="00B85D38" w:rsidP="00B94E3C">
                  <w:pPr>
                    <w:jc w:val="center"/>
                    <w:rPr>
                      <w:rFonts w:ascii="Verdana" w:hAnsi="Verdana"/>
                      <w:sz w:val="16"/>
                      <w:szCs w:val="16"/>
                      <w:lang w:val="en-US"/>
                    </w:rPr>
                  </w:pPr>
                  <w:r w:rsidRPr="00C45F61">
                    <w:rPr>
                      <w:rFonts w:ascii="Verdana" w:hAnsi="Verdana"/>
                      <w:sz w:val="16"/>
                      <w:szCs w:val="16"/>
                      <w:lang w:val="en-US"/>
                    </w:rPr>
                    <w:t>4</w:t>
                  </w:r>
                </w:p>
              </w:tc>
              <w:tc>
                <w:tcPr>
                  <w:tcW w:w="761" w:type="dxa"/>
                  <w:vAlign w:val="center"/>
                </w:tcPr>
                <w:p w14:paraId="07544B53" w14:textId="77777777" w:rsidR="00B85D38" w:rsidRPr="00C45F61" w:rsidRDefault="00B85D38" w:rsidP="00B94E3C">
                  <w:pPr>
                    <w:tabs>
                      <w:tab w:val="decimal" w:pos="12"/>
                    </w:tabs>
                    <w:jc w:val="center"/>
                    <w:rPr>
                      <w:rFonts w:ascii="Verdana" w:hAnsi="Verdana"/>
                      <w:sz w:val="16"/>
                      <w:szCs w:val="16"/>
                      <w:lang w:val="en-US"/>
                    </w:rPr>
                  </w:pPr>
                  <w:r w:rsidRPr="00C45F61">
                    <w:rPr>
                      <w:rFonts w:ascii="Verdana" w:hAnsi="Verdana"/>
                      <w:sz w:val="16"/>
                      <w:szCs w:val="16"/>
                      <w:lang w:val="en-US"/>
                    </w:rPr>
                    <w:t>2</w:t>
                  </w:r>
                </w:p>
              </w:tc>
              <w:tc>
                <w:tcPr>
                  <w:tcW w:w="847" w:type="dxa"/>
                  <w:vAlign w:val="center"/>
                </w:tcPr>
                <w:p w14:paraId="47DA566A" w14:textId="77777777" w:rsidR="00B85D38" w:rsidRPr="00C45F61" w:rsidRDefault="00B85D38" w:rsidP="00B94E3C">
                  <w:pPr>
                    <w:tabs>
                      <w:tab w:val="decimal" w:pos="12"/>
                      <w:tab w:val="decimal" w:pos="417"/>
                    </w:tabs>
                    <w:jc w:val="center"/>
                    <w:rPr>
                      <w:rFonts w:ascii="Verdana" w:hAnsi="Verdana"/>
                      <w:sz w:val="16"/>
                      <w:szCs w:val="16"/>
                      <w:lang w:val="en-US"/>
                    </w:rPr>
                  </w:pPr>
                  <w:r w:rsidRPr="00C45F61">
                    <w:rPr>
                      <w:rFonts w:ascii="Verdana" w:hAnsi="Verdana"/>
                      <w:sz w:val="16"/>
                      <w:szCs w:val="16"/>
                      <w:lang w:val="en-US"/>
                    </w:rPr>
                    <w:t>6</w:t>
                  </w:r>
                </w:p>
              </w:tc>
              <w:tc>
                <w:tcPr>
                  <w:tcW w:w="849" w:type="dxa"/>
                  <w:vAlign w:val="center"/>
                </w:tcPr>
                <w:p w14:paraId="1E320CBE" w14:textId="77777777" w:rsidR="00B85D38" w:rsidRPr="00C45F61" w:rsidRDefault="00B85D38" w:rsidP="00B94E3C">
                  <w:pPr>
                    <w:snapToGrid w:val="0"/>
                    <w:jc w:val="center"/>
                    <w:rPr>
                      <w:rFonts w:ascii="Verdana" w:hAnsi="Verdana"/>
                      <w:sz w:val="16"/>
                      <w:szCs w:val="16"/>
                      <w:lang w:val="en-US"/>
                    </w:rPr>
                  </w:pPr>
                  <w:r w:rsidRPr="00C45F61">
                    <w:rPr>
                      <w:rFonts w:ascii="Verdana" w:hAnsi="Verdana"/>
                      <w:sz w:val="16"/>
                      <w:szCs w:val="16"/>
                      <w:lang w:val="en-US"/>
                    </w:rPr>
                    <w:t>% v/v</w:t>
                  </w:r>
                </w:p>
              </w:tc>
              <w:tc>
                <w:tcPr>
                  <w:tcW w:w="1568" w:type="dxa"/>
                  <w:vAlign w:val="center"/>
                </w:tcPr>
                <w:p w14:paraId="011FAA4C" w14:textId="77777777" w:rsidR="00B85D38" w:rsidRPr="003340FC" w:rsidRDefault="00B85D38" w:rsidP="009E79AB">
                  <w:pPr>
                    <w:jc w:val="center"/>
                    <w:rPr>
                      <w:rFonts w:ascii="Verdana" w:hAnsi="Verdana"/>
                      <w:sz w:val="16"/>
                      <w:szCs w:val="16"/>
                      <w:lang w:val="en-US"/>
                    </w:rPr>
                  </w:pPr>
                  <w:r w:rsidRPr="003340FC">
                    <w:rPr>
                      <w:rFonts w:ascii="Verdana" w:hAnsi="Verdana"/>
                      <w:sz w:val="16"/>
                      <w:szCs w:val="16"/>
                      <w:lang w:val="en-US"/>
                    </w:rPr>
                    <w:t>IFU 60,1991</w:t>
                  </w:r>
                </w:p>
              </w:tc>
            </w:tr>
            <w:tr w:rsidR="00743CB3" w:rsidRPr="004B59E0" w14:paraId="6352706E" w14:textId="77777777" w:rsidTr="00B85D38">
              <w:trPr>
                <w:trHeight w:hRule="exact" w:val="501"/>
              </w:trPr>
              <w:tc>
                <w:tcPr>
                  <w:tcW w:w="1302" w:type="dxa"/>
                  <w:vAlign w:val="center"/>
                </w:tcPr>
                <w:p w14:paraId="1CE9C611" w14:textId="77777777" w:rsidR="00743CB3" w:rsidRPr="003340FC" w:rsidRDefault="00743CB3" w:rsidP="00743CB3">
                  <w:pPr>
                    <w:jc w:val="center"/>
                    <w:rPr>
                      <w:rFonts w:ascii="Verdana" w:hAnsi="Verdana"/>
                      <w:i/>
                      <w:sz w:val="16"/>
                      <w:szCs w:val="16"/>
                      <w:lang w:val="en-US"/>
                    </w:rPr>
                  </w:pPr>
                  <w:r w:rsidRPr="003340FC">
                    <w:rPr>
                      <w:rFonts w:ascii="Verdana" w:hAnsi="Verdana"/>
                      <w:i/>
                      <w:sz w:val="16"/>
                      <w:szCs w:val="16"/>
                      <w:lang w:val="en-US"/>
                    </w:rPr>
                    <w:t xml:space="preserve">Pulps </w:t>
                  </w:r>
                  <w:r>
                    <w:rPr>
                      <w:rFonts w:ascii="Verdana" w:hAnsi="Verdana"/>
                      <w:i/>
                      <w:sz w:val="16"/>
                      <w:szCs w:val="16"/>
                      <w:lang w:val="en-US"/>
                    </w:rPr>
                    <w:t>30</w:t>
                  </w:r>
                  <w:r w:rsidRPr="003340FC">
                    <w:rPr>
                      <w:rFonts w:ascii="Verdana" w:hAnsi="Verdana"/>
                      <w:i/>
                      <w:sz w:val="16"/>
                      <w:szCs w:val="16"/>
                      <w:lang w:val="en-US"/>
                    </w:rPr>
                    <w:t>00</w:t>
                  </w:r>
                </w:p>
              </w:tc>
              <w:tc>
                <w:tcPr>
                  <w:tcW w:w="829" w:type="dxa"/>
                  <w:vAlign w:val="center"/>
                </w:tcPr>
                <w:p w14:paraId="4F603D03" w14:textId="77777777" w:rsidR="00743CB3" w:rsidRPr="00C45F61" w:rsidRDefault="00743CB3" w:rsidP="00743CB3">
                  <w:pPr>
                    <w:jc w:val="center"/>
                    <w:rPr>
                      <w:rFonts w:ascii="Verdana" w:hAnsi="Verdana"/>
                      <w:sz w:val="16"/>
                      <w:szCs w:val="16"/>
                      <w:lang w:val="en-US"/>
                    </w:rPr>
                  </w:pPr>
                  <w:r>
                    <w:rPr>
                      <w:rFonts w:ascii="Verdana" w:hAnsi="Verdana"/>
                      <w:sz w:val="16"/>
                      <w:szCs w:val="16"/>
                      <w:lang w:val="en-US"/>
                    </w:rPr>
                    <w:t>2</w:t>
                  </w:r>
                </w:p>
              </w:tc>
              <w:tc>
                <w:tcPr>
                  <w:tcW w:w="761" w:type="dxa"/>
                  <w:vAlign w:val="center"/>
                </w:tcPr>
                <w:p w14:paraId="3A1176D4" w14:textId="77777777" w:rsidR="00743CB3" w:rsidRPr="00C45F61" w:rsidRDefault="00743CB3" w:rsidP="00743CB3">
                  <w:pPr>
                    <w:tabs>
                      <w:tab w:val="decimal" w:pos="12"/>
                    </w:tabs>
                    <w:jc w:val="center"/>
                    <w:rPr>
                      <w:rFonts w:ascii="Verdana" w:hAnsi="Verdana"/>
                      <w:sz w:val="16"/>
                      <w:szCs w:val="16"/>
                      <w:lang w:val="en-US"/>
                    </w:rPr>
                  </w:pPr>
                  <w:r>
                    <w:rPr>
                      <w:rFonts w:ascii="Verdana" w:hAnsi="Verdana"/>
                      <w:sz w:val="16"/>
                      <w:szCs w:val="16"/>
                      <w:lang w:val="en-US"/>
                    </w:rPr>
                    <w:t>1</w:t>
                  </w:r>
                </w:p>
              </w:tc>
              <w:tc>
                <w:tcPr>
                  <w:tcW w:w="847" w:type="dxa"/>
                  <w:vAlign w:val="center"/>
                </w:tcPr>
                <w:p w14:paraId="4B087B95" w14:textId="77777777" w:rsidR="00743CB3" w:rsidRPr="00C45F61" w:rsidRDefault="00743CB3" w:rsidP="00743CB3">
                  <w:pPr>
                    <w:tabs>
                      <w:tab w:val="decimal" w:pos="12"/>
                      <w:tab w:val="decimal" w:pos="417"/>
                    </w:tabs>
                    <w:jc w:val="center"/>
                    <w:rPr>
                      <w:rFonts w:ascii="Verdana" w:hAnsi="Verdana"/>
                      <w:sz w:val="16"/>
                      <w:szCs w:val="16"/>
                      <w:lang w:val="en-US"/>
                    </w:rPr>
                  </w:pPr>
                  <w:r>
                    <w:rPr>
                      <w:rFonts w:ascii="Verdana" w:hAnsi="Verdana"/>
                      <w:sz w:val="16"/>
                      <w:szCs w:val="16"/>
                      <w:lang w:val="en-US"/>
                    </w:rPr>
                    <w:t>3</w:t>
                  </w:r>
                </w:p>
              </w:tc>
              <w:tc>
                <w:tcPr>
                  <w:tcW w:w="849" w:type="dxa"/>
                  <w:vAlign w:val="center"/>
                </w:tcPr>
                <w:p w14:paraId="1F79D16E" w14:textId="77777777" w:rsidR="00743CB3" w:rsidRPr="00C45F61" w:rsidRDefault="00743CB3" w:rsidP="00743CB3">
                  <w:pPr>
                    <w:snapToGrid w:val="0"/>
                    <w:jc w:val="center"/>
                    <w:rPr>
                      <w:rFonts w:ascii="Verdana" w:hAnsi="Verdana"/>
                      <w:sz w:val="16"/>
                      <w:szCs w:val="16"/>
                      <w:lang w:val="en-US"/>
                    </w:rPr>
                  </w:pPr>
                  <w:r w:rsidRPr="00C45F61">
                    <w:rPr>
                      <w:rFonts w:ascii="Verdana" w:hAnsi="Verdana"/>
                      <w:sz w:val="16"/>
                      <w:szCs w:val="16"/>
                      <w:lang w:val="en-US"/>
                    </w:rPr>
                    <w:t>% v/v</w:t>
                  </w:r>
                </w:p>
              </w:tc>
              <w:tc>
                <w:tcPr>
                  <w:tcW w:w="1568" w:type="dxa"/>
                  <w:vAlign w:val="center"/>
                </w:tcPr>
                <w:p w14:paraId="1F643BAF" w14:textId="77777777" w:rsidR="00743CB3" w:rsidRPr="003340FC" w:rsidRDefault="00743CB3" w:rsidP="00743CB3">
                  <w:pPr>
                    <w:jc w:val="center"/>
                    <w:rPr>
                      <w:rFonts w:ascii="Verdana" w:hAnsi="Verdana"/>
                      <w:sz w:val="16"/>
                      <w:szCs w:val="16"/>
                      <w:lang w:val="en-US"/>
                    </w:rPr>
                  </w:pPr>
                  <w:r w:rsidRPr="003340FC">
                    <w:rPr>
                      <w:rFonts w:ascii="Verdana" w:hAnsi="Verdana"/>
                      <w:sz w:val="16"/>
                      <w:szCs w:val="16"/>
                      <w:lang w:val="en-US"/>
                    </w:rPr>
                    <w:t>IFU 60,1991</w:t>
                  </w:r>
                </w:p>
              </w:tc>
            </w:tr>
          </w:tbl>
          <w:p w14:paraId="21210C85" w14:textId="77777777" w:rsidR="003F1487" w:rsidRPr="00F635D9" w:rsidRDefault="00F6263E" w:rsidP="00F6263E">
            <w:pPr>
              <w:pStyle w:val="PreformattatoHTML"/>
              <w:shd w:val="clear" w:color="auto" w:fill="FFFFFF"/>
              <w:spacing w:before="120"/>
              <w:ind w:left="284" w:hanging="284"/>
              <w:rPr>
                <w:rFonts w:ascii="Verdana" w:hAnsi="Verdana"/>
                <w:color w:val="212121"/>
                <w:sz w:val="16"/>
                <w:szCs w:val="16"/>
                <w:lang w:val="en-US" w:eastAsia="it-IT"/>
              </w:rPr>
            </w:pPr>
            <w:r>
              <w:rPr>
                <w:rFonts w:ascii="Verdana" w:hAnsi="Verdana"/>
                <w:i/>
                <w:sz w:val="16"/>
                <w:szCs w:val="16"/>
                <w:lang w:val="en-US"/>
              </w:rPr>
              <w:tab/>
            </w:r>
            <w:r w:rsidR="003F1487" w:rsidRPr="00F635D9">
              <w:rPr>
                <w:rFonts w:ascii="Verdana" w:hAnsi="Verdana"/>
                <w:i/>
                <w:sz w:val="16"/>
                <w:szCs w:val="16"/>
                <w:lang w:val="en-US"/>
              </w:rPr>
              <w:t xml:space="preserve">* </w:t>
            </w:r>
            <w:r w:rsidR="009A6065" w:rsidRPr="00F635D9">
              <w:rPr>
                <w:rFonts w:ascii="Verdana" w:hAnsi="Verdana"/>
                <w:color w:val="212121"/>
                <w:sz w:val="16"/>
                <w:szCs w:val="16"/>
                <w:lang w:val="en-US" w:eastAsia="it-IT"/>
              </w:rPr>
              <w:t>in relation to the season</w:t>
            </w:r>
          </w:p>
        </w:tc>
      </w:tr>
      <w:tr w:rsidR="004A7EF7" w:rsidRPr="002C594E" w14:paraId="6850751B" w14:textId="77777777" w:rsidTr="00583DB6">
        <w:trPr>
          <w:trHeight w:val="8345"/>
        </w:trPr>
        <w:tc>
          <w:tcPr>
            <w:tcW w:w="9210" w:type="dxa"/>
            <w:tcBorders>
              <w:top w:val="nil"/>
            </w:tcBorders>
          </w:tcPr>
          <w:p w14:paraId="2B21A1C4" w14:textId="77777777" w:rsidR="00516420" w:rsidRPr="002C594E" w:rsidRDefault="004A7EF7" w:rsidP="0042012D">
            <w:pPr>
              <w:spacing w:before="120"/>
              <w:jc w:val="center"/>
              <w:rPr>
                <w:rFonts w:ascii="Verdana" w:hAnsi="Verdana"/>
                <w:b/>
                <w:i/>
                <w:lang w:val="en-US"/>
              </w:rPr>
            </w:pPr>
            <w:r w:rsidRPr="002C594E">
              <w:rPr>
                <w:rFonts w:ascii="Verdana" w:hAnsi="Verdana"/>
                <w:b/>
                <w:i/>
                <w:lang w:val="en-US"/>
              </w:rPr>
              <w:lastRenderedPageBreak/>
              <w:t>Microbiologic</w:t>
            </w:r>
            <w:r w:rsidR="003F2F65" w:rsidRPr="002C594E">
              <w:rPr>
                <w:rFonts w:ascii="Verdana" w:hAnsi="Verdana"/>
                <w:b/>
                <w:i/>
                <w:lang w:val="en-US"/>
              </w:rPr>
              <w:t xml:space="preserve"> Parameters</w:t>
            </w:r>
          </w:p>
          <w:tbl>
            <w:tblPr>
              <w:tblW w:w="6156" w:type="dxa"/>
              <w:tblInd w:w="1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303"/>
              <w:gridCol w:w="884"/>
              <w:gridCol w:w="709"/>
              <w:gridCol w:w="850"/>
              <w:gridCol w:w="851"/>
              <w:gridCol w:w="1559"/>
            </w:tblGrid>
            <w:tr w:rsidR="00953535" w:rsidRPr="002C594E" w14:paraId="17FCD9B0" w14:textId="77777777" w:rsidTr="00953535">
              <w:trPr>
                <w:trHeight w:hRule="exact" w:val="501"/>
                <w:tblHeader/>
              </w:trPr>
              <w:tc>
                <w:tcPr>
                  <w:tcW w:w="1303" w:type="dxa"/>
                  <w:vAlign w:val="center"/>
                </w:tcPr>
                <w:p w14:paraId="44479453" w14:textId="77777777" w:rsidR="00953535" w:rsidRPr="002C594E" w:rsidRDefault="00953535" w:rsidP="00137981">
                  <w:pPr>
                    <w:jc w:val="center"/>
                    <w:rPr>
                      <w:rFonts w:ascii="Verdana" w:hAnsi="Verdana"/>
                      <w:b/>
                      <w:i/>
                      <w:sz w:val="16"/>
                      <w:szCs w:val="16"/>
                      <w:lang w:val="en-US"/>
                    </w:rPr>
                  </w:pPr>
                  <w:r w:rsidRPr="002C594E">
                    <w:rPr>
                      <w:rFonts w:ascii="Verdana" w:hAnsi="Verdana"/>
                      <w:b/>
                      <w:i/>
                      <w:sz w:val="16"/>
                      <w:szCs w:val="16"/>
                      <w:lang w:val="en-US"/>
                    </w:rPr>
                    <w:t>Organism</w:t>
                  </w:r>
                </w:p>
              </w:tc>
              <w:tc>
                <w:tcPr>
                  <w:tcW w:w="884" w:type="dxa"/>
                  <w:vAlign w:val="center"/>
                </w:tcPr>
                <w:p w14:paraId="09120FDE" w14:textId="77777777" w:rsidR="00953535" w:rsidRPr="002C594E" w:rsidRDefault="00953535" w:rsidP="00137981">
                  <w:pPr>
                    <w:jc w:val="center"/>
                    <w:rPr>
                      <w:rFonts w:ascii="Verdana" w:hAnsi="Verdana"/>
                      <w:b/>
                      <w:i/>
                      <w:sz w:val="16"/>
                      <w:szCs w:val="16"/>
                      <w:lang w:val="en-US"/>
                    </w:rPr>
                  </w:pPr>
                  <w:r w:rsidRPr="002C594E">
                    <w:rPr>
                      <w:rFonts w:ascii="Verdana" w:hAnsi="Verdana"/>
                      <w:b/>
                      <w:i/>
                      <w:sz w:val="16"/>
                      <w:szCs w:val="16"/>
                      <w:lang w:val="en-US"/>
                    </w:rPr>
                    <w:t>Target</w:t>
                  </w:r>
                </w:p>
              </w:tc>
              <w:tc>
                <w:tcPr>
                  <w:tcW w:w="709" w:type="dxa"/>
                  <w:vAlign w:val="center"/>
                </w:tcPr>
                <w:p w14:paraId="14F777B7" w14:textId="77777777" w:rsidR="00953535" w:rsidRPr="002C594E" w:rsidRDefault="00953535" w:rsidP="00137981">
                  <w:pPr>
                    <w:jc w:val="center"/>
                    <w:rPr>
                      <w:rFonts w:ascii="Verdana" w:hAnsi="Verdana"/>
                      <w:b/>
                      <w:i/>
                      <w:sz w:val="16"/>
                      <w:szCs w:val="16"/>
                      <w:lang w:val="en-US"/>
                    </w:rPr>
                  </w:pPr>
                  <w:r w:rsidRPr="002C594E">
                    <w:rPr>
                      <w:rFonts w:ascii="Verdana" w:hAnsi="Verdana"/>
                      <w:b/>
                      <w:i/>
                      <w:sz w:val="16"/>
                      <w:szCs w:val="16"/>
                      <w:lang w:val="en-US"/>
                    </w:rPr>
                    <w:t>Min</w:t>
                  </w:r>
                </w:p>
              </w:tc>
              <w:tc>
                <w:tcPr>
                  <w:tcW w:w="850" w:type="dxa"/>
                  <w:vAlign w:val="center"/>
                </w:tcPr>
                <w:p w14:paraId="74B86691" w14:textId="77777777" w:rsidR="00953535" w:rsidRPr="002C594E" w:rsidRDefault="00953535" w:rsidP="00137981">
                  <w:pPr>
                    <w:jc w:val="center"/>
                    <w:rPr>
                      <w:rFonts w:ascii="Verdana" w:hAnsi="Verdana"/>
                      <w:b/>
                      <w:i/>
                      <w:sz w:val="16"/>
                      <w:szCs w:val="16"/>
                      <w:lang w:val="en-US"/>
                    </w:rPr>
                  </w:pPr>
                  <w:r w:rsidRPr="002C594E">
                    <w:rPr>
                      <w:rFonts w:ascii="Verdana" w:hAnsi="Verdana"/>
                      <w:b/>
                      <w:i/>
                      <w:sz w:val="16"/>
                      <w:szCs w:val="16"/>
                      <w:lang w:val="en-US"/>
                    </w:rPr>
                    <w:t>Max</w:t>
                  </w:r>
                </w:p>
              </w:tc>
              <w:tc>
                <w:tcPr>
                  <w:tcW w:w="851" w:type="dxa"/>
                  <w:vAlign w:val="center"/>
                </w:tcPr>
                <w:p w14:paraId="6143C6A1" w14:textId="77777777" w:rsidR="00953535" w:rsidRPr="002C594E" w:rsidRDefault="00953535" w:rsidP="00137981">
                  <w:pPr>
                    <w:jc w:val="center"/>
                    <w:rPr>
                      <w:rFonts w:ascii="Verdana" w:hAnsi="Verdana"/>
                      <w:b/>
                      <w:i/>
                      <w:sz w:val="16"/>
                      <w:szCs w:val="16"/>
                      <w:lang w:val="en-US"/>
                    </w:rPr>
                  </w:pPr>
                  <w:r w:rsidRPr="002C594E">
                    <w:rPr>
                      <w:rFonts w:ascii="Verdana" w:hAnsi="Verdana"/>
                      <w:b/>
                      <w:i/>
                      <w:sz w:val="16"/>
                      <w:szCs w:val="16"/>
                      <w:lang w:val="en-US"/>
                    </w:rPr>
                    <w:t>Unit</w:t>
                  </w:r>
                </w:p>
              </w:tc>
              <w:tc>
                <w:tcPr>
                  <w:tcW w:w="1559" w:type="dxa"/>
                  <w:vAlign w:val="center"/>
                </w:tcPr>
                <w:p w14:paraId="0027F55E" w14:textId="77777777" w:rsidR="00953535" w:rsidRPr="002C594E" w:rsidRDefault="00953535" w:rsidP="00137981">
                  <w:pPr>
                    <w:jc w:val="center"/>
                    <w:rPr>
                      <w:rFonts w:ascii="Verdana" w:hAnsi="Verdana"/>
                      <w:b/>
                      <w:i/>
                      <w:sz w:val="16"/>
                      <w:szCs w:val="16"/>
                      <w:lang w:val="en-US"/>
                    </w:rPr>
                  </w:pPr>
                  <w:r w:rsidRPr="002C594E">
                    <w:rPr>
                      <w:rFonts w:ascii="Verdana" w:hAnsi="Verdana"/>
                      <w:b/>
                      <w:i/>
                      <w:sz w:val="16"/>
                      <w:szCs w:val="16"/>
                      <w:lang w:val="en-US"/>
                    </w:rPr>
                    <w:t>Met</w:t>
                  </w:r>
                  <w:r w:rsidR="003F2F65" w:rsidRPr="002C594E">
                    <w:rPr>
                      <w:rFonts w:ascii="Verdana" w:hAnsi="Verdana"/>
                      <w:b/>
                      <w:i/>
                      <w:sz w:val="16"/>
                      <w:szCs w:val="16"/>
                      <w:lang w:val="en-US"/>
                    </w:rPr>
                    <w:t>hod</w:t>
                  </w:r>
                </w:p>
              </w:tc>
            </w:tr>
            <w:tr w:rsidR="00E21CFB" w:rsidRPr="004B59E0" w14:paraId="6FC3C539" w14:textId="77777777" w:rsidTr="005465E5">
              <w:trPr>
                <w:trHeight w:hRule="exact" w:val="680"/>
                <w:tblHeader/>
              </w:trPr>
              <w:tc>
                <w:tcPr>
                  <w:tcW w:w="1303" w:type="dxa"/>
                  <w:vAlign w:val="center"/>
                </w:tcPr>
                <w:p w14:paraId="5A37F3CD" w14:textId="77777777" w:rsidR="00E21CFB" w:rsidRPr="00F635D9" w:rsidRDefault="00E21CFB" w:rsidP="00E21CFB">
                  <w:pPr>
                    <w:snapToGrid w:val="0"/>
                    <w:jc w:val="center"/>
                    <w:rPr>
                      <w:rFonts w:ascii="Verdana" w:hAnsi="Verdana"/>
                      <w:i/>
                      <w:sz w:val="16"/>
                      <w:szCs w:val="16"/>
                      <w:lang w:val="en-US"/>
                    </w:rPr>
                  </w:pPr>
                  <w:r w:rsidRPr="00F635D9">
                    <w:rPr>
                      <w:rFonts w:ascii="Verdana" w:hAnsi="Verdana"/>
                      <w:i/>
                      <w:sz w:val="16"/>
                      <w:szCs w:val="16"/>
                      <w:lang w:val="en-US"/>
                    </w:rPr>
                    <w:t>CMT</w:t>
                  </w:r>
                </w:p>
              </w:tc>
              <w:tc>
                <w:tcPr>
                  <w:tcW w:w="884" w:type="dxa"/>
                  <w:vAlign w:val="center"/>
                </w:tcPr>
                <w:p w14:paraId="2F90F6E4" w14:textId="77777777" w:rsidR="00E21CFB" w:rsidRPr="00F635D9" w:rsidRDefault="00E21CFB" w:rsidP="00E21CFB">
                  <w:pPr>
                    <w:jc w:val="center"/>
                    <w:rPr>
                      <w:rFonts w:ascii="Verdana" w:hAnsi="Verdana"/>
                      <w:sz w:val="16"/>
                      <w:szCs w:val="16"/>
                      <w:lang w:val="en-US"/>
                    </w:rPr>
                  </w:pPr>
                  <w:r w:rsidRPr="00F635D9">
                    <w:rPr>
                      <w:rFonts w:ascii="Verdana" w:hAnsi="Verdana"/>
                      <w:sz w:val="16"/>
                      <w:szCs w:val="16"/>
                      <w:lang w:val="en-US"/>
                    </w:rPr>
                    <w:t>-</w:t>
                  </w:r>
                </w:p>
              </w:tc>
              <w:tc>
                <w:tcPr>
                  <w:tcW w:w="709" w:type="dxa"/>
                  <w:vAlign w:val="center"/>
                </w:tcPr>
                <w:p w14:paraId="675C58B3" w14:textId="77777777" w:rsidR="00E21CFB" w:rsidRPr="00F635D9" w:rsidRDefault="00E21CFB" w:rsidP="00E21CFB">
                  <w:pPr>
                    <w:jc w:val="center"/>
                    <w:rPr>
                      <w:rFonts w:ascii="Verdana" w:hAnsi="Verdana"/>
                      <w:sz w:val="16"/>
                      <w:szCs w:val="16"/>
                      <w:lang w:val="en-US"/>
                    </w:rPr>
                  </w:pPr>
                  <w:r w:rsidRPr="00F635D9">
                    <w:rPr>
                      <w:rFonts w:ascii="Verdana" w:hAnsi="Verdana"/>
                      <w:sz w:val="16"/>
                      <w:szCs w:val="16"/>
                      <w:lang w:val="en-US"/>
                    </w:rPr>
                    <w:t>-</w:t>
                  </w:r>
                </w:p>
              </w:tc>
              <w:tc>
                <w:tcPr>
                  <w:tcW w:w="850" w:type="dxa"/>
                  <w:vAlign w:val="center"/>
                </w:tcPr>
                <w:p w14:paraId="5CC3BCFE" w14:textId="77777777" w:rsidR="00E21CFB" w:rsidRPr="00F635D9" w:rsidRDefault="00E21CFB" w:rsidP="00E21CFB">
                  <w:pPr>
                    <w:jc w:val="center"/>
                    <w:rPr>
                      <w:rFonts w:ascii="Verdana" w:hAnsi="Verdana"/>
                      <w:sz w:val="16"/>
                      <w:szCs w:val="16"/>
                      <w:lang w:val="en-US"/>
                    </w:rPr>
                  </w:pPr>
                  <w:r w:rsidRPr="00F635D9">
                    <w:rPr>
                      <w:rFonts w:ascii="Verdana" w:hAnsi="Verdana"/>
                      <w:sz w:val="16"/>
                      <w:szCs w:val="16"/>
                      <w:lang w:val="en-US"/>
                    </w:rPr>
                    <w:t>100</w:t>
                  </w:r>
                </w:p>
              </w:tc>
              <w:tc>
                <w:tcPr>
                  <w:tcW w:w="851" w:type="dxa"/>
                  <w:vAlign w:val="center"/>
                </w:tcPr>
                <w:p w14:paraId="5C3640AD" w14:textId="77777777" w:rsidR="00E21CFB" w:rsidRPr="00F635D9" w:rsidRDefault="00E21CFB" w:rsidP="00E21CFB">
                  <w:pPr>
                    <w:jc w:val="center"/>
                    <w:rPr>
                      <w:rFonts w:ascii="Verdana" w:hAnsi="Verdana"/>
                      <w:sz w:val="16"/>
                      <w:szCs w:val="16"/>
                      <w:lang w:val="en-US"/>
                    </w:rPr>
                  </w:pPr>
                  <w:r w:rsidRPr="00F635D9">
                    <w:rPr>
                      <w:rFonts w:ascii="Verdana" w:hAnsi="Verdana"/>
                      <w:sz w:val="16"/>
                      <w:szCs w:val="16"/>
                      <w:lang w:val="en-US"/>
                    </w:rPr>
                    <w:t>cfu/ml</w:t>
                  </w:r>
                </w:p>
              </w:tc>
              <w:tc>
                <w:tcPr>
                  <w:tcW w:w="1559" w:type="dxa"/>
                  <w:tcBorders>
                    <w:top w:val="single" w:sz="4" w:space="0" w:color="auto"/>
                    <w:left w:val="single" w:sz="4" w:space="0" w:color="auto"/>
                    <w:bottom w:val="single" w:sz="4" w:space="0" w:color="auto"/>
                    <w:right w:val="single" w:sz="4" w:space="0" w:color="auto"/>
                  </w:tcBorders>
                  <w:vAlign w:val="center"/>
                </w:tcPr>
                <w:p w14:paraId="285C15F9" w14:textId="77777777" w:rsidR="00E21CFB" w:rsidRDefault="00E21CFB" w:rsidP="00E21CFB">
                  <w:pPr>
                    <w:snapToGrid w:val="0"/>
                    <w:jc w:val="center"/>
                    <w:rPr>
                      <w:rFonts w:ascii="Verdana" w:hAnsi="Verdana"/>
                      <w:sz w:val="16"/>
                      <w:szCs w:val="16"/>
                      <w:lang w:val="en-US"/>
                    </w:rPr>
                  </w:pPr>
                  <w:r>
                    <w:rPr>
                      <w:rFonts w:ascii="Verdana" w:hAnsi="Verdana"/>
                      <w:sz w:val="16"/>
                      <w:szCs w:val="16"/>
                      <w:lang w:val="en-US"/>
                    </w:rPr>
                    <w:t xml:space="preserve">Compact Dry TC 48 ± 3 hours / 30 ± 2 °C </w:t>
                  </w:r>
                </w:p>
              </w:tc>
            </w:tr>
            <w:tr w:rsidR="00E21CFB" w:rsidRPr="004B59E0" w14:paraId="4B2CDAC6" w14:textId="77777777" w:rsidTr="005465E5">
              <w:trPr>
                <w:trHeight w:hRule="exact" w:val="680"/>
                <w:tblHeader/>
              </w:trPr>
              <w:tc>
                <w:tcPr>
                  <w:tcW w:w="1303" w:type="dxa"/>
                  <w:vAlign w:val="center"/>
                </w:tcPr>
                <w:p w14:paraId="44721EC2" w14:textId="77777777" w:rsidR="00E21CFB" w:rsidRPr="00F635D9" w:rsidRDefault="00E21CFB" w:rsidP="00E21CFB">
                  <w:pPr>
                    <w:snapToGrid w:val="0"/>
                    <w:jc w:val="center"/>
                    <w:rPr>
                      <w:rFonts w:ascii="Verdana" w:hAnsi="Verdana"/>
                      <w:i/>
                      <w:sz w:val="16"/>
                      <w:szCs w:val="16"/>
                      <w:lang w:val="en-US"/>
                    </w:rPr>
                  </w:pPr>
                  <w:r w:rsidRPr="00F635D9">
                    <w:rPr>
                      <w:rFonts w:ascii="Verdana" w:hAnsi="Verdana"/>
                      <w:i/>
                      <w:sz w:val="16"/>
                      <w:szCs w:val="16"/>
                      <w:lang w:val="en-US"/>
                    </w:rPr>
                    <w:t>Yeasts</w:t>
                  </w:r>
                </w:p>
              </w:tc>
              <w:tc>
                <w:tcPr>
                  <w:tcW w:w="884" w:type="dxa"/>
                  <w:vAlign w:val="center"/>
                </w:tcPr>
                <w:p w14:paraId="6912C67A" w14:textId="77777777" w:rsidR="00E21CFB" w:rsidRPr="00F635D9" w:rsidRDefault="00E21CFB" w:rsidP="00E21CFB">
                  <w:pPr>
                    <w:jc w:val="center"/>
                    <w:rPr>
                      <w:rFonts w:ascii="Verdana" w:hAnsi="Verdana"/>
                      <w:sz w:val="16"/>
                      <w:szCs w:val="16"/>
                      <w:lang w:val="en-US"/>
                    </w:rPr>
                  </w:pPr>
                  <w:r w:rsidRPr="00F635D9">
                    <w:rPr>
                      <w:rFonts w:ascii="Verdana" w:hAnsi="Verdana"/>
                      <w:sz w:val="16"/>
                      <w:szCs w:val="16"/>
                      <w:lang w:val="en-US"/>
                    </w:rPr>
                    <w:t>-</w:t>
                  </w:r>
                </w:p>
              </w:tc>
              <w:tc>
                <w:tcPr>
                  <w:tcW w:w="709" w:type="dxa"/>
                  <w:vAlign w:val="center"/>
                </w:tcPr>
                <w:p w14:paraId="10551389" w14:textId="77777777" w:rsidR="00E21CFB" w:rsidRPr="00F635D9" w:rsidRDefault="00E21CFB" w:rsidP="00E21CFB">
                  <w:pPr>
                    <w:jc w:val="center"/>
                    <w:rPr>
                      <w:rFonts w:ascii="Verdana" w:hAnsi="Verdana"/>
                      <w:sz w:val="16"/>
                      <w:szCs w:val="16"/>
                      <w:lang w:val="en-US"/>
                    </w:rPr>
                  </w:pPr>
                  <w:r w:rsidRPr="00F635D9">
                    <w:rPr>
                      <w:rFonts w:ascii="Verdana" w:hAnsi="Verdana"/>
                      <w:sz w:val="16"/>
                      <w:szCs w:val="16"/>
                      <w:lang w:val="en-US"/>
                    </w:rPr>
                    <w:t>-</w:t>
                  </w:r>
                </w:p>
              </w:tc>
              <w:tc>
                <w:tcPr>
                  <w:tcW w:w="850" w:type="dxa"/>
                  <w:vAlign w:val="center"/>
                </w:tcPr>
                <w:p w14:paraId="2ADB20C0" w14:textId="77777777" w:rsidR="00E21CFB" w:rsidRPr="00F635D9" w:rsidRDefault="00E21CFB" w:rsidP="00E21CFB">
                  <w:pPr>
                    <w:jc w:val="center"/>
                    <w:rPr>
                      <w:rFonts w:ascii="Verdana" w:hAnsi="Verdana"/>
                      <w:sz w:val="16"/>
                      <w:szCs w:val="16"/>
                      <w:lang w:val="en-US"/>
                    </w:rPr>
                  </w:pPr>
                  <w:r w:rsidRPr="00F635D9">
                    <w:rPr>
                      <w:rFonts w:ascii="Verdana" w:hAnsi="Verdana"/>
                      <w:sz w:val="16"/>
                      <w:szCs w:val="16"/>
                      <w:lang w:val="en-US"/>
                    </w:rPr>
                    <w:t>50</w:t>
                  </w:r>
                </w:p>
              </w:tc>
              <w:tc>
                <w:tcPr>
                  <w:tcW w:w="851" w:type="dxa"/>
                  <w:vAlign w:val="center"/>
                </w:tcPr>
                <w:p w14:paraId="33841F25" w14:textId="77777777" w:rsidR="00E21CFB" w:rsidRPr="00F635D9" w:rsidRDefault="00E21CFB" w:rsidP="00E21CFB">
                  <w:pPr>
                    <w:jc w:val="center"/>
                    <w:rPr>
                      <w:rFonts w:ascii="Verdana" w:hAnsi="Verdana"/>
                      <w:sz w:val="16"/>
                      <w:szCs w:val="16"/>
                      <w:lang w:val="en-US"/>
                    </w:rPr>
                  </w:pPr>
                  <w:r w:rsidRPr="00F635D9">
                    <w:rPr>
                      <w:rFonts w:ascii="Verdana" w:hAnsi="Verdana"/>
                      <w:sz w:val="16"/>
                      <w:szCs w:val="16"/>
                      <w:lang w:val="en-US"/>
                    </w:rPr>
                    <w:t>cfu/ml</w:t>
                  </w:r>
                </w:p>
              </w:tc>
              <w:tc>
                <w:tcPr>
                  <w:tcW w:w="1559" w:type="dxa"/>
                  <w:tcBorders>
                    <w:top w:val="single" w:sz="4" w:space="0" w:color="auto"/>
                    <w:left w:val="single" w:sz="4" w:space="0" w:color="auto"/>
                    <w:bottom w:val="single" w:sz="4" w:space="0" w:color="auto"/>
                    <w:right w:val="single" w:sz="4" w:space="0" w:color="auto"/>
                  </w:tcBorders>
                  <w:vAlign w:val="center"/>
                </w:tcPr>
                <w:p w14:paraId="6EABAD86" w14:textId="77777777" w:rsidR="00E21CFB" w:rsidRDefault="00E21CFB" w:rsidP="00E21CFB">
                  <w:pPr>
                    <w:snapToGrid w:val="0"/>
                    <w:jc w:val="center"/>
                    <w:rPr>
                      <w:rFonts w:ascii="Verdana" w:hAnsi="Verdana"/>
                      <w:sz w:val="16"/>
                      <w:szCs w:val="16"/>
                      <w:lang w:val="en-US"/>
                    </w:rPr>
                  </w:pPr>
                  <w:r>
                    <w:rPr>
                      <w:rFonts w:ascii="Verdana" w:hAnsi="Verdana"/>
                      <w:sz w:val="16"/>
                      <w:szCs w:val="16"/>
                      <w:lang w:val="en-US"/>
                    </w:rPr>
                    <w:t>Compact Dry YM 3-7 days / 25 - 30 °C</w:t>
                  </w:r>
                </w:p>
              </w:tc>
            </w:tr>
            <w:tr w:rsidR="00E21CFB" w:rsidRPr="004B59E0" w14:paraId="406B2F8E" w14:textId="77777777" w:rsidTr="005465E5">
              <w:trPr>
                <w:trHeight w:hRule="exact" w:val="680"/>
                <w:tblHeader/>
              </w:trPr>
              <w:tc>
                <w:tcPr>
                  <w:tcW w:w="1303" w:type="dxa"/>
                  <w:vAlign w:val="center"/>
                </w:tcPr>
                <w:p w14:paraId="12D1C9C1" w14:textId="77777777" w:rsidR="00E21CFB" w:rsidRPr="00F635D9" w:rsidRDefault="00E21CFB" w:rsidP="00E21CFB">
                  <w:pPr>
                    <w:snapToGrid w:val="0"/>
                    <w:jc w:val="center"/>
                    <w:rPr>
                      <w:rFonts w:ascii="Verdana" w:hAnsi="Verdana"/>
                      <w:i/>
                      <w:sz w:val="16"/>
                      <w:szCs w:val="16"/>
                      <w:lang w:val="en-US"/>
                    </w:rPr>
                  </w:pPr>
                  <w:r w:rsidRPr="00F635D9">
                    <w:rPr>
                      <w:rFonts w:ascii="Verdana" w:hAnsi="Verdana"/>
                      <w:i/>
                      <w:sz w:val="16"/>
                      <w:szCs w:val="16"/>
                      <w:lang w:val="en-US"/>
                    </w:rPr>
                    <w:t>Moulds</w:t>
                  </w:r>
                </w:p>
              </w:tc>
              <w:tc>
                <w:tcPr>
                  <w:tcW w:w="884" w:type="dxa"/>
                  <w:vAlign w:val="center"/>
                </w:tcPr>
                <w:p w14:paraId="1535B334" w14:textId="77777777" w:rsidR="00E21CFB" w:rsidRPr="00F635D9" w:rsidRDefault="00E21CFB" w:rsidP="00E21CFB">
                  <w:pPr>
                    <w:jc w:val="center"/>
                    <w:rPr>
                      <w:rFonts w:ascii="Verdana" w:hAnsi="Verdana"/>
                      <w:sz w:val="16"/>
                      <w:szCs w:val="16"/>
                      <w:lang w:val="en-US"/>
                    </w:rPr>
                  </w:pPr>
                  <w:r w:rsidRPr="00F635D9">
                    <w:rPr>
                      <w:rFonts w:ascii="Verdana" w:hAnsi="Verdana"/>
                      <w:sz w:val="16"/>
                      <w:szCs w:val="16"/>
                      <w:lang w:val="en-US"/>
                    </w:rPr>
                    <w:t>-</w:t>
                  </w:r>
                </w:p>
              </w:tc>
              <w:tc>
                <w:tcPr>
                  <w:tcW w:w="709" w:type="dxa"/>
                  <w:vAlign w:val="center"/>
                </w:tcPr>
                <w:p w14:paraId="48288D4F" w14:textId="77777777" w:rsidR="00E21CFB" w:rsidRPr="00F635D9" w:rsidRDefault="00E21CFB" w:rsidP="00E21CFB">
                  <w:pPr>
                    <w:jc w:val="center"/>
                    <w:rPr>
                      <w:rFonts w:ascii="Verdana" w:hAnsi="Verdana"/>
                      <w:sz w:val="16"/>
                      <w:szCs w:val="16"/>
                      <w:lang w:val="en-US"/>
                    </w:rPr>
                  </w:pPr>
                  <w:r w:rsidRPr="00F635D9">
                    <w:rPr>
                      <w:rFonts w:ascii="Verdana" w:hAnsi="Verdana"/>
                      <w:sz w:val="16"/>
                      <w:szCs w:val="16"/>
                      <w:lang w:val="en-US"/>
                    </w:rPr>
                    <w:t>-</w:t>
                  </w:r>
                </w:p>
              </w:tc>
              <w:tc>
                <w:tcPr>
                  <w:tcW w:w="850" w:type="dxa"/>
                  <w:vAlign w:val="center"/>
                </w:tcPr>
                <w:p w14:paraId="56C1EB1C" w14:textId="77777777" w:rsidR="00E21CFB" w:rsidRPr="00F635D9" w:rsidRDefault="00E21CFB" w:rsidP="00E21CFB">
                  <w:pPr>
                    <w:jc w:val="center"/>
                    <w:rPr>
                      <w:rFonts w:ascii="Verdana" w:hAnsi="Verdana"/>
                      <w:sz w:val="16"/>
                      <w:szCs w:val="16"/>
                      <w:lang w:val="en-US"/>
                    </w:rPr>
                  </w:pPr>
                  <w:r w:rsidRPr="00F635D9">
                    <w:rPr>
                      <w:rFonts w:ascii="Verdana" w:hAnsi="Verdana"/>
                      <w:sz w:val="16"/>
                      <w:szCs w:val="16"/>
                      <w:lang w:val="en-US"/>
                    </w:rPr>
                    <w:t>30</w:t>
                  </w:r>
                </w:p>
              </w:tc>
              <w:tc>
                <w:tcPr>
                  <w:tcW w:w="851" w:type="dxa"/>
                  <w:vAlign w:val="center"/>
                </w:tcPr>
                <w:p w14:paraId="68658216" w14:textId="77777777" w:rsidR="00E21CFB" w:rsidRPr="00F635D9" w:rsidRDefault="00E21CFB" w:rsidP="00E21CFB">
                  <w:pPr>
                    <w:jc w:val="center"/>
                    <w:rPr>
                      <w:rFonts w:ascii="Verdana" w:hAnsi="Verdana"/>
                      <w:sz w:val="16"/>
                      <w:szCs w:val="16"/>
                      <w:lang w:val="en-US"/>
                    </w:rPr>
                  </w:pPr>
                  <w:r w:rsidRPr="00F635D9">
                    <w:rPr>
                      <w:rFonts w:ascii="Verdana" w:hAnsi="Verdana"/>
                      <w:sz w:val="16"/>
                      <w:szCs w:val="16"/>
                      <w:lang w:val="en-US"/>
                    </w:rPr>
                    <w:t>cfu/ml</w:t>
                  </w:r>
                </w:p>
              </w:tc>
              <w:tc>
                <w:tcPr>
                  <w:tcW w:w="1559" w:type="dxa"/>
                  <w:tcBorders>
                    <w:top w:val="single" w:sz="4" w:space="0" w:color="auto"/>
                    <w:left w:val="single" w:sz="4" w:space="0" w:color="auto"/>
                    <w:bottom w:val="single" w:sz="4" w:space="0" w:color="auto"/>
                    <w:right w:val="single" w:sz="4" w:space="0" w:color="auto"/>
                  </w:tcBorders>
                  <w:vAlign w:val="center"/>
                </w:tcPr>
                <w:p w14:paraId="193C7BEF" w14:textId="77777777" w:rsidR="00E21CFB" w:rsidRDefault="00E21CFB" w:rsidP="00E21CFB">
                  <w:pPr>
                    <w:snapToGrid w:val="0"/>
                    <w:jc w:val="center"/>
                    <w:rPr>
                      <w:rFonts w:ascii="Verdana" w:hAnsi="Verdana"/>
                      <w:sz w:val="16"/>
                      <w:szCs w:val="16"/>
                      <w:lang w:val="en-US"/>
                    </w:rPr>
                  </w:pPr>
                  <w:r>
                    <w:rPr>
                      <w:rFonts w:ascii="Verdana" w:hAnsi="Verdana"/>
                      <w:sz w:val="16"/>
                      <w:szCs w:val="16"/>
                      <w:lang w:val="en-US"/>
                    </w:rPr>
                    <w:t>Compact Dry YM 3-7 days / 25 - 30 °C</w:t>
                  </w:r>
                </w:p>
              </w:tc>
            </w:tr>
            <w:tr w:rsidR="00E21CFB" w:rsidRPr="004B59E0" w14:paraId="10A136F0" w14:textId="77777777" w:rsidTr="005465E5">
              <w:trPr>
                <w:trHeight w:hRule="exact" w:val="680"/>
                <w:tblHeader/>
              </w:trPr>
              <w:tc>
                <w:tcPr>
                  <w:tcW w:w="1303" w:type="dxa"/>
                  <w:vAlign w:val="center"/>
                </w:tcPr>
                <w:p w14:paraId="6B0C291C" w14:textId="77777777" w:rsidR="00E21CFB" w:rsidRPr="00F635D9" w:rsidRDefault="00E21CFB" w:rsidP="00E21CFB">
                  <w:pPr>
                    <w:snapToGrid w:val="0"/>
                    <w:jc w:val="center"/>
                    <w:rPr>
                      <w:rFonts w:ascii="Verdana" w:hAnsi="Verdana"/>
                      <w:i/>
                      <w:sz w:val="16"/>
                      <w:szCs w:val="16"/>
                      <w:lang w:val="en-US"/>
                    </w:rPr>
                  </w:pPr>
                  <w:r w:rsidRPr="00F635D9">
                    <w:rPr>
                      <w:rFonts w:ascii="Verdana" w:hAnsi="Verdana"/>
                      <w:i/>
                      <w:sz w:val="16"/>
                      <w:szCs w:val="16"/>
                      <w:lang w:val="en-US"/>
                    </w:rPr>
                    <w:t>Total Coliforms</w:t>
                  </w:r>
                </w:p>
              </w:tc>
              <w:tc>
                <w:tcPr>
                  <w:tcW w:w="884" w:type="dxa"/>
                  <w:vAlign w:val="center"/>
                </w:tcPr>
                <w:p w14:paraId="4C91FECC" w14:textId="77777777" w:rsidR="00E21CFB" w:rsidRPr="00F635D9" w:rsidRDefault="00E21CFB" w:rsidP="00E21CFB">
                  <w:pPr>
                    <w:jc w:val="center"/>
                    <w:rPr>
                      <w:rFonts w:ascii="Verdana" w:hAnsi="Verdana"/>
                      <w:sz w:val="16"/>
                      <w:szCs w:val="16"/>
                      <w:lang w:val="en-US"/>
                    </w:rPr>
                  </w:pPr>
                  <w:r w:rsidRPr="00F635D9">
                    <w:rPr>
                      <w:rFonts w:ascii="Verdana" w:hAnsi="Verdana"/>
                      <w:sz w:val="16"/>
                      <w:szCs w:val="16"/>
                      <w:lang w:val="en-US"/>
                    </w:rPr>
                    <w:t>Absent</w:t>
                  </w:r>
                </w:p>
              </w:tc>
              <w:tc>
                <w:tcPr>
                  <w:tcW w:w="709" w:type="dxa"/>
                  <w:vAlign w:val="center"/>
                </w:tcPr>
                <w:p w14:paraId="17E8BA0B" w14:textId="77777777" w:rsidR="00E21CFB" w:rsidRPr="00F635D9" w:rsidRDefault="00E21CFB" w:rsidP="00E21CFB">
                  <w:pPr>
                    <w:jc w:val="center"/>
                    <w:rPr>
                      <w:rFonts w:ascii="Verdana" w:hAnsi="Verdana"/>
                      <w:sz w:val="16"/>
                      <w:szCs w:val="16"/>
                      <w:lang w:val="en-US"/>
                    </w:rPr>
                  </w:pPr>
                  <w:r w:rsidRPr="00F635D9">
                    <w:rPr>
                      <w:rFonts w:ascii="Verdana" w:hAnsi="Verdana"/>
                      <w:sz w:val="16"/>
                      <w:szCs w:val="16"/>
                      <w:lang w:val="en-US"/>
                    </w:rPr>
                    <w:t>-</w:t>
                  </w:r>
                </w:p>
              </w:tc>
              <w:tc>
                <w:tcPr>
                  <w:tcW w:w="850" w:type="dxa"/>
                  <w:vAlign w:val="center"/>
                </w:tcPr>
                <w:p w14:paraId="5635FAFB" w14:textId="77777777" w:rsidR="00E21CFB" w:rsidRPr="00F635D9" w:rsidRDefault="00E21CFB" w:rsidP="00E21CFB">
                  <w:pPr>
                    <w:jc w:val="center"/>
                    <w:rPr>
                      <w:rFonts w:ascii="Verdana" w:hAnsi="Verdana"/>
                      <w:sz w:val="16"/>
                      <w:szCs w:val="16"/>
                      <w:lang w:val="en-US"/>
                    </w:rPr>
                  </w:pPr>
                  <w:r w:rsidRPr="00F635D9">
                    <w:rPr>
                      <w:rFonts w:ascii="Verdana" w:hAnsi="Verdana"/>
                      <w:sz w:val="16"/>
                      <w:szCs w:val="16"/>
                      <w:lang w:val="en-US"/>
                    </w:rPr>
                    <w:t>-</w:t>
                  </w:r>
                </w:p>
              </w:tc>
              <w:tc>
                <w:tcPr>
                  <w:tcW w:w="851" w:type="dxa"/>
                  <w:vAlign w:val="center"/>
                </w:tcPr>
                <w:p w14:paraId="6FEA57DB" w14:textId="77777777" w:rsidR="00E21CFB" w:rsidRPr="00F635D9" w:rsidRDefault="00E21CFB" w:rsidP="00E21CFB">
                  <w:pPr>
                    <w:jc w:val="center"/>
                    <w:rPr>
                      <w:rFonts w:ascii="Verdana" w:hAnsi="Verdana"/>
                      <w:sz w:val="16"/>
                      <w:szCs w:val="16"/>
                      <w:lang w:val="en-US"/>
                    </w:rPr>
                  </w:pPr>
                  <w:r w:rsidRPr="00F635D9">
                    <w:rPr>
                      <w:rFonts w:ascii="Verdana" w:hAnsi="Verdana"/>
                      <w:sz w:val="16"/>
                      <w:szCs w:val="16"/>
                      <w:lang w:val="en-US"/>
                    </w:rPr>
                    <w:t>cfu/ml</w:t>
                  </w:r>
                </w:p>
              </w:tc>
              <w:tc>
                <w:tcPr>
                  <w:tcW w:w="1559" w:type="dxa"/>
                  <w:tcBorders>
                    <w:top w:val="single" w:sz="4" w:space="0" w:color="auto"/>
                    <w:left w:val="single" w:sz="4" w:space="0" w:color="auto"/>
                    <w:bottom w:val="single" w:sz="4" w:space="0" w:color="auto"/>
                    <w:right w:val="single" w:sz="4" w:space="0" w:color="auto"/>
                  </w:tcBorders>
                  <w:vAlign w:val="center"/>
                </w:tcPr>
                <w:p w14:paraId="0C396340" w14:textId="77777777" w:rsidR="00E21CFB" w:rsidRDefault="00E21CFB" w:rsidP="00E21CFB">
                  <w:pPr>
                    <w:snapToGrid w:val="0"/>
                    <w:jc w:val="center"/>
                    <w:rPr>
                      <w:rFonts w:ascii="Verdana" w:hAnsi="Verdana"/>
                      <w:sz w:val="16"/>
                      <w:szCs w:val="16"/>
                      <w:lang w:val="en-US"/>
                    </w:rPr>
                  </w:pPr>
                  <w:r>
                    <w:rPr>
                      <w:rFonts w:ascii="Verdana" w:hAnsi="Verdana"/>
                      <w:sz w:val="16"/>
                      <w:szCs w:val="16"/>
                      <w:lang w:val="en-US"/>
                    </w:rPr>
                    <w:t xml:space="preserve">Compact Dry EC 24 ± 2 hours / 37 ± 1 °C </w:t>
                  </w:r>
                </w:p>
              </w:tc>
            </w:tr>
            <w:tr w:rsidR="00E21CFB" w:rsidRPr="004B59E0" w14:paraId="68A1B2BC" w14:textId="77777777" w:rsidTr="005465E5">
              <w:trPr>
                <w:trHeight w:hRule="exact" w:val="680"/>
                <w:tblHeader/>
              </w:trPr>
              <w:tc>
                <w:tcPr>
                  <w:tcW w:w="1303" w:type="dxa"/>
                  <w:vAlign w:val="center"/>
                </w:tcPr>
                <w:p w14:paraId="13C560DE" w14:textId="77777777" w:rsidR="00E21CFB" w:rsidRPr="00F635D9" w:rsidRDefault="00E21CFB" w:rsidP="00E21CFB">
                  <w:pPr>
                    <w:snapToGrid w:val="0"/>
                    <w:jc w:val="center"/>
                    <w:rPr>
                      <w:rFonts w:ascii="Verdana" w:hAnsi="Verdana"/>
                      <w:i/>
                      <w:sz w:val="16"/>
                      <w:szCs w:val="16"/>
                      <w:lang w:val="en-US"/>
                    </w:rPr>
                  </w:pPr>
                  <w:r w:rsidRPr="00F635D9">
                    <w:rPr>
                      <w:rFonts w:ascii="Verdana" w:hAnsi="Verdana"/>
                      <w:i/>
                      <w:sz w:val="16"/>
                      <w:szCs w:val="16"/>
                      <w:lang w:val="en-US"/>
                    </w:rPr>
                    <w:t>E. Coli</w:t>
                  </w:r>
                </w:p>
              </w:tc>
              <w:tc>
                <w:tcPr>
                  <w:tcW w:w="884" w:type="dxa"/>
                  <w:vAlign w:val="center"/>
                </w:tcPr>
                <w:p w14:paraId="1621E9A9" w14:textId="77777777" w:rsidR="00E21CFB" w:rsidRPr="00F635D9" w:rsidRDefault="00E21CFB" w:rsidP="00E21CFB">
                  <w:pPr>
                    <w:jc w:val="center"/>
                    <w:rPr>
                      <w:rFonts w:ascii="Verdana" w:hAnsi="Verdana"/>
                      <w:sz w:val="16"/>
                      <w:szCs w:val="16"/>
                      <w:lang w:val="en-US"/>
                    </w:rPr>
                  </w:pPr>
                  <w:r w:rsidRPr="00F635D9">
                    <w:rPr>
                      <w:rFonts w:ascii="Verdana" w:hAnsi="Verdana"/>
                      <w:sz w:val="16"/>
                      <w:szCs w:val="16"/>
                      <w:lang w:val="en-US"/>
                    </w:rPr>
                    <w:t xml:space="preserve">Absent </w:t>
                  </w:r>
                </w:p>
              </w:tc>
              <w:tc>
                <w:tcPr>
                  <w:tcW w:w="709" w:type="dxa"/>
                  <w:vAlign w:val="center"/>
                </w:tcPr>
                <w:p w14:paraId="2E0DB709" w14:textId="77777777" w:rsidR="00E21CFB" w:rsidRPr="00F635D9" w:rsidRDefault="00E21CFB" w:rsidP="00E21CFB">
                  <w:pPr>
                    <w:jc w:val="center"/>
                    <w:rPr>
                      <w:rFonts w:ascii="Verdana" w:hAnsi="Verdana"/>
                      <w:sz w:val="16"/>
                      <w:szCs w:val="16"/>
                      <w:lang w:val="en-US"/>
                    </w:rPr>
                  </w:pPr>
                  <w:r w:rsidRPr="00F635D9">
                    <w:rPr>
                      <w:rFonts w:ascii="Verdana" w:hAnsi="Verdana"/>
                      <w:sz w:val="16"/>
                      <w:szCs w:val="16"/>
                      <w:lang w:val="en-US"/>
                    </w:rPr>
                    <w:t>-</w:t>
                  </w:r>
                </w:p>
              </w:tc>
              <w:tc>
                <w:tcPr>
                  <w:tcW w:w="850" w:type="dxa"/>
                  <w:vAlign w:val="center"/>
                </w:tcPr>
                <w:p w14:paraId="5F33A86A" w14:textId="77777777" w:rsidR="00E21CFB" w:rsidRPr="00F635D9" w:rsidRDefault="00E21CFB" w:rsidP="00E21CFB">
                  <w:pPr>
                    <w:jc w:val="center"/>
                    <w:rPr>
                      <w:rFonts w:ascii="Verdana" w:hAnsi="Verdana"/>
                      <w:sz w:val="16"/>
                      <w:szCs w:val="16"/>
                      <w:lang w:val="en-US"/>
                    </w:rPr>
                  </w:pPr>
                  <w:r w:rsidRPr="00F635D9">
                    <w:rPr>
                      <w:rFonts w:ascii="Verdana" w:hAnsi="Verdana"/>
                      <w:sz w:val="16"/>
                      <w:szCs w:val="16"/>
                      <w:lang w:val="en-US"/>
                    </w:rPr>
                    <w:t>-</w:t>
                  </w:r>
                </w:p>
              </w:tc>
              <w:tc>
                <w:tcPr>
                  <w:tcW w:w="851" w:type="dxa"/>
                  <w:vAlign w:val="center"/>
                </w:tcPr>
                <w:p w14:paraId="5BD0C3AC" w14:textId="77777777" w:rsidR="00E21CFB" w:rsidRPr="00F635D9" w:rsidRDefault="00E21CFB" w:rsidP="00E21CFB">
                  <w:pPr>
                    <w:jc w:val="center"/>
                    <w:rPr>
                      <w:rFonts w:ascii="Verdana" w:hAnsi="Verdana"/>
                      <w:sz w:val="16"/>
                      <w:szCs w:val="16"/>
                      <w:lang w:val="en-US"/>
                    </w:rPr>
                  </w:pPr>
                  <w:r w:rsidRPr="00F635D9">
                    <w:rPr>
                      <w:rFonts w:ascii="Verdana" w:hAnsi="Verdana"/>
                      <w:sz w:val="16"/>
                      <w:szCs w:val="16"/>
                      <w:lang w:val="en-US"/>
                    </w:rPr>
                    <w:t>cfu/ml</w:t>
                  </w:r>
                </w:p>
              </w:tc>
              <w:tc>
                <w:tcPr>
                  <w:tcW w:w="1559" w:type="dxa"/>
                  <w:tcBorders>
                    <w:top w:val="single" w:sz="4" w:space="0" w:color="auto"/>
                    <w:left w:val="single" w:sz="4" w:space="0" w:color="auto"/>
                    <w:bottom w:val="single" w:sz="4" w:space="0" w:color="auto"/>
                    <w:right w:val="single" w:sz="4" w:space="0" w:color="auto"/>
                  </w:tcBorders>
                  <w:vAlign w:val="center"/>
                </w:tcPr>
                <w:p w14:paraId="72EF7D2A" w14:textId="77777777" w:rsidR="00E21CFB" w:rsidRDefault="00E21CFB" w:rsidP="00E21CFB">
                  <w:pPr>
                    <w:snapToGrid w:val="0"/>
                    <w:jc w:val="center"/>
                    <w:rPr>
                      <w:rFonts w:ascii="Verdana" w:hAnsi="Verdana"/>
                      <w:sz w:val="16"/>
                      <w:szCs w:val="16"/>
                      <w:lang w:val="en-US"/>
                    </w:rPr>
                  </w:pPr>
                  <w:r>
                    <w:rPr>
                      <w:rFonts w:ascii="Verdana" w:hAnsi="Verdana"/>
                      <w:sz w:val="16"/>
                      <w:szCs w:val="16"/>
                      <w:lang w:val="en-US"/>
                    </w:rPr>
                    <w:t xml:space="preserve">Compact Dry EC 24 ± 2 hours / 37 ± 1 °C </w:t>
                  </w:r>
                </w:p>
              </w:tc>
            </w:tr>
            <w:tr w:rsidR="00E21CFB" w:rsidRPr="004B59E0" w14:paraId="387BDBDB" w14:textId="77777777" w:rsidTr="005465E5">
              <w:trPr>
                <w:trHeight w:hRule="exact" w:val="680"/>
                <w:tblHeader/>
              </w:trPr>
              <w:tc>
                <w:tcPr>
                  <w:tcW w:w="1303" w:type="dxa"/>
                  <w:vAlign w:val="center"/>
                </w:tcPr>
                <w:p w14:paraId="1E52C784" w14:textId="77777777" w:rsidR="00E21CFB" w:rsidRPr="00F635D9" w:rsidRDefault="00E21CFB" w:rsidP="00E21CFB">
                  <w:pPr>
                    <w:snapToGrid w:val="0"/>
                    <w:jc w:val="center"/>
                    <w:rPr>
                      <w:rFonts w:ascii="Verdana" w:hAnsi="Verdana"/>
                      <w:i/>
                      <w:sz w:val="16"/>
                      <w:szCs w:val="16"/>
                      <w:lang w:val="en-US"/>
                    </w:rPr>
                  </w:pPr>
                  <w:r w:rsidRPr="00F635D9">
                    <w:rPr>
                      <w:rFonts w:ascii="Verdana" w:hAnsi="Verdana"/>
                      <w:i/>
                      <w:sz w:val="16"/>
                      <w:szCs w:val="16"/>
                      <w:lang w:val="en-US"/>
                    </w:rPr>
                    <w:t>Salmonella</w:t>
                  </w:r>
                </w:p>
              </w:tc>
              <w:tc>
                <w:tcPr>
                  <w:tcW w:w="884" w:type="dxa"/>
                  <w:vAlign w:val="center"/>
                </w:tcPr>
                <w:p w14:paraId="68BCD809" w14:textId="77777777" w:rsidR="00E21CFB" w:rsidRPr="00F635D9" w:rsidRDefault="00E21CFB" w:rsidP="00E21CFB">
                  <w:pPr>
                    <w:jc w:val="center"/>
                    <w:rPr>
                      <w:rFonts w:ascii="Verdana" w:hAnsi="Verdana"/>
                      <w:sz w:val="16"/>
                      <w:szCs w:val="16"/>
                      <w:lang w:val="en-US"/>
                    </w:rPr>
                  </w:pPr>
                  <w:r w:rsidRPr="00F635D9">
                    <w:rPr>
                      <w:rFonts w:ascii="Verdana" w:hAnsi="Verdana"/>
                      <w:sz w:val="16"/>
                      <w:szCs w:val="16"/>
                      <w:lang w:val="en-US"/>
                    </w:rPr>
                    <w:t xml:space="preserve">Absent </w:t>
                  </w:r>
                </w:p>
              </w:tc>
              <w:tc>
                <w:tcPr>
                  <w:tcW w:w="709" w:type="dxa"/>
                  <w:vAlign w:val="center"/>
                </w:tcPr>
                <w:p w14:paraId="2FB8BD3E" w14:textId="77777777" w:rsidR="00E21CFB" w:rsidRPr="00F635D9" w:rsidRDefault="00E21CFB" w:rsidP="00E21CFB">
                  <w:pPr>
                    <w:jc w:val="center"/>
                    <w:rPr>
                      <w:rFonts w:ascii="Verdana" w:hAnsi="Verdana"/>
                      <w:sz w:val="16"/>
                      <w:szCs w:val="16"/>
                      <w:lang w:val="en-US"/>
                    </w:rPr>
                  </w:pPr>
                  <w:r w:rsidRPr="00F635D9">
                    <w:rPr>
                      <w:rFonts w:ascii="Verdana" w:hAnsi="Verdana"/>
                      <w:sz w:val="16"/>
                      <w:szCs w:val="16"/>
                      <w:lang w:val="en-US"/>
                    </w:rPr>
                    <w:t>-</w:t>
                  </w:r>
                </w:p>
              </w:tc>
              <w:tc>
                <w:tcPr>
                  <w:tcW w:w="850" w:type="dxa"/>
                  <w:vAlign w:val="center"/>
                </w:tcPr>
                <w:p w14:paraId="5D40C38C" w14:textId="77777777" w:rsidR="00E21CFB" w:rsidRPr="00F635D9" w:rsidRDefault="00E21CFB" w:rsidP="00E21CFB">
                  <w:pPr>
                    <w:jc w:val="center"/>
                    <w:rPr>
                      <w:rFonts w:ascii="Verdana" w:hAnsi="Verdana"/>
                      <w:sz w:val="16"/>
                      <w:szCs w:val="16"/>
                      <w:lang w:val="en-US"/>
                    </w:rPr>
                  </w:pPr>
                  <w:r w:rsidRPr="00F635D9">
                    <w:rPr>
                      <w:rFonts w:ascii="Verdana" w:hAnsi="Verdana"/>
                      <w:sz w:val="16"/>
                      <w:szCs w:val="16"/>
                      <w:lang w:val="en-US"/>
                    </w:rPr>
                    <w:t>-</w:t>
                  </w:r>
                </w:p>
              </w:tc>
              <w:tc>
                <w:tcPr>
                  <w:tcW w:w="851" w:type="dxa"/>
                  <w:vAlign w:val="center"/>
                </w:tcPr>
                <w:p w14:paraId="189AAB67" w14:textId="77777777" w:rsidR="00E21CFB" w:rsidRPr="00F635D9" w:rsidRDefault="00E21CFB" w:rsidP="00E21CFB">
                  <w:pPr>
                    <w:jc w:val="center"/>
                    <w:rPr>
                      <w:rFonts w:ascii="Verdana" w:hAnsi="Verdana"/>
                      <w:sz w:val="16"/>
                      <w:szCs w:val="16"/>
                      <w:lang w:val="en-US"/>
                    </w:rPr>
                  </w:pPr>
                  <w:r w:rsidRPr="00F635D9">
                    <w:rPr>
                      <w:rFonts w:ascii="Verdana" w:hAnsi="Verdana"/>
                      <w:sz w:val="16"/>
                      <w:szCs w:val="16"/>
                      <w:lang w:val="en-US"/>
                    </w:rPr>
                    <w:t>cfu/ml</w:t>
                  </w:r>
                </w:p>
              </w:tc>
              <w:tc>
                <w:tcPr>
                  <w:tcW w:w="1559" w:type="dxa"/>
                  <w:tcBorders>
                    <w:top w:val="single" w:sz="4" w:space="0" w:color="auto"/>
                    <w:left w:val="single" w:sz="4" w:space="0" w:color="auto"/>
                    <w:bottom w:val="single" w:sz="4" w:space="0" w:color="auto"/>
                    <w:right w:val="single" w:sz="4" w:space="0" w:color="auto"/>
                  </w:tcBorders>
                  <w:vAlign w:val="center"/>
                </w:tcPr>
                <w:p w14:paraId="00AE4438" w14:textId="77777777" w:rsidR="00E21CFB" w:rsidRDefault="00E21CFB" w:rsidP="00E21CFB">
                  <w:pPr>
                    <w:snapToGrid w:val="0"/>
                    <w:jc w:val="center"/>
                    <w:rPr>
                      <w:rFonts w:ascii="Verdana" w:hAnsi="Verdana"/>
                      <w:sz w:val="16"/>
                      <w:szCs w:val="16"/>
                      <w:lang w:val="en-US"/>
                    </w:rPr>
                  </w:pPr>
                  <w:r>
                    <w:rPr>
                      <w:rFonts w:ascii="Verdana" w:hAnsi="Verdana"/>
                      <w:sz w:val="16"/>
                      <w:szCs w:val="16"/>
                      <w:lang w:val="en-US"/>
                    </w:rPr>
                    <w:t>Compact Dry SL 20-24 hours  / 36 ± 1 °C</w:t>
                  </w:r>
                </w:p>
              </w:tc>
            </w:tr>
          </w:tbl>
          <w:p w14:paraId="02AE2D4A" w14:textId="77777777" w:rsidR="00516420" w:rsidRPr="00F635D9" w:rsidRDefault="0042012D" w:rsidP="00516420">
            <w:pPr>
              <w:spacing w:before="100" w:beforeAutospacing="1"/>
              <w:jc w:val="center"/>
              <w:rPr>
                <w:rFonts w:ascii="Verdana" w:hAnsi="Verdana"/>
                <w:b/>
                <w:i/>
                <w:lang w:val="en-US"/>
              </w:rPr>
            </w:pPr>
            <w:r w:rsidRPr="00F635D9">
              <w:rPr>
                <w:rFonts w:ascii="Verdana" w:hAnsi="Verdana"/>
                <w:b/>
                <w:i/>
                <w:lang w:val="en-US"/>
              </w:rPr>
              <w:t>Organoleptic</w:t>
            </w:r>
            <w:r w:rsidRPr="00F635D9">
              <w:rPr>
                <w:rStyle w:val="tgc"/>
                <w:rFonts w:ascii="Arial" w:hAnsi="Arial" w:cs="Arial"/>
                <w:color w:val="222222"/>
                <w:lang w:val="en-US"/>
              </w:rPr>
              <w:t xml:space="preserve"> </w:t>
            </w:r>
            <w:r w:rsidR="00A15021" w:rsidRPr="00F635D9">
              <w:rPr>
                <w:rFonts w:ascii="Verdana" w:hAnsi="Verdana"/>
                <w:b/>
                <w:i/>
                <w:lang w:val="en-US"/>
              </w:rPr>
              <w:t>parameters</w:t>
            </w:r>
          </w:p>
          <w:tbl>
            <w:tblPr>
              <w:tblW w:w="618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228"/>
              <w:gridCol w:w="2439"/>
              <w:gridCol w:w="1519"/>
            </w:tblGrid>
            <w:tr w:rsidR="003F1487" w:rsidRPr="00F635D9" w14:paraId="6DEC33B7" w14:textId="77777777" w:rsidTr="00977461">
              <w:trPr>
                <w:trHeight w:hRule="exact" w:val="510"/>
                <w:jc w:val="center"/>
              </w:trPr>
              <w:tc>
                <w:tcPr>
                  <w:tcW w:w="2228" w:type="dxa"/>
                  <w:vAlign w:val="center"/>
                </w:tcPr>
                <w:p w14:paraId="6F0C2ED2" w14:textId="77777777" w:rsidR="003F1487" w:rsidRPr="00F635D9" w:rsidRDefault="00091FF2" w:rsidP="00137981">
                  <w:pPr>
                    <w:jc w:val="center"/>
                    <w:rPr>
                      <w:rFonts w:ascii="Verdana" w:hAnsi="Verdana"/>
                      <w:b/>
                      <w:i/>
                      <w:sz w:val="16"/>
                      <w:szCs w:val="16"/>
                      <w:lang w:val="en-US"/>
                    </w:rPr>
                  </w:pPr>
                  <w:r w:rsidRPr="00F635D9">
                    <w:rPr>
                      <w:rFonts w:ascii="Verdana" w:hAnsi="Verdana"/>
                      <w:b/>
                      <w:i/>
                      <w:sz w:val="16"/>
                      <w:szCs w:val="16"/>
                      <w:lang w:val="en-US"/>
                    </w:rPr>
                    <w:t>Characteristics</w:t>
                  </w:r>
                </w:p>
              </w:tc>
              <w:tc>
                <w:tcPr>
                  <w:tcW w:w="2439" w:type="dxa"/>
                  <w:vAlign w:val="center"/>
                </w:tcPr>
                <w:p w14:paraId="416D1E4F" w14:textId="77777777" w:rsidR="003F1487" w:rsidRPr="00F635D9" w:rsidRDefault="003F1487" w:rsidP="00137981">
                  <w:pPr>
                    <w:jc w:val="center"/>
                    <w:rPr>
                      <w:rFonts w:ascii="Verdana" w:hAnsi="Verdana"/>
                      <w:b/>
                      <w:i/>
                      <w:sz w:val="16"/>
                      <w:szCs w:val="16"/>
                      <w:lang w:val="en-US"/>
                    </w:rPr>
                  </w:pPr>
                  <w:r w:rsidRPr="00F635D9">
                    <w:rPr>
                      <w:rFonts w:ascii="Verdana" w:hAnsi="Verdana"/>
                      <w:b/>
                      <w:i/>
                      <w:sz w:val="16"/>
                      <w:szCs w:val="16"/>
                      <w:lang w:val="en-US"/>
                    </w:rPr>
                    <w:t>Target</w:t>
                  </w:r>
                </w:p>
              </w:tc>
              <w:tc>
                <w:tcPr>
                  <w:tcW w:w="1519" w:type="dxa"/>
                  <w:vAlign w:val="center"/>
                </w:tcPr>
                <w:p w14:paraId="12309C63" w14:textId="77777777" w:rsidR="003F1487" w:rsidRPr="00F635D9" w:rsidRDefault="00091FF2" w:rsidP="00137981">
                  <w:pPr>
                    <w:jc w:val="center"/>
                    <w:rPr>
                      <w:rFonts w:ascii="Verdana" w:hAnsi="Verdana"/>
                      <w:b/>
                      <w:i/>
                      <w:sz w:val="16"/>
                      <w:szCs w:val="16"/>
                      <w:lang w:val="en-US"/>
                    </w:rPr>
                  </w:pPr>
                  <w:r w:rsidRPr="00F635D9">
                    <w:rPr>
                      <w:rFonts w:ascii="Verdana" w:hAnsi="Verdana"/>
                      <w:b/>
                      <w:i/>
                      <w:sz w:val="16"/>
                      <w:szCs w:val="16"/>
                      <w:lang w:val="en-US"/>
                    </w:rPr>
                    <w:t>Method</w:t>
                  </w:r>
                </w:p>
              </w:tc>
            </w:tr>
            <w:tr w:rsidR="00D92C52" w:rsidRPr="00F635D9" w14:paraId="3C1F775B" w14:textId="77777777" w:rsidTr="00977461">
              <w:trPr>
                <w:trHeight w:hRule="exact" w:val="510"/>
                <w:jc w:val="center"/>
              </w:trPr>
              <w:tc>
                <w:tcPr>
                  <w:tcW w:w="2228" w:type="dxa"/>
                  <w:vAlign w:val="center"/>
                </w:tcPr>
                <w:p w14:paraId="1988E4B3" w14:textId="77777777" w:rsidR="00D92C52" w:rsidRPr="00F635D9" w:rsidRDefault="00D92C52" w:rsidP="00137981">
                  <w:pPr>
                    <w:jc w:val="center"/>
                    <w:rPr>
                      <w:rFonts w:ascii="Verdana" w:hAnsi="Verdana"/>
                      <w:i/>
                      <w:sz w:val="16"/>
                      <w:szCs w:val="16"/>
                      <w:lang w:val="en-US"/>
                    </w:rPr>
                  </w:pPr>
                  <w:r w:rsidRPr="00F635D9">
                    <w:rPr>
                      <w:rFonts w:ascii="Verdana" w:hAnsi="Verdana"/>
                      <w:i/>
                      <w:sz w:val="16"/>
                      <w:szCs w:val="16"/>
                      <w:lang w:val="en-US"/>
                    </w:rPr>
                    <w:t>General Aspect</w:t>
                  </w:r>
                </w:p>
              </w:tc>
              <w:tc>
                <w:tcPr>
                  <w:tcW w:w="2439" w:type="dxa"/>
                  <w:vAlign w:val="center"/>
                </w:tcPr>
                <w:p w14:paraId="33BA6C30" w14:textId="2F221BAC" w:rsidR="00D92C52" w:rsidRPr="00F635D9" w:rsidRDefault="004B59E0" w:rsidP="009E79AB">
                  <w:pPr>
                    <w:jc w:val="center"/>
                    <w:rPr>
                      <w:rFonts w:ascii="Verdana" w:hAnsi="Verdana"/>
                      <w:sz w:val="16"/>
                      <w:szCs w:val="16"/>
                      <w:lang w:val="en-US"/>
                    </w:rPr>
                  </w:pPr>
                  <w:r>
                    <w:rPr>
                      <w:rFonts w:ascii="Verdana" w:hAnsi="Verdana"/>
                      <w:sz w:val="16"/>
                      <w:szCs w:val="16"/>
                      <w:lang w:val="en-US"/>
                    </w:rPr>
                    <w:t>Dense</w:t>
                  </w:r>
                </w:p>
              </w:tc>
              <w:tc>
                <w:tcPr>
                  <w:tcW w:w="1519" w:type="dxa"/>
                  <w:shd w:val="clear" w:color="auto" w:fill="auto"/>
                  <w:vAlign w:val="center"/>
                </w:tcPr>
                <w:p w14:paraId="11D53A04" w14:textId="77777777" w:rsidR="00D92C52" w:rsidRPr="00F635D9" w:rsidRDefault="00D92C52" w:rsidP="009E79AB">
                  <w:pPr>
                    <w:snapToGrid w:val="0"/>
                    <w:jc w:val="center"/>
                    <w:rPr>
                      <w:rFonts w:ascii="Verdana" w:hAnsi="Verdana"/>
                      <w:sz w:val="16"/>
                      <w:szCs w:val="16"/>
                      <w:lang w:val="en-US"/>
                    </w:rPr>
                  </w:pPr>
                  <w:r w:rsidRPr="00F635D9">
                    <w:rPr>
                      <w:rFonts w:ascii="Verdana" w:hAnsi="Verdana"/>
                      <w:sz w:val="16"/>
                      <w:szCs w:val="16"/>
                      <w:lang w:val="en-US"/>
                    </w:rPr>
                    <w:t>Panel Test</w:t>
                  </w:r>
                </w:p>
              </w:tc>
            </w:tr>
            <w:tr w:rsidR="00D92C52" w:rsidRPr="00F635D9" w14:paraId="6AB4D34B" w14:textId="77777777" w:rsidTr="00977461">
              <w:trPr>
                <w:trHeight w:hRule="exact" w:val="510"/>
                <w:jc w:val="center"/>
              </w:trPr>
              <w:tc>
                <w:tcPr>
                  <w:tcW w:w="2228" w:type="dxa"/>
                  <w:vAlign w:val="center"/>
                </w:tcPr>
                <w:p w14:paraId="1E32B7FA" w14:textId="77777777" w:rsidR="00D92C52" w:rsidRPr="00F635D9" w:rsidRDefault="00D92C52" w:rsidP="00137981">
                  <w:pPr>
                    <w:jc w:val="center"/>
                    <w:rPr>
                      <w:rFonts w:ascii="Verdana" w:hAnsi="Verdana"/>
                      <w:i/>
                      <w:sz w:val="16"/>
                      <w:szCs w:val="16"/>
                      <w:lang w:val="en-US"/>
                    </w:rPr>
                  </w:pPr>
                  <w:r w:rsidRPr="00F635D9">
                    <w:rPr>
                      <w:rFonts w:ascii="Verdana" w:hAnsi="Verdana"/>
                      <w:i/>
                      <w:sz w:val="16"/>
                      <w:szCs w:val="16"/>
                      <w:lang w:val="en-US"/>
                    </w:rPr>
                    <w:t>Color</w:t>
                  </w:r>
                </w:p>
              </w:tc>
              <w:tc>
                <w:tcPr>
                  <w:tcW w:w="2439" w:type="dxa"/>
                  <w:vAlign w:val="center"/>
                </w:tcPr>
                <w:p w14:paraId="1AC8A41A" w14:textId="77777777" w:rsidR="00D92C52" w:rsidRPr="00F635D9" w:rsidRDefault="00D92C52" w:rsidP="009E79AB">
                  <w:pPr>
                    <w:jc w:val="center"/>
                    <w:rPr>
                      <w:rFonts w:ascii="Verdana" w:hAnsi="Verdana"/>
                      <w:sz w:val="16"/>
                      <w:szCs w:val="16"/>
                      <w:lang w:val="en-US"/>
                    </w:rPr>
                  </w:pPr>
                  <w:r w:rsidRPr="00F635D9">
                    <w:rPr>
                      <w:rFonts w:ascii="Verdana" w:hAnsi="Verdana"/>
                      <w:sz w:val="16"/>
                      <w:szCs w:val="16"/>
                      <w:lang w:val="en-US"/>
                    </w:rPr>
                    <w:t>Orange</w:t>
                  </w:r>
                </w:p>
              </w:tc>
              <w:tc>
                <w:tcPr>
                  <w:tcW w:w="1519" w:type="dxa"/>
                  <w:shd w:val="clear" w:color="auto" w:fill="auto"/>
                  <w:vAlign w:val="center"/>
                </w:tcPr>
                <w:p w14:paraId="1E4C285A" w14:textId="77777777" w:rsidR="00D92C52" w:rsidRPr="00F635D9" w:rsidRDefault="00D92C52" w:rsidP="009E79AB">
                  <w:pPr>
                    <w:snapToGrid w:val="0"/>
                    <w:jc w:val="center"/>
                    <w:rPr>
                      <w:rFonts w:ascii="Verdana" w:hAnsi="Verdana"/>
                      <w:sz w:val="16"/>
                      <w:szCs w:val="16"/>
                      <w:lang w:val="en-US"/>
                    </w:rPr>
                  </w:pPr>
                  <w:r w:rsidRPr="00F635D9">
                    <w:rPr>
                      <w:rFonts w:ascii="Verdana" w:hAnsi="Verdana"/>
                      <w:sz w:val="16"/>
                      <w:szCs w:val="16"/>
                      <w:lang w:val="en-US"/>
                    </w:rPr>
                    <w:t>Panel Test</w:t>
                  </w:r>
                </w:p>
              </w:tc>
            </w:tr>
            <w:tr w:rsidR="00D92C52" w:rsidRPr="00F635D9" w14:paraId="0EE8EA33" w14:textId="77777777" w:rsidTr="00977461">
              <w:trPr>
                <w:trHeight w:hRule="exact" w:val="510"/>
                <w:jc w:val="center"/>
              </w:trPr>
              <w:tc>
                <w:tcPr>
                  <w:tcW w:w="2228" w:type="dxa"/>
                  <w:vAlign w:val="center"/>
                </w:tcPr>
                <w:p w14:paraId="361AD2D7" w14:textId="77777777" w:rsidR="00D92C52" w:rsidRPr="00F635D9" w:rsidRDefault="00D92C52" w:rsidP="00137981">
                  <w:pPr>
                    <w:jc w:val="center"/>
                    <w:rPr>
                      <w:rFonts w:ascii="Verdana" w:hAnsi="Verdana"/>
                      <w:i/>
                      <w:sz w:val="16"/>
                      <w:szCs w:val="16"/>
                      <w:lang w:val="en-US"/>
                    </w:rPr>
                  </w:pPr>
                  <w:r w:rsidRPr="00F635D9">
                    <w:rPr>
                      <w:rFonts w:ascii="Verdana" w:hAnsi="Verdana"/>
                      <w:i/>
                      <w:sz w:val="16"/>
                      <w:szCs w:val="16"/>
                      <w:lang w:val="en-US"/>
                    </w:rPr>
                    <w:t>Taste / Aroma</w:t>
                  </w:r>
                </w:p>
              </w:tc>
              <w:tc>
                <w:tcPr>
                  <w:tcW w:w="2439" w:type="dxa"/>
                  <w:vAlign w:val="center"/>
                </w:tcPr>
                <w:p w14:paraId="3E175FD7" w14:textId="77777777" w:rsidR="00D92C52" w:rsidRPr="00F635D9" w:rsidRDefault="00D92C52" w:rsidP="009E79AB">
                  <w:pPr>
                    <w:jc w:val="center"/>
                    <w:rPr>
                      <w:rFonts w:ascii="Verdana" w:hAnsi="Verdana"/>
                      <w:sz w:val="16"/>
                      <w:szCs w:val="16"/>
                      <w:lang w:val="en-US"/>
                    </w:rPr>
                  </w:pPr>
                  <w:r w:rsidRPr="00F635D9">
                    <w:rPr>
                      <w:rFonts w:ascii="Verdana" w:hAnsi="Verdana"/>
                      <w:sz w:val="16"/>
                      <w:szCs w:val="16"/>
                      <w:lang w:val="en-US"/>
                    </w:rPr>
                    <w:t xml:space="preserve">Characteristic of blond orange </w:t>
                  </w:r>
                </w:p>
              </w:tc>
              <w:tc>
                <w:tcPr>
                  <w:tcW w:w="1519" w:type="dxa"/>
                  <w:shd w:val="clear" w:color="auto" w:fill="auto"/>
                  <w:vAlign w:val="center"/>
                </w:tcPr>
                <w:p w14:paraId="21C49DDD" w14:textId="77777777" w:rsidR="00D92C52" w:rsidRPr="00F635D9" w:rsidRDefault="00D92C52" w:rsidP="009E79AB">
                  <w:pPr>
                    <w:snapToGrid w:val="0"/>
                    <w:jc w:val="center"/>
                    <w:rPr>
                      <w:rFonts w:ascii="Verdana" w:hAnsi="Verdana"/>
                      <w:sz w:val="16"/>
                      <w:szCs w:val="16"/>
                      <w:lang w:val="en-US"/>
                    </w:rPr>
                  </w:pPr>
                  <w:r w:rsidRPr="00F635D9">
                    <w:rPr>
                      <w:rFonts w:ascii="Verdana" w:hAnsi="Verdana"/>
                      <w:sz w:val="16"/>
                      <w:szCs w:val="16"/>
                      <w:lang w:val="en-US"/>
                    </w:rPr>
                    <w:t>Panel Test</w:t>
                  </w:r>
                </w:p>
              </w:tc>
            </w:tr>
            <w:tr w:rsidR="00D92C52" w:rsidRPr="00F635D9" w14:paraId="53C0AAE9" w14:textId="77777777" w:rsidTr="00977461">
              <w:trPr>
                <w:trHeight w:hRule="exact" w:val="510"/>
                <w:jc w:val="center"/>
              </w:trPr>
              <w:tc>
                <w:tcPr>
                  <w:tcW w:w="2228" w:type="dxa"/>
                  <w:vAlign w:val="center"/>
                </w:tcPr>
                <w:p w14:paraId="186D61E0" w14:textId="77777777" w:rsidR="00D92C52" w:rsidRPr="00F635D9" w:rsidRDefault="00D92C52" w:rsidP="00137981">
                  <w:pPr>
                    <w:jc w:val="center"/>
                    <w:rPr>
                      <w:rFonts w:ascii="Verdana" w:hAnsi="Verdana"/>
                      <w:i/>
                      <w:sz w:val="16"/>
                      <w:szCs w:val="16"/>
                      <w:lang w:val="en-US"/>
                    </w:rPr>
                  </w:pPr>
                  <w:r w:rsidRPr="00F635D9">
                    <w:rPr>
                      <w:rFonts w:ascii="Verdana" w:hAnsi="Verdana"/>
                      <w:i/>
                      <w:sz w:val="16"/>
                      <w:szCs w:val="16"/>
                      <w:lang w:val="en-US"/>
                    </w:rPr>
                    <w:t>Sensation to the palate</w:t>
                  </w:r>
                </w:p>
              </w:tc>
              <w:tc>
                <w:tcPr>
                  <w:tcW w:w="2439" w:type="dxa"/>
                  <w:vAlign w:val="center"/>
                </w:tcPr>
                <w:p w14:paraId="37507C75" w14:textId="51AE9095" w:rsidR="00D92C52" w:rsidRPr="00F635D9" w:rsidRDefault="00D92C52" w:rsidP="009E79AB">
                  <w:pPr>
                    <w:jc w:val="center"/>
                    <w:rPr>
                      <w:rFonts w:ascii="Verdana" w:hAnsi="Verdana"/>
                      <w:sz w:val="16"/>
                      <w:szCs w:val="16"/>
                      <w:lang w:val="en-US"/>
                    </w:rPr>
                  </w:pPr>
                  <w:r w:rsidRPr="00F635D9">
                    <w:rPr>
                      <w:rFonts w:ascii="Verdana" w:hAnsi="Verdana"/>
                      <w:sz w:val="16"/>
                      <w:szCs w:val="16"/>
                      <w:lang w:val="en-US"/>
                    </w:rPr>
                    <w:t xml:space="preserve">Characteristic of </w:t>
                  </w:r>
                  <w:r w:rsidR="00074442">
                    <w:rPr>
                      <w:rFonts w:ascii="Verdana" w:hAnsi="Verdana"/>
                      <w:sz w:val="16"/>
                      <w:szCs w:val="16"/>
                      <w:lang w:val="en-US"/>
                    </w:rPr>
                    <w:t xml:space="preserve">blond </w:t>
                  </w:r>
                  <w:r w:rsidRPr="00F635D9">
                    <w:rPr>
                      <w:rFonts w:ascii="Verdana" w:hAnsi="Verdana"/>
                      <w:sz w:val="16"/>
                      <w:szCs w:val="16"/>
                      <w:lang w:val="en-US"/>
                    </w:rPr>
                    <w:t xml:space="preserve">orange </w:t>
                  </w:r>
                </w:p>
              </w:tc>
              <w:tc>
                <w:tcPr>
                  <w:tcW w:w="1519" w:type="dxa"/>
                  <w:shd w:val="clear" w:color="auto" w:fill="auto"/>
                  <w:vAlign w:val="center"/>
                </w:tcPr>
                <w:p w14:paraId="25C3632E" w14:textId="77777777" w:rsidR="00D92C52" w:rsidRPr="00F635D9" w:rsidRDefault="00D92C52" w:rsidP="009E79AB">
                  <w:pPr>
                    <w:snapToGrid w:val="0"/>
                    <w:jc w:val="center"/>
                    <w:rPr>
                      <w:rFonts w:ascii="Verdana" w:hAnsi="Verdana"/>
                      <w:sz w:val="16"/>
                      <w:szCs w:val="16"/>
                      <w:lang w:val="en-US"/>
                    </w:rPr>
                  </w:pPr>
                  <w:r w:rsidRPr="00F635D9">
                    <w:rPr>
                      <w:rFonts w:ascii="Verdana" w:hAnsi="Verdana"/>
                      <w:sz w:val="16"/>
                      <w:szCs w:val="16"/>
                      <w:lang w:val="en-US"/>
                    </w:rPr>
                    <w:t>Panel Test</w:t>
                  </w:r>
                </w:p>
              </w:tc>
            </w:tr>
          </w:tbl>
          <w:p w14:paraId="21698643" w14:textId="77777777" w:rsidR="004A7EF7" w:rsidRPr="002C594E" w:rsidRDefault="004A7EF7" w:rsidP="00853353">
            <w:pPr>
              <w:spacing w:before="100" w:beforeAutospacing="1"/>
              <w:rPr>
                <w:rFonts w:ascii="Verdana" w:hAnsi="Verdana"/>
                <w:b/>
                <w:sz w:val="8"/>
                <w:szCs w:val="8"/>
                <w:lang w:val="en-US"/>
              </w:rPr>
            </w:pPr>
          </w:p>
        </w:tc>
      </w:tr>
    </w:tbl>
    <w:p w14:paraId="71A9728F" w14:textId="77777777" w:rsidR="004A7EF7" w:rsidRPr="002C594E" w:rsidRDefault="004A7EF7" w:rsidP="00257592">
      <w:pPr>
        <w:spacing w:before="120"/>
        <w:rPr>
          <w:rFonts w:ascii="Verdana" w:hAnsi="Verdana"/>
          <w:b/>
          <w:sz w:val="8"/>
          <w:szCs w:val="8"/>
          <w:lang w:val="en-US"/>
        </w:rPr>
      </w:pPr>
    </w:p>
    <w:tbl>
      <w:tblPr>
        <w:tblStyle w:val="Grigliatabella"/>
        <w:tblW w:w="0" w:type="auto"/>
        <w:tblLook w:val="04A0" w:firstRow="1" w:lastRow="0" w:firstColumn="1" w:lastColumn="0" w:noHBand="0" w:noVBand="1"/>
      </w:tblPr>
      <w:tblGrid>
        <w:gridCol w:w="9210"/>
      </w:tblGrid>
      <w:tr w:rsidR="004A7EF7" w:rsidRPr="004B59E0" w14:paraId="2B3CC037" w14:textId="77777777" w:rsidTr="00953535">
        <w:trPr>
          <w:trHeight w:val="3809"/>
        </w:trPr>
        <w:tc>
          <w:tcPr>
            <w:tcW w:w="9210" w:type="dxa"/>
          </w:tcPr>
          <w:p w14:paraId="0C9CCB6B" w14:textId="77777777" w:rsidR="00146651" w:rsidRPr="002C594E" w:rsidRDefault="00146651" w:rsidP="001E1265">
            <w:pPr>
              <w:pStyle w:val="Paragrafoelenco"/>
              <w:numPr>
                <w:ilvl w:val="0"/>
                <w:numId w:val="17"/>
              </w:numPr>
              <w:spacing w:before="120"/>
              <w:ind w:left="284" w:hanging="284"/>
              <w:rPr>
                <w:rFonts w:ascii="Verdana" w:hAnsi="Verdana"/>
                <w:lang w:val="en-US"/>
              </w:rPr>
            </w:pPr>
            <w:r w:rsidRPr="002C594E">
              <w:rPr>
                <w:rFonts w:ascii="Verdana" w:hAnsi="Verdana"/>
                <w:b/>
                <w:lang w:val="en-US"/>
              </w:rPr>
              <w:t xml:space="preserve">Legal requirements for food safety product </w:t>
            </w:r>
          </w:p>
          <w:p w14:paraId="763477E6" w14:textId="77777777" w:rsidR="002F7E00" w:rsidRPr="002C594E" w:rsidRDefault="002F7E00" w:rsidP="002F7E00">
            <w:pPr>
              <w:numPr>
                <w:ilvl w:val="0"/>
                <w:numId w:val="24"/>
              </w:numPr>
              <w:spacing w:before="100" w:beforeAutospacing="1"/>
              <w:jc w:val="both"/>
              <w:rPr>
                <w:rFonts w:ascii="Verdana" w:hAnsi="Verdana"/>
                <w:lang w:val="en-US"/>
              </w:rPr>
            </w:pPr>
            <w:r>
              <w:rPr>
                <w:rFonts w:ascii="Verdana" w:hAnsi="Verdana"/>
                <w:lang w:val="en-US"/>
              </w:rPr>
              <w:t>Directive 2012/12/UE and subsequent amendments of the European Parliament and of the Council of 19 April 2012 amending the Directive 2001/112/CE of Council</w:t>
            </w:r>
            <w:r w:rsidRPr="002C594E">
              <w:rPr>
                <w:rFonts w:ascii="Verdana" w:hAnsi="Verdana"/>
                <w:lang w:val="en-US"/>
              </w:rPr>
              <w:t xml:space="preserve"> relating to fruit juice and certain similar products intended for human consumption;</w:t>
            </w:r>
          </w:p>
          <w:p w14:paraId="55E89CF4" w14:textId="77777777" w:rsidR="002F7E00" w:rsidRPr="002C594E" w:rsidRDefault="002F7E00" w:rsidP="002F7E00">
            <w:pPr>
              <w:numPr>
                <w:ilvl w:val="0"/>
                <w:numId w:val="24"/>
              </w:numPr>
              <w:spacing w:before="100" w:beforeAutospacing="1"/>
              <w:jc w:val="both"/>
              <w:rPr>
                <w:rFonts w:ascii="Verdana" w:hAnsi="Verdana"/>
                <w:lang w:val="en-US"/>
              </w:rPr>
            </w:pPr>
            <w:r>
              <w:rPr>
                <w:rFonts w:ascii="Verdana" w:hAnsi="Verdana"/>
                <w:lang w:val="en-US"/>
              </w:rPr>
              <w:t>Directive 2003/89</w:t>
            </w:r>
            <w:r w:rsidRPr="002C594E">
              <w:rPr>
                <w:rFonts w:ascii="Verdana" w:hAnsi="Verdana"/>
                <w:lang w:val="en-US"/>
              </w:rPr>
              <w:t xml:space="preserve">/CE </w:t>
            </w:r>
            <w:r>
              <w:rPr>
                <w:rFonts w:ascii="Verdana" w:hAnsi="Verdana"/>
                <w:lang w:val="en-US"/>
              </w:rPr>
              <w:t>and</w:t>
            </w:r>
            <w:r w:rsidRPr="002C594E">
              <w:rPr>
                <w:rFonts w:ascii="Verdana" w:hAnsi="Verdana"/>
                <w:lang w:val="en-US"/>
              </w:rPr>
              <w:t xml:space="preserve"> subsequent amendments</w:t>
            </w:r>
            <w:r>
              <w:rPr>
                <w:rFonts w:ascii="Verdana" w:hAnsi="Verdana"/>
                <w:lang w:val="en-US"/>
              </w:rPr>
              <w:t xml:space="preserve"> </w:t>
            </w:r>
            <w:r w:rsidRPr="002C594E">
              <w:rPr>
                <w:rFonts w:ascii="Verdana" w:hAnsi="Verdana"/>
                <w:lang w:val="en-US"/>
              </w:rPr>
              <w:t xml:space="preserve">of the European Parliament and of the Council of </w:t>
            </w:r>
            <w:r>
              <w:rPr>
                <w:rFonts w:ascii="Verdana" w:hAnsi="Verdana"/>
                <w:lang w:val="en-US"/>
              </w:rPr>
              <w:t>10 November</w:t>
            </w:r>
            <w:r w:rsidRPr="002C594E">
              <w:rPr>
                <w:rFonts w:ascii="Verdana" w:hAnsi="Verdana"/>
                <w:lang w:val="en-US"/>
              </w:rPr>
              <w:t xml:space="preserve"> </w:t>
            </w:r>
            <w:r>
              <w:rPr>
                <w:rFonts w:ascii="Verdana" w:hAnsi="Verdana"/>
                <w:lang w:val="en-US"/>
              </w:rPr>
              <w:t>2003 amending the Directive 2000/13/CE relating to the</w:t>
            </w:r>
            <w:r w:rsidRPr="002C594E">
              <w:rPr>
                <w:rFonts w:ascii="Verdana" w:hAnsi="Verdana"/>
                <w:lang w:val="en-US"/>
              </w:rPr>
              <w:t xml:space="preserve"> labeling, presentation </w:t>
            </w:r>
            <w:r>
              <w:rPr>
                <w:rFonts w:ascii="Verdana" w:hAnsi="Verdana"/>
                <w:lang w:val="en-US"/>
              </w:rPr>
              <w:t>and advertising of foodstuff</w:t>
            </w:r>
            <w:r w:rsidRPr="002C594E">
              <w:rPr>
                <w:rFonts w:ascii="Verdana" w:hAnsi="Verdana"/>
                <w:lang w:val="en-US"/>
              </w:rPr>
              <w:t>;</w:t>
            </w:r>
          </w:p>
          <w:p w14:paraId="57DA13C8" w14:textId="77777777" w:rsidR="002F7E00" w:rsidRPr="002C594E" w:rsidRDefault="002F7E00" w:rsidP="002F7E00">
            <w:pPr>
              <w:numPr>
                <w:ilvl w:val="0"/>
                <w:numId w:val="24"/>
              </w:numPr>
              <w:spacing w:before="100" w:beforeAutospacing="1"/>
              <w:jc w:val="both"/>
              <w:rPr>
                <w:rFonts w:ascii="Verdana" w:hAnsi="Verdana"/>
                <w:lang w:val="en-US"/>
              </w:rPr>
            </w:pPr>
            <w:r>
              <w:rPr>
                <w:rFonts w:ascii="Verdana" w:hAnsi="Verdana"/>
                <w:lang w:val="en-US"/>
              </w:rPr>
              <w:t xml:space="preserve">Directive (UE) 2015/1787 and </w:t>
            </w:r>
            <w:r w:rsidRPr="002C594E">
              <w:rPr>
                <w:rFonts w:ascii="Verdana" w:hAnsi="Verdana"/>
                <w:lang w:val="en-US"/>
              </w:rPr>
              <w:t>subsequent amendments</w:t>
            </w:r>
            <w:r>
              <w:rPr>
                <w:rFonts w:ascii="Verdana" w:hAnsi="Verdana"/>
                <w:lang w:val="en-US"/>
              </w:rPr>
              <w:t xml:space="preserve"> of the Commission of the 06 October 2015 amending Annexes II and III of the Directive</w:t>
            </w:r>
            <w:r w:rsidRPr="002C594E">
              <w:rPr>
                <w:rFonts w:ascii="Verdana" w:hAnsi="Verdana"/>
                <w:lang w:val="en-US"/>
              </w:rPr>
              <w:t xml:space="preserve"> 98/83/EC of </w:t>
            </w:r>
            <w:r>
              <w:rPr>
                <w:rFonts w:ascii="Verdana" w:hAnsi="Verdana"/>
                <w:lang w:val="en-US"/>
              </w:rPr>
              <w:t xml:space="preserve"> the Council   </w:t>
            </w:r>
            <w:r w:rsidRPr="002C594E">
              <w:rPr>
                <w:rFonts w:ascii="Verdana" w:hAnsi="Verdana"/>
                <w:lang w:val="en-US"/>
              </w:rPr>
              <w:t>on the quality of water in</w:t>
            </w:r>
            <w:r>
              <w:rPr>
                <w:rFonts w:ascii="Verdana" w:hAnsi="Verdana"/>
                <w:lang w:val="en-US"/>
              </w:rPr>
              <w:t>tended for human consumption</w:t>
            </w:r>
            <w:r w:rsidRPr="002C594E">
              <w:rPr>
                <w:rFonts w:ascii="Verdana" w:hAnsi="Verdana"/>
                <w:lang w:val="en-US"/>
              </w:rPr>
              <w:t>;</w:t>
            </w:r>
          </w:p>
          <w:p w14:paraId="6435C302" w14:textId="77777777" w:rsidR="002F7E00" w:rsidRPr="002C594E" w:rsidRDefault="002F7E00" w:rsidP="002F7E00">
            <w:pPr>
              <w:numPr>
                <w:ilvl w:val="0"/>
                <w:numId w:val="24"/>
              </w:numPr>
              <w:spacing w:before="100" w:beforeAutospacing="1"/>
              <w:jc w:val="both"/>
              <w:rPr>
                <w:rFonts w:ascii="Verdana" w:hAnsi="Verdana"/>
                <w:lang w:val="en-US"/>
              </w:rPr>
            </w:pPr>
            <w:r>
              <w:rPr>
                <w:rFonts w:ascii="Verdana" w:hAnsi="Verdana"/>
                <w:lang w:val="en-US"/>
              </w:rPr>
              <w:t>Directive</w:t>
            </w:r>
            <w:r w:rsidRPr="002C594E">
              <w:rPr>
                <w:rFonts w:ascii="Verdana" w:hAnsi="Verdana"/>
                <w:lang w:val="en-US"/>
              </w:rPr>
              <w:t xml:space="preserve"> 2001/111/CE and subsequent amendments</w:t>
            </w:r>
            <w:r>
              <w:rPr>
                <w:rFonts w:ascii="Verdana" w:hAnsi="Verdana"/>
                <w:lang w:val="en-US"/>
              </w:rPr>
              <w:t xml:space="preserve"> </w:t>
            </w:r>
            <w:r w:rsidRPr="002C594E">
              <w:rPr>
                <w:rFonts w:ascii="Verdana" w:hAnsi="Verdana"/>
                <w:lang w:val="en-US"/>
              </w:rPr>
              <w:t>of 20 December 2001 relating to certain sugar intended for human consumption;</w:t>
            </w:r>
          </w:p>
          <w:p w14:paraId="7D871E61" w14:textId="77777777" w:rsidR="002F7E00" w:rsidRPr="002C594E" w:rsidRDefault="002F7E00" w:rsidP="002F7E00">
            <w:pPr>
              <w:numPr>
                <w:ilvl w:val="0"/>
                <w:numId w:val="24"/>
              </w:numPr>
              <w:spacing w:before="100" w:beforeAutospacing="1"/>
              <w:jc w:val="both"/>
              <w:rPr>
                <w:rFonts w:ascii="Verdana" w:hAnsi="Verdana"/>
                <w:lang w:val="en-US"/>
              </w:rPr>
            </w:pPr>
            <w:r w:rsidRPr="002C594E">
              <w:rPr>
                <w:rFonts w:ascii="Verdana" w:hAnsi="Verdana"/>
                <w:lang w:val="en-US"/>
              </w:rPr>
              <w:t xml:space="preserve">Directive 2014/63/EU and subsequent amendments of the European Parliament and of the Council of 15 May 2014 amending Council Directive 2001/110/EC </w:t>
            </w:r>
            <w:r w:rsidRPr="002C594E">
              <w:rPr>
                <w:rFonts w:ascii="Verdana" w:hAnsi="Verdana"/>
                <w:lang w:val="en-US"/>
              </w:rPr>
              <w:lastRenderedPageBreak/>
              <w:t>relating to honey;</w:t>
            </w:r>
          </w:p>
          <w:p w14:paraId="43A57CB4" w14:textId="77777777" w:rsidR="002F7E00" w:rsidRPr="002C594E" w:rsidRDefault="002F7E00" w:rsidP="002F7E00">
            <w:pPr>
              <w:numPr>
                <w:ilvl w:val="0"/>
                <w:numId w:val="24"/>
              </w:numPr>
              <w:spacing w:before="100" w:beforeAutospacing="1"/>
              <w:jc w:val="both"/>
              <w:rPr>
                <w:rFonts w:ascii="Verdana" w:hAnsi="Verdana"/>
                <w:lang w:val="en-US"/>
              </w:rPr>
            </w:pPr>
            <w:r w:rsidRPr="002C594E">
              <w:rPr>
                <w:rFonts w:ascii="Verdana" w:hAnsi="Verdana"/>
                <w:lang w:val="en-US"/>
              </w:rPr>
              <w:t>Regulation (EC) n° 1333/2008 and subsequent amendments of the European Parliament and of the Council of 16 December 2008 on food additives;</w:t>
            </w:r>
          </w:p>
          <w:p w14:paraId="3EADDCD5" w14:textId="77777777" w:rsidR="002F7E00" w:rsidRPr="002C594E" w:rsidRDefault="002F7E00" w:rsidP="002F7E00">
            <w:pPr>
              <w:numPr>
                <w:ilvl w:val="0"/>
                <w:numId w:val="24"/>
              </w:numPr>
              <w:spacing w:before="100" w:beforeAutospacing="1"/>
              <w:jc w:val="both"/>
              <w:rPr>
                <w:rFonts w:ascii="Verdana" w:hAnsi="Verdana"/>
                <w:lang w:val="en-US"/>
              </w:rPr>
            </w:pPr>
            <w:r w:rsidRPr="002C594E">
              <w:rPr>
                <w:rFonts w:ascii="Verdana" w:hAnsi="Verdana"/>
                <w:lang w:val="en-US"/>
              </w:rPr>
              <w:t>Commission Regulation (EC) n° 1130/2011 and subsequent amendments of 11 November 2011 amending Regulation (EU) n° 1333/2008 of the European Parliament and of the Council on food additives by establishing a Union list of food additives approved for use in food additives, food enzymes, food flavorings and nutrients;</w:t>
            </w:r>
          </w:p>
          <w:p w14:paraId="2EFDB03F" w14:textId="77777777" w:rsidR="002F7E00" w:rsidRPr="002C594E" w:rsidRDefault="002F7E00" w:rsidP="002F7E00">
            <w:pPr>
              <w:numPr>
                <w:ilvl w:val="0"/>
                <w:numId w:val="24"/>
              </w:numPr>
              <w:spacing w:before="100" w:beforeAutospacing="1"/>
              <w:jc w:val="both"/>
              <w:rPr>
                <w:rFonts w:ascii="Verdana" w:hAnsi="Verdana"/>
                <w:lang w:val="en-US"/>
              </w:rPr>
            </w:pPr>
            <w:r w:rsidRPr="002C594E">
              <w:rPr>
                <w:rFonts w:ascii="Verdana" w:hAnsi="Verdana"/>
                <w:lang w:val="en-US"/>
              </w:rPr>
              <w:t>Commission Regulation (EU) n° 231/2012 and subsequent amendments of 9 March 2012 laying down specifications for food additives listed in Annex II and III of Regulation (EC) n° 1333/2008 of the European Parliaments and of the Council;</w:t>
            </w:r>
          </w:p>
          <w:p w14:paraId="555F24B2" w14:textId="77777777" w:rsidR="002F7E00" w:rsidRPr="002C594E" w:rsidRDefault="002F7E00" w:rsidP="002F7E00">
            <w:pPr>
              <w:numPr>
                <w:ilvl w:val="0"/>
                <w:numId w:val="24"/>
              </w:numPr>
              <w:spacing w:before="100" w:beforeAutospacing="1"/>
              <w:jc w:val="both"/>
              <w:rPr>
                <w:rFonts w:ascii="Verdana" w:hAnsi="Verdana"/>
                <w:lang w:val="en-US"/>
              </w:rPr>
            </w:pPr>
            <w:r w:rsidRPr="002C594E">
              <w:rPr>
                <w:rFonts w:ascii="Verdana" w:hAnsi="Verdana"/>
                <w:lang w:val="en-US"/>
              </w:rPr>
              <w:t xml:space="preserve">Commission Regulation (EU) n° 257/2010 and subsequent amendments of 25 March 2010 establishing a program for the re-evaluation of approved food additives in accordance with Regulation (EC) n° 1333/2008 of the European Parliament and of the Council; </w:t>
            </w:r>
          </w:p>
          <w:p w14:paraId="3E0FA944" w14:textId="77777777" w:rsidR="002F7E00" w:rsidRPr="002C594E" w:rsidRDefault="002F7E00" w:rsidP="002F7E00">
            <w:pPr>
              <w:numPr>
                <w:ilvl w:val="0"/>
                <w:numId w:val="24"/>
              </w:numPr>
              <w:spacing w:before="100" w:beforeAutospacing="1"/>
              <w:jc w:val="both"/>
              <w:rPr>
                <w:rFonts w:ascii="Verdana" w:hAnsi="Verdana"/>
                <w:lang w:val="en-US"/>
              </w:rPr>
            </w:pPr>
            <w:r w:rsidRPr="002C594E">
              <w:rPr>
                <w:rFonts w:ascii="Verdana" w:hAnsi="Verdana"/>
                <w:lang w:val="en-US"/>
              </w:rPr>
              <w:t>The product must be considered “not genetically modified” or “not derived from a genetically modified organism” as defined by the EC 1830/2003/EC on labeling and traceability and the EC directives 1829/2003/EC on foods and genetically modified feeds and subsequent amendments;</w:t>
            </w:r>
          </w:p>
          <w:p w14:paraId="79DD5F0E" w14:textId="77777777" w:rsidR="002F7E00" w:rsidRPr="002C594E" w:rsidRDefault="002F7E00" w:rsidP="002F7E00">
            <w:pPr>
              <w:numPr>
                <w:ilvl w:val="0"/>
                <w:numId w:val="24"/>
              </w:numPr>
              <w:spacing w:before="100" w:beforeAutospacing="1"/>
              <w:jc w:val="both"/>
              <w:rPr>
                <w:rFonts w:ascii="Verdana" w:hAnsi="Verdana"/>
                <w:lang w:val="en-US"/>
              </w:rPr>
            </w:pPr>
            <w:r w:rsidRPr="002C594E">
              <w:rPr>
                <w:rFonts w:ascii="Verdana" w:hAnsi="Verdana"/>
                <w:lang w:val="en-US"/>
              </w:rPr>
              <w:t xml:space="preserve">The product does not contain substances that have allergenic properties for which  labeling is required as defined </w:t>
            </w:r>
            <w:r>
              <w:rPr>
                <w:rFonts w:ascii="Verdana" w:hAnsi="Verdana"/>
                <w:lang w:val="en-US"/>
              </w:rPr>
              <w:t>as in Regulation (UE) n.1169/2011</w:t>
            </w:r>
            <w:r w:rsidRPr="002C594E">
              <w:rPr>
                <w:rFonts w:ascii="Verdana" w:hAnsi="Verdana"/>
                <w:lang w:val="en-US"/>
              </w:rPr>
              <w:t xml:space="preserve"> and subsequent amendments</w:t>
            </w:r>
            <w:r>
              <w:rPr>
                <w:rFonts w:ascii="Verdana" w:hAnsi="Verdana"/>
                <w:lang w:val="en-US"/>
              </w:rPr>
              <w:t xml:space="preserve"> </w:t>
            </w:r>
            <w:r w:rsidRPr="002C594E">
              <w:rPr>
                <w:rFonts w:ascii="Verdana" w:hAnsi="Verdana"/>
                <w:lang w:val="en-US"/>
              </w:rPr>
              <w:t>of the European Parliament and of the Council</w:t>
            </w:r>
            <w:r>
              <w:rPr>
                <w:rFonts w:ascii="Verdana" w:hAnsi="Verdana"/>
                <w:lang w:val="en-US"/>
              </w:rPr>
              <w:t xml:space="preserve"> of the 25 October 2011</w:t>
            </w:r>
            <w:r w:rsidRPr="002C594E">
              <w:rPr>
                <w:rFonts w:ascii="Verdana" w:hAnsi="Verdana"/>
                <w:lang w:val="en-US"/>
              </w:rPr>
              <w:t>;</w:t>
            </w:r>
          </w:p>
          <w:p w14:paraId="3C94959F" w14:textId="77777777" w:rsidR="003F1487" w:rsidRPr="002C594E" w:rsidRDefault="002F7E00" w:rsidP="002F7E00">
            <w:pPr>
              <w:numPr>
                <w:ilvl w:val="0"/>
                <w:numId w:val="24"/>
              </w:numPr>
              <w:spacing w:before="100" w:beforeAutospacing="1"/>
              <w:jc w:val="both"/>
              <w:rPr>
                <w:rFonts w:ascii="Verdana" w:hAnsi="Verdana"/>
                <w:lang w:val="en-US"/>
              </w:rPr>
            </w:pPr>
            <w:r w:rsidRPr="002C594E">
              <w:rPr>
                <w:rFonts w:ascii="Verdana" w:hAnsi="Verdana"/>
                <w:lang w:val="en-US"/>
              </w:rPr>
              <w:t>The product was not produced and does not contain any ionized product in reference to the Directive EU 1992/2/EC and 1999/3/EC and subsequent amendments;</w:t>
            </w:r>
          </w:p>
        </w:tc>
      </w:tr>
    </w:tbl>
    <w:p w14:paraId="54A6D472" w14:textId="77777777" w:rsidR="004A7EF7" w:rsidRPr="002C594E" w:rsidRDefault="004A7EF7" w:rsidP="00257592">
      <w:pPr>
        <w:spacing w:before="120"/>
        <w:rPr>
          <w:rFonts w:ascii="Verdana" w:hAnsi="Verdana"/>
          <w:b/>
          <w:sz w:val="8"/>
          <w:szCs w:val="8"/>
          <w:lang w:val="en-U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10"/>
      </w:tblGrid>
      <w:tr w:rsidR="009F6F6D" w:rsidRPr="004B59E0" w14:paraId="54F2B48B" w14:textId="77777777" w:rsidTr="00F66929">
        <w:trPr>
          <w:trHeight w:val="557"/>
        </w:trPr>
        <w:tc>
          <w:tcPr>
            <w:tcW w:w="9210" w:type="dxa"/>
            <w:shd w:val="clear" w:color="auto" w:fill="auto"/>
          </w:tcPr>
          <w:p w14:paraId="1F310AC8" w14:textId="77777777" w:rsidR="009F6F6D" w:rsidRPr="002C594E" w:rsidRDefault="00C2305A" w:rsidP="001E1265">
            <w:pPr>
              <w:pStyle w:val="Paragrafoelenco"/>
              <w:numPr>
                <w:ilvl w:val="0"/>
                <w:numId w:val="17"/>
              </w:numPr>
              <w:spacing w:before="120"/>
              <w:ind w:left="284" w:hanging="284"/>
              <w:rPr>
                <w:rFonts w:ascii="Verdana" w:hAnsi="Verdana"/>
                <w:b/>
                <w:lang w:val="en-US"/>
              </w:rPr>
            </w:pPr>
            <w:r w:rsidRPr="002C594E">
              <w:rPr>
                <w:rFonts w:ascii="Verdana" w:hAnsi="Verdana"/>
                <w:b/>
                <w:lang w:val="en-US"/>
              </w:rPr>
              <w:t>T</w:t>
            </w:r>
            <w:r w:rsidR="00953535" w:rsidRPr="002C594E">
              <w:rPr>
                <w:rFonts w:ascii="Verdana" w:hAnsi="Verdana"/>
                <w:b/>
                <w:lang w:val="en-US"/>
              </w:rPr>
              <w:t>r</w:t>
            </w:r>
            <w:r w:rsidR="00E530AE" w:rsidRPr="002C594E">
              <w:rPr>
                <w:rFonts w:ascii="Verdana" w:hAnsi="Verdana"/>
                <w:b/>
                <w:lang w:val="en-US"/>
              </w:rPr>
              <w:t>eatment</w:t>
            </w:r>
            <w:r w:rsidRPr="002C594E">
              <w:rPr>
                <w:rFonts w:ascii="Verdana" w:hAnsi="Verdana"/>
                <w:b/>
                <w:lang w:val="en-US"/>
              </w:rPr>
              <w:t xml:space="preserve"> methods</w:t>
            </w:r>
          </w:p>
          <w:p w14:paraId="37776DAD" w14:textId="77777777" w:rsidR="005D6FC3" w:rsidRPr="002C594E" w:rsidRDefault="005D6FC3" w:rsidP="00D26255">
            <w:pPr>
              <w:spacing w:before="120"/>
              <w:ind w:left="284" w:hanging="284"/>
              <w:rPr>
                <w:rFonts w:ascii="Verdana" w:hAnsi="Verdana"/>
                <w:b/>
                <w:i/>
                <w:lang w:val="en-US"/>
              </w:rPr>
            </w:pPr>
            <w:r w:rsidRPr="002C594E">
              <w:rPr>
                <w:rFonts w:ascii="Verdana" w:hAnsi="Verdana"/>
                <w:b/>
                <w:i/>
                <w:lang w:val="en-US"/>
              </w:rPr>
              <w:tab/>
            </w:r>
            <w:r w:rsidR="00E530AE" w:rsidRPr="002C594E">
              <w:rPr>
                <w:rFonts w:ascii="Verdana" w:hAnsi="Verdana"/>
                <w:b/>
                <w:i/>
                <w:lang w:val="en-US"/>
              </w:rPr>
              <w:t>Flow-chart</w:t>
            </w:r>
          </w:p>
          <w:p w14:paraId="7BB76993" w14:textId="77777777" w:rsidR="009F6F6D" w:rsidRPr="007806C1" w:rsidRDefault="005D6FC3" w:rsidP="00D26255">
            <w:pPr>
              <w:spacing w:before="120"/>
              <w:jc w:val="center"/>
              <w:rPr>
                <w:rFonts w:ascii="Verdana" w:hAnsi="Verdana"/>
                <w:lang w:val="en-US"/>
              </w:rPr>
            </w:pPr>
            <w:r w:rsidRPr="002C594E">
              <w:rPr>
                <w:rFonts w:ascii="Verdana" w:hAnsi="Verdana"/>
                <w:lang w:val="en-US"/>
              </w:rPr>
              <w:tab/>
            </w:r>
            <w:r w:rsidR="003340FC" w:rsidRPr="001F640A">
              <w:rPr>
                <w:rFonts w:ascii="Verdana" w:hAnsi="Verdana"/>
                <w:lang w:val="en-US"/>
              </w:rPr>
              <w:t>D 09.01 01 –</w:t>
            </w:r>
            <w:r w:rsidR="003340FC">
              <w:rPr>
                <w:rFonts w:ascii="Verdana" w:hAnsi="Verdana"/>
                <w:lang w:val="en-US"/>
              </w:rPr>
              <w:t xml:space="preserve"> D 09.01 13</w:t>
            </w:r>
          </w:p>
          <w:p w14:paraId="465A238A" w14:textId="77777777" w:rsidR="009F6F6D" w:rsidRPr="002C594E" w:rsidRDefault="001E1265" w:rsidP="00D26255">
            <w:pPr>
              <w:spacing w:before="120"/>
              <w:jc w:val="center"/>
              <w:rPr>
                <w:rFonts w:ascii="Verdana" w:hAnsi="Verdana"/>
                <w:b/>
                <w:i/>
                <w:lang w:val="en-US"/>
              </w:rPr>
            </w:pPr>
            <w:r w:rsidRPr="002C594E">
              <w:rPr>
                <w:rFonts w:ascii="Verdana" w:hAnsi="Verdana"/>
                <w:b/>
                <w:i/>
                <w:lang w:val="en-US"/>
              </w:rPr>
              <w:t>Phases of process</w:t>
            </w:r>
          </w:p>
          <w:p w14:paraId="0B1237C8" w14:textId="618D6E91" w:rsidR="008D68FC" w:rsidRPr="002C594E" w:rsidRDefault="00244AB4" w:rsidP="003340FC">
            <w:pPr>
              <w:pStyle w:val="PreformattatoHTML"/>
              <w:shd w:val="clear" w:color="auto" w:fill="FFFFFF"/>
              <w:spacing w:before="120"/>
              <w:ind w:left="284" w:hanging="284"/>
              <w:rPr>
                <w:rFonts w:ascii="Verdana" w:hAnsi="Verdana"/>
                <w:lang w:val="en-US"/>
              </w:rPr>
            </w:pPr>
            <w:r>
              <w:rPr>
                <w:rFonts w:ascii="Verdana" w:hAnsi="Verdana"/>
                <w:lang w:val="en-US"/>
              </w:rPr>
              <w:tab/>
            </w:r>
            <w:r w:rsidR="003340FC" w:rsidRPr="003340FC">
              <w:rPr>
                <w:rFonts w:ascii="Verdana" w:hAnsi="Verdana"/>
                <w:lang w:val="en-US"/>
              </w:rPr>
              <w:t>Receiving Citrus Fruit and Unloading – Washing – Selection and Calibration – Juice Extraction – Refining – Centrifugation –Sending to the Finished Products Department – Pasteurization – Concentration - Refrigeration – Filtra</w:t>
            </w:r>
            <w:r w:rsidR="003340FC">
              <w:rPr>
                <w:rFonts w:ascii="Verdana" w:hAnsi="Verdana"/>
                <w:lang w:val="en-US"/>
              </w:rPr>
              <w:t>tion</w:t>
            </w:r>
            <w:r w:rsidR="005743EF">
              <w:rPr>
                <w:rFonts w:ascii="Verdana" w:hAnsi="Verdana"/>
                <w:lang w:val="en-US"/>
              </w:rPr>
              <w:t xml:space="preserve"> and magnetic trap</w:t>
            </w:r>
            <w:r w:rsidR="003340FC">
              <w:rPr>
                <w:rFonts w:ascii="Verdana" w:hAnsi="Verdana"/>
                <w:lang w:val="en-US"/>
              </w:rPr>
              <w:br/>
            </w:r>
            <w:r w:rsidR="003340FC" w:rsidRPr="003340FC">
              <w:rPr>
                <w:rFonts w:ascii="Verdana" w:hAnsi="Verdana"/>
                <w:lang w:val="en-US"/>
              </w:rPr>
              <w:t>Packing – Freezing – Storage – Loading on the truck.</w:t>
            </w:r>
          </w:p>
        </w:tc>
      </w:tr>
    </w:tbl>
    <w:p w14:paraId="7E051DDF" w14:textId="77777777" w:rsidR="009F6F6D" w:rsidRPr="002C594E" w:rsidRDefault="009F6F6D" w:rsidP="00257592">
      <w:pPr>
        <w:spacing w:before="120"/>
        <w:rPr>
          <w:rFonts w:ascii="Verdana" w:hAnsi="Verdana"/>
          <w:b/>
          <w:sz w:val="8"/>
          <w:szCs w:val="8"/>
          <w:lang w:val="en-US"/>
        </w:rPr>
      </w:pPr>
    </w:p>
    <w:tbl>
      <w:tblPr>
        <w:tblW w:w="9356"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356"/>
      </w:tblGrid>
      <w:tr w:rsidR="00AE5F17" w:rsidRPr="004B59E0" w14:paraId="7A1DBB61" w14:textId="77777777" w:rsidTr="00E502AA">
        <w:trPr>
          <w:trHeight w:val="1129"/>
        </w:trPr>
        <w:tc>
          <w:tcPr>
            <w:tcW w:w="9356" w:type="dxa"/>
            <w:shd w:val="clear" w:color="auto" w:fill="auto"/>
          </w:tcPr>
          <w:p w14:paraId="2557EB00" w14:textId="77777777" w:rsidR="00163F15" w:rsidRPr="002C594E" w:rsidRDefault="009A5C78" w:rsidP="007624DE">
            <w:pPr>
              <w:pStyle w:val="Paragrafoelenco"/>
              <w:numPr>
                <w:ilvl w:val="0"/>
                <w:numId w:val="17"/>
              </w:numPr>
              <w:spacing w:before="120"/>
              <w:ind w:left="318" w:hanging="284"/>
              <w:rPr>
                <w:rFonts w:ascii="Verdana" w:hAnsi="Verdana"/>
                <w:b/>
                <w:lang w:val="en-US"/>
              </w:rPr>
            </w:pPr>
            <w:r w:rsidRPr="002C594E">
              <w:rPr>
                <w:rFonts w:ascii="Verdana" w:hAnsi="Verdana"/>
                <w:b/>
                <w:lang w:val="en-US"/>
              </w:rPr>
              <w:t>Packaging</w:t>
            </w:r>
          </w:p>
          <w:p w14:paraId="38DF238F" w14:textId="77777777" w:rsidR="00B34EE8" w:rsidRPr="002C594E" w:rsidRDefault="00482084" w:rsidP="00172D78">
            <w:pPr>
              <w:spacing w:before="120"/>
              <w:ind w:left="318" w:hanging="318"/>
              <w:rPr>
                <w:rFonts w:ascii="Verdana" w:hAnsi="Verdana"/>
                <w:i/>
                <w:lang w:val="en-US"/>
              </w:rPr>
            </w:pPr>
            <w:r w:rsidRPr="002C594E">
              <w:rPr>
                <w:rFonts w:ascii="Verdana" w:hAnsi="Verdana"/>
                <w:i/>
                <w:lang w:val="en-US"/>
              </w:rPr>
              <w:tab/>
            </w:r>
            <w:r w:rsidR="00091FF2" w:rsidRPr="002C594E">
              <w:rPr>
                <w:rFonts w:ascii="Verdana" w:hAnsi="Verdana"/>
                <w:i/>
                <w:lang w:val="en-US"/>
              </w:rPr>
              <w:t>On customer request</w:t>
            </w:r>
            <w:r w:rsidR="00F05AA8" w:rsidRPr="002C594E">
              <w:rPr>
                <w:rFonts w:ascii="Verdana" w:hAnsi="Verdana"/>
                <w:i/>
                <w:lang w:val="en-US"/>
              </w:rPr>
              <w:t xml:space="preserve"> </w:t>
            </w:r>
          </w:p>
          <w:p w14:paraId="63640681" w14:textId="77777777" w:rsidR="00163F15" w:rsidRPr="002C594E" w:rsidRDefault="00091FF2" w:rsidP="00172D78">
            <w:pPr>
              <w:spacing w:before="120"/>
              <w:ind w:left="318" w:hanging="318"/>
              <w:jc w:val="center"/>
              <w:rPr>
                <w:rFonts w:ascii="Verdana" w:hAnsi="Verdana"/>
                <w:b/>
                <w:i/>
                <w:lang w:val="en-US"/>
              </w:rPr>
            </w:pPr>
            <w:r w:rsidRPr="002C594E">
              <w:rPr>
                <w:rFonts w:ascii="Verdana" w:hAnsi="Verdana"/>
                <w:b/>
                <w:i/>
                <w:lang w:val="en-US"/>
              </w:rPr>
              <w:t>Metal conical drums</w:t>
            </w:r>
          </w:p>
          <w:tbl>
            <w:tblPr>
              <w:tblW w:w="0" w:type="auto"/>
              <w:tblInd w:w="2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087"/>
              <w:gridCol w:w="2943"/>
              <w:gridCol w:w="4740"/>
            </w:tblGrid>
            <w:tr w:rsidR="00163F15" w:rsidRPr="00D26255" w14:paraId="59713E9E" w14:textId="77777777" w:rsidTr="00482084">
              <w:tc>
                <w:tcPr>
                  <w:tcW w:w="1087" w:type="dxa"/>
                </w:tcPr>
                <w:p w14:paraId="0F5A6FBD" w14:textId="77777777" w:rsidR="00163F15" w:rsidRPr="002C594E" w:rsidRDefault="00423D2B" w:rsidP="00172D78">
                  <w:pPr>
                    <w:spacing w:before="120"/>
                    <w:rPr>
                      <w:rFonts w:ascii="Verdana" w:hAnsi="Verdana"/>
                      <w:sz w:val="16"/>
                      <w:szCs w:val="16"/>
                      <w:lang w:val="en-US"/>
                    </w:rPr>
                  </w:pPr>
                  <w:r w:rsidRPr="002C594E">
                    <w:rPr>
                      <w:rFonts w:ascii="Verdana" w:hAnsi="Verdana"/>
                      <w:sz w:val="16"/>
                      <w:szCs w:val="16"/>
                      <w:lang w:val="en-US"/>
                    </w:rPr>
                    <w:t>Gross weigh</w:t>
                  </w:r>
                  <w:r w:rsidR="00CF25D6" w:rsidRPr="002C594E">
                    <w:rPr>
                      <w:rFonts w:ascii="Verdana" w:hAnsi="Verdana"/>
                      <w:sz w:val="16"/>
                      <w:szCs w:val="16"/>
                      <w:lang w:val="en-US"/>
                    </w:rPr>
                    <w:t>t</w:t>
                  </w:r>
                </w:p>
              </w:tc>
              <w:tc>
                <w:tcPr>
                  <w:tcW w:w="2943" w:type="dxa"/>
                </w:tcPr>
                <w:p w14:paraId="1B7D5637" w14:textId="217C6AFA" w:rsidR="00163F15" w:rsidRPr="002C594E" w:rsidRDefault="003340FC" w:rsidP="00172D78">
                  <w:pPr>
                    <w:spacing w:before="120"/>
                    <w:rPr>
                      <w:rFonts w:ascii="Verdana" w:hAnsi="Verdana"/>
                      <w:sz w:val="16"/>
                      <w:szCs w:val="16"/>
                      <w:lang w:val="en-US"/>
                    </w:rPr>
                  </w:pPr>
                  <w:r>
                    <w:rPr>
                      <w:rFonts w:ascii="Verdana" w:hAnsi="Verdana"/>
                      <w:sz w:val="16"/>
                      <w:szCs w:val="16"/>
                      <w:lang w:val="en-US"/>
                    </w:rPr>
                    <w:t>2</w:t>
                  </w:r>
                  <w:r w:rsidR="00074442">
                    <w:rPr>
                      <w:rFonts w:ascii="Verdana" w:hAnsi="Verdana"/>
                      <w:sz w:val="16"/>
                      <w:szCs w:val="16"/>
                      <w:lang w:val="en-US"/>
                    </w:rPr>
                    <w:t>6</w:t>
                  </w:r>
                  <w:r w:rsidR="00163F15" w:rsidRPr="002C594E">
                    <w:rPr>
                      <w:rFonts w:ascii="Verdana" w:hAnsi="Verdana"/>
                      <w:sz w:val="16"/>
                      <w:szCs w:val="16"/>
                      <w:lang w:val="en-US"/>
                    </w:rPr>
                    <w:t>4 Kg</w:t>
                  </w:r>
                </w:p>
              </w:tc>
              <w:tc>
                <w:tcPr>
                  <w:tcW w:w="4740" w:type="dxa"/>
                  <w:vAlign w:val="center"/>
                </w:tcPr>
                <w:p w14:paraId="32614A6E" w14:textId="77777777" w:rsidR="00163F15" w:rsidRPr="002C594E" w:rsidRDefault="00163F15" w:rsidP="00172D78">
                  <w:pPr>
                    <w:spacing w:before="120"/>
                    <w:jc w:val="both"/>
                    <w:rPr>
                      <w:rFonts w:ascii="Verdana" w:hAnsi="Verdana"/>
                      <w:sz w:val="16"/>
                      <w:szCs w:val="16"/>
                      <w:lang w:val="en-US"/>
                    </w:rPr>
                  </w:pPr>
                </w:p>
              </w:tc>
            </w:tr>
            <w:tr w:rsidR="00163F15" w:rsidRPr="00D26255" w14:paraId="2682E6B7" w14:textId="77777777" w:rsidTr="00482084">
              <w:tc>
                <w:tcPr>
                  <w:tcW w:w="1087" w:type="dxa"/>
                </w:tcPr>
                <w:p w14:paraId="687C1960" w14:textId="77777777" w:rsidR="00163F15" w:rsidRPr="002C594E" w:rsidRDefault="00423D2B" w:rsidP="00172D78">
                  <w:pPr>
                    <w:spacing w:before="120"/>
                    <w:rPr>
                      <w:rFonts w:ascii="Verdana" w:hAnsi="Verdana"/>
                      <w:sz w:val="16"/>
                      <w:szCs w:val="16"/>
                      <w:lang w:val="en-US"/>
                    </w:rPr>
                  </w:pPr>
                  <w:r w:rsidRPr="002C594E">
                    <w:rPr>
                      <w:rFonts w:ascii="Verdana" w:hAnsi="Verdana"/>
                      <w:sz w:val="16"/>
                      <w:szCs w:val="16"/>
                      <w:lang w:val="en-US"/>
                    </w:rPr>
                    <w:t>Net weigh</w:t>
                  </w:r>
                  <w:r w:rsidR="00CF25D6" w:rsidRPr="002C594E">
                    <w:rPr>
                      <w:rFonts w:ascii="Verdana" w:hAnsi="Verdana"/>
                      <w:sz w:val="16"/>
                      <w:szCs w:val="16"/>
                      <w:lang w:val="en-US"/>
                    </w:rPr>
                    <w:t>t</w:t>
                  </w:r>
                </w:p>
              </w:tc>
              <w:tc>
                <w:tcPr>
                  <w:tcW w:w="2943" w:type="dxa"/>
                </w:tcPr>
                <w:p w14:paraId="7BE659E1" w14:textId="2A5367B6" w:rsidR="00163F15" w:rsidRPr="002C594E" w:rsidRDefault="003340FC" w:rsidP="00172D78">
                  <w:pPr>
                    <w:spacing w:before="120"/>
                    <w:rPr>
                      <w:rFonts w:ascii="Verdana" w:hAnsi="Verdana"/>
                      <w:sz w:val="16"/>
                      <w:szCs w:val="16"/>
                      <w:lang w:val="en-US"/>
                    </w:rPr>
                  </w:pPr>
                  <w:r>
                    <w:rPr>
                      <w:rFonts w:ascii="Verdana" w:hAnsi="Verdana"/>
                      <w:sz w:val="16"/>
                      <w:szCs w:val="16"/>
                      <w:lang w:val="en-US"/>
                    </w:rPr>
                    <w:t>2</w:t>
                  </w:r>
                  <w:r w:rsidR="00074442">
                    <w:rPr>
                      <w:rFonts w:ascii="Verdana" w:hAnsi="Verdana"/>
                      <w:sz w:val="16"/>
                      <w:szCs w:val="16"/>
                      <w:lang w:val="en-US"/>
                    </w:rPr>
                    <w:t>5</w:t>
                  </w:r>
                  <w:r w:rsidR="00163F15" w:rsidRPr="002C594E">
                    <w:rPr>
                      <w:rFonts w:ascii="Verdana" w:hAnsi="Verdana"/>
                      <w:sz w:val="16"/>
                      <w:szCs w:val="16"/>
                      <w:lang w:val="en-US"/>
                    </w:rPr>
                    <w:t xml:space="preserve">0 Kg. </w:t>
                  </w:r>
                  <w:r w:rsidR="00163F15" w:rsidRPr="002C594E">
                    <w:rPr>
                      <w:rFonts w:ascii="Verdana" w:hAnsi="Verdana" w:cs="Arial"/>
                      <w:sz w:val="16"/>
                      <w:szCs w:val="16"/>
                      <w:lang w:val="en-US"/>
                    </w:rPr>
                    <w:t>±</w:t>
                  </w:r>
                  <w:r w:rsidR="00163F15" w:rsidRPr="002C594E">
                    <w:rPr>
                      <w:rFonts w:ascii="Verdana" w:hAnsi="Verdana"/>
                      <w:sz w:val="16"/>
                      <w:szCs w:val="16"/>
                      <w:lang w:val="en-US"/>
                    </w:rPr>
                    <w:t xml:space="preserve"> 1 %</w:t>
                  </w:r>
                </w:p>
              </w:tc>
              <w:tc>
                <w:tcPr>
                  <w:tcW w:w="4740" w:type="dxa"/>
                  <w:vAlign w:val="center"/>
                </w:tcPr>
                <w:p w14:paraId="4F12FD0E" w14:textId="77777777" w:rsidR="00163F15" w:rsidRPr="002C594E" w:rsidRDefault="00163F15" w:rsidP="00172D78">
                  <w:pPr>
                    <w:spacing w:before="120"/>
                    <w:jc w:val="both"/>
                    <w:rPr>
                      <w:rFonts w:ascii="Verdana" w:hAnsi="Verdana"/>
                      <w:sz w:val="16"/>
                      <w:szCs w:val="16"/>
                      <w:lang w:val="en-US"/>
                    </w:rPr>
                  </w:pPr>
                </w:p>
              </w:tc>
            </w:tr>
            <w:tr w:rsidR="00163F15" w:rsidRPr="004B59E0" w14:paraId="7F9F3DF0" w14:textId="77777777" w:rsidTr="00482084">
              <w:tc>
                <w:tcPr>
                  <w:tcW w:w="1087" w:type="dxa"/>
                </w:tcPr>
                <w:p w14:paraId="06D9D226" w14:textId="77777777" w:rsidR="00163F15" w:rsidRPr="002C594E" w:rsidRDefault="00423D2B" w:rsidP="00172D78">
                  <w:pPr>
                    <w:spacing w:before="120"/>
                    <w:rPr>
                      <w:rFonts w:ascii="Verdana" w:hAnsi="Verdana"/>
                      <w:sz w:val="16"/>
                      <w:szCs w:val="16"/>
                      <w:lang w:val="en-US"/>
                    </w:rPr>
                  </w:pPr>
                  <w:r w:rsidRPr="002C594E">
                    <w:rPr>
                      <w:rFonts w:ascii="Verdana" w:hAnsi="Verdana"/>
                      <w:sz w:val="16"/>
                      <w:szCs w:val="16"/>
                      <w:lang w:val="en-US"/>
                    </w:rPr>
                    <w:t xml:space="preserve">External </w:t>
                  </w:r>
                  <w:r w:rsidR="009A5C78" w:rsidRPr="002C594E">
                    <w:rPr>
                      <w:rFonts w:ascii="Verdana" w:hAnsi="Verdana"/>
                      <w:sz w:val="16"/>
                      <w:szCs w:val="16"/>
                      <w:lang w:val="en-US"/>
                    </w:rPr>
                    <w:t>packaging</w:t>
                  </w:r>
                </w:p>
              </w:tc>
              <w:tc>
                <w:tcPr>
                  <w:tcW w:w="2943" w:type="dxa"/>
                </w:tcPr>
                <w:p w14:paraId="6D5FC335" w14:textId="77777777" w:rsidR="00163F15" w:rsidRPr="002C594E" w:rsidRDefault="00423D2B" w:rsidP="00172D78">
                  <w:pPr>
                    <w:spacing w:before="120"/>
                    <w:rPr>
                      <w:rFonts w:ascii="Verdana" w:hAnsi="Verdana"/>
                      <w:sz w:val="16"/>
                      <w:szCs w:val="16"/>
                      <w:lang w:val="en-US"/>
                    </w:rPr>
                  </w:pPr>
                  <w:r w:rsidRPr="002C594E">
                    <w:rPr>
                      <w:rFonts w:ascii="Verdana" w:hAnsi="Verdana"/>
                      <w:sz w:val="16"/>
                      <w:szCs w:val="16"/>
                      <w:lang w:val="en-US"/>
                    </w:rPr>
                    <w:t>Metal conical drums</w:t>
                  </w:r>
                </w:p>
                <w:p w14:paraId="0DD0CC6E" w14:textId="77777777" w:rsidR="00423D2B" w:rsidRPr="002C594E" w:rsidRDefault="00E8335F" w:rsidP="00172D78">
                  <w:pPr>
                    <w:spacing w:before="120"/>
                    <w:rPr>
                      <w:rFonts w:ascii="Verdana" w:hAnsi="Verdana"/>
                      <w:sz w:val="16"/>
                      <w:szCs w:val="16"/>
                      <w:lang w:val="en-US"/>
                    </w:rPr>
                  </w:pPr>
                  <w:r w:rsidRPr="002C594E">
                    <w:rPr>
                      <w:rFonts w:ascii="Verdana" w:hAnsi="Verdana"/>
                      <w:sz w:val="16"/>
                      <w:szCs w:val="16"/>
                      <w:lang w:val="en-US"/>
                    </w:rPr>
                    <w:t>(</w:t>
                  </w:r>
                  <w:r w:rsidR="00423D2B" w:rsidRPr="002C594E">
                    <w:rPr>
                      <w:rFonts w:ascii="Verdana" w:hAnsi="Verdana"/>
                      <w:sz w:val="16"/>
                      <w:szCs w:val="16"/>
                      <w:lang w:val="en-US"/>
                    </w:rPr>
                    <w:t>NEW)</w:t>
                  </w:r>
                </w:p>
              </w:tc>
              <w:tc>
                <w:tcPr>
                  <w:tcW w:w="4740" w:type="dxa"/>
                  <w:vAlign w:val="center"/>
                </w:tcPr>
                <w:p w14:paraId="1E3F5B53" w14:textId="77777777" w:rsidR="00163F15" w:rsidRPr="002C594E" w:rsidRDefault="00F6257B" w:rsidP="00172D78">
                  <w:pPr>
                    <w:spacing w:before="120"/>
                    <w:jc w:val="both"/>
                    <w:rPr>
                      <w:rFonts w:ascii="Verdana" w:hAnsi="Verdana"/>
                      <w:i/>
                      <w:sz w:val="16"/>
                      <w:szCs w:val="16"/>
                      <w:lang w:val="en-US"/>
                    </w:rPr>
                  </w:pPr>
                  <w:r w:rsidRPr="002C594E">
                    <w:rPr>
                      <w:rFonts w:ascii="Verdana" w:hAnsi="Verdana"/>
                      <w:i/>
                      <w:sz w:val="16"/>
                      <w:szCs w:val="16"/>
                      <w:lang w:val="en-US"/>
                    </w:rPr>
                    <w:t>The drums are sealed and the internal paint is food. The cover is of metal and sealed with a metal ring in turn</w:t>
                  </w:r>
                  <w:r w:rsidR="00C2305A" w:rsidRPr="002C594E">
                    <w:rPr>
                      <w:rFonts w:ascii="Verdana" w:hAnsi="Verdana"/>
                      <w:i/>
                      <w:sz w:val="16"/>
                      <w:szCs w:val="16"/>
                      <w:lang w:val="en-US"/>
                    </w:rPr>
                    <w:t xml:space="preserve"> </w:t>
                  </w:r>
                  <w:r w:rsidRPr="002C594E">
                    <w:rPr>
                      <w:rFonts w:ascii="Verdana" w:hAnsi="Verdana"/>
                      <w:i/>
                      <w:sz w:val="16"/>
                      <w:szCs w:val="16"/>
                      <w:lang w:val="en-US"/>
                    </w:rPr>
                    <w:t xml:space="preserve">sealed with a plastic seal that shows the possible tampering. The drum is free of rust, painted uniformly, free of excessive bruising. The steel drums are in accordance with the M.D. 21.03.1973 and subsequent </w:t>
                  </w:r>
                  <w:r w:rsidRPr="002C594E">
                    <w:rPr>
                      <w:rFonts w:ascii="Verdana" w:hAnsi="Verdana"/>
                      <w:i/>
                      <w:sz w:val="16"/>
                      <w:szCs w:val="16"/>
                      <w:lang w:val="en-US"/>
                    </w:rPr>
                    <w:lastRenderedPageBreak/>
                    <w:t xml:space="preserve">updates, the heavy metals content is less than 100 ppm in accordance with the Directive 94/62/EEC and have been </w:t>
                  </w:r>
                  <w:r w:rsidR="00C2305A" w:rsidRPr="002C594E">
                    <w:rPr>
                      <w:rFonts w:ascii="Verdana" w:hAnsi="Verdana"/>
                      <w:i/>
                      <w:sz w:val="16"/>
                      <w:szCs w:val="16"/>
                      <w:lang w:val="en-US"/>
                    </w:rPr>
                    <w:t>produced in accordance with</w:t>
                  </w:r>
                  <w:r w:rsidRPr="002C594E">
                    <w:rPr>
                      <w:rFonts w:ascii="Verdana" w:hAnsi="Verdana"/>
                      <w:i/>
                      <w:sz w:val="16"/>
                      <w:szCs w:val="16"/>
                      <w:lang w:val="en-US"/>
                    </w:rPr>
                    <w:t xml:space="preserve"> the good manufacturing practices as per the regulations 1935/2004/EC and 10/2011/EC. </w:t>
                  </w:r>
                  <w:r w:rsidR="00C2305A" w:rsidRPr="002C594E">
                    <w:rPr>
                      <w:rFonts w:ascii="Verdana" w:hAnsi="Verdana"/>
                      <w:i/>
                      <w:sz w:val="16"/>
                      <w:szCs w:val="16"/>
                      <w:lang w:val="en-US"/>
                    </w:rPr>
                    <w:t xml:space="preserve">The drums design is hermetic and the suppliers tests confirm this requirement. </w:t>
                  </w:r>
                  <w:r w:rsidRPr="002C594E">
                    <w:rPr>
                      <w:rFonts w:ascii="Verdana" w:hAnsi="Verdana"/>
                      <w:i/>
                      <w:sz w:val="16"/>
                      <w:szCs w:val="16"/>
                      <w:lang w:val="en-US"/>
                    </w:rPr>
                    <w:t xml:space="preserve">The material respects the limits of global migration and specific migration of the dye, therefore, it can be used in prolonged contact with foods.  </w:t>
                  </w:r>
                </w:p>
              </w:tc>
            </w:tr>
            <w:tr w:rsidR="00163F15" w:rsidRPr="004B59E0" w14:paraId="7270DDBF" w14:textId="77777777" w:rsidTr="00300921">
              <w:tc>
                <w:tcPr>
                  <w:tcW w:w="1087" w:type="dxa"/>
                </w:tcPr>
                <w:p w14:paraId="1B1828A2" w14:textId="77777777" w:rsidR="00163F15" w:rsidRPr="002C594E" w:rsidRDefault="006D6A3C" w:rsidP="00300921">
                  <w:pPr>
                    <w:spacing w:before="120"/>
                    <w:rPr>
                      <w:rFonts w:ascii="Verdana" w:hAnsi="Verdana"/>
                      <w:sz w:val="16"/>
                      <w:szCs w:val="16"/>
                      <w:lang w:val="en-US"/>
                    </w:rPr>
                  </w:pPr>
                  <w:r w:rsidRPr="002C594E">
                    <w:rPr>
                      <w:rFonts w:ascii="Verdana" w:hAnsi="Verdana"/>
                      <w:sz w:val="16"/>
                      <w:szCs w:val="16"/>
                      <w:lang w:val="en-US"/>
                    </w:rPr>
                    <w:lastRenderedPageBreak/>
                    <w:t xml:space="preserve">Internal </w:t>
                  </w:r>
                  <w:r w:rsidR="009A5C78" w:rsidRPr="002C594E">
                    <w:rPr>
                      <w:rFonts w:ascii="Verdana" w:hAnsi="Verdana"/>
                      <w:sz w:val="16"/>
                      <w:szCs w:val="16"/>
                      <w:lang w:val="en-US"/>
                    </w:rPr>
                    <w:t>packaging</w:t>
                  </w:r>
                </w:p>
              </w:tc>
              <w:tc>
                <w:tcPr>
                  <w:tcW w:w="2943" w:type="dxa"/>
                </w:tcPr>
                <w:p w14:paraId="08DB9FDA" w14:textId="77777777" w:rsidR="00163F15" w:rsidRPr="002C594E" w:rsidRDefault="006D6A3C" w:rsidP="00300921">
                  <w:pPr>
                    <w:spacing w:before="120"/>
                    <w:rPr>
                      <w:rFonts w:ascii="Verdana" w:hAnsi="Verdana"/>
                      <w:sz w:val="16"/>
                      <w:szCs w:val="16"/>
                      <w:lang w:val="en-US"/>
                    </w:rPr>
                  </w:pPr>
                  <w:r w:rsidRPr="002C594E">
                    <w:rPr>
                      <w:rFonts w:ascii="Verdana" w:hAnsi="Verdana"/>
                      <w:sz w:val="16"/>
                      <w:szCs w:val="16"/>
                      <w:lang w:val="en-US"/>
                    </w:rPr>
                    <w:t>Double polyethylene and tra</w:t>
                  </w:r>
                  <w:r w:rsidR="00C2305A" w:rsidRPr="002C594E">
                    <w:rPr>
                      <w:rFonts w:ascii="Verdana" w:hAnsi="Verdana"/>
                      <w:sz w:val="16"/>
                      <w:szCs w:val="16"/>
                      <w:lang w:val="en-US"/>
                    </w:rPr>
                    <w:t>n</w:t>
                  </w:r>
                  <w:r w:rsidRPr="002C594E">
                    <w:rPr>
                      <w:rFonts w:ascii="Verdana" w:hAnsi="Verdana"/>
                      <w:sz w:val="16"/>
                      <w:szCs w:val="16"/>
                      <w:lang w:val="en-US"/>
                    </w:rPr>
                    <w:t>sparent bag for food</w:t>
                  </w:r>
                </w:p>
              </w:tc>
              <w:tc>
                <w:tcPr>
                  <w:tcW w:w="4740" w:type="dxa"/>
                </w:tcPr>
                <w:p w14:paraId="6C902F3B" w14:textId="77777777" w:rsidR="00163F15" w:rsidRPr="002C594E" w:rsidRDefault="006D6A3C" w:rsidP="00300921">
                  <w:pPr>
                    <w:spacing w:before="120"/>
                    <w:rPr>
                      <w:rFonts w:ascii="Verdana" w:hAnsi="Verdana"/>
                      <w:sz w:val="16"/>
                      <w:szCs w:val="16"/>
                      <w:lang w:val="en-US"/>
                    </w:rPr>
                  </w:pPr>
                  <w:r w:rsidRPr="002C594E">
                    <w:rPr>
                      <w:rFonts w:ascii="Verdana" w:hAnsi="Verdana"/>
                      <w:i/>
                      <w:sz w:val="16"/>
                      <w:szCs w:val="16"/>
                      <w:lang w:val="en-US"/>
                    </w:rPr>
                    <w:t>All inner bags are new and compounds of low density polyethylene material whose components are approved for food use. The bags are suitable to come into contact with foodstuffs according to the M.D. 21.03.1973. the bags have a minimum thickness of 50 microns. The material respects the limits of global migration and specific migration of the dye, therefore, it can be used in prolonged contact with foods.</w:t>
                  </w:r>
                </w:p>
              </w:tc>
            </w:tr>
            <w:tr w:rsidR="00163F15" w:rsidRPr="004B59E0" w14:paraId="6D7D7F76" w14:textId="77777777" w:rsidTr="00300921">
              <w:tc>
                <w:tcPr>
                  <w:tcW w:w="1087" w:type="dxa"/>
                </w:tcPr>
                <w:p w14:paraId="6EF7D734" w14:textId="77777777" w:rsidR="00163F15" w:rsidRPr="002C594E" w:rsidRDefault="008114CB" w:rsidP="00300921">
                  <w:pPr>
                    <w:spacing w:before="120"/>
                    <w:rPr>
                      <w:rFonts w:ascii="Verdana" w:hAnsi="Verdana"/>
                      <w:sz w:val="16"/>
                      <w:szCs w:val="16"/>
                      <w:lang w:val="en-US"/>
                    </w:rPr>
                  </w:pPr>
                  <w:r w:rsidRPr="002C594E">
                    <w:rPr>
                      <w:rFonts w:ascii="Verdana" w:hAnsi="Verdana"/>
                      <w:sz w:val="16"/>
                      <w:szCs w:val="16"/>
                      <w:lang w:val="en-US"/>
                    </w:rPr>
                    <w:t>Seal type</w:t>
                  </w:r>
                </w:p>
              </w:tc>
              <w:tc>
                <w:tcPr>
                  <w:tcW w:w="2943" w:type="dxa"/>
                </w:tcPr>
                <w:p w14:paraId="3507D89B" w14:textId="77777777" w:rsidR="008114CB" w:rsidRPr="002C594E" w:rsidRDefault="008114CB" w:rsidP="00300921">
                  <w:pPr>
                    <w:spacing w:before="120"/>
                    <w:rPr>
                      <w:rFonts w:ascii="Verdana" w:hAnsi="Verdana"/>
                      <w:sz w:val="16"/>
                      <w:szCs w:val="16"/>
                      <w:lang w:val="en-US"/>
                    </w:rPr>
                  </w:pPr>
                  <w:r w:rsidRPr="002C594E">
                    <w:rPr>
                      <w:rFonts w:ascii="Verdana" w:hAnsi="Verdana"/>
                      <w:sz w:val="16"/>
                      <w:szCs w:val="16"/>
                      <w:lang w:val="en-US"/>
                    </w:rPr>
                    <w:t>N° 2 numbered plastic seals, one per each batch</w:t>
                  </w:r>
                </w:p>
                <w:p w14:paraId="090D8FBF" w14:textId="77777777" w:rsidR="00163F15" w:rsidRPr="002C594E" w:rsidRDefault="008114CB" w:rsidP="00300921">
                  <w:pPr>
                    <w:spacing w:before="120"/>
                    <w:rPr>
                      <w:rFonts w:ascii="Verdana" w:hAnsi="Verdana"/>
                      <w:sz w:val="16"/>
                      <w:szCs w:val="16"/>
                      <w:lang w:val="en-US"/>
                    </w:rPr>
                  </w:pPr>
                  <w:r w:rsidRPr="002C594E">
                    <w:rPr>
                      <w:rFonts w:ascii="Verdana" w:hAnsi="Verdana"/>
                      <w:sz w:val="16"/>
                      <w:szCs w:val="16"/>
                      <w:lang w:val="en-US"/>
                    </w:rPr>
                    <w:t>N° 1 not numbered plastic seal for the drum’s cover</w:t>
                  </w:r>
                </w:p>
              </w:tc>
              <w:tc>
                <w:tcPr>
                  <w:tcW w:w="4740" w:type="dxa"/>
                  <w:vAlign w:val="center"/>
                </w:tcPr>
                <w:p w14:paraId="68505944" w14:textId="77777777" w:rsidR="00163F15" w:rsidRPr="002C594E" w:rsidRDefault="00163F15" w:rsidP="00172D78">
                  <w:pPr>
                    <w:spacing w:before="120"/>
                    <w:jc w:val="both"/>
                    <w:rPr>
                      <w:rFonts w:ascii="Verdana" w:hAnsi="Verdana"/>
                      <w:sz w:val="16"/>
                      <w:szCs w:val="16"/>
                      <w:lang w:val="en-US"/>
                    </w:rPr>
                  </w:pPr>
                </w:p>
              </w:tc>
            </w:tr>
          </w:tbl>
          <w:p w14:paraId="028FB214" w14:textId="77777777" w:rsidR="007D27EF"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7D27EF" w:rsidRPr="002C594E">
              <w:rPr>
                <w:rFonts w:ascii="Verdana" w:hAnsi="Verdana"/>
                <w:i/>
                <w:sz w:val="16"/>
                <w:szCs w:val="16"/>
                <w:lang w:val="en-US"/>
              </w:rPr>
              <w:t xml:space="preserve">Possible variation on demand: </w:t>
            </w:r>
            <w:r w:rsidR="009A54EC" w:rsidRPr="002C594E">
              <w:rPr>
                <w:rFonts w:ascii="Verdana" w:hAnsi="Verdana"/>
                <w:i/>
                <w:sz w:val="16"/>
                <w:szCs w:val="16"/>
                <w:lang w:val="en-US"/>
              </w:rPr>
              <w:t>G</w:t>
            </w:r>
            <w:r w:rsidR="007D27EF" w:rsidRPr="002C594E">
              <w:rPr>
                <w:rFonts w:ascii="Verdana" w:hAnsi="Verdana"/>
                <w:i/>
                <w:sz w:val="16"/>
                <w:szCs w:val="16"/>
                <w:lang w:val="en-US"/>
              </w:rPr>
              <w:t xml:space="preserve">rey metal </w:t>
            </w:r>
            <w:r w:rsidR="00E8335F" w:rsidRPr="002C594E">
              <w:rPr>
                <w:rFonts w:ascii="Verdana" w:hAnsi="Verdana"/>
                <w:i/>
                <w:sz w:val="16"/>
                <w:szCs w:val="16"/>
                <w:lang w:val="en-US"/>
              </w:rPr>
              <w:t>cylindrical</w:t>
            </w:r>
            <w:r w:rsidR="00DF4C35" w:rsidRPr="002C594E">
              <w:rPr>
                <w:rFonts w:ascii="Verdana" w:hAnsi="Verdana"/>
                <w:i/>
                <w:sz w:val="16"/>
                <w:szCs w:val="16"/>
                <w:lang w:val="en-US"/>
              </w:rPr>
              <w:t xml:space="preserve"> drums, b</w:t>
            </w:r>
            <w:r w:rsidR="007D27EF" w:rsidRPr="002C594E">
              <w:rPr>
                <w:rFonts w:ascii="Verdana" w:hAnsi="Verdana"/>
                <w:i/>
                <w:sz w:val="16"/>
                <w:szCs w:val="16"/>
                <w:lang w:val="en-US"/>
              </w:rPr>
              <w:t>lue</w:t>
            </w:r>
            <w:r w:rsidR="00DF4C35" w:rsidRPr="002C594E">
              <w:rPr>
                <w:rFonts w:ascii="Verdana" w:hAnsi="Verdana"/>
                <w:i/>
                <w:sz w:val="16"/>
                <w:szCs w:val="16"/>
                <w:lang w:val="en-US"/>
              </w:rPr>
              <w:t xml:space="preserve"> or green metal conical drums, b</w:t>
            </w:r>
            <w:r w:rsidR="009A54EC" w:rsidRPr="002C594E">
              <w:rPr>
                <w:rFonts w:ascii="Verdana" w:hAnsi="Verdana"/>
                <w:i/>
                <w:sz w:val="16"/>
                <w:szCs w:val="16"/>
                <w:lang w:val="en-US"/>
              </w:rPr>
              <w:t>lue polyethylene bag, n</w:t>
            </w:r>
            <w:r w:rsidR="007D27EF" w:rsidRPr="002C594E">
              <w:rPr>
                <w:rFonts w:ascii="Verdana" w:hAnsi="Verdana"/>
                <w:i/>
                <w:sz w:val="16"/>
                <w:szCs w:val="16"/>
                <w:lang w:val="en-US"/>
              </w:rPr>
              <w:t>umbe</w:t>
            </w:r>
            <w:r w:rsidR="00C2305A" w:rsidRPr="002C594E">
              <w:rPr>
                <w:rFonts w:ascii="Verdana" w:hAnsi="Verdana"/>
                <w:i/>
                <w:sz w:val="16"/>
                <w:szCs w:val="16"/>
                <w:lang w:val="en-US"/>
              </w:rPr>
              <w:t>red plastic seal for the drums</w:t>
            </w:r>
            <w:r w:rsidR="007D27EF" w:rsidRPr="002C594E">
              <w:rPr>
                <w:rFonts w:ascii="Verdana" w:hAnsi="Verdana"/>
                <w:i/>
                <w:sz w:val="16"/>
                <w:szCs w:val="16"/>
                <w:lang w:val="en-US"/>
              </w:rPr>
              <w:t xml:space="preserve"> cover, </w:t>
            </w:r>
            <w:r w:rsidR="009A54EC" w:rsidRPr="002C594E">
              <w:rPr>
                <w:rFonts w:ascii="Verdana" w:hAnsi="Verdana"/>
                <w:i/>
                <w:sz w:val="16"/>
                <w:szCs w:val="16"/>
                <w:lang w:val="en-US"/>
              </w:rPr>
              <w:t>n</w:t>
            </w:r>
            <w:r w:rsidR="007D27EF" w:rsidRPr="002C594E">
              <w:rPr>
                <w:rFonts w:ascii="Verdana" w:hAnsi="Verdana"/>
                <w:i/>
                <w:sz w:val="16"/>
                <w:szCs w:val="16"/>
                <w:lang w:val="en-US"/>
              </w:rPr>
              <w:t>umbered metal seals.</w:t>
            </w:r>
          </w:p>
          <w:p w14:paraId="5DAF656E" w14:textId="77777777" w:rsidR="00163F15" w:rsidRPr="002C594E" w:rsidRDefault="007D27EF" w:rsidP="00172D78">
            <w:pPr>
              <w:spacing w:before="120"/>
              <w:jc w:val="center"/>
              <w:rPr>
                <w:rFonts w:ascii="Verdana" w:hAnsi="Verdana"/>
                <w:b/>
                <w:i/>
                <w:lang w:val="en-US"/>
              </w:rPr>
            </w:pPr>
            <w:r w:rsidRPr="002C594E">
              <w:rPr>
                <w:rFonts w:ascii="Verdana" w:hAnsi="Verdana"/>
                <w:b/>
                <w:i/>
                <w:lang w:val="en-US"/>
              </w:rPr>
              <w:t>Plastic pails</w:t>
            </w:r>
          </w:p>
          <w:tbl>
            <w:tblPr>
              <w:tblpPr w:leftFromText="141" w:rightFromText="141" w:vertAnchor="text" w:tblpXSpec="center" w:tblpY="1"/>
              <w:tblOverlap w:val="neve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129"/>
              <w:gridCol w:w="2977"/>
              <w:gridCol w:w="4607"/>
            </w:tblGrid>
            <w:tr w:rsidR="00163F15" w:rsidRPr="002C594E" w14:paraId="30E20B0E" w14:textId="77777777" w:rsidTr="00583DB6">
              <w:trPr>
                <w:trHeight w:val="242"/>
                <w:jc w:val="center"/>
              </w:trPr>
              <w:tc>
                <w:tcPr>
                  <w:tcW w:w="1129" w:type="dxa"/>
                </w:tcPr>
                <w:p w14:paraId="2CD327B3" w14:textId="77777777" w:rsidR="00163F15" w:rsidRPr="002C594E" w:rsidRDefault="007D27EF" w:rsidP="00583DB6">
                  <w:pPr>
                    <w:spacing w:before="120"/>
                    <w:rPr>
                      <w:rFonts w:ascii="Verdana" w:hAnsi="Verdana"/>
                      <w:sz w:val="16"/>
                      <w:szCs w:val="16"/>
                      <w:lang w:val="en-US"/>
                    </w:rPr>
                  </w:pPr>
                  <w:r w:rsidRPr="002C594E">
                    <w:rPr>
                      <w:rFonts w:ascii="Verdana" w:hAnsi="Verdana"/>
                      <w:sz w:val="16"/>
                      <w:szCs w:val="16"/>
                      <w:lang w:val="en-US"/>
                    </w:rPr>
                    <w:t>Gross weigh</w:t>
                  </w:r>
                  <w:r w:rsidR="00CF25D6" w:rsidRPr="002C594E">
                    <w:rPr>
                      <w:rFonts w:ascii="Verdana" w:hAnsi="Verdana"/>
                      <w:sz w:val="16"/>
                      <w:szCs w:val="16"/>
                      <w:lang w:val="en-US"/>
                    </w:rPr>
                    <w:t>t</w:t>
                  </w:r>
                </w:p>
              </w:tc>
              <w:tc>
                <w:tcPr>
                  <w:tcW w:w="2977" w:type="dxa"/>
                </w:tcPr>
                <w:p w14:paraId="3BA6B660" w14:textId="151F2818" w:rsidR="00163F15" w:rsidRPr="002C594E" w:rsidRDefault="00163F15" w:rsidP="00583DB6">
                  <w:pPr>
                    <w:spacing w:before="120"/>
                    <w:rPr>
                      <w:rFonts w:ascii="Verdana" w:hAnsi="Verdana"/>
                      <w:sz w:val="16"/>
                      <w:szCs w:val="16"/>
                      <w:lang w:val="en-US"/>
                    </w:rPr>
                  </w:pPr>
                  <w:r w:rsidRPr="002C594E">
                    <w:rPr>
                      <w:rFonts w:ascii="Verdana" w:hAnsi="Verdana"/>
                      <w:sz w:val="16"/>
                      <w:szCs w:val="16"/>
                      <w:lang w:val="en-US"/>
                    </w:rPr>
                    <w:t>2</w:t>
                  </w:r>
                  <w:r w:rsidR="00074442">
                    <w:rPr>
                      <w:rFonts w:ascii="Verdana" w:hAnsi="Verdana"/>
                      <w:sz w:val="16"/>
                      <w:szCs w:val="16"/>
                      <w:lang w:val="en-US"/>
                    </w:rPr>
                    <w:t>6</w:t>
                  </w:r>
                  <w:r w:rsidRPr="002C594E">
                    <w:rPr>
                      <w:rFonts w:ascii="Verdana" w:hAnsi="Verdana"/>
                      <w:sz w:val="16"/>
                      <w:szCs w:val="16"/>
                      <w:lang w:val="en-US"/>
                    </w:rPr>
                    <w:t xml:space="preserve"> Kg.</w:t>
                  </w:r>
                </w:p>
              </w:tc>
              <w:tc>
                <w:tcPr>
                  <w:tcW w:w="4607" w:type="dxa"/>
                  <w:vAlign w:val="center"/>
                </w:tcPr>
                <w:p w14:paraId="05AF4B22" w14:textId="77777777" w:rsidR="00163F15" w:rsidRPr="002C594E" w:rsidRDefault="00163F15" w:rsidP="00172D78">
                  <w:pPr>
                    <w:spacing w:before="120"/>
                    <w:jc w:val="both"/>
                    <w:rPr>
                      <w:rFonts w:ascii="Verdana" w:hAnsi="Verdana"/>
                      <w:sz w:val="16"/>
                      <w:szCs w:val="16"/>
                      <w:lang w:val="en-US"/>
                    </w:rPr>
                  </w:pPr>
                </w:p>
              </w:tc>
            </w:tr>
            <w:tr w:rsidR="00163F15" w:rsidRPr="002C594E" w14:paraId="339CF7E2" w14:textId="77777777" w:rsidTr="00583DB6">
              <w:trPr>
                <w:trHeight w:val="262"/>
                <w:jc w:val="center"/>
              </w:trPr>
              <w:tc>
                <w:tcPr>
                  <w:tcW w:w="1129" w:type="dxa"/>
                </w:tcPr>
                <w:p w14:paraId="6ACED84C" w14:textId="77777777" w:rsidR="00163F15" w:rsidRPr="002C594E" w:rsidRDefault="007D27EF" w:rsidP="00583DB6">
                  <w:pPr>
                    <w:spacing w:before="120"/>
                    <w:rPr>
                      <w:rFonts w:ascii="Verdana" w:hAnsi="Verdana"/>
                      <w:sz w:val="16"/>
                      <w:szCs w:val="16"/>
                      <w:lang w:val="en-US"/>
                    </w:rPr>
                  </w:pPr>
                  <w:r w:rsidRPr="002C594E">
                    <w:rPr>
                      <w:rFonts w:ascii="Verdana" w:hAnsi="Verdana"/>
                      <w:sz w:val="16"/>
                      <w:szCs w:val="16"/>
                      <w:lang w:val="en-US"/>
                    </w:rPr>
                    <w:t>Net weigh</w:t>
                  </w:r>
                  <w:r w:rsidR="00CF25D6" w:rsidRPr="002C594E">
                    <w:rPr>
                      <w:rFonts w:ascii="Verdana" w:hAnsi="Verdana"/>
                      <w:sz w:val="16"/>
                      <w:szCs w:val="16"/>
                      <w:lang w:val="en-US"/>
                    </w:rPr>
                    <w:t>t</w:t>
                  </w:r>
                </w:p>
              </w:tc>
              <w:tc>
                <w:tcPr>
                  <w:tcW w:w="2977" w:type="dxa"/>
                </w:tcPr>
                <w:p w14:paraId="1C4CCF00" w14:textId="485A9E71" w:rsidR="00163F15" w:rsidRPr="002C594E" w:rsidRDefault="00F66929" w:rsidP="00583DB6">
                  <w:pPr>
                    <w:spacing w:before="120"/>
                    <w:rPr>
                      <w:rFonts w:ascii="Verdana" w:hAnsi="Verdana"/>
                      <w:sz w:val="16"/>
                      <w:szCs w:val="16"/>
                      <w:lang w:val="en-US"/>
                    </w:rPr>
                  </w:pPr>
                  <w:r>
                    <w:rPr>
                      <w:rFonts w:ascii="Verdana" w:hAnsi="Verdana"/>
                      <w:sz w:val="16"/>
                      <w:szCs w:val="16"/>
                      <w:lang w:val="en-US"/>
                    </w:rPr>
                    <w:t>2</w:t>
                  </w:r>
                  <w:r w:rsidR="00074442">
                    <w:rPr>
                      <w:rFonts w:ascii="Verdana" w:hAnsi="Verdana"/>
                      <w:sz w:val="16"/>
                      <w:szCs w:val="16"/>
                      <w:lang w:val="en-US"/>
                    </w:rPr>
                    <w:t>5</w:t>
                  </w:r>
                  <w:r w:rsidR="00163F15" w:rsidRPr="002C594E">
                    <w:rPr>
                      <w:rFonts w:ascii="Verdana" w:hAnsi="Verdana"/>
                      <w:sz w:val="16"/>
                      <w:szCs w:val="16"/>
                      <w:lang w:val="en-US"/>
                    </w:rPr>
                    <w:t xml:space="preserve"> Kg. </w:t>
                  </w:r>
                  <w:r w:rsidR="00163F15" w:rsidRPr="002C594E">
                    <w:rPr>
                      <w:rFonts w:ascii="Verdana" w:hAnsi="Verdana" w:cs="Arial"/>
                      <w:sz w:val="16"/>
                      <w:szCs w:val="16"/>
                      <w:lang w:val="en-US"/>
                    </w:rPr>
                    <w:t>±</w:t>
                  </w:r>
                  <w:r w:rsidR="00163F15" w:rsidRPr="002C594E">
                    <w:rPr>
                      <w:rFonts w:ascii="Verdana" w:hAnsi="Verdana"/>
                      <w:sz w:val="16"/>
                      <w:szCs w:val="16"/>
                      <w:lang w:val="en-US"/>
                    </w:rPr>
                    <w:t xml:space="preserve"> 1 %</w:t>
                  </w:r>
                </w:p>
              </w:tc>
              <w:tc>
                <w:tcPr>
                  <w:tcW w:w="4607" w:type="dxa"/>
                  <w:vAlign w:val="center"/>
                </w:tcPr>
                <w:p w14:paraId="49AE0259" w14:textId="77777777" w:rsidR="00163F15" w:rsidRPr="002C594E" w:rsidRDefault="00163F15" w:rsidP="00172D78">
                  <w:pPr>
                    <w:spacing w:before="120"/>
                    <w:jc w:val="both"/>
                    <w:rPr>
                      <w:rFonts w:ascii="Verdana" w:hAnsi="Verdana"/>
                      <w:sz w:val="16"/>
                      <w:szCs w:val="16"/>
                      <w:lang w:val="en-US"/>
                    </w:rPr>
                  </w:pPr>
                </w:p>
              </w:tc>
            </w:tr>
            <w:tr w:rsidR="00163F15" w:rsidRPr="004B59E0" w14:paraId="1E212526" w14:textId="77777777" w:rsidTr="00583DB6">
              <w:trPr>
                <w:trHeight w:val="1477"/>
                <w:jc w:val="center"/>
              </w:trPr>
              <w:tc>
                <w:tcPr>
                  <w:tcW w:w="1129" w:type="dxa"/>
                </w:tcPr>
                <w:p w14:paraId="27DE73FE" w14:textId="77777777" w:rsidR="00163F15" w:rsidRPr="002C594E" w:rsidRDefault="009A5C78" w:rsidP="00583DB6">
                  <w:pPr>
                    <w:spacing w:before="120"/>
                    <w:rPr>
                      <w:rFonts w:ascii="Verdana" w:hAnsi="Verdana"/>
                      <w:sz w:val="16"/>
                      <w:szCs w:val="16"/>
                      <w:lang w:val="en-US"/>
                    </w:rPr>
                  </w:pPr>
                  <w:r w:rsidRPr="002C594E">
                    <w:rPr>
                      <w:rFonts w:ascii="Verdana" w:hAnsi="Verdana"/>
                      <w:sz w:val="16"/>
                      <w:szCs w:val="16"/>
                      <w:lang w:val="en-US"/>
                    </w:rPr>
                    <w:t>Packaging</w:t>
                  </w:r>
                </w:p>
              </w:tc>
              <w:tc>
                <w:tcPr>
                  <w:tcW w:w="2977" w:type="dxa"/>
                </w:tcPr>
                <w:p w14:paraId="1C14976A" w14:textId="77777777" w:rsidR="00163F15" w:rsidRPr="002C594E" w:rsidRDefault="007D27EF" w:rsidP="00583DB6">
                  <w:pPr>
                    <w:spacing w:before="120"/>
                    <w:rPr>
                      <w:rFonts w:ascii="Verdana" w:hAnsi="Verdana"/>
                      <w:sz w:val="16"/>
                      <w:szCs w:val="16"/>
                      <w:lang w:val="en-US"/>
                    </w:rPr>
                  </w:pPr>
                  <w:r w:rsidRPr="002C594E">
                    <w:rPr>
                      <w:rFonts w:ascii="Verdana" w:hAnsi="Verdana"/>
                      <w:sz w:val="16"/>
                      <w:szCs w:val="16"/>
                      <w:lang w:val="en-US"/>
                    </w:rPr>
                    <w:t>Plastic pails (NEW)</w:t>
                  </w:r>
                </w:p>
              </w:tc>
              <w:tc>
                <w:tcPr>
                  <w:tcW w:w="4607" w:type="dxa"/>
                  <w:vAlign w:val="center"/>
                </w:tcPr>
                <w:p w14:paraId="5D018390" w14:textId="77777777" w:rsidR="00163F15" w:rsidRPr="002C594E" w:rsidRDefault="00210CA4" w:rsidP="00172D78">
                  <w:pPr>
                    <w:spacing w:before="120"/>
                    <w:jc w:val="both"/>
                    <w:rPr>
                      <w:rFonts w:ascii="Verdana" w:hAnsi="Verdana"/>
                      <w:i/>
                      <w:sz w:val="16"/>
                      <w:szCs w:val="16"/>
                      <w:lang w:val="en-US"/>
                    </w:rPr>
                  </w:pPr>
                  <w:r w:rsidRPr="002C594E">
                    <w:rPr>
                      <w:rFonts w:ascii="Verdana" w:hAnsi="Verdana"/>
                      <w:i/>
                      <w:sz w:val="16"/>
                      <w:szCs w:val="16"/>
                      <w:lang w:val="en-US"/>
                    </w:rPr>
                    <w:t xml:space="preserve">Plastic pails, as per the technical sheet provided </w:t>
                  </w:r>
                  <w:r w:rsidR="009A54EC" w:rsidRPr="002C594E">
                    <w:rPr>
                      <w:rFonts w:ascii="Verdana" w:hAnsi="Verdana"/>
                      <w:i/>
                      <w:sz w:val="16"/>
                      <w:szCs w:val="16"/>
                      <w:lang w:val="en-US"/>
                    </w:rPr>
                    <w:t xml:space="preserve">to </w:t>
                  </w:r>
                  <w:r w:rsidRPr="002C594E">
                    <w:rPr>
                      <w:rFonts w:ascii="Verdana" w:hAnsi="Verdana"/>
                      <w:i/>
                      <w:sz w:val="16"/>
                      <w:szCs w:val="16"/>
                      <w:lang w:val="en-US"/>
                    </w:rPr>
                    <w:t>us by the supplier, are produced with materials and dyes sui</w:t>
                  </w:r>
                  <w:r w:rsidR="00C2305A" w:rsidRPr="002C594E">
                    <w:rPr>
                      <w:rFonts w:ascii="Verdana" w:hAnsi="Verdana"/>
                      <w:i/>
                      <w:sz w:val="16"/>
                      <w:szCs w:val="16"/>
                      <w:lang w:val="en-US"/>
                    </w:rPr>
                    <w:t>t</w:t>
                  </w:r>
                  <w:r w:rsidRPr="002C594E">
                    <w:rPr>
                      <w:rFonts w:ascii="Verdana" w:hAnsi="Verdana"/>
                      <w:i/>
                      <w:sz w:val="16"/>
                      <w:szCs w:val="16"/>
                      <w:lang w:val="en-US"/>
                    </w:rPr>
                    <w:t>able for food contact and meet the levels of concentration of heavy metals in terms of packaging. The material respects the limit of global migration and specific migration of the dye, therefore, it can be used in prolonged contact with foods.</w:t>
                  </w:r>
                </w:p>
              </w:tc>
            </w:tr>
            <w:tr w:rsidR="00163F15" w:rsidRPr="004B59E0" w14:paraId="71036F19" w14:textId="77777777" w:rsidTr="00583DB6">
              <w:trPr>
                <w:trHeight w:val="790"/>
                <w:jc w:val="center"/>
              </w:trPr>
              <w:tc>
                <w:tcPr>
                  <w:tcW w:w="1129" w:type="dxa"/>
                </w:tcPr>
                <w:p w14:paraId="789AE39D" w14:textId="77777777" w:rsidR="00163F15" w:rsidRPr="002C594E" w:rsidRDefault="007D27EF" w:rsidP="00583DB6">
                  <w:pPr>
                    <w:spacing w:before="120"/>
                    <w:rPr>
                      <w:rFonts w:ascii="Verdana" w:hAnsi="Verdana"/>
                      <w:sz w:val="16"/>
                      <w:szCs w:val="16"/>
                      <w:lang w:val="en-US"/>
                    </w:rPr>
                  </w:pPr>
                  <w:r w:rsidRPr="002C594E">
                    <w:rPr>
                      <w:rFonts w:ascii="Verdana" w:hAnsi="Verdana"/>
                      <w:sz w:val="16"/>
                      <w:szCs w:val="16"/>
                      <w:lang w:val="en-US"/>
                    </w:rPr>
                    <w:t>Seal type</w:t>
                  </w:r>
                </w:p>
              </w:tc>
              <w:tc>
                <w:tcPr>
                  <w:tcW w:w="2977" w:type="dxa"/>
                </w:tcPr>
                <w:p w14:paraId="691B02CE" w14:textId="77777777" w:rsidR="00163F15" w:rsidRPr="002C594E" w:rsidRDefault="007D27EF" w:rsidP="00583DB6">
                  <w:pPr>
                    <w:spacing w:before="120"/>
                    <w:rPr>
                      <w:rFonts w:ascii="Verdana" w:hAnsi="Verdana"/>
                      <w:sz w:val="16"/>
                      <w:szCs w:val="16"/>
                      <w:lang w:val="en-US"/>
                    </w:rPr>
                  </w:pPr>
                  <w:r w:rsidRPr="002C594E">
                    <w:rPr>
                      <w:rFonts w:ascii="Verdana" w:hAnsi="Verdana"/>
                      <w:sz w:val="16"/>
                      <w:szCs w:val="16"/>
                      <w:lang w:val="en-US"/>
                    </w:rPr>
                    <w:t>Lid pressure closure with a warranty seal</w:t>
                  </w:r>
                </w:p>
              </w:tc>
              <w:tc>
                <w:tcPr>
                  <w:tcW w:w="4607" w:type="dxa"/>
                  <w:vAlign w:val="center"/>
                </w:tcPr>
                <w:p w14:paraId="4C4793F1" w14:textId="77777777" w:rsidR="00163F15" w:rsidRPr="002C594E" w:rsidRDefault="00163F15" w:rsidP="00172D78">
                  <w:pPr>
                    <w:spacing w:before="120"/>
                    <w:jc w:val="both"/>
                    <w:rPr>
                      <w:rFonts w:ascii="Verdana" w:hAnsi="Verdana"/>
                      <w:sz w:val="16"/>
                      <w:szCs w:val="16"/>
                      <w:lang w:val="en-US"/>
                    </w:rPr>
                  </w:pPr>
                </w:p>
              </w:tc>
            </w:tr>
          </w:tbl>
          <w:p w14:paraId="2BC9F729" w14:textId="77777777" w:rsidR="009A54EC" w:rsidRPr="002C594E" w:rsidRDefault="009A54EC" w:rsidP="00172D78">
            <w:pPr>
              <w:spacing w:before="120"/>
              <w:jc w:val="center"/>
              <w:rPr>
                <w:rFonts w:ascii="Verdana" w:hAnsi="Verdana"/>
                <w:i/>
                <w:lang w:val="en-US"/>
              </w:rPr>
            </w:pPr>
          </w:p>
          <w:p w14:paraId="7E1BBB14" w14:textId="77777777" w:rsidR="00D95F21" w:rsidRPr="002C594E" w:rsidRDefault="00E73CA1" w:rsidP="00172D78">
            <w:pPr>
              <w:spacing w:before="120"/>
              <w:jc w:val="center"/>
              <w:rPr>
                <w:rFonts w:ascii="Verdana" w:hAnsi="Verdana"/>
                <w:b/>
                <w:i/>
                <w:lang w:val="en-US"/>
              </w:rPr>
            </w:pPr>
            <w:r w:rsidRPr="002C594E">
              <w:rPr>
                <w:rFonts w:ascii="Verdana" w:hAnsi="Verdana"/>
                <w:b/>
                <w:i/>
                <w:lang w:val="en-US"/>
              </w:rPr>
              <w:t xml:space="preserve">Other </w:t>
            </w:r>
            <w:r w:rsidR="0069659C" w:rsidRPr="002C594E">
              <w:rPr>
                <w:rFonts w:ascii="Verdana" w:hAnsi="Verdana"/>
                <w:b/>
                <w:i/>
                <w:lang w:val="en-US"/>
              </w:rPr>
              <w:t>packaging’s</w:t>
            </w:r>
          </w:p>
          <w:p w14:paraId="08E4F0A5" w14:textId="77777777" w:rsidR="00E73CA1" w:rsidRPr="002C594E" w:rsidRDefault="00F6263E" w:rsidP="00F6263E">
            <w:pPr>
              <w:spacing w:before="120"/>
              <w:ind w:left="318" w:hanging="318"/>
              <w:rPr>
                <w:rFonts w:ascii="Verdana" w:hAnsi="Verdana"/>
                <w:lang w:val="en-US"/>
              </w:rPr>
            </w:pPr>
            <w:r>
              <w:rPr>
                <w:rFonts w:ascii="Verdana" w:hAnsi="Verdana"/>
                <w:lang w:val="en-US"/>
              </w:rPr>
              <w:tab/>
            </w:r>
            <w:r w:rsidR="00E73CA1" w:rsidRPr="002C594E">
              <w:rPr>
                <w:rFonts w:ascii="Verdana" w:hAnsi="Verdana"/>
                <w:lang w:val="en-US"/>
              </w:rPr>
              <w:t xml:space="preserve">On customer request the product </w:t>
            </w:r>
            <w:r w:rsidR="009A54EC" w:rsidRPr="002C594E">
              <w:rPr>
                <w:rFonts w:ascii="Verdana" w:hAnsi="Verdana"/>
                <w:lang w:val="en-US"/>
              </w:rPr>
              <w:t>may</w:t>
            </w:r>
            <w:r w:rsidR="00E73CA1" w:rsidRPr="002C594E">
              <w:rPr>
                <w:rFonts w:ascii="Verdana" w:hAnsi="Verdana"/>
                <w:lang w:val="en-US"/>
              </w:rPr>
              <w:t xml:space="preserve"> also </w:t>
            </w:r>
            <w:r w:rsidR="009A54EC" w:rsidRPr="002C594E">
              <w:rPr>
                <w:rFonts w:ascii="Verdana" w:hAnsi="Verdana"/>
                <w:lang w:val="en-US"/>
              </w:rPr>
              <w:t>be pack</w:t>
            </w:r>
            <w:r w:rsidR="00E73CA1" w:rsidRPr="002C594E">
              <w:rPr>
                <w:rFonts w:ascii="Verdana" w:hAnsi="Verdana"/>
                <w:lang w:val="en-US"/>
              </w:rPr>
              <w:t>ed in Octabins or aseptic bags (in drums or in carton boxes)</w:t>
            </w:r>
          </w:p>
          <w:p w14:paraId="51F09F84" w14:textId="77777777" w:rsidR="00E73CA1" w:rsidRPr="002C594E" w:rsidRDefault="007624DE" w:rsidP="007624DE">
            <w:pPr>
              <w:spacing w:before="120"/>
              <w:ind w:left="318" w:hanging="318"/>
              <w:rPr>
                <w:rFonts w:ascii="Verdana" w:hAnsi="Verdana"/>
                <w:b/>
                <w:lang w:val="en-US"/>
              </w:rPr>
            </w:pPr>
            <w:r w:rsidRPr="002C594E">
              <w:rPr>
                <w:rFonts w:ascii="Verdana" w:hAnsi="Verdana"/>
                <w:b/>
                <w:lang w:val="en-US"/>
              </w:rPr>
              <w:t>5a</w:t>
            </w:r>
            <w:r w:rsidRPr="002C594E">
              <w:rPr>
                <w:rFonts w:ascii="Verdana" w:hAnsi="Verdana"/>
                <w:b/>
                <w:lang w:val="en-US"/>
              </w:rPr>
              <w:tab/>
            </w:r>
            <w:r w:rsidR="00E73CA1" w:rsidRPr="002C594E">
              <w:rPr>
                <w:rFonts w:ascii="Verdana" w:hAnsi="Verdana"/>
                <w:b/>
                <w:lang w:val="en-US"/>
              </w:rPr>
              <w:t>Labeling</w:t>
            </w:r>
          </w:p>
          <w:p w14:paraId="17245FED" w14:textId="77777777" w:rsidR="00E73CA1" w:rsidRPr="002C594E" w:rsidRDefault="00F6263E" w:rsidP="00F6263E">
            <w:pPr>
              <w:spacing w:before="120"/>
              <w:ind w:left="318" w:hanging="318"/>
              <w:rPr>
                <w:rFonts w:ascii="Verdana" w:hAnsi="Verdana"/>
                <w:lang w:val="en-US"/>
              </w:rPr>
            </w:pPr>
            <w:r>
              <w:rPr>
                <w:rFonts w:ascii="Verdana" w:hAnsi="Verdana"/>
                <w:lang w:val="en-US"/>
              </w:rPr>
              <w:tab/>
            </w:r>
            <w:r w:rsidR="00E73CA1" w:rsidRPr="002C594E">
              <w:rPr>
                <w:rFonts w:ascii="Verdana" w:hAnsi="Verdana"/>
                <w:lang w:val="en-US"/>
              </w:rPr>
              <w:t>The external package is supplied with a label giving at least the following information:</w:t>
            </w:r>
          </w:p>
          <w:p w14:paraId="6980B9D2"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Product name (with indication</w:t>
            </w:r>
            <w:r w:rsidRPr="002C594E">
              <w:rPr>
                <w:rFonts w:ascii="Verdana" w:hAnsi="Verdana"/>
                <w:i/>
                <w:lang w:val="en-US"/>
              </w:rPr>
              <w:t xml:space="preserve"> of origin coming from </w:t>
            </w:r>
            <w:r w:rsidR="009A54EC" w:rsidRPr="002C594E">
              <w:rPr>
                <w:rFonts w:ascii="Verdana" w:hAnsi="Verdana"/>
                <w:i/>
                <w:lang w:val="en-US"/>
              </w:rPr>
              <w:t>o</w:t>
            </w:r>
            <w:r w:rsidRPr="002C594E">
              <w:rPr>
                <w:rFonts w:ascii="Verdana" w:hAnsi="Verdana"/>
                <w:i/>
                <w:lang w:val="en-US"/>
              </w:rPr>
              <w:t>rganic farming</w:t>
            </w:r>
            <w:r w:rsidRPr="002C594E">
              <w:rPr>
                <w:rFonts w:ascii="Verdana" w:hAnsi="Verdana"/>
                <w:lang w:val="en-US"/>
              </w:rPr>
              <w:t>):</w:t>
            </w:r>
          </w:p>
          <w:p w14:paraId="0A65AC5F"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Indication of batch:</w:t>
            </w:r>
          </w:p>
          <w:p w14:paraId="79926E62"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Ingredients:</w:t>
            </w:r>
          </w:p>
          <w:p w14:paraId="01A19673"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Producer name:</w:t>
            </w:r>
          </w:p>
          <w:p w14:paraId="2F155C2C"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Production date:</w:t>
            </w:r>
          </w:p>
          <w:p w14:paraId="617DC5C5"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Packaging date:</w:t>
            </w:r>
          </w:p>
          <w:p w14:paraId="31190E57"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Expiry date:</w:t>
            </w:r>
          </w:p>
          <w:p w14:paraId="2947F3D4"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Net Weigh</w:t>
            </w:r>
            <w:r w:rsidR="00CF25D6" w:rsidRPr="002C594E">
              <w:rPr>
                <w:rFonts w:ascii="Verdana" w:hAnsi="Verdana"/>
                <w:lang w:val="en-US"/>
              </w:rPr>
              <w:t>t</w:t>
            </w:r>
            <w:r w:rsidRPr="002C594E">
              <w:rPr>
                <w:rFonts w:ascii="Verdana" w:hAnsi="Verdana"/>
                <w:lang w:val="en-US"/>
              </w:rPr>
              <w:t xml:space="preserve"> (Kg.):</w:t>
            </w:r>
          </w:p>
          <w:p w14:paraId="4861C5C9"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lastRenderedPageBreak/>
              <w:t>Gross weigh</w:t>
            </w:r>
            <w:r w:rsidR="00CF25D6" w:rsidRPr="002C594E">
              <w:rPr>
                <w:rFonts w:ascii="Verdana" w:hAnsi="Verdana"/>
                <w:lang w:val="en-US"/>
              </w:rPr>
              <w:t>t</w:t>
            </w:r>
            <w:r w:rsidRPr="002C594E">
              <w:rPr>
                <w:rFonts w:ascii="Verdana" w:hAnsi="Verdana"/>
                <w:lang w:val="en-US"/>
              </w:rPr>
              <w:t xml:space="preserve"> (Kg.):</w:t>
            </w:r>
          </w:p>
          <w:p w14:paraId="69ED8B94"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Storage conditions:</w:t>
            </w:r>
          </w:p>
          <w:p w14:paraId="5910AB9E" w14:textId="77777777" w:rsidR="00E73CA1" w:rsidRPr="002C594E" w:rsidRDefault="00F6263E" w:rsidP="00583DB6">
            <w:pPr>
              <w:spacing w:before="120"/>
              <w:ind w:left="318" w:hanging="318"/>
              <w:rPr>
                <w:rFonts w:ascii="Verdana" w:hAnsi="Verdana"/>
                <w:lang w:val="en-US"/>
              </w:rPr>
            </w:pPr>
            <w:r>
              <w:rPr>
                <w:rFonts w:ascii="Verdana" w:hAnsi="Verdana"/>
                <w:lang w:val="en-US"/>
              </w:rPr>
              <w:tab/>
            </w:r>
            <w:r w:rsidR="00C2305A" w:rsidRPr="002C594E">
              <w:rPr>
                <w:rFonts w:ascii="Verdana" w:hAnsi="Verdana"/>
                <w:lang w:val="en-US"/>
              </w:rPr>
              <w:t>O</w:t>
            </w:r>
            <w:r w:rsidR="00E73CA1" w:rsidRPr="002C594E">
              <w:rPr>
                <w:rFonts w:ascii="Verdana" w:hAnsi="Verdana"/>
                <w:lang w:val="en-US"/>
              </w:rPr>
              <w:t>n customer requ</w:t>
            </w:r>
            <w:r w:rsidR="00C2305A" w:rsidRPr="002C594E">
              <w:rPr>
                <w:rFonts w:ascii="Verdana" w:hAnsi="Verdana"/>
                <w:lang w:val="en-US"/>
              </w:rPr>
              <w:t>est and approval by Agrumi-Gel S</w:t>
            </w:r>
            <w:r w:rsidR="00E73CA1" w:rsidRPr="002C594E">
              <w:rPr>
                <w:rFonts w:ascii="Verdana" w:hAnsi="Verdana"/>
                <w:lang w:val="en-US"/>
              </w:rPr>
              <w:t xml:space="preserve">.r.l. the label </w:t>
            </w:r>
            <w:r w:rsidR="00482084" w:rsidRPr="002C594E">
              <w:rPr>
                <w:rFonts w:ascii="Verdana" w:hAnsi="Verdana"/>
                <w:lang w:val="en-US"/>
              </w:rPr>
              <w:t>may bear</w:t>
            </w:r>
            <w:r w:rsidR="00E73CA1" w:rsidRPr="002C594E">
              <w:rPr>
                <w:rFonts w:ascii="Verdana" w:hAnsi="Verdana"/>
                <w:lang w:val="en-US"/>
              </w:rPr>
              <w:t xml:space="preserve"> more information.</w:t>
            </w:r>
          </w:p>
          <w:p w14:paraId="6F94BA17" w14:textId="77777777" w:rsidR="00163F15" w:rsidRPr="002C594E" w:rsidRDefault="00E73CA1" w:rsidP="001C4F19">
            <w:pPr>
              <w:spacing w:before="120"/>
              <w:jc w:val="center"/>
              <w:rPr>
                <w:rFonts w:ascii="Verdana" w:hAnsi="Verdana"/>
                <w:b/>
                <w:lang w:val="en-US"/>
              </w:rPr>
            </w:pPr>
            <w:r w:rsidRPr="002C594E">
              <w:rPr>
                <w:rFonts w:ascii="Verdana" w:hAnsi="Verdana"/>
                <w:b/>
                <w:lang w:val="en-US"/>
              </w:rPr>
              <w:t>General Notes</w:t>
            </w:r>
          </w:p>
          <w:p w14:paraId="37B40190" w14:textId="77777777" w:rsidR="00E73CA1"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E73CA1" w:rsidRPr="002C594E">
              <w:rPr>
                <w:rFonts w:ascii="Verdana" w:hAnsi="Verdana"/>
                <w:i/>
                <w:sz w:val="16"/>
                <w:szCs w:val="16"/>
                <w:lang w:val="en-US"/>
              </w:rPr>
              <w:t xml:space="preserve">The product in drums </w:t>
            </w:r>
            <w:r w:rsidR="00482084" w:rsidRPr="002C594E">
              <w:rPr>
                <w:rFonts w:ascii="Verdana" w:hAnsi="Verdana"/>
                <w:i/>
                <w:sz w:val="16"/>
                <w:szCs w:val="16"/>
                <w:lang w:val="en-US"/>
              </w:rPr>
              <w:t>may</w:t>
            </w:r>
            <w:r w:rsidR="00E73CA1" w:rsidRPr="002C594E">
              <w:rPr>
                <w:rFonts w:ascii="Verdana" w:hAnsi="Verdana"/>
                <w:i/>
                <w:sz w:val="16"/>
                <w:szCs w:val="16"/>
                <w:lang w:val="en-US"/>
              </w:rPr>
              <w:t xml:space="preserve"> also be supplied without pallets. The </w:t>
            </w:r>
            <w:r w:rsidR="00482084" w:rsidRPr="002C594E">
              <w:rPr>
                <w:rFonts w:ascii="Verdana" w:hAnsi="Verdana"/>
                <w:i/>
                <w:sz w:val="16"/>
                <w:szCs w:val="16"/>
                <w:lang w:val="en-US"/>
              </w:rPr>
              <w:t>final</w:t>
            </w:r>
            <w:r w:rsidR="00E73CA1" w:rsidRPr="002C594E">
              <w:rPr>
                <w:rFonts w:ascii="Verdana" w:hAnsi="Verdana"/>
                <w:i/>
                <w:sz w:val="16"/>
                <w:szCs w:val="16"/>
                <w:lang w:val="en-US"/>
              </w:rPr>
              <w:t xml:space="preserve"> products supplied on pallets are secured </w:t>
            </w:r>
            <w:r w:rsidR="009A54EC" w:rsidRPr="002C594E">
              <w:rPr>
                <w:rFonts w:ascii="Verdana" w:hAnsi="Verdana"/>
                <w:i/>
                <w:sz w:val="16"/>
                <w:szCs w:val="16"/>
                <w:lang w:val="en-US"/>
              </w:rPr>
              <w:t>by</w:t>
            </w:r>
            <w:r w:rsidR="00E73CA1" w:rsidRPr="002C594E">
              <w:rPr>
                <w:rFonts w:ascii="Verdana" w:hAnsi="Verdana"/>
                <w:i/>
                <w:sz w:val="16"/>
                <w:szCs w:val="16"/>
                <w:lang w:val="en-US"/>
              </w:rPr>
              <w:t xml:space="preserve"> strapp</w:t>
            </w:r>
            <w:r w:rsidR="00454F59" w:rsidRPr="002C594E">
              <w:rPr>
                <w:rFonts w:ascii="Verdana" w:hAnsi="Verdana"/>
                <w:i/>
                <w:sz w:val="16"/>
                <w:szCs w:val="16"/>
                <w:lang w:val="en-US"/>
              </w:rPr>
              <w:t>ing and wrapping</w:t>
            </w:r>
            <w:r w:rsidR="00482084" w:rsidRPr="002C594E">
              <w:rPr>
                <w:rFonts w:ascii="Verdana" w:hAnsi="Verdana"/>
                <w:i/>
                <w:sz w:val="16"/>
                <w:szCs w:val="16"/>
                <w:lang w:val="en-US"/>
              </w:rPr>
              <w:t xml:space="preserve"> material</w:t>
            </w:r>
            <w:r w:rsidR="00E73CA1" w:rsidRPr="002C594E">
              <w:rPr>
                <w:rFonts w:ascii="Verdana" w:hAnsi="Verdana"/>
                <w:i/>
                <w:sz w:val="16"/>
                <w:szCs w:val="16"/>
                <w:lang w:val="en-US"/>
              </w:rPr>
              <w:t xml:space="preserve">. The pallets are in good conditions, they are free from splinters and free of obvious signs of moisture and molds. </w:t>
            </w:r>
            <w:r w:rsidR="00482084" w:rsidRPr="002C594E">
              <w:rPr>
                <w:rFonts w:ascii="Verdana" w:hAnsi="Verdana"/>
                <w:i/>
                <w:sz w:val="16"/>
                <w:szCs w:val="16"/>
                <w:lang w:val="en-US"/>
              </w:rPr>
              <w:t xml:space="preserve">They are free of </w:t>
            </w:r>
            <w:r w:rsidR="00E73CA1" w:rsidRPr="002C594E">
              <w:rPr>
                <w:rFonts w:ascii="Verdana" w:hAnsi="Verdana"/>
                <w:i/>
                <w:sz w:val="16"/>
                <w:szCs w:val="16"/>
                <w:lang w:val="en-US"/>
              </w:rPr>
              <w:t xml:space="preserve">protruding </w:t>
            </w:r>
            <w:r w:rsidR="00482084" w:rsidRPr="002C594E">
              <w:rPr>
                <w:rFonts w:ascii="Verdana" w:hAnsi="Verdana"/>
                <w:i/>
                <w:sz w:val="16"/>
                <w:szCs w:val="16"/>
                <w:lang w:val="en-US"/>
              </w:rPr>
              <w:t xml:space="preserve">or easily removable </w:t>
            </w:r>
            <w:r w:rsidR="00E73CA1" w:rsidRPr="002C594E">
              <w:rPr>
                <w:rFonts w:ascii="Verdana" w:hAnsi="Verdana"/>
                <w:i/>
                <w:sz w:val="16"/>
                <w:szCs w:val="16"/>
                <w:lang w:val="en-US"/>
              </w:rPr>
              <w:t xml:space="preserve">nails. </w:t>
            </w:r>
          </w:p>
          <w:p w14:paraId="0FACB8DF" w14:textId="77777777" w:rsidR="00E73CA1"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E73CA1" w:rsidRPr="002C594E">
              <w:rPr>
                <w:rFonts w:ascii="Verdana" w:hAnsi="Verdana"/>
                <w:i/>
                <w:sz w:val="16"/>
                <w:szCs w:val="16"/>
                <w:lang w:val="en-US"/>
              </w:rPr>
              <w:t xml:space="preserve">To ensure the maximum safety during all phases of transportation and handling, all packaging are suitable for food and specifically designed for its intended use. </w:t>
            </w:r>
          </w:p>
          <w:p w14:paraId="703D0865" w14:textId="77777777" w:rsidR="00E73CA1" w:rsidRPr="002C594E" w:rsidRDefault="00F6263E" w:rsidP="00F6263E">
            <w:pPr>
              <w:spacing w:before="120"/>
              <w:ind w:left="318" w:hanging="284"/>
              <w:rPr>
                <w:rFonts w:ascii="Verdana" w:hAnsi="Verdana"/>
                <w:i/>
                <w:sz w:val="16"/>
                <w:szCs w:val="16"/>
                <w:lang w:val="en-US"/>
              </w:rPr>
            </w:pPr>
            <w:r>
              <w:rPr>
                <w:rFonts w:ascii="Verdana" w:hAnsi="Verdana"/>
                <w:i/>
                <w:sz w:val="16"/>
                <w:szCs w:val="16"/>
                <w:lang w:val="en-US"/>
              </w:rPr>
              <w:tab/>
            </w:r>
            <w:r w:rsidR="00E73CA1" w:rsidRPr="002C594E">
              <w:rPr>
                <w:rFonts w:ascii="Verdana" w:hAnsi="Verdana"/>
                <w:i/>
                <w:sz w:val="16"/>
                <w:szCs w:val="16"/>
                <w:lang w:val="en-US"/>
              </w:rPr>
              <w:t xml:space="preserve">For each type </w:t>
            </w:r>
            <w:r w:rsidR="00CA304A" w:rsidRPr="002C594E">
              <w:rPr>
                <w:rFonts w:ascii="Verdana" w:hAnsi="Verdana"/>
                <w:i/>
                <w:sz w:val="16"/>
                <w:szCs w:val="16"/>
                <w:lang w:val="en-US"/>
              </w:rPr>
              <w:t>of</w:t>
            </w:r>
            <w:r w:rsidR="00E73CA1" w:rsidRPr="002C594E">
              <w:rPr>
                <w:rFonts w:ascii="Verdana" w:hAnsi="Verdana"/>
                <w:i/>
                <w:sz w:val="16"/>
                <w:szCs w:val="16"/>
                <w:lang w:val="en-US"/>
              </w:rPr>
              <w:t xml:space="preserve"> packaging </w:t>
            </w:r>
            <w:r w:rsidR="009A54EC" w:rsidRPr="002C594E">
              <w:rPr>
                <w:rFonts w:ascii="Verdana" w:hAnsi="Verdana"/>
                <w:i/>
                <w:sz w:val="16"/>
                <w:szCs w:val="16"/>
                <w:lang w:val="en-US"/>
              </w:rPr>
              <w:t xml:space="preserve">a system </w:t>
            </w:r>
            <w:r w:rsidR="00E73CA1" w:rsidRPr="002C594E">
              <w:rPr>
                <w:rFonts w:ascii="Verdana" w:hAnsi="Verdana"/>
                <w:i/>
                <w:sz w:val="16"/>
                <w:szCs w:val="16"/>
                <w:lang w:val="en-US"/>
              </w:rPr>
              <w:t xml:space="preserve">is provided to ensure that the product cannot be tampered without a clear evidence of tampering. </w:t>
            </w:r>
          </w:p>
          <w:p w14:paraId="7077EC2C" w14:textId="77777777" w:rsidR="00E73CA1"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E73CA1" w:rsidRPr="002C594E">
              <w:rPr>
                <w:rFonts w:ascii="Verdana" w:hAnsi="Verdana"/>
                <w:i/>
                <w:sz w:val="16"/>
                <w:szCs w:val="16"/>
                <w:lang w:val="en-US"/>
              </w:rPr>
              <w:t xml:space="preserve">For each type of package </w:t>
            </w:r>
            <w:r w:rsidR="009A54EC" w:rsidRPr="002C594E">
              <w:rPr>
                <w:rFonts w:ascii="Verdana" w:hAnsi="Verdana"/>
                <w:i/>
                <w:sz w:val="16"/>
                <w:szCs w:val="16"/>
                <w:lang w:val="en-US"/>
              </w:rPr>
              <w:t xml:space="preserve">on request, there </w:t>
            </w:r>
            <w:r w:rsidR="00E73CA1" w:rsidRPr="002C594E">
              <w:rPr>
                <w:rFonts w:ascii="Verdana" w:hAnsi="Verdana"/>
                <w:i/>
                <w:sz w:val="16"/>
                <w:szCs w:val="16"/>
                <w:lang w:val="en-US"/>
              </w:rPr>
              <w:t>is provided, the data sheet of the supplier.</w:t>
            </w:r>
          </w:p>
          <w:p w14:paraId="43AC39F6" w14:textId="77777777" w:rsidR="00E73CA1"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9A54EC" w:rsidRPr="002C594E">
              <w:rPr>
                <w:rFonts w:ascii="Verdana" w:hAnsi="Verdana"/>
                <w:i/>
                <w:sz w:val="16"/>
                <w:szCs w:val="16"/>
                <w:lang w:val="en-US"/>
              </w:rPr>
              <w:t>A</w:t>
            </w:r>
            <w:r w:rsidR="00E73CA1" w:rsidRPr="002C594E">
              <w:rPr>
                <w:rFonts w:ascii="Verdana" w:hAnsi="Verdana"/>
                <w:i/>
                <w:sz w:val="16"/>
                <w:szCs w:val="16"/>
                <w:lang w:val="en-US"/>
              </w:rPr>
              <w:t xml:space="preserve">ll packages </w:t>
            </w:r>
            <w:r w:rsidR="009A54EC" w:rsidRPr="002C594E">
              <w:rPr>
                <w:rFonts w:ascii="Verdana" w:hAnsi="Verdana"/>
                <w:i/>
                <w:sz w:val="16"/>
                <w:szCs w:val="16"/>
                <w:lang w:val="en-US"/>
              </w:rPr>
              <w:t>have passed</w:t>
            </w:r>
            <w:r w:rsidR="00E73CA1" w:rsidRPr="002C594E">
              <w:rPr>
                <w:rFonts w:ascii="Verdana" w:hAnsi="Verdana"/>
                <w:i/>
                <w:sz w:val="16"/>
                <w:szCs w:val="16"/>
                <w:lang w:val="en-US"/>
              </w:rPr>
              <w:t xml:space="preserve"> a careful analysis of risks within the HACCP plan. </w:t>
            </w:r>
          </w:p>
          <w:p w14:paraId="41387473" w14:textId="77777777" w:rsidR="00E73CA1"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E73CA1" w:rsidRPr="002C594E">
              <w:rPr>
                <w:rFonts w:ascii="Verdana" w:hAnsi="Verdana"/>
                <w:i/>
                <w:sz w:val="16"/>
                <w:szCs w:val="16"/>
                <w:lang w:val="en-US"/>
              </w:rPr>
              <w:t xml:space="preserve">All packages </w:t>
            </w:r>
            <w:r w:rsidR="009A54EC" w:rsidRPr="002C594E">
              <w:rPr>
                <w:rFonts w:ascii="Verdana" w:hAnsi="Verdana"/>
                <w:i/>
                <w:sz w:val="16"/>
                <w:szCs w:val="16"/>
                <w:lang w:val="en-US"/>
              </w:rPr>
              <w:t>are</w:t>
            </w:r>
            <w:r w:rsidR="00E73CA1" w:rsidRPr="002C594E">
              <w:rPr>
                <w:rFonts w:ascii="Verdana" w:hAnsi="Verdana"/>
                <w:i/>
                <w:sz w:val="16"/>
                <w:szCs w:val="16"/>
                <w:lang w:val="en-US"/>
              </w:rPr>
              <w:t xml:space="preserve"> stored in order to minimize the risk of contamination and spoilage.</w:t>
            </w:r>
          </w:p>
          <w:p w14:paraId="2DD830B4" w14:textId="77777777" w:rsidR="00583DB6" w:rsidRPr="002C594E" w:rsidRDefault="00583DB6" w:rsidP="00F6263E">
            <w:pPr>
              <w:spacing w:before="120"/>
              <w:ind w:left="318" w:hanging="318"/>
              <w:rPr>
                <w:rFonts w:ascii="Verdana" w:hAnsi="Verdana"/>
                <w:i/>
                <w:sz w:val="16"/>
                <w:szCs w:val="16"/>
                <w:lang w:val="en-US"/>
              </w:rPr>
            </w:pPr>
          </w:p>
          <w:p w14:paraId="59D12375" w14:textId="77777777" w:rsidR="00163F15" w:rsidRPr="002C594E" w:rsidRDefault="003D4AE8" w:rsidP="00583DB6">
            <w:pPr>
              <w:spacing w:before="120"/>
              <w:jc w:val="center"/>
              <w:rPr>
                <w:rFonts w:ascii="Verdana" w:hAnsi="Verdana"/>
                <w:i/>
                <w:lang w:val="en-US"/>
              </w:rPr>
            </w:pPr>
            <w:r w:rsidRPr="002C594E">
              <w:rPr>
                <w:rFonts w:ascii="Verdana" w:hAnsi="Verdana"/>
                <w:b/>
                <w:i/>
                <w:lang w:val="en-US"/>
              </w:rPr>
              <w:t>Tankers</w:t>
            </w:r>
          </w:p>
          <w:p w14:paraId="474A36F1" w14:textId="77777777" w:rsidR="003D4AE8" w:rsidRPr="002C594E" w:rsidRDefault="00F6263E" w:rsidP="00F6263E">
            <w:pPr>
              <w:spacing w:before="120"/>
              <w:ind w:left="318" w:hanging="318"/>
              <w:rPr>
                <w:rFonts w:ascii="Verdana" w:hAnsi="Verdana"/>
                <w:lang w:val="en-US"/>
              </w:rPr>
            </w:pPr>
            <w:r>
              <w:rPr>
                <w:rFonts w:ascii="Verdana" w:hAnsi="Verdana"/>
                <w:lang w:val="en-US"/>
              </w:rPr>
              <w:tab/>
            </w:r>
            <w:r w:rsidR="003D4AE8" w:rsidRPr="002C594E">
              <w:rPr>
                <w:rFonts w:ascii="Verdana" w:hAnsi="Verdana"/>
                <w:lang w:val="en-US"/>
              </w:rPr>
              <w:t xml:space="preserve">The product can also be supplied in tanker. For this type of transport </w:t>
            </w:r>
            <w:r w:rsidR="009A54EC" w:rsidRPr="002C594E">
              <w:rPr>
                <w:rFonts w:ascii="Verdana" w:hAnsi="Verdana"/>
                <w:lang w:val="en-US"/>
              </w:rPr>
              <w:t>the requirements are</w:t>
            </w:r>
            <w:r w:rsidR="003D4AE8" w:rsidRPr="002C594E">
              <w:rPr>
                <w:rFonts w:ascii="Verdana" w:hAnsi="Verdana"/>
                <w:lang w:val="en-US"/>
              </w:rPr>
              <w:t xml:space="preserve">, </w:t>
            </w:r>
            <w:r w:rsidR="00256883" w:rsidRPr="002C594E">
              <w:rPr>
                <w:rFonts w:ascii="Verdana" w:hAnsi="Verdana"/>
                <w:lang w:val="en-US"/>
              </w:rPr>
              <w:t>besides a purchase order</w:t>
            </w:r>
            <w:r w:rsidR="00C2305A" w:rsidRPr="002C594E">
              <w:rPr>
                <w:rFonts w:ascii="Verdana" w:hAnsi="Verdana"/>
                <w:lang w:val="en-US"/>
              </w:rPr>
              <w:t xml:space="preserve">, the respect of </w:t>
            </w:r>
            <w:r w:rsidR="003D4AE8" w:rsidRPr="002C594E">
              <w:rPr>
                <w:rFonts w:ascii="Verdana" w:hAnsi="Verdana"/>
                <w:lang w:val="en-US"/>
              </w:rPr>
              <w:t xml:space="preserve">following conditions: </w:t>
            </w:r>
          </w:p>
          <w:p w14:paraId="052A8390" w14:textId="77777777" w:rsidR="00B061CA" w:rsidRPr="002C594E" w:rsidRDefault="003D4AE8"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 xml:space="preserve">The vehicle must </w:t>
            </w:r>
            <w:r w:rsidR="00256883" w:rsidRPr="002C594E">
              <w:rPr>
                <w:rFonts w:ascii="Verdana" w:hAnsi="Verdana"/>
                <w:i/>
                <w:sz w:val="16"/>
                <w:szCs w:val="16"/>
                <w:lang w:val="en-US"/>
              </w:rPr>
              <w:t xml:space="preserve">exclusively </w:t>
            </w:r>
            <w:r w:rsidRPr="002C594E">
              <w:rPr>
                <w:rFonts w:ascii="Verdana" w:hAnsi="Verdana"/>
                <w:i/>
                <w:sz w:val="16"/>
                <w:szCs w:val="16"/>
                <w:lang w:val="en-US"/>
              </w:rPr>
              <w:t xml:space="preserve">be used for food transportation and must have a </w:t>
            </w:r>
            <w:r w:rsidR="00C83149" w:rsidRPr="002C594E">
              <w:rPr>
                <w:rFonts w:ascii="Verdana" w:hAnsi="Verdana"/>
                <w:i/>
                <w:sz w:val="16"/>
                <w:szCs w:val="16"/>
                <w:lang w:val="en-US"/>
              </w:rPr>
              <w:t xml:space="preserve">clearly visible </w:t>
            </w:r>
            <w:r w:rsidR="00E8335F" w:rsidRPr="002C594E">
              <w:rPr>
                <w:rFonts w:ascii="Verdana" w:hAnsi="Verdana"/>
                <w:i/>
                <w:sz w:val="16"/>
                <w:szCs w:val="16"/>
                <w:lang w:val="en-US"/>
              </w:rPr>
              <w:t>labeling</w:t>
            </w:r>
            <w:r w:rsidRPr="002C594E">
              <w:rPr>
                <w:rFonts w:ascii="Verdana" w:hAnsi="Verdana"/>
                <w:i/>
                <w:sz w:val="16"/>
                <w:szCs w:val="16"/>
                <w:lang w:val="en-US"/>
              </w:rPr>
              <w:t xml:space="preserve"> </w:t>
            </w:r>
            <w:r w:rsidR="00256883" w:rsidRPr="002C594E">
              <w:rPr>
                <w:rFonts w:ascii="Verdana" w:hAnsi="Verdana"/>
                <w:i/>
                <w:sz w:val="16"/>
                <w:szCs w:val="16"/>
                <w:lang w:val="en-US"/>
              </w:rPr>
              <w:t>indissolubly</w:t>
            </w:r>
            <w:r w:rsidRPr="002C594E">
              <w:rPr>
                <w:rFonts w:ascii="Verdana" w:hAnsi="Verdana"/>
                <w:i/>
                <w:sz w:val="16"/>
                <w:szCs w:val="16"/>
                <w:lang w:val="en-US"/>
              </w:rPr>
              <w:t xml:space="preserve"> </w:t>
            </w:r>
            <w:r w:rsidR="00C83149" w:rsidRPr="002C594E">
              <w:rPr>
                <w:rFonts w:ascii="Verdana" w:hAnsi="Verdana"/>
                <w:i/>
                <w:sz w:val="16"/>
                <w:szCs w:val="16"/>
                <w:lang w:val="en-US"/>
              </w:rPr>
              <w:t>fixed</w:t>
            </w:r>
            <w:r w:rsidRPr="002C594E">
              <w:rPr>
                <w:rFonts w:ascii="Verdana" w:hAnsi="Verdana"/>
                <w:i/>
                <w:sz w:val="16"/>
                <w:szCs w:val="16"/>
                <w:lang w:val="en-US"/>
              </w:rPr>
              <w:t xml:space="preserve"> to specify it; the parts </w:t>
            </w:r>
            <w:r w:rsidR="00C83149" w:rsidRPr="002C594E">
              <w:rPr>
                <w:rFonts w:ascii="Verdana" w:hAnsi="Verdana"/>
                <w:i/>
                <w:sz w:val="16"/>
                <w:szCs w:val="16"/>
                <w:lang w:val="en-US"/>
              </w:rPr>
              <w:t xml:space="preserve">which are </w:t>
            </w:r>
            <w:r w:rsidRPr="002C594E">
              <w:rPr>
                <w:rFonts w:ascii="Verdana" w:hAnsi="Verdana"/>
                <w:i/>
                <w:sz w:val="16"/>
                <w:szCs w:val="16"/>
                <w:lang w:val="en-US"/>
              </w:rPr>
              <w:t xml:space="preserve">in contact with the product </w:t>
            </w:r>
            <w:r w:rsidR="00C83149" w:rsidRPr="002C594E">
              <w:rPr>
                <w:rFonts w:ascii="Verdana" w:hAnsi="Verdana"/>
                <w:i/>
                <w:sz w:val="16"/>
                <w:szCs w:val="16"/>
                <w:lang w:val="en-US"/>
              </w:rPr>
              <w:t>may</w:t>
            </w:r>
            <w:r w:rsidRPr="002C594E">
              <w:rPr>
                <w:rFonts w:ascii="Verdana" w:hAnsi="Verdana"/>
                <w:i/>
                <w:sz w:val="16"/>
                <w:szCs w:val="16"/>
                <w:lang w:val="en-US"/>
              </w:rPr>
              <w:t xml:space="preserve"> not have any negative effect </w:t>
            </w:r>
            <w:r w:rsidR="00B061CA" w:rsidRPr="002C594E">
              <w:rPr>
                <w:rFonts w:ascii="Verdana" w:hAnsi="Verdana"/>
                <w:i/>
                <w:sz w:val="16"/>
                <w:szCs w:val="16"/>
                <w:lang w:val="en-US"/>
              </w:rPr>
              <w:t xml:space="preserve">on the product </w:t>
            </w:r>
            <w:r w:rsidRPr="002C594E">
              <w:rPr>
                <w:rFonts w:ascii="Verdana" w:hAnsi="Verdana"/>
                <w:i/>
                <w:sz w:val="16"/>
                <w:szCs w:val="16"/>
                <w:lang w:val="en-US"/>
              </w:rPr>
              <w:t>(chemical, physical, sensorial or hygienic); the vehicle of transport and all the piping system</w:t>
            </w:r>
            <w:r w:rsidR="00C83149" w:rsidRPr="002C594E">
              <w:rPr>
                <w:rFonts w:ascii="Verdana" w:hAnsi="Verdana"/>
                <w:i/>
                <w:sz w:val="16"/>
                <w:szCs w:val="16"/>
                <w:lang w:val="en-US"/>
              </w:rPr>
              <w:t>s</w:t>
            </w:r>
            <w:r w:rsidR="00256883" w:rsidRPr="002C594E">
              <w:rPr>
                <w:rFonts w:ascii="Verdana" w:hAnsi="Verdana"/>
                <w:i/>
                <w:sz w:val="16"/>
                <w:szCs w:val="16"/>
                <w:lang w:val="en-US"/>
              </w:rPr>
              <w:t xml:space="preserve"> must be easy to clean</w:t>
            </w:r>
            <w:r w:rsidRPr="002C594E">
              <w:rPr>
                <w:rFonts w:ascii="Verdana" w:hAnsi="Verdana"/>
                <w:i/>
                <w:sz w:val="16"/>
                <w:szCs w:val="16"/>
                <w:lang w:val="en-US"/>
              </w:rPr>
              <w:t xml:space="preserve"> and</w:t>
            </w:r>
            <w:r w:rsidR="00B061CA" w:rsidRPr="002C594E">
              <w:rPr>
                <w:rFonts w:ascii="Verdana" w:hAnsi="Verdana"/>
                <w:i/>
                <w:sz w:val="16"/>
                <w:szCs w:val="16"/>
                <w:lang w:val="en-US"/>
              </w:rPr>
              <w:t xml:space="preserve"> disinfect,</w:t>
            </w:r>
            <w:r w:rsidRPr="002C594E">
              <w:rPr>
                <w:rFonts w:ascii="Verdana" w:hAnsi="Verdana"/>
                <w:i/>
                <w:sz w:val="16"/>
                <w:szCs w:val="16"/>
                <w:lang w:val="en-US"/>
              </w:rPr>
              <w:t xml:space="preserve"> </w:t>
            </w:r>
            <w:r w:rsidR="005B623F" w:rsidRPr="002C594E">
              <w:rPr>
                <w:rFonts w:ascii="Verdana" w:hAnsi="Verdana"/>
                <w:i/>
                <w:sz w:val="16"/>
                <w:szCs w:val="16"/>
                <w:lang w:val="en-US"/>
              </w:rPr>
              <w:t xml:space="preserve">and </w:t>
            </w:r>
            <w:r w:rsidR="00C268DB" w:rsidRPr="002C594E">
              <w:rPr>
                <w:rFonts w:ascii="Verdana" w:hAnsi="Verdana"/>
                <w:i/>
                <w:sz w:val="16"/>
                <w:szCs w:val="16"/>
                <w:lang w:val="en-US"/>
              </w:rPr>
              <w:t>restored</w:t>
            </w:r>
            <w:r w:rsidR="005B623F" w:rsidRPr="002C594E">
              <w:rPr>
                <w:rFonts w:ascii="Verdana" w:hAnsi="Verdana"/>
                <w:i/>
                <w:sz w:val="16"/>
                <w:szCs w:val="16"/>
                <w:lang w:val="en-US"/>
              </w:rPr>
              <w:t xml:space="preserve">; </w:t>
            </w:r>
          </w:p>
          <w:p w14:paraId="4B05CDC7" w14:textId="77777777" w:rsidR="00B061CA" w:rsidRPr="002C594E" w:rsidRDefault="00B061CA"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T</w:t>
            </w:r>
            <w:r w:rsidR="003D4AE8" w:rsidRPr="002C594E">
              <w:rPr>
                <w:rFonts w:ascii="Verdana" w:hAnsi="Verdana"/>
                <w:i/>
                <w:sz w:val="16"/>
                <w:szCs w:val="16"/>
                <w:lang w:val="en-US"/>
              </w:rPr>
              <w:t xml:space="preserve">he </w:t>
            </w:r>
            <w:r w:rsidR="00AD0C7E" w:rsidRPr="002C594E">
              <w:rPr>
                <w:rFonts w:ascii="Verdana" w:hAnsi="Verdana"/>
                <w:i/>
                <w:sz w:val="16"/>
                <w:szCs w:val="16"/>
                <w:lang w:val="en-US"/>
              </w:rPr>
              <w:t xml:space="preserve">transported </w:t>
            </w:r>
            <w:r w:rsidR="003D4AE8" w:rsidRPr="002C594E">
              <w:rPr>
                <w:rFonts w:ascii="Verdana" w:hAnsi="Verdana"/>
                <w:i/>
                <w:sz w:val="16"/>
                <w:szCs w:val="16"/>
                <w:lang w:val="en-US"/>
              </w:rPr>
              <w:t xml:space="preserve">products and </w:t>
            </w:r>
            <w:r w:rsidRPr="002C594E">
              <w:rPr>
                <w:rFonts w:ascii="Verdana" w:hAnsi="Verdana"/>
                <w:i/>
                <w:sz w:val="16"/>
                <w:szCs w:val="16"/>
                <w:lang w:val="en-US"/>
              </w:rPr>
              <w:t>so the</w:t>
            </w:r>
            <w:r w:rsidR="003D4AE8" w:rsidRPr="002C594E">
              <w:rPr>
                <w:rFonts w:ascii="Verdana" w:hAnsi="Verdana"/>
                <w:i/>
                <w:sz w:val="16"/>
                <w:szCs w:val="16"/>
                <w:lang w:val="en-US"/>
              </w:rPr>
              <w:t xml:space="preserve"> products </w:t>
            </w:r>
            <w:r w:rsidRPr="002C594E">
              <w:rPr>
                <w:rFonts w:ascii="Verdana" w:hAnsi="Verdana"/>
                <w:i/>
                <w:sz w:val="16"/>
                <w:szCs w:val="16"/>
                <w:lang w:val="en-US"/>
              </w:rPr>
              <w:t>designated</w:t>
            </w:r>
            <w:r w:rsidR="003D4AE8" w:rsidRPr="002C594E">
              <w:rPr>
                <w:rFonts w:ascii="Verdana" w:hAnsi="Verdana"/>
                <w:i/>
                <w:sz w:val="16"/>
                <w:szCs w:val="16"/>
                <w:lang w:val="en-US"/>
              </w:rPr>
              <w:t xml:space="preserve"> for cleaning and </w:t>
            </w:r>
            <w:r w:rsidR="00C268DB" w:rsidRPr="002C594E">
              <w:rPr>
                <w:rFonts w:ascii="Verdana" w:hAnsi="Verdana"/>
                <w:i/>
                <w:sz w:val="16"/>
                <w:szCs w:val="16"/>
                <w:lang w:val="en-US"/>
              </w:rPr>
              <w:t>restoration</w:t>
            </w:r>
            <w:r w:rsidRPr="002C594E">
              <w:rPr>
                <w:rFonts w:ascii="Verdana" w:hAnsi="Verdana"/>
                <w:i/>
                <w:sz w:val="16"/>
                <w:szCs w:val="16"/>
                <w:lang w:val="en-US"/>
              </w:rPr>
              <w:t xml:space="preserve"> of the vehicle</w:t>
            </w:r>
            <w:r w:rsidR="003D4AE8" w:rsidRPr="002C594E">
              <w:rPr>
                <w:rFonts w:ascii="Verdana" w:hAnsi="Verdana"/>
                <w:i/>
                <w:sz w:val="16"/>
                <w:szCs w:val="16"/>
                <w:lang w:val="en-US"/>
              </w:rPr>
              <w:t xml:space="preserve"> must be </w:t>
            </w:r>
            <w:r w:rsidRPr="002C594E">
              <w:rPr>
                <w:rFonts w:ascii="Verdana" w:hAnsi="Verdana"/>
                <w:i/>
                <w:sz w:val="16"/>
                <w:szCs w:val="16"/>
                <w:lang w:val="en-US"/>
              </w:rPr>
              <w:t xml:space="preserve">completely and easily unloaded from the </w:t>
            </w:r>
            <w:r w:rsidR="00C268DB" w:rsidRPr="002C594E">
              <w:rPr>
                <w:rFonts w:ascii="Verdana" w:hAnsi="Verdana"/>
                <w:i/>
                <w:sz w:val="16"/>
                <w:szCs w:val="16"/>
                <w:lang w:val="en-US"/>
              </w:rPr>
              <w:t>outlet valve</w:t>
            </w:r>
            <w:r w:rsidRPr="002C594E">
              <w:rPr>
                <w:rFonts w:ascii="Verdana" w:hAnsi="Verdana"/>
                <w:i/>
                <w:sz w:val="16"/>
                <w:szCs w:val="16"/>
                <w:lang w:val="en-US"/>
              </w:rPr>
              <w:t xml:space="preserve"> DN 65 – for low viscosity products; </w:t>
            </w:r>
            <w:r w:rsidR="003D4AE8" w:rsidRPr="002C594E">
              <w:rPr>
                <w:rFonts w:ascii="Verdana" w:hAnsi="Verdana"/>
                <w:i/>
                <w:sz w:val="16"/>
                <w:szCs w:val="16"/>
                <w:lang w:val="en-US"/>
              </w:rPr>
              <w:t xml:space="preserve">and from </w:t>
            </w:r>
            <w:r w:rsidR="00C268DB" w:rsidRPr="002C594E">
              <w:rPr>
                <w:rFonts w:ascii="Verdana" w:hAnsi="Verdana"/>
                <w:i/>
                <w:sz w:val="16"/>
                <w:szCs w:val="16"/>
                <w:lang w:val="en-US"/>
              </w:rPr>
              <w:t xml:space="preserve">outlet valve </w:t>
            </w:r>
            <w:r w:rsidRPr="002C594E">
              <w:rPr>
                <w:rFonts w:ascii="Verdana" w:hAnsi="Verdana"/>
                <w:i/>
                <w:sz w:val="16"/>
                <w:szCs w:val="16"/>
                <w:lang w:val="en-US"/>
              </w:rPr>
              <w:t>DN 80 and DN 100</w:t>
            </w:r>
            <w:r w:rsidR="003D4AE8" w:rsidRPr="002C594E">
              <w:rPr>
                <w:rFonts w:ascii="Verdana" w:hAnsi="Verdana"/>
                <w:i/>
                <w:sz w:val="16"/>
                <w:szCs w:val="16"/>
                <w:lang w:val="en-US"/>
              </w:rPr>
              <w:t xml:space="preserve"> for medium-high viscosity products; </w:t>
            </w:r>
          </w:p>
          <w:p w14:paraId="38B43A6A" w14:textId="77777777" w:rsidR="00B061CA" w:rsidRPr="002C594E" w:rsidRDefault="00CE1B51"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T</w:t>
            </w:r>
            <w:r w:rsidR="00B061CA" w:rsidRPr="002C594E">
              <w:rPr>
                <w:rFonts w:ascii="Verdana" w:hAnsi="Verdana"/>
                <w:i/>
                <w:sz w:val="16"/>
                <w:szCs w:val="16"/>
                <w:lang w:val="en-US"/>
              </w:rPr>
              <w:t>he tanker</w:t>
            </w:r>
            <w:r w:rsidR="003D4AE8" w:rsidRPr="002C594E">
              <w:rPr>
                <w:rFonts w:ascii="Verdana" w:hAnsi="Verdana"/>
                <w:i/>
                <w:sz w:val="16"/>
                <w:szCs w:val="16"/>
                <w:lang w:val="en-US"/>
              </w:rPr>
              <w:t xml:space="preserve"> shall have a degree of insulation such as to limit the increase in temperature of t</w:t>
            </w:r>
            <w:r w:rsidRPr="002C594E">
              <w:rPr>
                <w:rFonts w:ascii="Verdana" w:hAnsi="Verdana"/>
                <w:i/>
                <w:sz w:val="16"/>
                <w:szCs w:val="16"/>
                <w:lang w:val="en-US"/>
              </w:rPr>
              <w:t>he product inside the MAX 1° C/d</w:t>
            </w:r>
            <w:r w:rsidR="003D4AE8" w:rsidRPr="002C594E">
              <w:rPr>
                <w:rFonts w:ascii="Verdana" w:hAnsi="Verdana"/>
                <w:i/>
                <w:sz w:val="16"/>
                <w:szCs w:val="16"/>
                <w:lang w:val="en-US"/>
              </w:rPr>
              <w:t>ay; the driver of the tanker must have the possibil</w:t>
            </w:r>
            <w:r w:rsidR="00B061CA" w:rsidRPr="002C594E">
              <w:rPr>
                <w:rFonts w:ascii="Verdana" w:hAnsi="Verdana"/>
                <w:i/>
                <w:sz w:val="16"/>
                <w:szCs w:val="16"/>
                <w:lang w:val="en-US"/>
              </w:rPr>
              <w:t>ity to control the temperature;</w:t>
            </w:r>
          </w:p>
          <w:p w14:paraId="7531B64B" w14:textId="77777777" w:rsidR="00B061CA" w:rsidRPr="002C594E" w:rsidRDefault="00CE1B51"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T</w:t>
            </w:r>
            <w:r w:rsidR="003D4AE8" w:rsidRPr="002C594E">
              <w:rPr>
                <w:rFonts w:ascii="Verdana" w:hAnsi="Verdana"/>
                <w:i/>
                <w:sz w:val="16"/>
                <w:szCs w:val="16"/>
                <w:lang w:val="en-US"/>
              </w:rPr>
              <w:t xml:space="preserve">he tanker must have </w:t>
            </w:r>
            <w:r w:rsidR="00B061CA" w:rsidRPr="002C594E">
              <w:rPr>
                <w:rFonts w:ascii="Verdana" w:hAnsi="Verdana"/>
                <w:i/>
                <w:sz w:val="16"/>
                <w:szCs w:val="16"/>
                <w:lang w:val="en-US"/>
              </w:rPr>
              <w:t>openings which allo</w:t>
            </w:r>
            <w:r w:rsidRPr="002C594E">
              <w:rPr>
                <w:rFonts w:ascii="Verdana" w:hAnsi="Verdana"/>
                <w:i/>
                <w:sz w:val="16"/>
                <w:szCs w:val="16"/>
                <w:lang w:val="en-US"/>
              </w:rPr>
              <w:t>w</w:t>
            </w:r>
            <w:r w:rsidR="00B061CA" w:rsidRPr="002C594E">
              <w:rPr>
                <w:rFonts w:ascii="Verdana" w:hAnsi="Verdana"/>
                <w:i/>
                <w:sz w:val="16"/>
                <w:szCs w:val="16"/>
                <w:lang w:val="en-US"/>
              </w:rPr>
              <w:t xml:space="preserve"> an easy access for sampling;</w:t>
            </w:r>
          </w:p>
          <w:p w14:paraId="0F2B4785" w14:textId="77777777" w:rsidR="00B061CA" w:rsidRPr="002C594E" w:rsidRDefault="00B061CA"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 xml:space="preserve">The tanker must </w:t>
            </w:r>
            <w:r w:rsidR="003D4AE8" w:rsidRPr="002C594E">
              <w:rPr>
                <w:rFonts w:ascii="Verdana" w:hAnsi="Verdana"/>
                <w:i/>
                <w:sz w:val="16"/>
                <w:szCs w:val="16"/>
                <w:lang w:val="en-US"/>
              </w:rPr>
              <w:t xml:space="preserve">be provided with relief valves equipped with a special filter to prevent intrusion of foreign bodies; </w:t>
            </w:r>
          </w:p>
          <w:p w14:paraId="0A637EEE" w14:textId="77777777" w:rsidR="00B061CA" w:rsidRPr="002C594E" w:rsidRDefault="00CE1B51"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T</w:t>
            </w:r>
            <w:r w:rsidR="003D4AE8" w:rsidRPr="002C594E">
              <w:rPr>
                <w:rFonts w:ascii="Verdana" w:hAnsi="Verdana"/>
                <w:i/>
                <w:sz w:val="16"/>
                <w:szCs w:val="16"/>
                <w:lang w:val="en-US"/>
              </w:rPr>
              <w:t>he tanker must be equipped with ladders and safety railing</w:t>
            </w:r>
            <w:r w:rsidR="00B061CA" w:rsidRPr="002C594E">
              <w:rPr>
                <w:rFonts w:ascii="Verdana" w:hAnsi="Verdana"/>
                <w:i/>
                <w:sz w:val="16"/>
                <w:szCs w:val="16"/>
                <w:lang w:val="en-US"/>
              </w:rPr>
              <w:t xml:space="preserve"> and</w:t>
            </w:r>
            <w:r w:rsidR="003D4AE8" w:rsidRPr="002C594E">
              <w:rPr>
                <w:rFonts w:ascii="Verdana" w:hAnsi="Verdana"/>
                <w:i/>
                <w:sz w:val="16"/>
                <w:szCs w:val="16"/>
                <w:lang w:val="en-US"/>
              </w:rPr>
              <w:t xml:space="preserve"> in good condition; </w:t>
            </w:r>
            <w:r w:rsidR="00B061CA" w:rsidRPr="002C594E">
              <w:rPr>
                <w:rFonts w:ascii="Verdana" w:hAnsi="Verdana"/>
                <w:i/>
                <w:sz w:val="16"/>
                <w:szCs w:val="16"/>
                <w:lang w:val="en-US"/>
              </w:rPr>
              <w:t xml:space="preserve">the </w:t>
            </w:r>
            <w:r w:rsidRPr="002C594E">
              <w:rPr>
                <w:rFonts w:ascii="Verdana" w:hAnsi="Verdana"/>
                <w:i/>
                <w:sz w:val="16"/>
                <w:szCs w:val="16"/>
                <w:lang w:val="en-US"/>
              </w:rPr>
              <w:t xml:space="preserve">possibility to sterilize the </w:t>
            </w:r>
            <w:r w:rsidR="00B061CA" w:rsidRPr="002C594E">
              <w:rPr>
                <w:rFonts w:ascii="Verdana" w:hAnsi="Verdana"/>
                <w:i/>
                <w:sz w:val="16"/>
                <w:szCs w:val="16"/>
                <w:lang w:val="en-US"/>
              </w:rPr>
              <w:t xml:space="preserve">gaskets must be </w:t>
            </w:r>
            <w:r w:rsidRPr="002C594E">
              <w:rPr>
                <w:rFonts w:ascii="Verdana" w:hAnsi="Verdana"/>
                <w:i/>
                <w:sz w:val="16"/>
                <w:szCs w:val="16"/>
                <w:lang w:val="en-US"/>
              </w:rPr>
              <w:t>given</w:t>
            </w:r>
            <w:r w:rsidR="003D4AE8" w:rsidRPr="002C594E">
              <w:rPr>
                <w:rFonts w:ascii="Verdana" w:hAnsi="Verdana"/>
                <w:i/>
                <w:sz w:val="16"/>
                <w:szCs w:val="16"/>
                <w:lang w:val="en-US"/>
              </w:rPr>
              <w:t xml:space="preserve">; </w:t>
            </w:r>
          </w:p>
          <w:p w14:paraId="26091A1F" w14:textId="77777777" w:rsidR="00087A3A" w:rsidRPr="002C594E" w:rsidRDefault="00CE1B51"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D</w:t>
            </w:r>
            <w:r w:rsidR="003D4AE8" w:rsidRPr="002C594E">
              <w:rPr>
                <w:rFonts w:ascii="Verdana" w:hAnsi="Verdana"/>
                <w:i/>
                <w:sz w:val="16"/>
                <w:szCs w:val="16"/>
                <w:lang w:val="en-US"/>
              </w:rPr>
              <w:t xml:space="preserve">uring the loading and unloading </w:t>
            </w:r>
            <w:r w:rsidR="00B061CA" w:rsidRPr="002C594E">
              <w:rPr>
                <w:rFonts w:ascii="Verdana" w:hAnsi="Verdana"/>
                <w:i/>
                <w:sz w:val="16"/>
                <w:szCs w:val="16"/>
                <w:lang w:val="en-US"/>
              </w:rPr>
              <w:t>of the delivery an</w:t>
            </w:r>
            <w:r w:rsidR="003D4AE8" w:rsidRPr="002C594E">
              <w:rPr>
                <w:rFonts w:ascii="Verdana" w:hAnsi="Verdana"/>
                <w:i/>
                <w:sz w:val="16"/>
                <w:szCs w:val="16"/>
                <w:lang w:val="en-US"/>
              </w:rPr>
              <w:t xml:space="preserve"> appropriate retina anti-insect </w:t>
            </w:r>
            <w:r w:rsidR="00B061CA" w:rsidRPr="002C594E">
              <w:rPr>
                <w:rFonts w:ascii="Verdana" w:hAnsi="Verdana"/>
                <w:i/>
                <w:sz w:val="16"/>
                <w:szCs w:val="16"/>
                <w:lang w:val="en-US"/>
              </w:rPr>
              <w:t xml:space="preserve">must be applied </w:t>
            </w:r>
            <w:r w:rsidR="003D4AE8" w:rsidRPr="002C594E">
              <w:rPr>
                <w:rFonts w:ascii="Verdana" w:hAnsi="Verdana"/>
                <w:i/>
                <w:sz w:val="16"/>
                <w:szCs w:val="16"/>
                <w:lang w:val="en-US"/>
              </w:rPr>
              <w:t xml:space="preserve">on the openings of the tanker to avoid any possible intrusion of foreign bodies; </w:t>
            </w:r>
          </w:p>
          <w:p w14:paraId="463BF0CD" w14:textId="77777777" w:rsidR="00583DB6" w:rsidRDefault="00CE1B51" w:rsidP="00F66929">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T</w:t>
            </w:r>
            <w:r w:rsidR="003D4AE8" w:rsidRPr="002C594E">
              <w:rPr>
                <w:rFonts w:ascii="Verdana" w:hAnsi="Verdana"/>
                <w:i/>
                <w:sz w:val="16"/>
                <w:szCs w:val="16"/>
                <w:lang w:val="en-US"/>
              </w:rPr>
              <w:t xml:space="preserve">he tanker must be </w:t>
            </w:r>
            <w:r w:rsidR="00B061CA" w:rsidRPr="002C594E">
              <w:rPr>
                <w:rFonts w:ascii="Verdana" w:hAnsi="Verdana"/>
                <w:i/>
                <w:sz w:val="16"/>
                <w:szCs w:val="16"/>
                <w:lang w:val="en-US"/>
              </w:rPr>
              <w:t>conform to all legal norms and may not show signs of damage nor sign of poor maintenance.</w:t>
            </w:r>
            <w:r w:rsidR="003D4AE8" w:rsidRPr="002C594E">
              <w:rPr>
                <w:rFonts w:ascii="Verdana" w:hAnsi="Verdana"/>
                <w:i/>
                <w:sz w:val="16"/>
                <w:szCs w:val="16"/>
                <w:lang w:val="en-US"/>
              </w:rPr>
              <w:t xml:space="preserve"> </w:t>
            </w:r>
          </w:p>
          <w:p w14:paraId="0491C4A3" w14:textId="77777777" w:rsidR="00F66929" w:rsidRPr="00F66929" w:rsidRDefault="00F66929" w:rsidP="00F66929">
            <w:pPr>
              <w:spacing w:before="120"/>
              <w:ind w:left="360"/>
              <w:rPr>
                <w:rFonts w:ascii="Verdana" w:hAnsi="Verdana"/>
                <w:i/>
                <w:sz w:val="16"/>
                <w:szCs w:val="16"/>
                <w:lang w:val="en-US"/>
              </w:rPr>
            </w:pPr>
          </w:p>
          <w:p w14:paraId="673164B9" w14:textId="77777777" w:rsidR="00CE1B51" w:rsidRPr="002C594E" w:rsidRDefault="00F6263E" w:rsidP="00583DB6">
            <w:pPr>
              <w:spacing w:before="120"/>
              <w:ind w:left="318" w:hanging="318"/>
              <w:rPr>
                <w:rFonts w:ascii="Verdana" w:hAnsi="Verdana"/>
                <w:lang w:val="en-US"/>
              </w:rPr>
            </w:pPr>
            <w:r>
              <w:rPr>
                <w:rFonts w:ascii="Verdana" w:hAnsi="Verdana"/>
                <w:lang w:val="en-US"/>
              </w:rPr>
              <w:tab/>
            </w:r>
            <w:r w:rsidR="00CE1B51" w:rsidRPr="002C594E">
              <w:rPr>
                <w:rFonts w:ascii="Verdana" w:hAnsi="Verdana"/>
                <w:lang w:val="en-US"/>
              </w:rPr>
              <w:t>For the collection of the delivery the driver must show up at the indicated place on site with an original cleaning/washing certificate. The</w:t>
            </w:r>
            <w:r w:rsidR="003D4AE8" w:rsidRPr="002C594E">
              <w:rPr>
                <w:rFonts w:ascii="Verdana" w:hAnsi="Verdana"/>
                <w:lang w:val="en-US"/>
              </w:rPr>
              <w:t xml:space="preserve"> washing certificate </w:t>
            </w:r>
            <w:r w:rsidR="00CE1B51" w:rsidRPr="002C594E">
              <w:rPr>
                <w:rFonts w:ascii="Verdana" w:hAnsi="Verdana"/>
                <w:lang w:val="en-US"/>
              </w:rPr>
              <w:t>may</w:t>
            </w:r>
            <w:r w:rsidR="003D4AE8" w:rsidRPr="002C594E">
              <w:rPr>
                <w:rFonts w:ascii="Verdana" w:hAnsi="Verdana"/>
                <w:lang w:val="en-US"/>
              </w:rPr>
              <w:t xml:space="preserve"> not be issued more than 48 hours </w:t>
            </w:r>
            <w:r w:rsidR="00CE1B51" w:rsidRPr="002C594E">
              <w:rPr>
                <w:rFonts w:ascii="Verdana" w:hAnsi="Verdana"/>
                <w:lang w:val="en-US"/>
              </w:rPr>
              <w:t xml:space="preserve">before </w:t>
            </w:r>
            <w:r w:rsidR="003D4AE8" w:rsidRPr="002C594E">
              <w:rPr>
                <w:rFonts w:ascii="Verdana" w:hAnsi="Verdana"/>
                <w:lang w:val="en-US"/>
              </w:rPr>
              <w:t xml:space="preserve">the loading. </w:t>
            </w:r>
          </w:p>
          <w:p w14:paraId="6CF2004B" w14:textId="77777777" w:rsidR="00C268DB"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3D4AE8" w:rsidRPr="002C594E">
              <w:rPr>
                <w:rFonts w:ascii="Verdana" w:hAnsi="Verdana"/>
                <w:i/>
                <w:sz w:val="16"/>
                <w:szCs w:val="16"/>
                <w:lang w:val="en-US"/>
              </w:rPr>
              <w:t xml:space="preserve">The certificate must include: the number of seals placed to the closing filler; indication of </w:t>
            </w:r>
            <w:r w:rsidR="00CE1B51" w:rsidRPr="002C594E">
              <w:rPr>
                <w:rFonts w:ascii="Verdana" w:hAnsi="Verdana"/>
                <w:i/>
                <w:sz w:val="16"/>
                <w:szCs w:val="16"/>
                <w:lang w:val="en-US"/>
              </w:rPr>
              <w:t xml:space="preserve">the products of the 3 (three) previous loads </w:t>
            </w:r>
            <w:r w:rsidR="003D4AE8" w:rsidRPr="002C594E">
              <w:rPr>
                <w:rFonts w:ascii="Verdana" w:hAnsi="Verdana"/>
                <w:i/>
                <w:sz w:val="16"/>
                <w:szCs w:val="16"/>
                <w:lang w:val="en-US"/>
              </w:rPr>
              <w:t>; the name of the carrier; date and time of beginning and end</w:t>
            </w:r>
            <w:r w:rsidR="00CE1B51" w:rsidRPr="002C594E">
              <w:rPr>
                <w:rFonts w:ascii="Verdana" w:hAnsi="Verdana"/>
                <w:i/>
                <w:sz w:val="16"/>
                <w:szCs w:val="16"/>
                <w:lang w:val="en-US"/>
              </w:rPr>
              <w:t>ing of the cleaning process</w:t>
            </w:r>
            <w:r w:rsidR="003D4AE8" w:rsidRPr="002C594E">
              <w:rPr>
                <w:rFonts w:ascii="Verdana" w:hAnsi="Verdana"/>
                <w:i/>
                <w:sz w:val="16"/>
                <w:szCs w:val="16"/>
                <w:lang w:val="en-US"/>
              </w:rPr>
              <w:t xml:space="preserve">; the type of cleaning and the products </w:t>
            </w:r>
            <w:r w:rsidR="00CE1B51" w:rsidRPr="002C594E">
              <w:rPr>
                <w:rFonts w:ascii="Verdana" w:hAnsi="Verdana"/>
                <w:i/>
                <w:sz w:val="16"/>
                <w:szCs w:val="16"/>
                <w:lang w:val="en-US"/>
              </w:rPr>
              <w:t>which were applied</w:t>
            </w:r>
            <w:r w:rsidR="003D4AE8" w:rsidRPr="002C594E">
              <w:rPr>
                <w:rFonts w:ascii="Verdana" w:hAnsi="Verdana"/>
                <w:i/>
                <w:sz w:val="16"/>
                <w:szCs w:val="16"/>
                <w:lang w:val="en-US"/>
              </w:rPr>
              <w:t xml:space="preserve">; details of </w:t>
            </w:r>
            <w:r w:rsidR="00CE1B51" w:rsidRPr="002C594E">
              <w:rPr>
                <w:rFonts w:ascii="Verdana" w:hAnsi="Verdana"/>
                <w:i/>
                <w:sz w:val="16"/>
                <w:szCs w:val="16"/>
                <w:lang w:val="en-US"/>
              </w:rPr>
              <w:t xml:space="preserve">the </w:t>
            </w:r>
            <w:r w:rsidR="003D4AE8" w:rsidRPr="002C594E">
              <w:rPr>
                <w:rFonts w:ascii="Verdana" w:hAnsi="Verdana"/>
                <w:i/>
                <w:sz w:val="16"/>
                <w:szCs w:val="16"/>
                <w:lang w:val="en-US"/>
              </w:rPr>
              <w:t>cleaned parts; stamp and signature of the washing station.</w:t>
            </w:r>
          </w:p>
          <w:p w14:paraId="1B023D73" w14:textId="77777777" w:rsidR="00C268DB"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3D4AE8" w:rsidRPr="002C594E">
              <w:rPr>
                <w:rFonts w:ascii="Verdana" w:hAnsi="Verdana"/>
                <w:i/>
                <w:sz w:val="16"/>
                <w:szCs w:val="16"/>
                <w:lang w:val="en-US"/>
              </w:rPr>
              <w:t xml:space="preserve">All </w:t>
            </w:r>
            <w:r w:rsidR="00C268DB" w:rsidRPr="002C594E">
              <w:rPr>
                <w:rFonts w:ascii="Verdana" w:hAnsi="Verdana"/>
                <w:i/>
                <w:sz w:val="16"/>
                <w:szCs w:val="16"/>
                <w:lang w:val="en-US"/>
              </w:rPr>
              <w:t xml:space="preserve">cleaning </w:t>
            </w:r>
            <w:r w:rsidR="003D4AE8" w:rsidRPr="002C594E">
              <w:rPr>
                <w:rFonts w:ascii="Verdana" w:hAnsi="Verdana"/>
                <w:i/>
                <w:sz w:val="16"/>
                <w:szCs w:val="16"/>
                <w:lang w:val="en-US"/>
              </w:rPr>
              <w:t>agents and</w:t>
            </w:r>
            <w:r w:rsidR="00C268DB" w:rsidRPr="002C594E">
              <w:rPr>
                <w:rFonts w:ascii="Verdana" w:hAnsi="Verdana"/>
                <w:i/>
                <w:sz w:val="16"/>
                <w:szCs w:val="16"/>
                <w:lang w:val="en-US"/>
              </w:rPr>
              <w:t xml:space="preserve"> also</w:t>
            </w:r>
            <w:r w:rsidR="003D4AE8" w:rsidRPr="002C594E">
              <w:rPr>
                <w:rFonts w:ascii="Verdana" w:hAnsi="Verdana"/>
                <w:i/>
                <w:sz w:val="16"/>
                <w:szCs w:val="16"/>
                <w:lang w:val="en-US"/>
              </w:rPr>
              <w:t xml:space="preserve"> </w:t>
            </w:r>
            <w:r w:rsidR="00C268DB" w:rsidRPr="002C594E">
              <w:rPr>
                <w:rFonts w:ascii="Verdana" w:hAnsi="Verdana"/>
                <w:i/>
                <w:sz w:val="16"/>
                <w:szCs w:val="16"/>
                <w:lang w:val="en-US"/>
              </w:rPr>
              <w:t xml:space="preserve">of </w:t>
            </w:r>
            <w:r w:rsidR="003D4AE8" w:rsidRPr="002C594E">
              <w:rPr>
                <w:rFonts w:ascii="Verdana" w:hAnsi="Verdana"/>
                <w:i/>
                <w:sz w:val="16"/>
                <w:szCs w:val="16"/>
                <w:lang w:val="en-US"/>
              </w:rPr>
              <w:t>disinfection must be approved for food use and the water must be potable (Quality standard EEC 98/83 and updates).</w:t>
            </w:r>
          </w:p>
          <w:p w14:paraId="3FFC3686" w14:textId="77777777" w:rsidR="00DD6E23"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lastRenderedPageBreak/>
              <w:tab/>
            </w:r>
            <w:r w:rsidR="003D4AE8" w:rsidRPr="002C594E">
              <w:rPr>
                <w:rFonts w:ascii="Verdana" w:hAnsi="Verdana"/>
                <w:i/>
                <w:sz w:val="16"/>
                <w:szCs w:val="16"/>
                <w:lang w:val="en-US"/>
              </w:rPr>
              <w:t xml:space="preserve">Tankers </w:t>
            </w:r>
            <w:r w:rsidR="00DD6E23" w:rsidRPr="002C594E">
              <w:rPr>
                <w:rFonts w:ascii="Verdana" w:hAnsi="Verdana"/>
                <w:i/>
                <w:sz w:val="16"/>
                <w:szCs w:val="16"/>
                <w:lang w:val="en-US"/>
              </w:rPr>
              <w:t xml:space="preserve">which have a </w:t>
            </w:r>
            <w:r w:rsidR="003D4AE8" w:rsidRPr="002C594E">
              <w:rPr>
                <w:rFonts w:ascii="Verdana" w:hAnsi="Verdana"/>
                <w:i/>
                <w:sz w:val="16"/>
                <w:szCs w:val="16"/>
                <w:lang w:val="en-US"/>
              </w:rPr>
              <w:t>multi camera system</w:t>
            </w:r>
            <w:r w:rsidR="00DD6E23" w:rsidRPr="002C594E">
              <w:rPr>
                <w:rFonts w:ascii="Verdana" w:hAnsi="Verdana"/>
                <w:i/>
                <w:sz w:val="16"/>
                <w:szCs w:val="16"/>
                <w:lang w:val="en-US"/>
              </w:rPr>
              <w:t xml:space="preserve"> with</w:t>
            </w:r>
            <w:r w:rsidR="003D4AE8" w:rsidRPr="002C594E">
              <w:rPr>
                <w:rFonts w:ascii="Verdana" w:hAnsi="Verdana"/>
                <w:i/>
                <w:sz w:val="16"/>
                <w:szCs w:val="16"/>
                <w:lang w:val="en-US"/>
              </w:rPr>
              <w:t xml:space="preserve"> </w:t>
            </w:r>
            <w:r w:rsidR="00DD6E23" w:rsidRPr="002C594E">
              <w:rPr>
                <w:rFonts w:ascii="Verdana" w:hAnsi="Verdana"/>
                <w:i/>
                <w:sz w:val="16"/>
                <w:szCs w:val="16"/>
                <w:lang w:val="en-US"/>
              </w:rPr>
              <w:t xml:space="preserve">connecting </w:t>
            </w:r>
            <w:r w:rsidR="003D4AE8" w:rsidRPr="002C594E">
              <w:rPr>
                <w:rFonts w:ascii="Verdana" w:hAnsi="Verdana"/>
                <w:i/>
                <w:sz w:val="16"/>
                <w:szCs w:val="16"/>
                <w:lang w:val="en-US"/>
              </w:rPr>
              <w:t>valve must be cleaned and sterilized completely even</w:t>
            </w:r>
            <w:r w:rsidR="00DD6E23" w:rsidRPr="002C594E">
              <w:rPr>
                <w:rFonts w:ascii="Verdana" w:hAnsi="Verdana"/>
                <w:i/>
                <w:sz w:val="16"/>
                <w:szCs w:val="16"/>
                <w:lang w:val="en-US"/>
              </w:rPr>
              <w:t xml:space="preserve"> though </w:t>
            </w:r>
            <w:r w:rsidR="003D4AE8" w:rsidRPr="002C594E">
              <w:rPr>
                <w:rFonts w:ascii="Verdana" w:hAnsi="Verdana"/>
                <w:i/>
                <w:sz w:val="16"/>
                <w:szCs w:val="16"/>
                <w:lang w:val="en-US"/>
              </w:rPr>
              <w:t xml:space="preserve">they </w:t>
            </w:r>
            <w:r w:rsidR="00DD6E23" w:rsidRPr="002C594E">
              <w:rPr>
                <w:rFonts w:ascii="Verdana" w:hAnsi="Verdana"/>
                <w:i/>
                <w:sz w:val="16"/>
                <w:szCs w:val="16"/>
                <w:lang w:val="en-US"/>
              </w:rPr>
              <w:t>were used partially</w:t>
            </w:r>
            <w:r w:rsidR="003D4AE8" w:rsidRPr="002C594E">
              <w:rPr>
                <w:rFonts w:ascii="Verdana" w:hAnsi="Verdana"/>
                <w:i/>
                <w:sz w:val="16"/>
                <w:szCs w:val="16"/>
                <w:lang w:val="en-US"/>
              </w:rPr>
              <w:t xml:space="preserve">. The washing </w:t>
            </w:r>
            <w:r w:rsidR="00DD6E23" w:rsidRPr="002C594E">
              <w:rPr>
                <w:rFonts w:ascii="Verdana" w:hAnsi="Verdana"/>
                <w:i/>
                <w:sz w:val="16"/>
                <w:szCs w:val="16"/>
                <w:lang w:val="en-US"/>
              </w:rPr>
              <w:t>process in</w:t>
            </w:r>
            <w:r w:rsidR="003D4AE8" w:rsidRPr="002C594E">
              <w:rPr>
                <w:rFonts w:ascii="Verdana" w:hAnsi="Verdana"/>
                <w:i/>
                <w:sz w:val="16"/>
                <w:szCs w:val="16"/>
                <w:lang w:val="en-US"/>
              </w:rPr>
              <w:t xml:space="preserve"> sectors </w:t>
            </w:r>
            <w:r w:rsidR="00DD6E23" w:rsidRPr="002C594E">
              <w:rPr>
                <w:rFonts w:ascii="Verdana" w:hAnsi="Verdana"/>
                <w:i/>
                <w:sz w:val="16"/>
                <w:szCs w:val="16"/>
                <w:lang w:val="en-US"/>
              </w:rPr>
              <w:t xml:space="preserve">may only be allowed </w:t>
            </w:r>
            <w:r w:rsidR="007C1229">
              <w:rPr>
                <w:rFonts w:ascii="Verdana" w:hAnsi="Verdana"/>
                <w:i/>
                <w:sz w:val="16"/>
                <w:szCs w:val="16"/>
                <w:lang w:val="en-US"/>
              </w:rPr>
              <w:t xml:space="preserve">if </w:t>
            </w:r>
            <w:r w:rsidR="003D4AE8" w:rsidRPr="002C594E">
              <w:rPr>
                <w:rFonts w:ascii="Verdana" w:hAnsi="Verdana"/>
                <w:i/>
                <w:sz w:val="16"/>
                <w:szCs w:val="16"/>
                <w:lang w:val="en-US"/>
              </w:rPr>
              <w:t xml:space="preserve">the </w:t>
            </w:r>
            <w:r w:rsidR="007C1229">
              <w:rPr>
                <w:rFonts w:ascii="Verdana" w:hAnsi="Verdana"/>
                <w:i/>
                <w:sz w:val="16"/>
                <w:szCs w:val="16"/>
                <w:lang w:val="en-US"/>
              </w:rPr>
              <w:t xml:space="preserve">air </w:t>
            </w:r>
            <w:r w:rsidR="003D4AE8" w:rsidRPr="002C594E">
              <w:rPr>
                <w:rFonts w:ascii="Verdana" w:hAnsi="Verdana"/>
                <w:i/>
                <w:sz w:val="16"/>
                <w:szCs w:val="16"/>
                <w:lang w:val="en-US"/>
              </w:rPr>
              <w:t>pipelines</w:t>
            </w:r>
            <w:r w:rsidR="007C1229">
              <w:rPr>
                <w:rFonts w:ascii="Verdana" w:hAnsi="Verdana"/>
                <w:i/>
                <w:sz w:val="16"/>
                <w:szCs w:val="16"/>
                <w:lang w:val="en-US"/>
              </w:rPr>
              <w:t xml:space="preserve"> and connecting valves </w:t>
            </w:r>
            <w:r w:rsidR="003D4AE8" w:rsidRPr="002C594E">
              <w:rPr>
                <w:rFonts w:ascii="Verdana" w:hAnsi="Verdana"/>
                <w:i/>
                <w:sz w:val="16"/>
                <w:szCs w:val="16"/>
                <w:lang w:val="en-US"/>
              </w:rPr>
              <w:t xml:space="preserve">are </w:t>
            </w:r>
            <w:r w:rsidR="00DD6E23" w:rsidRPr="002C594E">
              <w:rPr>
                <w:rFonts w:ascii="Verdana" w:hAnsi="Verdana"/>
                <w:i/>
                <w:sz w:val="16"/>
                <w:szCs w:val="16"/>
                <w:lang w:val="en-US"/>
              </w:rPr>
              <w:t xml:space="preserve">completely </w:t>
            </w:r>
            <w:r w:rsidR="003D4AE8" w:rsidRPr="002C594E">
              <w:rPr>
                <w:rFonts w:ascii="Verdana" w:hAnsi="Verdana"/>
                <w:i/>
                <w:sz w:val="16"/>
                <w:szCs w:val="16"/>
                <w:lang w:val="en-US"/>
              </w:rPr>
              <w:t>separate</w:t>
            </w:r>
            <w:r w:rsidR="00DD6E23" w:rsidRPr="002C594E">
              <w:rPr>
                <w:rFonts w:ascii="Verdana" w:hAnsi="Verdana"/>
                <w:i/>
                <w:sz w:val="16"/>
                <w:szCs w:val="16"/>
                <w:lang w:val="en-US"/>
              </w:rPr>
              <w:t xml:space="preserve">. </w:t>
            </w:r>
          </w:p>
          <w:p w14:paraId="49C4930A" w14:textId="77777777" w:rsidR="00573C7D" w:rsidRPr="002C594E" w:rsidRDefault="00573C7D" w:rsidP="00172D78">
            <w:pPr>
              <w:spacing w:before="120"/>
              <w:rPr>
                <w:rFonts w:ascii="Verdana" w:hAnsi="Verdana"/>
                <w:i/>
                <w:sz w:val="16"/>
                <w:szCs w:val="16"/>
                <w:lang w:val="en-US"/>
              </w:rPr>
            </w:pPr>
          </w:p>
          <w:p w14:paraId="1549B0BD" w14:textId="77777777" w:rsidR="00F95BB1" w:rsidRPr="002C594E" w:rsidRDefault="00AC1C70" w:rsidP="00AC1C70">
            <w:pPr>
              <w:spacing w:before="120"/>
              <w:ind w:left="318" w:hanging="318"/>
              <w:rPr>
                <w:rFonts w:ascii="Verdana" w:hAnsi="Verdana"/>
                <w:b/>
                <w:lang w:val="en-US"/>
              </w:rPr>
            </w:pPr>
            <w:r w:rsidRPr="002C594E">
              <w:rPr>
                <w:rFonts w:ascii="Verdana" w:hAnsi="Verdana"/>
                <w:b/>
                <w:i/>
                <w:lang w:val="en-US"/>
              </w:rPr>
              <w:t>5b</w:t>
            </w:r>
            <w:r w:rsidRPr="002C594E">
              <w:rPr>
                <w:rFonts w:ascii="Verdana" w:hAnsi="Verdana"/>
                <w:b/>
                <w:i/>
                <w:lang w:val="en-US"/>
              </w:rPr>
              <w:tab/>
            </w:r>
            <w:r w:rsidR="00DD6E23" w:rsidRPr="002C594E">
              <w:rPr>
                <w:rFonts w:ascii="Verdana" w:hAnsi="Verdana"/>
                <w:b/>
                <w:i/>
                <w:lang w:val="en-US"/>
              </w:rPr>
              <w:t>Unauthorized</w:t>
            </w:r>
            <w:r w:rsidR="00DD6E23" w:rsidRPr="002C594E">
              <w:rPr>
                <w:rFonts w:ascii="Verdana" w:hAnsi="Verdana"/>
                <w:b/>
                <w:lang w:val="en-US"/>
              </w:rPr>
              <w:t xml:space="preserve"> </w:t>
            </w:r>
            <w:r w:rsidR="003D4AE8" w:rsidRPr="002C594E">
              <w:rPr>
                <w:rFonts w:ascii="Verdana" w:hAnsi="Verdana"/>
                <w:b/>
                <w:lang w:val="en-US"/>
              </w:rPr>
              <w:t>p</w:t>
            </w:r>
            <w:r w:rsidR="00DD6E23" w:rsidRPr="002C594E">
              <w:rPr>
                <w:rFonts w:ascii="Verdana" w:hAnsi="Verdana"/>
                <w:b/>
                <w:lang w:val="en-US"/>
              </w:rPr>
              <w:t>revious cargoes</w:t>
            </w:r>
          </w:p>
          <w:p w14:paraId="470E0ECA" w14:textId="77777777" w:rsidR="00F95BB1" w:rsidRPr="002C594E" w:rsidRDefault="00F6263E" w:rsidP="00F6263E">
            <w:pPr>
              <w:spacing w:before="120"/>
              <w:ind w:left="318" w:hanging="318"/>
              <w:rPr>
                <w:rFonts w:ascii="Verdana" w:hAnsi="Verdana"/>
                <w:lang w:val="en-US"/>
              </w:rPr>
            </w:pPr>
            <w:r>
              <w:rPr>
                <w:rFonts w:ascii="Verdana" w:hAnsi="Verdana"/>
                <w:lang w:val="en-US"/>
              </w:rPr>
              <w:tab/>
            </w:r>
            <w:r w:rsidR="00E502AA" w:rsidRPr="002C594E">
              <w:rPr>
                <w:rFonts w:ascii="Verdana" w:hAnsi="Verdana"/>
                <w:lang w:val="en-US"/>
              </w:rPr>
              <w:t xml:space="preserve">GMO products </w:t>
            </w:r>
            <w:r w:rsidR="003D4AE8" w:rsidRPr="002C594E">
              <w:rPr>
                <w:rFonts w:ascii="Verdana" w:hAnsi="Verdana"/>
                <w:lang w:val="en-US"/>
              </w:rPr>
              <w:t>and products covered by the Directive 2003/1829/EC and subs</w:t>
            </w:r>
            <w:r w:rsidR="00E77A6E">
              <w:rPr>
                <w:rFonts w:ascii="Verdana" w:hAnsi="Verdana"/>
                <w:lang w:val="en-US"/>
              </w:rPr>
              <w:t>equent amendments and additions.</w:t>
            </w:r>
          </w:p>
          <w:p w14:paraId="015A23D8" w14:textId="77777777" w:rsidR="00807702" w:rsidRPr="002C594E" w:rsidRDefault="00F6263E" w:rsidP="00F6263E">
            <w:pPr>
              <w:spacing w:before="120"/>
              <w:ind w:left="318" w:hanging="318"/>
              <w:rPr>
                <w:rFonts w:ascii="Verdana" w:hAnsi="Verdana"/>
                <w:lang w:val="en-US"/>
              </w:rPr>
            </w:pPr>
            <w:r>
              <w:rPr>
                <w:rFonts w:ascii="Verdana" w:hAnsi="Verdana"/>
                <w:lang w:val="en-US"/>
              </w:rPr>
              <w:tab/>
            </w:r>
            <w:r w:rsidR="003D4AE8" w:rsidRPr="002C594E">
              <w:rPr>
                <w:rFonts w:ascii="Verdana" w:hAnsi="Verdana"/>
                <w:lang w:val="en-US"/>
              </w:rPr>
              <w:t>Allergens and products covered by the Directive 2003/89/EC and subs</w:t>
            </w:r>
            <w:r w:rsidR="00C2305A" w:rsidRPr="002C594E">
              <w:rPr>
                <w:rFonts w:ascii="Verdana" w:hAnsi="Verdana"/>
                <w:lang w:val="en-US"/>
              </w:rPr>
              <w:t>equent amendments and additions</w:t>
            </w:r>
            <w:r w:rsidR="003D4AE8" w:rsidRPr="002C594E">
              <w:rPr>
                <w:rFonts w:ascii="Verdana" w:hAnsi="Verdana"/>
                <w:lang w:val="en-US"/>
              </w:rPr>
              <w:t>.</w:t>
            </w:r>
          </w:p>
        </w:tc>
      </w:tr>
    </w:tbl>
    <w:p w14:paraId="61AA74FE" w14:textId="77777777" w:rsidR="004E122D" w:rsidRPr="002C594E" w:rsidRDefault="004E122D" w:rsidP="00257592">
      <w:pPr>
        <w:spacing w:before="120"/>
        <w:ind w:left="2829" w:hanging="2829"/>
        <w:rPr>
          <w:rFonts w:ascii="Verdana" w:hAnsi="Verdana"/>
          <w:sz w:val="8"/>
          <w:szCs w:val="8"/>
          <w:lang w:val="en-US"/>
        </w:rPr>
      </w:pPr>
    </w:p>
    <w:tbl>
      <w:tblPr>
        <w:tblW w:w="0" w:type="auto"/>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20"/>
      </w:tblGrid>
      <w:tr w:rsidR="006447F8" w:rsidRPr="004B59E0" w14:paraId="1FE3F669" w14:textId="77777777" w:rsidTr="00394C48">
        <w:trPr>
          <w:trHeight w:val="1737"/>
        </w:trPr>
        <w:tc>
          <w:tcPr>
            <w:tcW w:w="9320" w:type="dxa"/>
            <w:shd w:val="clear" w:color="auto" w:fill="auto"/>
          </w:tcPr>
          <w:p w14:paraId="63572A49" w14:textId="77777777" w:rsidR="006447F8" w:rsidRPr="002C594E" w:rsidRDefault="00155306" w:rsidP="007624DE">
            <w:pPr>
              <w:numPr>
                <w:ilvl w:val="0"/>
                <w:numId w:val="17"/>
              </w:numPr>
              <w:spacing w:before="120"/>
              <w:ind w:left="318" w:hanging="284"/>
              <w:rPr>
                <w:rFonts w:ascii="Verdana" w:hAnsi="Verdana"/>
                <w:b/>
                <w:lang w:val="en-US"/>
              </w:rPr>
            </w:pPr>
            <w:r w:rsidRPr="002C594E">
              <w:rPr>
                <w:rFonts w:ascii="Verdana" w:hAnsi="Verdana"/>
                <w:b/>
                <w:lang w:val="en-US"/>
              </w:rPr>
              <w:t>Shelf-Life</w:t>
            </w:r>
          </w:p>
          <w:p w14:paraId="21FE0F95" w14:textId="77777777" w:rsidR="00155306" w:rsidRPr="002C594E" w:rsidRDefault="00785869" w:rsidP="00172D78">
            <w:pPr>
              <w:pStyle w:val="Paragrafoelenco"/>
              <w:suppressAutoHyphens w:val="0"/>
              <w:autoSpaceDE/>
              <w:spacing w:before="120"/>
              <w:ind w:left="318" w:hanging="284"/>
              <w:contextualSpacing/>
              <w:rPr>
                <w:rFonts w:ascii="Verdana" w:hAnsi="Verdana"/>
                <w:sz w:val="8"/>
                <w:szCs w:val="8"/>
                <w:lang w:val="en-US"/>
              </w:rPr>
            </w:pPr>
            <w:r w:rsidRPr="002C594E">
              <w:rPr>
                <w:rFonts w:ascii="Verdana" w:hAnsi="Verdana"/>
                <w:lang w:val="en-US"/>
              </w:rPr>
              <w:tab/>
            </w:r>
            <w:r w:rsidR="007506EF" w:rsidRPr="002C594E">
              <w:rPr>
                <w:rFonts w:ascii="Verdana" w:hAnsi="Verdana"/>
                <w:lang w:val="en-US"/>
              </w:rPr>
              <w:t>36</w:t>
            </w:r>
            <w:r w:rsidR="00163F15" w:rsidRPr="002C594E">
              <w:rPr>
                <w:rFonts w:ascii="Verdana" w:hAnsi="Verdana"/>
                <w:lang w:val="en-US"/>
              </w:rPr>
              <w:t xml:space="preserve"> </w:t>
            </w:r>
            <w:r w:rsidR="00155306" w:rsidRPr="002C594E">
              <w:rPr>
                <w:rFonts w:ascii="Verdana" w:hAnsi="Verdana"/>
                <w:lang w:val="en-US"/>
              </w:rPr>
              <w:t>months</w:t>
            </w:r>
            <w:r w:rsidR="00163F15" w:rsidRPr="002C594E">
              <w:rPr>
                <w:rFonts w:ascii="Verdana" w:hAnsi="Verdana"/>
                <w:lang w:val="en-US"/>
              </w:rPr>
              <w:t xml:space="preserve"> </w:t>
            </w:r>
            <w:r w:rsidR="00155306" w:rsidRPr="002C594E">
              <w:rPr>
                <w:rFonts w:ascii="Verdana" w:hAnsi="Verdana"/>
                <w:lang w:val="en-US"/>
              </w:rPr>
              <w:t>from date of production</w:t>
            </w:r>
            <w:r w:rsidR="00E11376" w:rsidRPr="002C594E">
              <w:rPr>
                <w:rFonts w:ascii="Verdana" w:hAnsi="Verdana"/>
                <w:lang w:val="en-US"/>
              </w:rPr>
              <w:t>;</w:t>
            </w:r>
            <w:r w:rsidR="00155306" w:rsidRPr="002C594E">
              <w:rPr>
                <w:rFonts w:ascii="Verdana" w:hAnsi="Verdana"/>
                <w:lang w:val="en-US"/>
              </w:rPr>
              <w:t xml:space="preserve"> proper storage and packag</w:t>
            </w:r>
            <w:r w:rsidR="00E11376" w:rsidRPr="002C594E">
              <w:rPr>
                <w:rFonts w:ascii="Verdana" w:hAnsi="Verdana"/>
                <w:lang w:val="en-US"/>
              </w:rPr>
              <w:t>ing</w:t>
            </w:r>
            <w:r w:rsidR="00155306" w:rsidRPr="002C594E">
              <w:rPr>
                <w:rFonts w:ascii="Verdana" w:hAnsi="Verdana"/>
                <w:lang w:val="en-US"/>
              </w:rPr>
              <w:t xml:space="preserve"> integrity</w:t>
            </w:r>
            <w:r w:rsidR="00E11376" w:rsidRPr="002C594E">
              <w:rPr>
                <w:rFonts w:ascii="Verdana" w:hAnsi="Verdana"/>
                <w:lang w:val="en-US"/>
              </w:rPr>
              <w:t>;</w:t>
            </w:r>
            <w:r w:rsidR="00155306" w:rsidRPr="002C594E">
              <w:rPr>
                <w:rFonts w:ascii="Verdana" w:hAnsi="Verdana"/>
                <w:lang w:val="en-US"/>
              </w:rPr>
              <w:t xml:space="preserve"> at temperature of -20 °C ± 2  (for Frozen Packaged product).</w:t>
            </w:r>
            <w:r w:rsidRPr="002C594E">
              <w:rPr>
                <w:rFonts w:ascii="Verdana" w:hAnsi="Verdana"/>
                <w:lang w:val="en-US"/>
              </w:rPr>
              <w:br/>
            </w:r>
          </w:p>
          <w:p w14:paraId="2AA89189" w14:textId="77777777" w:rsidR="006447F8" w:rsidRPr="002C594E" w:rsidRDefault="00785869" w:rsidP="001E1265">
            <w:pPr>
              <w:pStyle w:val="Paragrafoelenco"/>
              <w:suppressAutoHyphens w:val="0"/>
              <w:autoSpaceDE/>
              <w:spacing w:before="120"/>
              <w:ind w:left="318" w:hanging="284"/>
              <w:contextualSpacing/>
              <w:rPr>
                <w:rFonts w:ascii="Verdana" w:hAnsi="Verdana"/>
                <w:lang w:val="en-US"/>
              </w:rPr>
            </w:pPr>
            <w:r w:rsidRPr="002C594E">
              <w:rPr>
                <w:rFonts w:ascii="Verdana" w:hAnsi="Verdana"/>
                <w:lang w:val="en-US"/>
              </w:rPr>
              <w:tab/>
            </w:r>
            <w:r w:rsidR="00155306" w:rsidRPr="002C594E">
              <w:rPr>
                <w:rFonts w:ascii="Verdana" w:hAnsi="Verdana"/>
                <w:lang w:val="en-US"/>
              </w:rPr>
              <w:t>7 days from date of production at a temperature</w:t>
            </w:r>
            <w:r w:rsidR="00E11376" w:rsidRPr="002C594E">
              <w:rPr>
                <w:rFonts w:ascii="Verdana" w:hAnsi="Verdana"/>
                <w:lang w:val="en-US"/>
              </w:rPr>
              <w:t xml:space="preserve"> of +0 °C ± 2 (for the product refrigerated in t</w:t>
            </w:r>
            <w:r w:rsidR="00155306" w:rsidRPr="002C594E">
              <w:rPr>
                <w:rFonts w:ascii="Verdana" w:hAnsi="Verdana"/>
                <w:lang w:val="en-US"/>
              </w:rPr>
              <w:t>anker).</w:t>
            </w:r>
          </w:p>
        </w:tc>
      </w:tr>
    </w:tbl>
    <w:p w14:paraId="0770D21F" w14:textId="77777777" w:rsidR="006447F8" w:rsidRPr="002C594E" w:rsidRDefault="006447F8" w:rsidP="00172D78">
      <w:pPr>
        <w:spacing w:before="120"/>
        <w:ind w:left="2832" w:hanging="2832"/>
        <w:rPr>
          <w:rFonts w:ascii="Verdana" w:hAnsi="Verdana"/>
          <w:sz w:val="8"/>
          <w:szCs w:val="8"/>
          <w:lang w:val="en-US"/>
        </w:rPr>
      </w:pPr>
    </w:p>
    <w:tbl>
      <w:tblPr>
        <w:tblW w:w="0" w:type="auto"/>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20"/>
      </w:tblGrid>
      <w:tr w:rsidR="006447F8" w:rsidRPr="004B59E0" w14:paraId="30D4C397" w14:textId="77777777" w:rsidTr="00163F15">
        <w:trPr>
          <w:trHeight w:val="832"/>
        </w:trPr>
        <w:tc>
          <w:tcPr>
            <w:tcW w:w="9320" w:type="dxa"/>
            <w:shd w:val="clear" w:color="auto" w:fill="auto"/>
          </w:tcPr>
          <w:p w14:paraId="0E3996AD" w14:textId="77777777" w:rsidR="0061390C" w:rsidRPr="002C594E" w:rsidRDefault="0061390C" w:rsidP="007624DE">
            <w:pPr>
              <w:pStyle w:val="Paragrafoelenco"/>
              <w:numPr>
                <w:ilvl w:val="0"/>
                <w:numId w:val="17"/>
              </w:numPr>
              <w:spacing w:before="120"/>
              <w:ind w:left="318" w:hanging="284"/>
              <w:rPr>
                <w:rFonts w:ascii="Verdana" w:hAnsi="Verdana"/>
                <w:b/>
                <w:lang w:val="en-US"/>
              </w:rPr>
            </w:pPr>
            <w:r w:rsidRPr="002C594E">
              <w:rPr>
                <w:rFonts w:ascii="Verdana" w:hAnsi="Verdana"/>
                <w:b/>
                <w:lang w:val="en-US"/>
              </w:rPr>
              <w:t>Storage conditions and shipping method</w:t>
            </w:r>
          </w:p>
          <w:p w14:paraId="52563327" w14:textId="77777777" w:rsidR="0061390C" w:rsidRPr="002C594E" w:rsidRDefault="000B21D0" w:rsidP="006D24CE">
            <w:pPr>
              <w:pStyle w:val="Paragrafoelenco"/>
              <w:suppressAutoHyphens w:val="0"/>
              <w:autoSpaceDE/>
              <w:spacing w:before="120"/>
              <w:ind w:left="318" w:hanging="318"/>
              <w:contextualSpacing/>
              <w:rPr>
                <w:rFonts w:ascii="Verdana" w:hAnsi="Verdana"/>
                <w:lang w:val="en-US"/>
              </w:rPr>
            </w:pPr>
            <w:r w:rsidRPr="002C594E">
              <w:rPr>
                <w:rFonts w:ascii="Verdana" w:hAnsi="Verdana"/>
                <w:lang w:val="en-US"/>
              </w:rPr>
              <w:tab/>
            </w:r>
            <w:r w:rsidR="0061390C" w:rsidRPr="002C594E">
              <w:rPr>
                <w:rFonts w:ascii="Verdana" w:hAnsi="Verdana"/>
                <w:lang w:val="en-US"/>
              </w:rPr>
              <w:t xml:space="preserve">The product should be stored in cold </w:t>
            </w:r>
            <w:r w:rsidR="00A37DFF" w:rsidRPr="002C594E">
              <w:rPr>
                <w:rFonts w:ascii="Verdana" w:hAnsi="Verdana"/>
                <w:lang w:val="en-US"/>
              </w:rPr>
              <w:t>storage room</w:t>
            </w:r>
            <w:r w:rsidR="0061390C" w:rsidRPr="002C594E">
              <w:rPr>
                <w:rFonts w:ascii="Verdana" w:hAnsi="Verdana"/>
                <w:lang w:val="en-US"/>
              </w:rPr>
              <w:t xml:space="preserve"> and transported on refrigerated truck at a temperature of -20°C ± 2 (for Frozen Packaged product).</w:t>
            </w:r>
          </w:p>
          <w:p w14:paraId="4FF543DF" w14:textId="77777777" w:rsidR="0061390C" w:rsidRPr="002C594E" w:rsidRDefault="000B21D0" w:rsidP="00172D78">
            <w:pPr>
              <w:pStyle w:val="Paragrafoelenco"/>
              <w:suppressAutoHyphens w:val="0"/>
              <w:autoSpaceDE/>
              <w:spacing w:before="120"/>
              <w:ind w:left="318" w:hanging="318"/>
              <w:contextualSpacing/>
              <w:rPr>
                <w:rFonts w:ascii="Verdana" w:hAnsi="Verdana"/>
                <w:lang w:val="en-US"/>
              </w:rPr>
            </w:pPr>
            <w:r w:rsidRPr="002C594E">
              <w:rPr>
                <w:rFonts w:ascii="Verdana" w:hAnsi="Verdana"/>
                <w:lang w:val="en-US"/>
              </w:rPr>
              <w:tab/>
            </w:r>
            <w:r w:rsidR="0061390C" w:rsidRPr="002C594E">
              <w:rPr>
                <w:rFonts w:ascii="Verdana" w:hAnsi="Verdana"/>
                <w:lang w:val="en-US"/>
              </w:rPr>
              <w:t>The product must be transported in tanker at a temperature of 0°C ± 2 (for the product Refrigerated in Tanker).</w:t>
            </w:r>
          </w:p>
          <w:p w14:paraId="0F39A0A6" w14:textId="77777777" w:rsidR="00807702" w:rsidRPr="002C594E" w:rsidRDefault="00807702" w:rsidP="00172D78">
            <w:pPr>
              <w:pStyle w:val="Paragrafoelenco"/>
              <w:suppressAutoHyphens w:val="0"/>
              <w:autoSpaceDE/>
              <w:spacing w:before="120"/>
              <w:ind w:left="0"/>
              <w:contextualSpacing/>
              <w:rPr>
                <w:rFonts w:ascii="Verdana" w:hAnsi="Verdana"/>
                <w:sz w:val="8"/>
                <w:szCs w:val="8"/>
                <w:lang w:val="en-US"/>
              </w:rPr>
            </w:pPr>
          </w:p>
        </w:tc>
      </w:tr>
    </w:tbl>
    <w:p w14:paraId="6D60560A" w14:textId="77777777" w:rsidR="0070077A" w:rsidRPr="002C594E" w:rsidRDefault="0070077A" w:rsidP="00172D78">
      <w:pPr>
        <w:spacing w:before="120"/>
        <w:ind w:left="2832" w:hanging="2832"/>
        <w:rPr>
          <w:rFonts w:ascii="Verdana" w:hAnsi="Verdana"/>
          <w:sz w:val="8"/>
          <w:szCs w:val="8"/>
          <w:lang w:val="en-US"/>
        </w:rPr>
      </w:pPr>
    </w:p>
    <w:tbl>
      <w:tblPr>
        <w:tblW w:w="0" w:type="auto"/>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20"/>
      </w:tblGrid>
      <w:tr w:rsidR="006447F8" w:rsidRPr="004B59E0" w14:paraId="25E20FD7" w14:textId="77777777" w:rsidTr="00394C48">
        <w:tc>
          <w:tcPr>
            <w:tcW w:w="9320" w:type="dxa"/>
            <w:shd w:val="clear" w:color="auto" w:fill="auto"/>
          </w:tcPr>
          <w:p w14:paraId="23D1A3D6" w14:textId="77777777" w:rsidR="0061390C" w:rsidRPr="002C594E" w:rsidRDefault="0061390C" w:rsidP="007624DE">
            <w:pPr>
              <w:pStyle w:val="Paragrafoelenco"/>
              <w:numPr>
                <w:ilvl w:val="0"/>
                <w:numId w:val="17"/>
              </w:numPr>
              <w:spacing w:before="120"/>
              <w:ind w:left="318" w:hanging="284"/>
              <w:rPr>
                <w:rFonts w:ascii="Verdana" w:hAnsi="Verdana"/>
                <w:b/>
                <w:lang w:val="en-US"/>
              </w:rPr>
            </w:pPr>
            <w:r w:rsidRPr="002C594E">
              <w:rPr>
                <w:rFonts w:ascii="Verdana" w:hAnsi="Verdana"/>
                <w:b/>
                <w:lang w:val="en-US"/>
              </w:rPr>
              <w:t>Intended and expected use</w:t>
            </w:r>
          </w:p>
          <w:p w14:paraId="3C87194A" w14:textId="77777777" w:rsidR="006447F8" w:rsidRPr="002C594E" w:rsidRDefault="000B21D0" w:rsidP="00172D78">
            <w:pPr>
              <w:pStyle w:val="Paragrafoelenco"/>
              <w:suppressAutoHyphens w:val="0"/>
              <w:autoSpaceDE/>
              <w:spacing w:before="120"/>
              <w:ind w:left="318" w:hanging="284"/>
              <w:contextualSpacing/>
              <w:rPr>
                <w:rFonts w:ascii="Verdana" w:hAnsi="Verdana"/>
                <w:sz w:val="8"/>
                <w:szCs w:val="8"/>
                <w:lang w:val="en-US"/>
              </w:rPr>
            </w:pPr>
            <w:r w:rsidRPr="002C594E">
              <w:rPr>
                <w:rFonts w:ascii="Verdana" w:hAnsi="Verdana"/>
                <w:lang w:val="en-US"/>
              </w:rPr>
              <w:tab/>
            </w:r>
            <w:r w:rsidR="0061390C" w:rsidRPr="002C594E">
              <w:rPr>
                <w:rFonts w:ascii="Verdana" w:hAnsi="Verdana"/>
                <w:lang w:val="en-US"/>
              </w:rPr>
              <w:t>Semi-finished product to be used for the food industry.</w:t>
            </w:r>
          </w:p>
        </w:tc>
      </w:tr>
    </w:tbl>
    <w:p w14:paraId="6C866A6B" w14:textId="77777777" w:rsidR="001E1265" w:rsidRPr="002C594E" w:rsidRDefault="001E1265" w:rsidP="00172D78">
      <w:pPr>
        <w:spacing w:before="120"/>
        <w:ind w:left="-567"/>
        <w:rPr>
          <w:rFonts w:ascii="Verdana" w:hAnsi="Verdana"/>
          <w:i/>
          <w:sz w:val="16"/>
          <w:szCs w:val="16"/>
          <w:lang w:val="en-US"/>
        </w:rPr>
      </w:pPr>
    </w:p>
    <w:p w14:paraId="7BAD775D" w14:textId="77777777" w:rsidR="00B13991" w:rsidRPr="00091FF2" w:rsidRDefault="0061390C" w:rsidP="00F6263E">
      <w:pPr>
        <w:spacing w:before="120"/>
        <w:rPr>
          <w:rFonts w:ascii="Verdana" w:hAnsi="Verdana"/>
          <w:i/>
          <w:sz w:val="16"/>
          <w:szCs w:val="16"/>
          <w:lang w:val="en-US"/>
        </w:rPr>
      </w:pPr>
      <w:r w:rsidRPr="002C594E">
        <w:rPr>
          <w:rFonts w:ascii="Verdana" w:hAnsi="Verdana"/>
          <w:i/>
          <w:sz w:val="16"/>
          <w:szCs w:val="16"/>
          <w:lang w:val="en-US"/>
        </w:rPr>
        <w:t>Agrumi-Gel s.r.l. (the “supplier”) is comm</w:t>
      </w:r>
      <w:r w:rsidR="00C2305A" w:rsidRPr="002C594E">
        <w:rPr>
          <w:rFonts w:ascii="Verdana" w:hAnsi="Verdana"/>
          <w:i/>
          <w:sz w:val="16"/>
          <w:szCs w:val="16"/>
          <w:lang w:val="en-US"/>
        </w:rPr>
        <w:t>itted to provide the product acc</w:t>
      </w:r>
      <w:r w:rsidRPr="002C594E">
        <w:rPr>
          <w:rFonts w:ascii="Verdana" w:hAnsi="Verdana"/>
          <w:i/>
          <w:sz w:val="16"/>
          <w:szCs w:val="16"/>
          <w:lang w:val="en-US"/>
        </w:rPr>
        <w:t>ording to the specifications given</w:t>
      </w:r>
      <w:r w:rsidR="00C2305A" w:rsidRPr="002C594E">
        <w:rPr>
          <w:rFonts w:ascii="Verdana" w:hAnsi="Verdana"/>
          <w:i/>
          <w:sz w:val="16"/>
          <w:szCs w:val="16"/>
          <w:lang w:val="en-US"/>
        </w:rPr>
        <w:t xml:space="preserve"> in the data sheet with the </w:t>
      </w:r>
      <w:r w:rsidRPr="002C594E">
        <w:rPr>
          <w:rFonts w:ascii="Verdana" w:hAnsi="Verdana"/>
          <w:i/>
          <w:sz w:val="16"/>
          <w:szCs w:val="16"/>
          <w:lang w:val="en-US"/>
        </w:rPr>
        <w:t>exception of the parameters of product or process otherwise specified by the customer in writing. In relation to the particular conditions of the citrus season, upon notice before signing the contract, the supplier reserves the right to modify certain parameters in the data sheet. The customer, upon signing the contract which contains the identifier of the technical details, declares to accept the parameters of process and product in itself contained with the exception of the different parameters required, according to the above conditions, and expressly accepted by the supplier</w:t>
      </w:r>
      <w:r w:rsidR="00550B98" w:rsidRPr="002C594E">
        <w:rPr>
          <w:rFonts w:ascii="Verdana" w:hAnsi="Verdana"/>
          <w:i/>
          <w:sz w:val="16"/>
          <w:szCs w:val="16"/>
          <w:lang w:val="en-US"/>
        </w:rPr>
        <w:t>.</w:t>
      </w:r>
    </w:p>
    <w:sectPr w:rsidR="00B13991" w:rsidRPr="00091FF2" w:rsidSect="005B6E83">
      <w:headerReference w:type="default" r:id="rId8"/>
      <w:footerReference w:type="default" r:id="rId9"/>
      <w:headerReference w:type="first" r:id="rId10"/>
      <w:footerReference w:type="first" r:id="rId11"/>
      <w:footnotePr>
        <w:pos w:val="beneathText"/>
      </w:footnotePr>
      <w:pgSz w:w="11905" w:h="16837"/>
      <w:pgMar w:top="1673" w:right="990" w:bottom="851" w:left="1701" w:header="567"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4F3D7A" w14:textId="77777777" w:rsidR="007D5928" w:rsidRDefault="007D5928">
      <w:r>
        <w:separator/>
      </w:r>
    </w:p>
  </w:endnote>
  <w:endnote w:type="continuationSeparator" w:id="0">
    <w:p w14:paraId="3B2978FC" w14:textId="77777777" w:rsidR="007D5928" w:rsidRDefault="007D592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46C4A1" w14:textId="77777777" w:rsidR="00E73CA1" w:rsidRDefault="00E73CA1" w:rsidP="00CF0FA3">
    <w:pPr>
      <w:pStyle w:val="Pidipagina"/>
      <w:jc w:val="right"/>
    </w:pPr>
  </w:p>
  <w:p w14:paraId="027729C3" w14:textId="77777777" w:rsidR="00CF0FA3" w:rsidRDefault="00CF0FA3" w:rsidP="00CF0FA3">
    <w:pPr>
      <w:pStyle w:val="Pidipagina"/>
      <w:jc w:val="center"/>
    </w:pPr>
  </w:p>
  <w:p w14:paraId="3089E15A" w14:textId="77777777" w:rsidR="00E73CA1" w:rsidRPr="00CF0FA3" w:rsidRDefault="00CF0FA3" w:rsidP="00CF0FA3">
    <w:pPr>
      <w:pStyle w:val="Pidipagina"/>
      <w:jc w:val="center"/>
      <w:rPr>
        <w:rFonts w:ascii="Verdana" w:hAnsi="Verdana"/>
        <w:sz w:val="16"/>
        <w:szCs w:val="16"/>
      </w:rPr>
    </w:pPr>
    <w:r w:rsidRPr="00CF0FA3">
      <w:rPr>
        <w:rFonts w:ascii="Verdana" w:hAnsi="Verdana"/>
        <w:sz w:val="16"/>
        <w:szCs w:val="16"/>
        <w:lang w:val="en-US"/>
      </w:rPr>
      <w:t>Page</w:t>
    </w:r>
    <w:r w:rsidRPr="00CF0FA3">
      <w:rPr>
        <w:rFonts w:ascii="Verdana" w:hAnsi="Verdana"/>
        <w:sz w:val="16"/>
        <w:szCs w:val="16"/>
      </w:rPr>
      <w:t xml:space="preserve"> </w:t>
    </w:r>
    <w:r w:rsidR="00DF7185" w:rsidRPr="00CF0FA3">
      <w:rPr>
        <w:rFonts w:ascii="Verdana" w:hAnsi="Verdana"/>
        <w:sz w:val="16"/>
        <w:szCs w:val="16"/>
      </w:rPr>
      <w:fldChar w:fldCharType="begin"/>
    </w:r>
    <w:r w:rsidRPr="00CF0FA3">
      <w:rPr>
        <w:rFonts w:ascii="Verdana" w:hAnsi="Verdana"/>
        <w:sz w:val="16"/>
        <w:szCs w:val="16"/>
      </w:rPr>
      <w:instrText xml:space="preserve"> PAGE   \* MERGEFORMAT </w:instrText>
    </w:r>
    <w:r w:rsidR="00DF7185" w:rsidRPr="00CF0FA3">
      <w:rPr>
        <w:rFonts w:ascii="Verdana" w:hAnsi="Verdana"/>
        <w:sz w:val="16"/>
        <w:szCs w:val="16"/>
      </w:rPr>
      <w:fldChar w:fldCharType="separate"/>
    </w:r>
    <w:r w:rsidR="005A610B">
      <w:rPr>
        <w:rFonts w:ascii="Verdana" w:hAnsi="Verdana"/>
        <w:noProof/>
        <w:sz w:val="16"/>
        <w:szCs w:val="16"/>
      </w:rPr>
      <w:t>1</w:t>
    </w:r>
    <w:r w:rsidR="00DF7185" w:rsidRPr="00CF0FA3">
      <w:rPr>
        <w:rFonts w:ascii="Verdana" w:hAnsi="Verdana"/>
        <w:sz w:val="16"/>
        <w:szCs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269" w:type="dxa"/>
      <w:tblInd w:w="-20" w:type="dxa"/>
      <w:tblLayout w:type="fixed"/>
      <w:tblCellMar>
        <w:left w:w="70" w:type="dxa"/>
        <w:right w:w="70" w:type="dxa"/>
      </w:tblCellMar>
      <w:tblLook w:val="0000" w:firstRow="0" w:lastRow="0" w:firstColumn="0" w:lastColumn="0" w:noHBand="0" w:noVBand="0"/>
    </w:tblPr>
    <w:tblGrid>
      <w:gridCol w:w="657"/>
      <w:gridCol w:w="1418"/>
      <w:gridCol w:w="4111"/>
      <w:gridCol w:w="1417"/>
      <w:gridCol w:w="1666"/>
    </w:tblGrid>
    <w:tr w:rsidR="00E73CA1" w14:paraId="6B826447" w14:textId="77777777" w:rsidTr="001B1240">
      <w:tc>
        <w:tcPr>
          <w:tcW w:w="657" w:type="dxa"/>
          <w:tcBorders>
            <w:top w:val="single" w:sz="4" w:space="0" w:color="000000"/>
            <w:left w:val="single" w:sz="4" w:space="0" w:color="000000"/>
            <w:bottom w:val="single" w:sz="4" w:space="0" w:color="000000"/>
          </w:tcBorders>
          <w:vAlign w:val="center"/>
        </w:tcPr>
        <w:p w14:paraId="3775EE5C" w14:textId="77777777" w:rsidR="00E73CA1" w:rsidRPr="001B1240" w:rsidRDefault="00E73CA1" w:rsidP="001B1240">
          <w:pPr>
            <w:pStyle w:val="Pidipagina"/>
            <w:snapToGrid w:val="0"/>
            <w:jc w:val="center"/>
            <w:rPr>
              <w:rFonts w:ascii="Verdana" w:hAnsi="Verdana"/>
            </w:rPr>
          </w:pPr>
          <w:r w:rsidRPr="001B1240">
            <w:rPr>
              <w:rFonts w:ascii="Verdana" w:hAnsi="Verdana"/>
            </w:rPr>
            <w:t>1</w:t>
          </w:r>
          <w:r>
            <w:rPr>
              <w:rFonts w:ascii="Verdana" w:hAnsi="Verdana"/>
            </w:rPr>
            <w:t>1</w:t>
          </w:r>
        </w:p>
      </w:tc>
      <w:tc>
        <w:tcPr>
          <w:tcW w:w="1418" w:type="dxa"/>
          <w:tcBorders>
            <w:top w:val="single" w:sz="4" w:space="0" w:color="000000"/>
            <w:left w:val="single" w:sz="4" w:space="0" w:color="000000"/>
            <w:bottom w:val="single" w:sz="4" w:space="0" w:color="000000"/>
          </w:tcBorders>
          <w:vAlign w:val="center"/>
        </w:tcPr>
        <w:p w14:paraId="4246034F" w14:textId="77777777" w:rsidR="00E73CA1" w:rsidRPr="001B1240" w:rsidRDefault="00E73CA1" w:rsidP="001B1240">
          <w:pPr>
            <w:pStyle w:val="Pidipagina"/>
            <w:snapToGrid w:val="0"/>
            <w:jc w:val="center"/>
            <w:rPr>
              <w:rFonts w:ascii="Verdana" w:hAnsi="Verdana"/>
            </w:rPr>
          </w:pPr>
          <w:r>
            <w:rPr>
              <w:rFonts w:ascii="Verdana" w:hAnsi="Verdana"/>
            </w:rPr>
            <w:t>15</w:t>
          </w:r>
          <w:r w:rsidRPr="001B1240">
            <w:rPr>
              <w:rFonts w:ascii="Verdana" w:hAnsi="Verdana"/>
            </w:rPr>
            <w:t>/</w:t>
          </w:r>
          <w:r>
            <w:rPr>
              <w:rFonts w:ascii="Verdana" w:hAnsi="Verdana"/>
            </w:rPr>
            <w:t>09</w:t>
          </w:r>
          <w:r w:rsidRPr="001B1240">
            <w:rPr>
              <w:rFonts w:ascii="Verdana" w:hAnsi="Verdana"/>
            </w:rPr>
            <w:t>/</w:t>
          </w:r>
          <w:r>
            <w:rPr>
              <w:rFonts w:ascii="Verdana" w:hAnsi="Verdana"/>
            </w:rPr>
            <w:t>2014</w:t>
          </w:r>
        </w:p>
      </w:tc>
      <w:tc>
        <w:tcPr>
          <w:tcW w:w="4111" w:type="dxa"/>
          <w:tcBorders>
            <w:top w:val="single" w:sz="4" w:space="0" w:color="000000"/>
            <w:left w:val="single" w:sz="4" w:space="0" w:color="000000"/>
            <w:bottom w:val="single" w:sz="4" w:space="0" w:color="000000"/>
          </w:tcBorders>
          <w:vAlign w:val="center"/>
        </w:tcPr>
        <w:p w14:paraId="12F9B6E8" w14:textId="77777777" w:rsidR="00E73CA1" w:rsidRPr="001B1240" w:rsidRDefault="00E73CA1" w:rsidP="001B1240">
          <w:pPr>
            <w:pStyle w:val="Pidipagina"/>
            <w:tabs>
              <w:tab w:val="clear" w:pos="4819"/>
              <w:tab w:val="clear" w:pos="9638"/>
              <w:tab w:val="left" w:pos="1124"/>
            </w:tabs>
            <w:snapToGrid w:val="0"/>
            <w:jc w:val="center"/>
            <w:rPr>
              <w:rFonts w:ascii="Verdana" w:hAnsi="Verdana"/>
            </w:rPr>
          </w:pPr>
          <w:r w:rsidRPr="001B1240">
            <w:rPr>
              <w:rFonts w:ascii="Verdana" w:hAnsi="Verdana"/>
            </w:rPr>
            <w:t xml:space="preserve">Modificata procedura per </w:t>
          </w:r>
          <w:r>
            <w:rPr>
              <w:rFonts w:ascii="Verdana" w:hAnsi="Verdana"/>
            </w:rPr>
            <w:t>campionamento prodotti biologici</w:t>
          </w:r>
        </w:p>
      </w:tc>
      <w:tc>
        <w:tcPr>
          <w:tcW w:w="1417" w:type="dxa"/>
          <w:tcBorders>
            <w:top w:val="single" w:sz="4" w:space="0" w:color="000000"/>
            <w:left w:val="single" w:sz="4" w:space="0" w:color="000000"/>
            <w:bottom w:val="single" w:sz="4" w:space="0" w:color="000000"/>
          </w:tcBorders>
          <w:vAlign w:val="center"/>
        </w:tcPr>
        <w:p w14:paraId="10EAA785" w14:textId="77777777" w:rsidR="00E73CA1" w:rsidRPr="001B1240" w:rsidRDefault="00E73CA1" w:rsidP="001B1240">
          <w:pPr>
            <w:pStyle w:val="Pidipagina"/>
            <w:snapToGrid w:val="0"/>
            <w:jc w:val="center"/>
            <w:rPr>
              <w:rFonts w:ascii="Verdana" w:hAnsi="Verdana"/>
            </w:rPr>
          </w:pPr>
        </w:p>
      </w:tc>
      <w:tc>
        <w:tcPr>
          <w:tcW w:w="1666" w:type="dxa"/>
          <w:tcBorders>
            <w:top w:val="single" w:sz="4" w:space="0" w:color="000000"/>
            <w:left w:val="single" w:sz="4" w:space="0" w:color="000000"/>
            <w:bottom w:val="single" w:sz="4" w:space="0" w:color="000000"/>
            <w:right w:val="single" w:sz="4" w:space="0" w:color="000000"/>
          </w:tcBorders>
          <w:vAlign w:val="center"/>
        </w:tcPr>
        <w:p w14:paraId="15294680" w14:textId="77777777" w:rsidR="00E73CA1" w:rsidRPr="001B1240" w:rsidRDefault="00E73CA1" w:rsidP="001B1240">
          <w:pPr>
            <w:pStyle w:val="Pidipagina"/>
            <w:snapToGrid w:val="0"/>
            <w:jc w:val="center"/>
            <w:rPr>
              <w:rFonts w:ascii="Verdana" w:hAnsi="Verdana"/>
            </w:rPr>
          </w:pPr>
        </w:p>
      </w:tc>
    </w:tr>
    <w:tr w:rsidR="00E73CA1" w14:paraId="230238E3" w14:textId="77777777" w:rsidTr="001B1240">
      <w:tc>
        <w:tcPr>
          <w:tcW w:w="657" w:type="dxa"/>
          <w:tcBorders>
            <w:left w:val="single" w:sz="4" w:space="0" w:color="000000"/>
            <w:bottom w:val="single" w:sz="4" w:space="0" w:color="000000"/>
          </w:tcBorders>
          <w:vAlign w:val="center"/>
        </w:tcPr>
        <w:p w14:paraId="044DF873" w14:textId="77777777" w:rsidR="00E73CA1" w:rsidRPr="001B1240" w:rsidRDefault="00E73CA1" w:rsidP="001B1240">
          <w:pPr>
            <w:pStyle w:val="Pidipagina"/>
            <w:snapToGrid w:val="0"/>
            <w:jc w:val="center"/>
            <w:rPr>
              <w:rFonts w:ascii="Verdana" w:hAnsi="Verdana"/>
            </w:rPr>
          </w:pPr>
          <w:r w:rsidRPr="001B1240">
            <w:rPr>
              <w:rFonts w:ascii="Verdana" w:hAnsi="Verdana"/>
            </w:rPr>
            <w:t>Rev.</w:t>
          </w:r>
        </w:p>
      </w:tc>
      <w:tc>
        <w:tcPr>
          <w:tcW w:w="1418" w:type="dxa"/>
          <w:tcBorders>
            <w:left w:val="single" w:sz="4" w:space="0" w:color="000000"/>
            <w:bottom w:val="single" w:sz="4" w:space="0" w:color="000000"/>
          </w:tcBorders>
          <w:vAlign w:val="center"/>
        </w:tcPr>
        <w:p w14:paraId="3E41029C" w14:textId="77777777" w:rsidR="00E73CA1" w:rsidRPr="001B1240" w:rsidRDefault="00E73CA1" w:rsidP="001B1240">
          <w:pPr>
            <w:pStyle w:val="Pidipagina"/>
            <w:snapToGrid w:val="0"/>
            <w:jc w:val="center"/>
            <w:rPr>
              <w:rFonts w:ascii="Verdana" w:hAnsi="Verdana"/>
            </w:rPr>
          </w:pPr>
          <w:r w:rsidRPr="001B1240">
            <w:rPr>
              <w:rFonts w:ascii="Verdana" w:hAnsi="Verdana"/>
            </w:rPr>
            <w:t>Data</w:t>
          </w:r>
        </w:p>
      </w:tc>
      <w:tc>
        <w:tcPr>
          <w:tcW w:w="4111" w:type="dxa"/>
          <w:tcBorders>
            <w:left w:val="single" w:sz="4" w:space="0" w:color="000000"/>
            <w:bottom w:val="single" w:sz="4" w:space="0" w:color="000000"/>
          </w:tcBorders>
          <w:vAlign w:val="center"/>
        </w:tcPr>
        <w:p w14:paraId="5F0DE24D" w14:textId="77777777" w:rsidR="00E73CA1" w:rsidRPr="001B1240" w:rsidRDefault="00E73CA1" w:rsidP="001B1240">
          <w:pPr>
            <w:pStyle w:val="Pidipagina"/>
            <w:snapToGrid w:val="0"/>
            <w:jc w:val="center"/>
            <w:rPr>
              <w:rFonts w:ascii="Verdana" w:hAnsi="Verdana"/>
            </w:rPr>
          </w:pPr>
          <w:r w:rsidRPr="001B1240">
            <w:rPr>
              <w:rFonts w:ascii="Verdana" w:hAnsi="Verdana"/>
            </w:rPr>
            <w:t>Motivo della revisione</w:t>
          </w:r>
        </w:p>
      </w:tc>
      <w:tc>
        <w:tcPr>
          <w:tcW w:w="1417" w:type="dxa"/>
          <w:tcBorders>
            <w:left w:val="single" w:sz="4" w:space="0" w:color="000000"/>
            <w:bottom w:val="single" w:sz="4" w:space="0" w:color="000000"/>
          </w:tcBorders>
          <w:vAlign w:val="center"/>
        </w:tcPr>
        <w:p w14:paraId="32AF96B0" w14:textId="77777777" w:rsidR="00E73CA1" w:rsidRPr="001B1240" w:rsidRDefault="00E73CA1" w:rsidP="001B1240">
          <w:pPr>
            <w:pStyle w:val="Pidipagina"/>
            <w:snapToGrid w:val="0"/>
            <w:jc w:val="center"/>
            <w:rPr>
              <w:rFonts w:ascii="Verdana" w:hAnsi="Verdana"/>
            </w:rPr>
          </w:pPr>
          <w:r w:rsidRPr="001B1240">
            <w:rPr>
              <w:rFonts w:ascii="Verdana" w:hAnsi="Verdana"/>
            </w:rPr>
            <w:t>Emesso da</w:t>
          </w:r>
        </w:p>
      </w:tc>
      <w:tc>
        <w:tcPr>
          <w:tcW w:w="1666" w:type="dxa"/>
          <w:tcBorders>
            <w:left w:val="single" w:sz="4" w:space="0" w:color="000000"/>
            <w:bottom w:val="single" w:sz="4" w:space="0" w:color="000000"/>
            <w:right w:val="single" w:sz="4" w:space="0" w:color="000000"/>
          </w:tcBorders>
          <w:vAlign w:val="center"/>
        </w:tcPr>
        <w:p w14:paraId="1534BB4D" w14:textId="77777777" w:rsidR="00E73CA1" w:rsidRPr="001B1240" w:rsidRDefault="00E73CA1" w:rsidP="001B1240">
          <w:pPr>
            <w:pStyle w:val="Pidipagina"/>
            <w:snapToGrid w:val="0"/>
            <w:jc w:val="center"/>
            <w:rPr>
              <w:rFonts w:ascii="Verdana" w:hAnsi="Verdana"/>
            </w:rPr>
          </w:pPr>
          <w:r w:rsidRPr="001B1240">
            <w:rPr>
              <w:rFonts w:ascii="Verdana" w:hAnsi="Verdana"/>
            </w:rPr>
            <w:t>Approvato da</w:t>
          </w:r>
        </w:p>
      </w:tc>
    </w:tr>
  </w:tbl>
  <w:p w14:paraId="274D33FC" w14:textId="77777777" w:rsidR="00E73CA1" w:rsidRDefault="00E73CA1">
    <w:pPr>
      <w:pStyle w:val="Pidipa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C92B96" w14:textId="77777777" w:rsidR="007D5928" w:rsidRDefault="007D5928">
      <w:r>
        <w:separator/>
      </w:r>
    </w:p>
  </w:footnote>
  <w:footnote w:type="continuationSeparator" w:id="0">
    <w:p w14:paraId="767D4583" w14:textId="77777777" w:rsidR="007D5928" w:rsidRDefault="007D592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915" w:type="dxa"/>
      <w:tblInd w:w="-1064" w:type="dxa"/>
      <w:tblLayout w:type="fixed"/>
      <w:tblCellMar>
        <w:left w:w="70" w:type="dxa"/>
        <w:right w:w="70" w:type="dxa"/>
      </w:tblCellMar>
      <w:tblLook w:val="0000" w:firstRow="0" w:lastRow="0" w:firstColumn="0" w:lastColumn="0" w:noHBand="0" w:noVBand="0"/>
    </w:tblPr>
    <w:tblGrid>
      <w:gridCol w:w="2268"/>
      <w:gridCol w:w="5812"/>
      <w:gridCol w:w="2835"/>
    </w:tblGrid>
    <w:tr w:rsidR="004B59E0" w:rsidRPr="003D5E00" w14:paraId="4D8B891B" w14:textId="77777777" w:rsidTr="00BB5ECD">
      <w:trPr>
        <w:trHeight w:val="838"/>
      </w:trPr>
      <w:tc>
        <w:tcPr>
          <w:tcW w:w="2268" w:type="dxa"/>
          <w:tcBorders>
            <w:top w:val="single" w:sz="4" w:space="0" w:color="000000"/>
            <w:left w:val="single" w:sz="4" w:space="0" w:color="000000"/>
            <w:bottom w:val="single" w:sz="4" w:space="0" w:color="000000"/>
          </w:tcBorders>
          <w:vAlign w:val="center"/>
        </w:tcPr>
        <w:p w14:paraId="713FE797" w14:textId="77777777" w:rsidR="004B59E0" w:rsidRPr="003D5E00" w:rsidRDefault="004B59E0" w:rsidP="004B59E0">
          <w:pPr>
            <w:pStyle w:val="Intestazione"/>
            <w:snapToGrid w:val="0"/>
            <w:jc w:val="center"/>
            <w:rPr>
              <w:rFonts w:asciiTheme="minorHAnsi" w:hAnsiTheme="minorHAnsi" w:cstheme="minorHAnsi"/>
              <w:bCs/>
              <w:sz w:val="24"/>
              <w:szCs w:val="24"/>
              <w:lang w:val="de-DE"/>
            </w:rPr>
          </w:pPr>
          <w:r w:rsidRPr="003D5E00">
            <w:rPr>
              <w:rFonts w:asciiTheme="minorHAnsi" w:hAnsiTheme="minorHAnsi" w:cstheme="minorHAnsi"/>
              <w:bCs/>
              <w:sz w:val="28"/>
              <w:szCs w:val="28"/>
              <w:lang w:val="de-DE"/>
            </w:rPr>
            <w:t>Agrumi-Gel s.r.l.</w:t>
          </w:r>
        </w:p>
      </w:tc>
      <w:tc>
        <w:tcPr>
          <w:tcW w:w="5812" w:type="dxa"/>
          <w:tcBorders>
            <w:top w:val="single" w:sz="4" w:space="0" w:color="000000"/>
            <w:left w:val="single" w:sz="4" w:space="0" w:color="000000"/>
            <w:bottom w:val="single" w:sz="4" w:space="0" w:color="000000"/>
          </w:tcBorders>
          <w:vAlign w:val="center"/>
        </w:tcPr>
        <w:p w14:paraId="3BA480D2" w14:textId="77777777" w:rsidR="004B59E0" w:rsidRPr="003D5E00" w:rsidRDefault="004B59E0" w:rsidP="004B59E0">
          <w:pPr>
            <w:pStyle w:val="Intestazione"/>
            <w:snapToGrid w:val="0"/>
            <w:jc w:val="center"/>
            <w:rPr>
              <w:rFonts w:asciiTheme="minorHAnsi" w:hAnsiTheme="minorHAnsi" w:cstheme="minorHAnsi"/>
              <w:b/>
              <w:bCs/>
              <w:sz w:val="28"/>
              <w:szCs w:val="28"/>
            </w:rPr>
          </w:pPr>
          <w:r w:rsidRPr="003D5E00">
            <w:rPr>
              <w:rFonts w:asciiTheme="minorHAnsi" w:hAnsiTheme="minorHAnsi" w:cstheme="minorHAnsi"/>
              <w:b/>
              <w:bCs/>
              <w:sz w:val="32"/>
              <w:szCs w:val="32"/>
            </w:rPr>
            <w:t>SCHEDA TECNICA</w:t>
          </w:r>
        </w:p>
      </w:tc>
      <w:tc>
        <w:tcPr>
          <w:tcW w:w="2835" w:type="dxa"/>
          <w:tcBorders>
            <w:top w:val="single" w:sz="4" w:space="0" w:color="000000"/>
            <w:left w:val="single" w:sz="4" w:space="0" w:color="000000"/>
            <w:bottom w:val="single" w:sz="4" w:space="0" w:color="000000"/>
            <w:right w:val="single" w:sz="4" w:space="0" w:color="000000"/>
          </w:tcBorders>
          <w:vAlign w:val="center"/>
        </w:tcPr>
        <w:p w14:paraId="30EEC099" w14:textId="15151E2D" w:rsidR="004B59E0" w:rsidRPr="003D5E00" w:rsidRDefault="004B59E0" w:rsidP="004B59E0">
          <w:pPr>
            <w:spacing w:after="60"/>
            <w:ind w:right="-143"/>
            <w:rPr>
              <w:rFonts w:asciiTheme="minorHAnsi" w:hAnsiTheme="minorHAnsi" w:cstheme="minorHAnsi"/>
              <w:b/>
              <w:sz w:val="18"/>
              <w:szCs w:val="18"/>
              <w:lang w:val="en-US"/>
            </w:rPr>
          </w:pPr>
          <w:r w:rsidRPr="003D5E00">
            <w:rPr>
              <w:rFonts w:asciiTheme="minorHAnsi" w:hAnsiTheme="minorHAnsi" w:cstheme="minorHAnsi"/>
              <w:sz w:val="18"/>
              <w:lang w:val="en-US"/>
            </w:rPr>
            <w:t>Cod</w:t>
          </w:r>
          <w:r>
            <w:rPr>
              <w:rFonts w:asciiTheme="minorHAnsi" w:hAnsiTheme="minorHAnsi" w:cstheme="minorHAnsi"/>
              <w:sz w:val="18"/>
              <w:lang w:val="en-US"/>
            </w:rPr>
            <w:t>.:</w:t>
          </w:r>
          <w:r w:rsidRPr="003D5E00">
            <w:rPr>
              <w:rFonts w:asciiTheme="minorHAnsi" w:hAnsiTheme="minorHAnsi" w:cstheme="minorHAnsi"/>
              <w:sz w:val="18"/>
              <w:lang w:val="en-US"/>
            </w:rPr>
            <w:t xml:space="preserve"> </w:t>
          </w:r>
          <w:r w:rsidRPr="003D5E00">
            <w:rPr>
              <w:rFonts w:asciiTheme="minorHAnsi" w:hAnsiTheme="minorHAnsi" w:cstheme="minorHAnsi"/>
              <w:b/>
              <w:bCs/>
              <w:sz w:val="18"/>
              <w:lang w:val="en-US"/>
            </w:rPr>
            <w:t xml:space="preserve">D 10.03.40 </w:t>
          </w:r>
          <w:r>
            <w:rPr>
              <w:rFonts w:asciiTheme="minorHAnsi" w:hAnsiTheme="minorHAnsi" w:cstheme="minorHAnsi"/>
              <w:b/>
              <w:bCs/>
              <w:sz w:val="18"/>
              <w:lang w:val="en-US"/>
            </w:rPr>
            <w:t>EN</w:t>
          </w:r>
        </w:p>
        <w:p w14:paraId="525F6BEC" w14:textId="77777777" w:rsidR="004B59E0" w:rsidRPr="003D5E00" w:rsidRDefault="004B59E0" w:rsidP="004B59E0">
          <w:pPr>
            <w:spacing w:after="60"/>
            <w:ind w:right="-143"/>
            <w:rPr>
              <w:rFonts w:asciiTheme="minorHAnsi" w:hAnsiTheme="minorHAnsi" w:cstheme="minorHAnsi"/>
              <w:b/>
              <w:sz w:val="18"/>
              <w:lang w:val="en-US"/>
            </w:rPr>
          </w:pPr>
          <w:r w:rsidRPr="003D5E00">
            <w:rPr>
              <w:rFonts w:asciiTheme="minorHAnsi" w:hAnsiTheme="minorHAnsi" w:cstheme="minorHAnsi"/>
              <w:sz w:val="18"/>
              <w:lang w:val="en-US"/>
            </w:rPr>
            <w:t>Rev.</w:t>
          </w:r>
          <w:r>
            <w:rPr>
              <w:rFonts w:asciiTheme="minorHAnsi" w:hAnsiTheme="minorHAnsi" w:cstheme="minorHAnsi"/>
              <w:sz w:val="18"/>
              <w:lang w:val="en-US"/>
            </w:rPr>
            <w:t>:</w:t>
          </w:r>
          <w:r w:rsidRPr="003D5E00">
            <w:rPr>
              <w:rFonts w:asciiTheme="minorHAnsi" w:hAnsiTheme="minorHAnsi" w:cstheme="minorHAnsi"/>
              <w:sz w:val="18"/>
              <w:lang w:val="en-US"/>
            </w:rPr>
            <w:t xml:space="preserve"> </w:t>
          </w:r>
          <w:r w:rsidRPr="003D5E00">
            <w:rPr>
              <w:rFonts w:asciiTheme="minorHAnsi" w:hAnsiTheme="minorHAnsi" w:cstheme="minorHAnsi"/>
              <w:noProof/>
              <w:sz w:val="18"/>
              <w:szCs w:val="18"/>
              <w:lang w:val="en-US"/>
            </w:rPr>
            <w:t>11</w:t>
          </w:r>
        </w:p>
        <w:p w14:paraId="31BC1B5F" w14:textId="4795BDD7" w:rsidR="004B59E0" w:rsidRPr="003D5E00" w:rsidRDefault="004B59E0" w:rsidP="004B59E0">
          <w:pPr>
            <w:spacing w:after="60"/>
            <w:ind w:right="-143"/>
            <w:rPr>
              <w:rFonts w:asciiTheme="minorHAnsi" w:hAnsiTheme="minorHAnsi" w:cstheme="minorHAnsi"/>
              <w:noProof/>
              <w:color w:val="FF0000"/>
              <w:sz w:val="18"/>
              <w:szCs w:val="18"/>
              <w:lang w:val="en-US"/>
            </w:rPr>
          </w:pPr>
          <w:r w:rsidRPr="003D5E00">
            <w:rPr>
              <w:rFonts w:asciiTheme="minorHAnsi" w:hAnsiTheme="minorHAnsi" w:cstheme="minorHAnsi"/>
              <w:sz w:val="18"/>
              <w:lang w:val="en-US"/>
            </w:rPr>
            <w:t>Dat</w:t>
          </w:r>
          <w:r>
            <w:rPr>
              <w:rFonts w:asciiTheme="minorHAnsi" w:hAnsiTheme="minorHAnsi" w:cstheme="minorHAnsi"/>
              <w:sz w:val="18"/>
              <w:lang w:val="en-US"/>
            </w:rPr>
            <w:t>e</w:t>
          </w:r>
          <w:r>
            <w:rPr>
              <w:rFonts w:asciiTheme="minorHAnsi" w:hAnsiTheme="minorHAnsi" w:cstheme="minorHAnsi"/>
              <w:sz w:val="18"/>
              <w:lang w:val="en-US"/>
            </w:rPr>
            <w:t>:</w:t>
          </w:r>
          <w:r w:rsidRPr="003D5E00">
            <w:rPr>
              <w:rFonts w:asciiTheme="minorHAnsi" w:hAnsiTheme="minorHAnsi" w:cstheme="minorHAnsi"/>
              <w:sz w:val="18"/>
              <w:lang w:val="en-US"/>
            </w:rPr>
            <w:t xml:space="preserve"> </w:t>
          </w:r>
          <w:r>
            <w:rPr>
              <w:rFonts w:asciiTheme="minorHAnsi" w:hAnsiTheme="minorHAnsi" w:cstheme="minorHAnsi"/>
              <w:noProof/>
              <w:sz w:val="18"/>
              <w:szCs w:val="18"/>
              <w:lang w:val="en-US"/>
            </w:rPr>
            <w:t>20</w:t>
          </w:r>
          <w:r w:rsidRPr="003D5E00">
            <w:rPr>
              <w:rFonts w:asciiTheme="minorHAnsi" w:hAnsiTheme="minorHAnsi" w:cstheme="minorHAnsi"/>
              <w:noProof/>
              <w:sz w:val="18"/>
              <w:szCs w:val="18"/>
              <w:lang w:val="en-US"/>
            </w:rPr>
            <w:t>/0</w:t>
          </w:r>
          <w:r>
            <w:rPr>
              <w:rFonts w:asciiTheme="minorHAnsi" w:hAnsiTheme="minorHAnsi" w:cstheme="minorHAnsi"/>
              <w:noProof/>
              <w:sz w:val="18"/>
              <w:szCs w:val="18"/>
              <w:lang w:val="en-US"/>
            </w:rPr>
            <w:t>7</w:t>
          </w:r>
          <w:r w:rsidRPr="003D5E00">
            <w:rPr>
              <w:rFonts w:asciiTheme="minorHAnsi" w:hAnsiTheme="minorHAnsi" w:cstheme="minorHAnsi"/>
              <w:noProof/>
              <w:sz w:val="18"/>
              <w:szCs w:val="18"/>
              <w:lang w:val="en-US"/>
            </w:rPr>
            <w:t>/2023</w:t>
          </w:r>
        </w:p>
        <w:p w14:paraId="1872CECD" w14:textId="595E7E6F" w:rsidR="004B59E0" w:rsidRPr="004B59E0" w:rsidRDefault="004B59E0" w:rsidP="004B59E0">
          <w:pPr>
            <w:spacing w:after="60"/>
            <w:ind w:right="-143"/>
            <w:rPr>
              <w:rFonts w:asciiTheme="minorHAnsi" w:hAnsiTheme="minorHAnsi" w:cstheme="minorHAnsi"/>
              <w:sz w:val="18"/>
              <w:lang w:val="en-US"/>
            </w:rPr>
          </w:pPr>
          <w:r w:rsidRPr="004B59E0">
            <w:rPr>
              <w:rFonts w:asciiTheme="minorHAnsi" w:hAnsiTheme="minorHAnsi" w:cstheme="minorHAnsi"/>
              <w:sz w:val="18"/>
              <w:lang w:val="en-US"/>
            </w:rPr>
            <w:t>Issued by</w:t>
          </w:r>
          <w:r w:rsidRPr="004B59E0">
            <w:rPr>
              <w:rFonts w:asciiTheme="minorHAnsi" w:hAnsiTheme="minorHAnsi" w:cstheme="minorHAnsi"/>
              <w:sz w:val="18"/>
              <w:lang w:val="en-US"/>
            </w:rPr>
            <w:t>: Elsa Liga</w:t>
          </w:r>
        </w:p>
        <w:p w14:paraId="3A30CDB5" w14:textId="0F55A3F7" w:rsidR="004B59E0" w:rsidRPr="004B59E0" w:rsidRDefault="004B59E0" w:rsidP="004B59E0">
          <w:pPr>
            <w:spacing w:after="60"/>
            <w:ind w:right="-143"/>
            <w:rPr>
              <w:rFonts w:asciiTheme="minorHAnsi" w:hAnsiTheme="minorHAnsi" w:cstheme="minorHAnsi"/>
              <w:sz w:val="18"/>
              <w:lang w:val="en-US"/>
            </w:rPr>
          </w:pPr>
          <w:r w:rsidRPr="004B59E0">
            <w:rPr>
              <w:rFonts w:asciiTheme="minorHAnsi" w:hAnsiTheme="minorHAnsi" w:cstheme="minorHAnsi"/>
              <w:sz w:val="18"/>
              <w:lang w:val="en-US"/>
            </w:rPr>
            <w:t>Approved by</w:t>
          </w:r>
          <w:r w:rsidRPr="004B59E0">
            <w:rPr>
              <w:rFonts w:asciiTheme="minorHAnsi" w:hAnsiTheme="minorHAnsi" w:cstheme="minorHAnsi"/>
              <w:sz w:val="18"/>
              <w:lang w:val="en-US"/>
            </w:rPr>
            <w:t>: Salvatore Rizzo</w:t>
          </w:r>
        </w:p>
        <w:p w14:paraId="12B99174" w14:textId="38D41E7E" w:rsidR="004B59E0" w:rsidRPr="004B59E0" w:rsidRDefault="004B59E0" w:rsidP="004B59E0">
          <w:pPr>
            <w:spacing w:after="60"/>
            <w:ind w:right="-143"/>
            <w:rPr>
              <w:rFonts w:asciiTheme="minorHAnsi" w:hAnsiTheme="minorHAnsi" w:cstheme="minorHAnsi"/>
              <w:sz w:val="18"/>
              <w:lang w:val="en-US"/>
            </w:rPr>
          </w:pPr>
          <w:r w:rsidRPr="004B59E0">
            <w:rPr>
              <w:rFonts w:asciiTheme="minorHAnsi" w:hAnsiTheme="minorHAnsi" w:cstheme="minorHAnsi"/>
              <w:sz w:val="18"/>
              <w:lang w:val="en-US"/>
            </w:rPr>
            <w:t xml:space="preserve">Revision reason: </w:t>
          </w:r>
          <w:r>
            <w:rPr>
              <w:rFonts w:asciiTheme="minorHAnsi" w:hAnsiTheme="minorHAnsi" w:cstheme="minorHAnsi"/>
              <w:sz w:val="18"/>
              <w:lang w:val="en-US"/>
            </w:rPr>
            <w:t>Update</w:t>
          </w:r>
          <w:r w:rsidRPr="004B59E0">
            <w:rPr>
              <w:rFonts w:asciiTheme="minorHAnsi" w:hAnsiTheme="minorHAnsi" w:cstheme="minorHAnsi"/>
              <w:sz w:val="18"/>
              <w:lang w:val="en-US"/>
            </w:rPr>
            <w:t xml:space="preserve"> </w:t>
          </w:r>
          <w:r w:rsidRPr="004B59E0">
            <w:rPr>
              <w:rFonts w:asciiTheme="minorHAnsi" w:hAnsiTheme="minorHAnsi" w:cstheme="minorHAnsi"/>
              <w:sz w:val="18"/>
              <w:lang w:val="en-US"/>
            </w:rPr>
            <w:t xml:space="preserve"> </w:t>
          </w:r>
        </w:p>
        <w:p w14:paraId="740DB953" w14:textId="77777777" w:rsidR="004B59E0" w:rsidRPr="003D5E00" w:rsidRDefault="004B59E0" w:rsidP="004B59E0">
          <w:pPr>
            <w:pStyle w:val="Intestazione"/>
            <w:snapToGrid w:val="0"/>
            <w:rPr>
              <w:rFonts w:asciiTheme="minorHAnsi" w:hAnsiTheme="minorHAnsi" w:cstheme="minorHAnsi"/>
              <w:bCs/>
              <w:sz w:val="24"/>
              <w:szCs w:val="24"/>
            </w:rPr>
          </w:pPr>
          <w:r w:rsidRPr="003D5E00">
            <w:rPr>
              <w:rFonts w:asciiTheme="minorHAnsi" w:hAnsiTheme="minorHAnsi" w:cstheme="minorHAnsi"/>
              <w:sz w:val="18"/>
            </w:rPr>
            <w:t xml:space="preserve">Pag. </w:t>
          </w:r>
          <w:r w:rsidRPr="003D5E00">
            <w:rPr>
              <w:rStyle w:val="Numeropagina"/>
              <w:rFonts w:asciiTheme="minorHAnsi" w:hAnsiTheme="minorHAnsi" w:cstheme="minorHAnsi"/>
              <w:b/>
              <w:sz w:val="18"/>
            </w:rPr>
            <w:fldChar w:fldCharType="begin"/>
          </w:r>
          <w:r w:rsidRPr="003D5E00">
            <w:rPr>
              <w:rStyle w:val="Numeropagina"/>
              <w:rFonts w:asciiTheme="minorHAnsi" w:hAnsiTheme="minorHAnsi" w:cstheme="minorHAnsi"/>
              <w:b/>
              <w:sz w:val="18"/>
            </w:rPr>
            <w:instrText xml:space="preserve"> PAGE </w:instrText>
          </w:r>
          <w:r w:rsidRPr="003D5E00">
            <w:rPr>
              <w:rStyle w:val="Numeropagina"/>
              <w:rFonts w:asciiTheme="minorHAnsi" w:hAnsiTheme="minorHAnsi" w:cstheme="minorHAnsi"/>
              <w:b/>
              <w:sz w:val="18"/>
            </w:rPr>
            <w:fldChar w:fldCharType="separate"/>
          </w:r>
          <w:r w:rsidRPr="003D5E00">
            <w:rPr>
              <w:rStyle w:val="Numeropagina"/>
              <w:rFonts w:asciiTheme="minorHAnsi" w:hAnsiTheme="minorHAnsi" w:cstheme="minorHAnsi"/>
              <w:b/>
              <w:sz w:val="18"/>
            </w:rPr>
            <w:t>1</w:t>
          </w:r>
          <w:r w:rsidRPr="003D5E00">
            <w:rPr>
              <w:rStyle w:val="Numeropagina"/>
              <w:rFonts w:asciiTheme="minorHAnsi" w:hAnsiTheme="minorHAnsi" w:cstheme="minorHAnsi"/>
              <w:b/>
              <w:sz w:val="18"/>
            </w:rPr>
            <w:fldChar w:fldCharType="end"/>
          </w:r>
          <w:r w:rsidRPr="003D5E00">
            <w:rPr>
              <w:rStyle w:val="Numeropagina"/>
              <w:rFonts w:asciiTheme="minorHAnsi" w:hAnsiTheme="minorHAnsi" w:cstheme="minorHAnsi"/>
              <w:b/>
              <w:sz w:val="18"/>
            </w:rPr>
            <w:t xml:space="preserve"> di </w:t>
          </w:r>
          <w:r w:rsidRPr="003D5E00">
            <w:rPr>
              <w:rStyle w:val="Numeropagina"/>
              <w:rFonts w:asciiTheme="minorHAnsi" w:hAnsiTheme="minorHAnsi" w:cstheme="minorHAnsi"/>
              <w:b/>
              <w:noProof/>
              <w:sz w:val="18"/>
            </w:rPr>
            <w:fldChar w:fldCharType="begin"/>
          </w:r>
          <w:r w:rsidRPr="003D5E00">
            <w:rPr>
              <w:rStyle w:val="Numeropagina"/>
              <w:rFonts w:asciiTheme="minorHAnsi" w:hAnsiTheme="minorHAnsi" w:cstheme="minorHAnsi"/>
              <w:b/>
              <w:noProof/>
              <w:sz w:val="18"/>
            </w:rPr>
            <w:instrText xml:space="preserve"> NUMPAGES   \* MERGEFORMAT </w:instrText>
          </w:r>
          <w:r w:rsidRPr="003D5E00">
            <w:rPr>
              <w:rStyle w:val="Numeropagina"/>
              <w:rFonts w:asciiTheme="minorHAnsi" w:hAnsiTheme="minorHAnsi" w:cstheme="minorHAnsi"/>
              <w:b/>
              <w:noProof/>
              <w:sz w:val="18"/>
            </w:rPr>
            <w:fldChar w:fldCharType="separate"/>
          </w:r>
          <w:r w:rsidRPr="003D5E00">
            <w:rPr>
              <w:rStyle w:val="Numeropagina"/>
              <w:rFonts w:asciiTheme="minorHAnsi" w:hAnsiTheme="minorHAnsi" w:cstheme="minorHAnsi"/>
              <w:b/>
              <w:noProof/>
              <w:sz w:val="18"/>
            </w:rPr>
            <w:t>6</w:t>
          </w:r>
          <w:r w:rsidRPr="003D5E00">
            <w:rPr>
              <w:rStyle w:val="Numeropagina"/>
              <w:rFonts w:asciiTheme="minorHAnsi" w:hAnsiTheme="minorHAnsi" w:cstheme="minorHAnsi"/>
              <w:b/>
              <w:sz w:val="18"/>
            </w:rPr>
            <w:fldChar w:fldCharType="end"/>
          </w:r>
        </w:p>
      </w:tc>
    </w:tr>
  </w:tbl>
  <w:p w14:paraId="0E5E46C7" w14:textId="77777777" w:rsidR="00E73CA1" w:rsidRDefault="00E73CA1">
    <w:pPr>
      <w:pStyle w:val="Intestazion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20" w:type="dxa"/>
      <w:tblLayout w:type="fixed"/>
      <w:tblCellMar>
        <w:left w:w="70" w:type="dxa"/>
        <w:right w:w="70" w:type="dxa"/>
      </w:tblCellMar>
      <w:tblLook w:val="0000" w:firstRow="0" w:lastRow="0" w:firstColumn="0" w:lastColumn="0" w:noHBand="0" w:noVBand="0"/>
    </w:tblPr>
    <w:tblGrid>
      <w:gridCol w:w="1896"/>
      <w:gridCol w:w="5545"/>
      <w:gridCol w:w="1741"/>
    </w:tblGrid>
    <w:tr w:rsidR="00E73CA1" w14:paraId="04AA307F" w14:textId="77777777">
      <w:trPr>
        <w:trHeight w:val="838"/>
      </w:trPr>
      <w:tc>
        <w:tcPr>
          <w:tcW w:w="1896" w:type="dxa"/>
          <w:tcBorders>
            <w:top w:val="single" w:sz="4" w:space="0" w:color="000000"/>
            <w:left w:val="single" w:sz="4" w:space="0" w:color="000000"/>
            <w:bottom w:val="single" w:sz="4" w:space="0" w:color="000000"/>
          </w:tcBorders>
          <w:vAlign w:val="center"/>
        </w:tcPr>
        <w:p w14:paraId="20DE4E14" w14:textId="77777777" w:rsidR="00E73CA1" w:rsidRPr="004A3161" w:rsidRDefault="00E73CA1" w:rsidP="004A3161">
          <w:pPr>
            <w:pStyle w:val="Intestazione"/>
            <w:snapToGrid w:val="0"/>
            <w:jc w:val="center"/>
            <w:rPr>
              <w:rFonts w:ascii="Verdana" w:hAnsi="Verdana"/>
              <w:bCs/>
              <w:sz w:val="24"/>
              <w:szCs w:val="24"/>
              <w:lang w:val="de-DE"/>
            </w:rPr>
          </w:pPr>
          <w:r w:rsidRPr="004A3161">
            <w:rPr>
              <w:rFonts w:ascii="Verdana" w:hAnsi="Verdana"/>
              <w:bCs/>
              <w:sz w:val="24"/>
              <w:szCs w:val="24"/>
              <w:lang w:val="de-DE"/>
            </w:rPr>
            <w:t>A</w:t>
          </w:r>
          <w:r>
            <w:rPr>
              <w:rFonts w:ascii="Verdana" w:hAnsi="Verdana"/>
              <w:bCs/>
              <w:sz w:val="24"/>
              <w:szCs w:val="24"/>
              <w:lang w:val="de-DE"/>
            </w:rPr>
            <w:t xml:space="preserve">grumi-Gel </w:t>
          </w:r>
          <w:r w:rsidRPr="004A3161">
            <w:rPr>
              <w:rFonts w:ascii="Verdana" w:hAnsi="Verdana"/>
              <w:bCs/>
              <w:sz w:val="24"/>
              <w:szCs w:val="24"/>
              <w:lang w:val="de-DE"/>
            </w:rPr>
            <w:t>s.r.l.</w:t>
          </w:r>
        </w:p>
      </w:tc>
      <w:tc>
        <w:tcPr>
          <w:tcW w:w="5545" w:type="dxa"/>
          <w:tcBorders>
            <w:top w:val="single" w:sz="4" w:space="0" w:color="000000"/>
            <w:left w:val="single" w:sz="4" w:space="0" w:color="000000"/>
            <w:bottom w:val="single" w:sz="4" w:space="0" w:color="000000"/>
          </w:tcBorders>
          <w:vAlign w:val="center"/>
        </w:tcPr>
        <w:p w14:paraId="0B661DE0" w14:textId="77777777" w:rsidR="00E73CA1" w:rsidRPr="004A3161" w:rsidRDefault="00E73CA1">
          <w:pPr>
            <w:pStyle w:val="Intestazione"/>
            <w:snapToGrid w:val="0"/>
            <w:jc w:val="center"/>
            <w:rPr>
              <w:rFonts w:ascii="Verdana" w:hAnsi="Verdana"/>
              <w:b/>
              <w:bCs/>
              <w:sz w:val="28"/>
              <w:szCs w:val="28"/>
            </w:rPr>
          </w:pPr>
          <w:r>
            <w:rPr>
              <w:rFonts w:ascii="Verdana" w:hAnsi="Verdana"/>
              <w:b/>
              <w:bCs/>
              <w:sz w:val="28"/>
              <w:szCs w:val="28"/>
            </w:rPr>
            <w:t>CONTROLLO DEL PROCESSO DI TRASFORMAZIONE AGRUMI</w:t>
          </w:r>
        </w:p>
      </w:tc>
      <w:tc>
        <w:tcPr>
          <w:tcW w:w="1741" w:type="dxa"/>
          <w:tcBorders>
            <w:top w:val="single" w:sz="4" w:space="0" w:color="000000"/>
            <w:left w:val="single" w:sz="4" w:space="0" w:color="000000"/>
            <w:bottom w:val="single" w:sz="4" w:space="0" w:color="000000"/>
            <w:right w:val="single" w:sz="4" w:space="0" w:color="000000"/>
          </w:tcBorders>
          <w:vAlign w:val="center"/>
        </w:tcPr>
        <w:p w14:paraId="6794CE39" w14:textId="77777777" w:rsidR="00E73CA1" w:rsidRPr="004A3161" w:rsidRDefault="00E73CA1">
          <w:pPr>
            <w:pStyle w:val="Intestazione"/>
            <w:snapToGrid w:val="0"/>
            <w:jc w:val="center"/>
            <w:rPr>
              <w:rFonts w:ascii="Verdana" w:hAnsi="Verdana"/>
              <w:bCs/>
              <w:sz w:val="24"/>
              <w:szCs w:val="24"/>
            </w:rPr>
          </w:pPr>
          <w:r w:rsidRPr="004A3161">
            <w:rPr>
              <w:rFonts w:ascii="Verdana" w:hAnsi="Verdana"/>
              <w:bCs/>
              <w:sz w:val="24"/>
              <w:szCs w:val="24"/>
            </w:rPr>
            <w:t>P 09.01</w:t>
          </w:r>
        </w:p>
        <w:p w14:paraId="52B85538" w14:textId="77777777" w:rsidR="00E73CA1" w:rsidRPr="004A3161" w:rsidRDefault="00E73CA1">
          <w:pPr>
            <w:pStyle w:val="Intestazione"/>
            <w:jc w:val="center"/>
            <w:rPr>
              <w:rFonts w:ascii="Verdana" w:hAnsi="Verdana"/>
              <w:bCs/>
              <w:sz w:val="24"/>
              <w:szCs w:val="24"/>
            </w:rPr>
          </w:pPr>
          <w:r w:rsidRPr="004A3161">
            <w:rPr>
              <w:rFonts w:ascii="Verdana" w:hAnsi="Verdana"/>
              <w:bCs/>
              <w:sz w:val="24"/>
              <w:szCs w:val="24"/>
            </w:rPr>
            <w:t xml:space="preserve">Pag. </w:t>
          </w:r>
          <w:r w:rsidR="00DF7185" w:rsidRPr="004A3161">
            <w:rPr>
              <w:rFonts w:ascii="Verdana" w:hAnsi="Verdana"/>
              <w:bCs/>
              <w:sz w:val="24"/>
              <w:szCs w:val="24"/>
            </w:rPr>
            <w:fldChar w:fldCharType="begin"/>
          </w:r>
          <w:r w:rsidRPr="004A3161">
            <w:rPr>
              <w:rFonts w:ascii="Verdana" w:hAnsi="Verdana"/>
              <w:bCs/>
              <w:sz w:val="24"/>
              <w:szCs w:val="24"/>
            </w:rPr>
            <w:instrText xml:space="preserve"> PAGE </w:instrText>
          </w:r>
          <w:r w:rsidR="00DF7185" w:rsidRPr="004A3161">
            <w:rPr>
              <w:rFonts w:ascii="Verdana" w:hAnsi="Verdana"/>
              <w:bCs/>
              <w:sz w:val="24"/>
              <w:szCs w:val="24"/>
            </w:rPr>
            <w:fldChar w:fldCharType="separate"/>
          </w:r>
          <w:r>
            <w:rPr>
              <w:rFonts w:ascii="Verdana" w:hAnsi="Verdana"/>
              <w:bCs/>
              <w:noProof/>
              <w:sz w:val="24"/>
              <w:szCs w:val="24"/>
            </w:rPr>
            <w:t>1</w:t>
          </w:r>
          <w:r w:rsidR="00DF7185" w:rsidRPr="004A3161">
            <w:rPr>
              <w:rFonts w:ascii="Verdana" w:hAnsi="Verdana"/>
              <w:bCs/>
              <w:sz w:val="24"/>
              <w:szCs w:val="24"/>
            </w:rPr>
            <w:fldChar w:fldCharType="end"/>
          </w:r>
          <w:r w:rsidRPr="004A3161">
            <w:rPr>
              <w:rFonts w:ascii="Verdana" w:hAnsi="Verdana"/>
              <w:bCs/>
              <w:sz w:val="24"/>
              <w:szCs w:val="24"/>
            </w:rPr>
            <w:t>/6</w:t>
          </w:r>
        </w:p>
      </w:tc>
    </w:tr>
  </w:tbl>
  <w:p w14:paraId="101321E0" w14:textId="77777777" w:rsidR="00E73CA1" w:rsidRDefault="00E73CA1">
    <w:pPr>
      <w:pStyle w:val="Intestazion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E"/>
    <w:multiLevelType w:val="singleLevel"/>
    <w:tmpl w:val="FFFFFFFF"/>
    <w:lvl w:ilvl="0">
      <w:numFmt w:val="decimal"/>
      <w:lvlText w:val="*"/>
      <w:lvlJc w:val="left"/>
    </w:lvl>
  </w:abstractNum>
  <w:abstractNum w:abstractNumId="1" w15:restartNumberingAfterBreak="0">
    <w:nsid w:val="00000001"/>
    <w:multiLevelType w:val="singleLevel"/>
    <w:tmpl w:val="00000001"/>
    <w:name w:val="WW8Num1"/>
    <w:lvl w:ilvl="0">
      <w:start w:val="12"/>
      <w:numFmt w:val="bullet"/>
      <w:lvlText w:val="-"/>
      <w:lvlJc w:val="left"/>
      <w:pPr>
        <w:tabs>
          <w:tab w:val="num" w:pos="720"/>
        </w:tabs>
        <w:ind w:left="720" w:hanging="360"/>
      </w:pPr>
      <w:rPr>
        <w:rFonts w:ascii="Times New Roman" w:hAnsi="Times New Roman" w:cs="Times New Roman"/>
      </w:rPr>
    </w:lvl>
  </w:abstractNum>
  <w:abstractNum w:abstractNumId="2" w15:restartNumberingAfterBreak="0">
    <w:nsid w:val="00000002"/>
    <w:multiLevelType w:val="singleLevel"/>
    <w:tmpl w:val="00000002"/>
    <w:name w:val="WW8Num2"/>
    <w:lvl w:ilvl="0">
      <w:start w:val="1"/>
      <w:numFmt w:val="bullet"/>
      <w:lvlText w:val=""/>
      <w:lvlJc w:val="left"/>
      <w:pPr>
        <w:tabs>
          <w:tab w:val="num" w:pos="771"/>
        </w:tabs>
        <w:ind w:left="771" w:hanging="360"/>
      </w:pPr>
      <w:rPr>
        <w:rFonts w:ascii="Symbol" w:hAnsi="Symbol" w:cs="Times New Roman"/>
      </w:rPr>
    </w:lvl>
  </w:abstractNum>
  <w:abstractNum w:abstractNumId="3" w15:restartNumberingAfterBreak="0">
    <w:nsid w:val="00000003"/>
    <w:multiLevelType w:val="singleLevel"/>
    <w:tmpl w:val="00000003"/>
    <w:name w:val="WW8Num3"/>
    <w:lvl w:ilvl="0">
      <w:start w:val="1"/>
      <w:numFmt w:val="decimal"/>
      <w:lvlText w:val="%1."/>
      <w:lvlJc w:val="left"/>
      <w:pPr>
        <w:tabs>
          <w:tab w:val="num" w:pos="360"/>
        </w:tabs>
        <w:ind w:left="360" w:hanging="360"/>
      </w:pPr>
    </w:lvl>
  </w:abstractNum>
  <w:abstractNum w:abstractNumId="4" w15:restartNumberingAfterBreak="0">
    <w:nsid w:val="00000004"/>
    <w:multiLevelType w:val="multilevel"/>
    <w:tmpl w:val="00000004"/>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5" w15:restartNumberingAfterBreak="0">
    <w:nsid w:val="01374D2E"/>
    <w:multiLevelType w:val="hybridMultilevel"/>
    <w:tmpl w:val="AFF01E7E"/>
    <w:lvl w:ilvl="0" w:tplc="1A708884">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6" w15:restartNumberingAfterBreak="0">
    <w:nsid w:val="09A76A42"/>
    <w:multiLevelType w:val="hybridMultilevel"/>
    <w:tmpl w:val="746CE336"/>
    <w:lvl w:ilvl="0" w:tplc="04100011">
      <w:start w:val="1"/>
      <w:numFmt w:val="decimal"/>
      <w:lvlText w:val="%1)"/>
      <w:lvlJc w:val="left"/>
      <w:pPr>
        <w:ind w:left="644" w:hanging="360"/>
      </w:pPr>
      <w:rPr>
        <w:rFonts w:hint="default"/>
      </w:rPr>
    </w:lvl>
    <w:lvl w:ilvl="1" w:tplc="04100019" w:tentative="1">
      <w:start w:val="1"/>
      <w:numFmt w:val="lowerLetter"/>
      <w:lvlText w:val="%2."/>
      <w:lvlJc w:val="left"/>
      <w:pPr>
        <w:ind w:left="1364" w:hanging="360"/>
      </w:pPr>
    </w:lvl>
    <w:lvl w:ilvl="2" w:tplc="0410001B" w:tentative="1">
      <w:start w:val="1"/>
      <w:numFmt w:val="lowerRoman"/>
      <w:lvlText w:val="%3."/>
      <w:lvlJc w:val="right"/>
      <w:pPr>
        <w:ind w:left="2084" w:hanging="180"/>
      </w:pPr>
    </w:lvl>
    <w:lvl w:ilvl="3" w:tplc="0410000F" w:tentative="1">
      <w:start w:val="1"/>
      <w:numFmt w:val="decimal"/>
      <w:lvlText w:val="%4."/>
      <w:lvlJc w:val="left"/>
      <w:pPr>
        <w:ind w:left="2804" w:hanging="360"/>
      </w:pPr>
    </w:lvl>
    <w:lvl w:ilvl="4" w:tplc="04100019" w:tentative="1">
      <w:start w:val="1"/>
      <w:numFmt w:val="lowerLetter"/>
      <w:lvlText w:val="%5."/>
      <w:lvlJc w:val="left"/>
      <w:pPr>
        <w:ind w:left="3524" w:hanging="360"/>
      </w:pPr>
    </w:lvl>
    <w:lvl w:ilvl="5" w:tplc="0410001B" w:tentative="1">
      <w:start w:val="1"/>
      <w:numFmt w:val="lowerRoman"/>
      <w:lvlText w:val="%6."/>
      <w:lvlJc w:val="right"/>
      <w:pPr>
        <w:ind w:left="4244" w:hanging="180"/>
      </w:pPr>
    </w:lvl>
    <w:lvl w:ilvl="6" w:tplc="0410000F" w:tentative="1">
      <w:start w:val="1"/>
      <w:numFmt w:val="decimal"/>
      <w:lvlText w:val="%7."/>
      <w:lvlJc w:val="left"/>
      <w:pPr>
        <w:ind w:left="4964" w:hanging="360"/>
      </w:pPr>
    </w:lvl>
    <w:lvl w:ilvl="7" w:tplc="04100019" w:tentative="1">
      <w:start w:val="1"/>
      <w:numFmt w:val="lowerLetter"/>
      <w:lvlText w:val="%8."/>
      <w:lvlJc w:val="left"/>
      <w:pPr>
        <w:ind w:left="5684" w:hanging="360"/>
      </w:pPr>
    </w:lvl>
    <w:lvl w:ilvl="8" w:tplc="0410001B" w:tentative="1">
      <w:start w:val="1"/>
      <w:numFmt w:val="lowerRoman"/>
      <w:lvlText w:val="%9."/>
      <w:lvlJc w:val="right"/>
      <w:pPr>
        <w:ind w:left="6404" w:hanging="180"/>
      </w:pPr>
    </w:lvl>
  </w:abstractNum>
  <w:abstractNum w:abstractNumId="7" w15:restartNumberingAfterBreak="0">
    <w:nsid w:val="10111F46"/>
    <w:multiLevelType w:val="hybridMultilevel"/>
    <w:tmpl w:val="166C71A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8" w15:restartNumberingAfterBreak="0">
    <w:nsid w:val="10AF38E7"/>
    <w:multiLevelType w:val="hybridMultilevel"/>
    <w:tmpl w:val="611CD90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9" w15:restartNumberingAfterBreak="0">
    <w:nsid w:val="11E52D91"/>
    <w:multiLevelType w:val="hybridMultilevel"/>
    <w:tmpl w:val="56EAA074"/>
    <w:lvl w:ilvl="0" w:tplc="04100017">
      <w:start w:val="1"/>
      <w:numFmt w:val="lowerLetter"/>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0" w15:restartNumberingAfterBreak="0">
    <w:nsid w:val="12271FD8"/>
    <w:multiLevelType w:val="hybridMultilevel"/>
    <w:tmpl w:val="2F4E158A"/>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1" w15:restartNumberingAfterBreak="0">
    <w:nsid w:val="1DF15411"/>
    <w:multiLevelType w:val="hybridMultilevel"/>
    <w:tmpl w:val="AAB0AE6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2" w15:restartNumberingAfterBreak="0">
    <w:nsid w:val="1E9E503C"/>
    <w:multiLevelType w:val="hybridMultilevel"/>
    <w:tmpl w:val="42FC2AA4"/>
    <w:lvl w:ilvl="0" w:tplc="1A708884">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3" w15:restartNumberingAfterBreak="0">
    <w:nsid w:val="20102AFE"/>
    <w:multiLevelType w:val="hybridMultilevel"/>
    <w:tmpl w:val="1DF816A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4" w15:restartNumberingAfterBreak="0">
    <w:nsid w:val="2D706F33"/>
    <w:multiLevelType w:val="hybridMultilevel"/>
    <w:tmpl w:val="0A084F66"/>
    <w:lvl w:ilvl="0" w:tplc="45265960">
      <w:numFmt w:val="bullet"/>
      <w:lvlText w:val="-"/>
      <w:lvlJc w:val="left"/>
      <w:pPr>
        <w:ind w:left="720" w:hanging="360"/>
      </w:pPr>
      <w:rPr>
        <w:rFonts w:ascii="Times New Roman" w:eastAsia="Times New Roman" w:hAnsi="Times New Roman"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5" w15:restartNumberingAfterBreak="0">
    <w:nsid w:val="331160FD"/>
    <w:multiLevelType w:val="hybridMultilevel"/>
    <w:tmpl w:val="F64AFBF0"/>
    <w:lvl w:ilvl="0" w:tplc="4496A816">
      <w:numFmt w:val="bullet"/>
      <w:lvlText w:val="-"/>
      <w:lvlJc w:val="left"/>
      <w:pPr>
        <w:ind w:left="720" w:hanging="360"/>
      </w:pPr>
      <w:rPr>
        <w:rFonts w:ascii="Times New Roman" w:eastAsia="Times New Roman" w:hAnsi="Times New Roman"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6" w15:restartNumberingAfterBreak="0">
    <w:nsid w:val="37B85456"/>
    <w:multiLevelType w:val="hybridMultilevel"/>
    <w:tmpl w:val="86EEE1D2"/>
    <w:lvl w:ilvl="0" w:tplc="F6187E2E">
      <w:start w:val="1"/>
      <w:numFmt w:val="decimal"/>
      <w:lvlText w:val="%1."/>
      <w:lvlJc w:val="left"/>
      <w:pPr>
        <w:ind w:left="720" w:hanging="360"/>
      </w:pPr>
      <w:rPr>
        <w:rFonts w:hint="default"/>
        <w:b/>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7" w15:restartNumberingAfterBreak="0">
    <w:nsid w:val="39E77FAA"/>
    <w:multiLevelType w:val="hybridMultilevel"/>
    <w:tmpl w:val="42FC2AA4"/>
    <w:lvl w:ilvl="0" w:tplc="1A708884">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8" w15:restartNumberingAfterBreak="0">
    <w:nsid w:val="40F70346"/>
    <w:multiLevelType w:val="hybridMultilevel"/>
    <w:tmpl w:val="26420854"/>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9" w15:restartNumberingAfterBreak="0">
    <w:nsid w:val="4CA221F0"/>
    <w:multiLevelType w:val="hybridMultilevel"/>
    <w:tmpl w:val="2EE46F38"/>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0" w15:restartNumberingAfterBreak="0">
    <w:nsid w:val="4D9522DE"/>
    <w:multiLevelType w:val="hybridMultilevel"/>
    <w:tmpl w:val="CAF26550"/>
    <w:lvl w:ilvl="0" w:tplc="04100003">
      <w:start w:val="1"/>
      <w:numFmt w:val="bullet"/>
      <w:lvlText w:val="o"/>
      <w:lvlJc w:val="left"/>
      <w:pPr>
        <w:ind w:left="795" w:hanging="360"/>
      </w:pPr>
      <w:rPr>
        <w:rFonts w:ascii="Courier New" w:hAnsi="Courier New" w:cs="Courier New" w:hint="default"/>
      </w:rPr>
    </w:lvl>
    <w:lvl w:ilvl="1" w:tplc="04100003" w:tentative="1">
      <w:start w:val="1"/>
      <w:numFmt w:val="bullet"/>
      <w:lvlText w:val="o"/>
      <w:lvlJc w:val="left"/>
      <w:pPr>
        <w:ind w:left="1515" w:hanging="360"/>
      </w:pPr>
      <w:rPr>
        <w:rFonts w:ascii="Courier New" w:hAnsi="Courier New" w:cs="Courier New" w:hint="default"/>
      </w:rPr>
    </w:lvl>
    <w:lvl w:ilvl="2" w:tplc="04100005" w:tentative="1">
      <w:start w:val="1"/>
      <w:numFmt w:val="bullet"/>
      <w:lvlText w:val=""/>
      <w:lvlJc w:val="left"/>
      <w:pPr>
        <w:ind w:left="2235" w:hanging="360"/>
      </w:pPr>
      <w:rPr>
        <w:rFonts w:ascii="Wingdings" w:hAnsi="Wingdings" w:hint="default"/>
      </w:rPr>
    </w:lvl>
    <w:lvl w:ilvl="3" w:tplc="04100001" w:tentative="1">
      <w:start w:val="1"/>
      <w:numFmt w:val="bullet"/>
      <w:lvlText w:val=""/>
      <w:lvlJc w:val="left"/>
      <w:pPr>
        <w:ind w:left="2955" w:hanging="360"/>
      </w:pPr>
      <w:rPr>
        <w:rFonts w:ascii="Symbol" w:hAnsi="Symbol" w:hint="default"/>
      </w:rPr>
    </w:lvl>
    <w:lvl w:ilvl="4" w:tplc="04100003" w:tentative="1">
      <w:start w:val="1"/>
      <w:numFmt w:val="bullet"/>
      <w:lvlText w:val="o"/>
      <w:lvlJc w:val="left"/>
      <w:pPr>
        <w:ind w:left="3675" w:hanging="360"/>
      </w:pPr>
      <w:rPr>
        <w:rFonts w:ascii="Courier New" w:hAnsi="Courier New" w:cs="Courier New" w:hint="default"/>
      </w:rPr>
    </w:lvl>
    <w:lvl w:ilvl="5" w:tplc="04100005" w:tentative="1">
      <w:start w:val="1"/>
      <w:numFmt w:val="bullet"/>
      <w:lvlText w:val=""/>
      <w:lvlJc w:val="left"/>
      <w:pPr>
        <w:ind w:left="4395" w:hanging="360"/>
      </w:pPr>
      <w:rPr>
        <w:rFonts w:ascii="Wingdings" w:hAnsi="Wingdings" w:hint="default"/>
      </w:rPr>
    </w:lvl>
    <w:lvl w:ilvl="6" w:tplc="04100001" w:tentative="1">
      <w:start w:val="1"/>
      <w:numFmt w:val="bullet"/>
      <w:lvlText w:val=""/>
      <w:lvlJc w:val="left"/>
      <w:pPr>
        <w:ind w:left="5115" w:hanging="360"/>
      </w:pPr>
      <w:rPr>
        <w:rFonts w:ascii="Symbol" w:hAnsi="Symbol" w:hint="default"/>
      </w:rPr>
    </w:lvl>
    <w:lvl w:ilvl="7" w:tplc="04100003" w:tentative="1">
      <w:start w:val="1"/>
      <w:numFmt w:val="bullet"/>
      <w:lvlText w:val="o"/>
      <w:lvlJc w:val="left"/>
      <w:pPr>
        <w:ind w:left="5835" w:hanging="360"/>
      </w:pPr>
      <w:rPr>
        <w:rFonts w:ascii="Courier New" w:hAnsi="Courier New" w:cs="Courier New" w:hint="default"/>
      </w:rPr>
    </w:lvl>
    <w:lvl w:ilvl="8" w:tplc="04100005" w:tentative="1">
      <w:start w:val="1"/>
      <w:numFmt w:val="bullet"/>
      <w:lvlText w:val=""/>
      <w:lvlJc w:val="left"/>
      <w:pPr>
        <w:ind w:left="6555" w:hanging="360"/>
      </w:pPr>
      <w:rPr>
        <w:rFonts w:ascii="Wingdings" w:hAnsi="Wingdings" w:hint="default"/>
      </w:rPr>
    </w:lvl>
  </w:abstractNum>
  <w:abstractNum w:abstractNumId="21" w15:restartNumberingAfterBreak="0">
    <w:nsid w:val="56FC5457"/>
    <w:multiLevelType w:val="hybridMultilevel"/>
    <w:tmpl w:val="42FC2AA4"/>
    <w:lvl w:ilvl="0" w:tplc="1A708884">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2" w15:restartNumberingAfterBreak="0">
    <w:nsid w:val="570D4BBE"/>
    <w:multiLevelType w:val="hybridMultilevel"/>
    <w:tmpl w:val="DDACA580"/>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3" w15:restartNumberingAfterBreak="0">
    <w:nsid w:val="57B873FD"/>
    <w:multiLevelType w:val="hybridMultilevel"/>
    <w:tmpl w:val="23CC8B8E"/>
    <w:lvl w:ilvl="0" w:tplc="0410000F">
      <w:start w:val="1"/>
      <w:numFmt w:val="decimal"/>
      <w:lvlText w:val="%1."/>
      <w:lvlJc w:val="left"/>
      <w:pPr>
        <w:ind w:left="1080" w:hanging="360"/>
      </w:pPr>
    </w:lvl>
    <w:lvl w:ilvl="1" w:tplc="04100019" w:tentative="1">
      <w:start w:val="1"/>
      <w:numFmt w:val="lowerLetter"/>
      <w:lvlText w:val="%2."/>
      <w:lvlJc w:val="left"/>
      <w:pPr>
        <w:ind w:left="1800" w:hanging="360"/>
      </w:pPr>
    </w:lvl>
    <w:lvl w:ilvl="2" w:tplc="0410001B" w:tentative="1">
      <w:start w:val="1"/>
      <w:numFmt w:val="lowerRoman"/>
      <w:lvlText w:val="%3."/>
      <w:lvlJc w:val="right"/>
      <w:pPr>
        <w:ind w:left="2520" w:hanging="180"/>
      </w:pPr>
    </w:lvl>
    <w:lvl w:ilvl="3" w:tplc="0410000F" w:tentative="1">
      <w:start w:val="1"/>
      <w:numFmt w:val="decimal"/>
      <w:lvlText w:val="%4."/>
      <w:lvlJc w:val="left"/>
      <w:pPr>
        <w:ind w:left="3240" w:hanging="360"/>
      </w:pPr>
    </w:lvl>
    <w:lvl w:ilvl="4" w:tplc="04100019" w:tentative="1">
      <w:start w:val="1"/>
      <w:numFmt w:val="lowerLetter"/>
      <w:lvlText w:val="%5."/>
      <w:lvlJc w:val="left"/>
      <w:pPr>
        <w:ind w:left="3960" w:hanging="360"/>
      </w:pPr>
    </w:lvl>
    <w:lvl w:ilvl="5" w:tplc="0410001B" w:tentative="1">
      <w:start w:val="1"/>
      <w:numFmt w:val="lowerRoman"/>
      <w:lvlText w:val="%6."/>
      <w:lvlJc w:val="right"/>
      <w:pPr>
        <w:ind w:left="4680" w:hanging="180"/>
      </w:pPr>
    </w:lvl>
    <w:lvl w:ilvl="6" w:tplc="0410000F" w:tentative="1">
      <w:start w:val="1"/>
      <w:numFmt w:val="decimal"/>
      <w:lvlText w:val="%7."/>
      <w:lvlJc w:val="left"/>
      <w:pPr>
        <w:ind w:left="5400" w:hanging="360"/>
      </w:pPr>
    </w:lvl>
    <w:lvl w:ilvl="7" w:tplc="04100019" w:tentative="1">
      <w:start w:val="1"/>
      <w:numFmt w:val="lowerLetter"/>
      <w:lvlText w:val="%8."/>
      <w:lvlJc w:val="left"/>
      <w:pPr>
        <w:ind w:left="6120" w:hanging="360"/>
      </w:pPr>
    </w:lvl>
    <w:lvl w:ilvl="8" w:tplc="0410001B" w:tentative="1">
      <w:start w:val="1"/>
      <w:numFmt w:val="lowerRoman"/>
      <w:lvlText w:val="%9."/>
      <w:lvlJc w:val="right"/>
      <w:pPr>
        <w:ind w:left="6840" w:hanging="180"/>
      </w:pPr>
    </w:lvl>
  </w:abstractNum>
  <w:abstractNum w:abstractNumId="24" w15:restartNumberingAfterBreak="0">
    <w:nsid w:val="5853318C"/>
    <w:multiLevelType w:val="hybridMultilevel"/>
    <w:tmpl w:val="3A7862F4"/>
    <w:lvl w:ilvl="0" w:tplc="8F729FF0">
      <w:start w:val="1"/>
      <w:numFmt w:val="upperLetter"/>
      <w:lvlText w:val="%1)"/>
      <w:lvlJc w:val="left"/>
      <w:pPr>
        <w:ind w:left="659" w:hanging="375"/>
      </w:pPr>
      <w:rPr>
        <w:rFonts w:hint="default"/>
      </w:rPr>
    </w:lvl>
    <w:lvl w:ilvl="1" w:tplc="04100019" w:tentative="1">
      <w:start w:val="1"/>
      <w:numFmt w:val="lowerLetter"/>
      <w:lvlText w:val="%2."/>
      <w:lvlJc w:val="left"/>
      <w:pPr>
        <w:ind w:left="1364" w:hanging="360"/>
      </w:pPr>
    </w:lvl>
    <w:lvl w:ilvl="2" w:tplc="0410001B" w:tentative="1">
      <w:start w:val="1"/>
      <w:numFmt w:val="lowerRoman"/>
      <w:lvlText w:val="%3."/>
      <w:lvlJc w:val="right"/>
      <w:pPr>
        <w:ind w:left="2084" w:hanging="180"/>
      </w:pPr>
    </w:lvl>
    <w:lvl w:ilvl="3" w:tplc="0410000F" w:tentative="1">
      <w:start w:val="1"/>
      <w:numFmt w:val="decimal"/>
      <w:lvlText w:val="%4."/>
      <w:lvlJc w:val="left"/>
      <w:pPr>
        <w:ind w:left="2804" w:hanging="360"/>
      </w:pPr>
    </w:lvl>
    <w:lvl w:ilvl="4" w:tplc="04100019" w:tentative="1">
      <w:start w:val="1"/>
      <w:numFmt w:val="lowerLetter"/>
      <w:lvlText w:val="%5."/>
      <w:lvlJc w:val="left"/>
      <w:pPr>
        <w:ind w:left="3524" w:hanging="360"/>
      </w:pPr>
    </w:lvl>
    <w:lvl w:ilvl="5" w:tplc="0410001B" w:tentative="1">
      <w:start w:val="1"/>
      <w:numFmt w:val="lowerRoman"/>
      <w:lvlText w:val="%6."/>
      <w:lvlJc w:val="right"/>
      <w:pPr>
        <w:ind w:left="4244" w:hanging="180"/>
      </w:pPr>
    </w:lvl>
    <w:lvl w:ilvl="6" w:tplc="0410000F" w:tentative="1">
      <w:start w:val="1"/>
      <w:numFmt w:val="decimal"/>
      <w:lvlText w:val="%7."/>
      <w:lvlJc w:val="left"/>
      <w:pPr>
        <w:ind w:left="4964" w:hanging="360"/>
      </w:pPr>
    </w:lvl>
    <w:lvl w:ilvl="7" w:tplc="04100019" w:tentative="1">
      <w:start w:val="1"/>
      <w:numFmt w:val="lowerLetter"/>
      <w:lvlText w:val="%8."/>
      <w:lvlJc w:val="left"/>
      <w:pPr>
        <w:ind w:left="5684" w:hanging="360"/>
      </w:pPr>
    </w:lvl>
    <w:lvl w:ilvl="8" w:tplc="0410001B" w:tentative="1">
      <w:start w:val="1"/>
      <w:numFmt w:val="lowerRoman"/>
      <w:lvlText w:val="%9."/>
      <w:lvlJc w:val="right"/>
      <w:pPr>
        <w:ind w:left="6404" w:hanging="180"/>
      </w:pPr>
    </w:lvl>
  </w:abstractNum>
  <w:abstractNum w:abstractNumId="25" w15:restartNumberingAfterBreak="0">
    <w:nsid w:val="6398158B"/>
    <w:multiLevelType w:val="hybridMultilevel"/>
    <w:tmpl w:val="8154FA68"/>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6" w15:restartNumberingAfterBreak="0">
    <w:nsid w:val="6762751A"/>
    <w:multiLevelType w:val="hybridMultilevel"/>
    <w:tmpl w:val="198A04DE"/>
    <w:lvl w:ilvl="0" w:tplc="04100003">
      <w:start w:val="1"/>
      <w:numFmt w:val="bullet"/>
      <w:lvlText w:val="o"/>
      <w:lvlJc w:val="left"/>
      <w:pPr>
        <w:ind w:left="720" w:hanging="360"/>
      </w:pPr>
      <w:rPr>
        <w:rFonts w:ascii="Courier New" w:hAnsi="Courier New" w:cs="Courier New"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7" w15:restartNumberingAfterBreak="0">
    <w:nsid w:val="76045077"/>
    <w:multiLevelType w:val="hybridMultilevel"/>
    <w:tmpl w:val="C7663408"/>
    <w:lvl w:ilvl="0" w:tplc="37ECA844">
      <w:numFmt w:val="bullet"/>
      <w:lvlText w:val="-"/>
      <w:lvlJc w:val="left"/>
      <w:pPr>
        <w:tabs>
          <w:tab w:val="num" w:pos="720"/>
        </w:tabs>
        <w:ind w:left="720" w:hanging="360"/>
      </w:pPr>
      <w:rPr>
        <w:rFonts w:ascii="Times New Roman" w:eastAsia="Times New Roman" w:hAnsi="Times New Roman" w:cs="Times New Roman" w:hint="default"/>
      </w:rPr>
    </w:lvl>
    <w:lvl w:ilvl="1" w:tplc="04100003">
      <w:start w:val="1"/>
      <w:numFmt w:val="decimal"/>
      <w:lvlText w:val="%2."/>
      <w:lvlJc w:val="left"/>
      <w:pPr>
        <w:tabs>
          <w:tab w:val="num" w:pos="1440"/>
        </w:tabs>
        <w:ind w:left="1440" w:hanging="360"/>
      </w:pPr>
    </w:lvl>
    <w:lvl w:ilvl="2" w:tplc="04100005">
      <w:start w:val="1"/>
      <w:numFmt w:val="decimal"/>
      <w:lvlText w:val="%3."/>
      <w:lvlJc w:val="left"/>
      <w:pPr>
        <w:tabs>
          <w:tab w:val="num" w:pos="2160"/>
        </w:tabs>
        <w:ind w:left="2160" w:hanging="360"/>
      </w:pPr>
    </w:lvl>
    <w:lvl w:ilvl="3" w:tplc="04100001">
      <w:start w:val="1"/>
      <w:numFmt w:val="decimal"/>
      <w:lvlText w:val="%4."/>
      <w:lvlJc w:val="left"/>
      <w:pPr>
        <w:tabs>
          <w:tab w:val="num" w:pos="2880"/>
        </w:tabs>
        <w:ind w:left="2880" w:hanging="360"/>
      </w:pPr>
    </w:lvl>
    <w:lvl w:ilvl="4" w:tplc="04100003">
      <w:start w:val="1"/>
      <w:numFmt w:val="decimal"/>
      <w:lvlText w:val="%5."/>
      <w:lvlJc w:val="left"/>
      <w:pPr>
        <w:tabs>
          <w:tab w:val="num" w:pos="3600"/>
        </w:tabs>
        <w:ind w:left="3600" w:hanging="360"/>
      </w:pPr>
    </w:lvl>
    <w:lvl w:ilvl="5" w:tplc="04100005">
      <w:start w:val="1"/>
      <w:numFmt w:val="decimal"/>
      <w:lvlText w:val="%6."/>
      <w:lvlJc w:val="left"/>
      <w:pPr>
        <w:tabs>
          <w:tab w:val="num" w:pos="4320"/>
        </w:tabs>
        <w:ind w:left="4320" w:hanging="360"/>
      </w:pPr>
    </w:lvl>
    <w:lvl w:ilvl="6" w:tplc="04100001">
      <w:start w:val="1"/>
      <w:numFmt w:val="decimal"/>
      <w:lvlText w:val="%7."/>
      <w:lvlJc w:val="left"/>
      <w:pPr>
        <w:tabs>
          <w:tab w:val="num" w:pos="5040"/>
        </w:tabs>
        <w:ind w:left="5040" w:hanging="360"/>
      </w:pPr>
    </w:lvl>
    <w:lvl w:ilvl="7" w:tplc="04100003">
      <w:start w:val="1"/>
      <w:numFmt w:val="decimal"/>
      <w:lvlText w:val="%8."/>
      <w:lvlJc w:val="left"/>
      <w:pPr>
        <w:tabs>
          <w:tab w:val="num" w:pos="5760"/>
        </w:tabs>
        <w:ind w:left="5760" w:hanging="360"/>
      </w:pPr>
    </w:lvl>
    <w:lvl w:ilvl="8" w:tplc="04100005">
      <w:start w:val="1"/>
      <w:numFmt w:val="decimal"/>
      <w:lvlText w:val="%9."/>
      <w:lvlJc w:val="left"/>
      <w:pPr>
        <w:tabs>
          <w:tab w:val="num" w:pos="6480"/>
        </w:tabs>
        <w:ind w:left="6480" w:hanging="360"/>
      </w:pPr>
    </w:lvl>
  </w:abstractNum>
  <w:abstractNum w:abstractNumId="28" w15:restartNumberingAfterBreak="0">
    <w:nsid w:val="79F918F4"/>
    <w:multiLevelType w:val="hybridMultilevel"/>
    <w:tmpl w:val="D80822B2"/>
    <w:lvl w:ilvl="0" w:tplc="0410000D">
      <w:start w:val="1"/>
      <w:numFmt w:val="bullet"/>
      <w:lvlText w:val=""/>
      <w:lvlJc w:val="left"/>
      <w:pPr>
        <w:ind w:left="720" w:hanging="360"/>
      </w:pPr>
      <w:rPr>
        <w:rFonts w:ascii="Wingdings" w:hAnsi="Wingdings"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16cid:durableId="995693174">
    <w:abstractNumId w:val="1"/>
  </w:num>
  <w:num w:numId="2" w16cid:durableId="1094516812">
    <w:abstractNumId w:val="2"/>
  </w:num>
  <w:num w:numId="3" w16cid:durableId="1675764409">
    <w:abstractNumId w:val="3"/>
  </w:num>
  <w:num w:numId="4" w16cid:durableId="848566982">
    <w:abstractNumId w:val="4"/>
  </w:num>
  <w:num w:numId="5" w16cid:durableId="224683284">
    <w:abstractNumId w:val="15"/>
  </w:num>
  <w:num w:numId="6" w16cid:durableId="1324628186">
    <w:abstractNumId w:val="14"/>
  </w:num>
  <w:num w:numId="7" w16cid:durableId="124468078">
    <w:abstractNumId w:val="24"/>
  </w:num>
  <w:num w:numId="8" w16cid:durableId="1795520632">
    <w:abstractNumId w:val="18"/>
  </w:num>
  <w:num w:numId="9" w16cid:durableId="473836618">
    <w:abstractNumId w:val="23"/>
  </w:num>
  <w:num w:numId="10" w16cid:durableId="1610626085">
    <w:abstractNumId w:val="0"/>
    <w:lvlOverride w:ilvl="0">
      <w:lvl w:ilvl="0">
        <w:start w:val="1"/>
        <w:numFmt w:val="bullet"/>
        <w:lvlText w:val=""/>
        <w:legacy w:legacy="1" w:legacySpace="0" w:legacyIndent="283"/>
        <w:lvlJc w:val="left"/>
        <w:pPr>
          <w:ind w:left="283" w:hanging="283"/>
        </w:pPr>
        <w:rPr>
          <w:rFonts w:ascii="Symbol" w:hAnsi="Symbol" w:hint="default"/>
        </w:rPr>
      </w:lvl>
    </w:lvlOverride>
  </w:num>
  <w:num w:numId="11" w16cid:durableId="334769591">
    <w:abstractNumId w:val="2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2080787191">
    <w:abstractNumId w:val="7"/>
  </w:num>
  <w:num w:numId="13" w16cid:durableId="724766503">
    <w:abstractNumId w:val="8"/>
  </w:num>
  <w:num w:numId="14" w16cid:durableId="1112749763">
    <w:abstractNumId w:val="13"/>
  </w:num>
  <w:num w:numId="15" w16cid:durableId="1912765313">
    <w:abstractNumId w:val="25"/>
  </w:num>
  <w:num w:numId="16" w16cid:durableId="2065712721">
    <w:abstractNumId w:val="22"/>
  </w:num>
  <w:num w:numId="17" w16cid:durableId="2043937177">
    <w:abstractNumId w:val="16"/>
  </w:num>
  <w:num w:numId="18" w16cid:durableId="827936393">
    <w:abstractNumId w:val="19"/>
  </w:num>
  <w:num w:numId="19" w16cid:durableId="1740470251">
    <w:abstractNumId w:val="28"/>
  </w:num>
  <w:num w:numId="20" w16cid:durableId="1270313830">
    <w:abstractNumId w:val="9"/>
  </w:num>
  <w:num w:numId="21" w16cid:durableId="602614892">
    <w:abstractNumId w:val="6"/>
  </w:num>
  <w:num w:numId="22" w16cid:durableId="1713115377">
    <w:abstractNumId w:val="20"/>
  </w:num>
  <w:num w:numId="23" w16cid:durableId="1798715322">
    <w:abstractNumId w:val="10"/>
  </w:num>
  <w:num w:numId="24" w16cid:durableId="137504490">
    <w:abstractNumId w:val="26"/>
  </w:num>
  <w:num w:numId="25" w16cid:durableId="978918884">
    <w:abstractNumId w:val="5"/>
  </w:num>
  <w:num w:numId="26" w16cid:durableId="87234580">
    <w:abstractNumId w:val="12"/>
  </w:num>
  <w:num w:numId="27" w16cid:durableId="1307272350">
    <w:abstractNumId w:val="21"/>
  </w:num>
  <w:num w:numId="28" w16cid:durableId="1465660089">
    <w:abstractNumId w:val="17"/>
  </w:num>
  <w:num w:numId="29" w16cid:durableId="187611989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283"/>
  <w:drawingGridHorizontalSpacing w:val="0"/>
  <w:drawingGridVerticalSpacing w:val="0"/>
  <w:displayHorizontalDrawingGridEvery w:val="0"/>
  <w:displayVerticalDrawingGridEvery w:val="0"/>
  <w:doNotUseMarginsForDrawingGridOrigin/>
  <w:drawingGridHorizontalOrigin w:val="0"/>
  <w:drawingGridVerticalOrigin w:val="0"/>
  <w:characterSpacingControl w:val="compressPunctuation"/>
  <w:hdrShapeDefaults>
    <o:shapedefaults v:ext="edit" spidmax="124929"/>
  </w:hdrShapeDefaults>
  <w:footnotePr>
    <w:pos w:val="beneathText"/>
    <w:footnote w:id="-1"/>
    <w:footnote w:id="0"/>
  </w:footnotePr>
  <w:endnotePr>
    <w:endnote w:id="-1"/>
    <w:endnote w:id="0"/>
  </w:endnotePr>
  <w:compat>
    <w:spaceForUL/>
    <w:balanceSingleByteDoubleByteWidth/>
    <w:doNotLeaveBackslashAlone/>
    <w:ulTrailSpace/>
    <w:doNotExpandShiftReturn/>
    <w:adjustLineHeightInTable/>
    <w:compatSetting w:name="compatibilityMode" w:uri="http://schemas.microsoft.com/office/word" w:val="12"/>
    <w:compatSetting w:name="useWord2013TrackBottomHyphenation" w:uri="http://schemas.microsoft.com/office/word" w:val="1"/>
  </w:compat>
  <w:rsids>
    <w:rsidRoot w:val="00933C9F"/>
    <w:rsid w:val="00000953"/>
    <w:rsid w:val="00006CD3"/>
    <w:rsid w:val="000143AA"/>
    <w:rsid w:val="000216E7"/>
    <w:rsid w:val="0002459D"/>
    <w:rsid w:val="00043A03"/>
    <w:rsid w:val="000440FC"/>
    <w:rsid w:val="00056338"/>
    <w:rsid w:val="00065814"/>
    <w:rsid w:val="00066398"/>
    <w:rsid w:val="000677DC"/>
    <w:rsid w:val="00074442"/>
    <w:rsid w:val="000814D0"/>
    <w:rsid w:val="0008295C"/>
    <w:rsid w:val="00084AAE"/>
    <w:rsid w:val="00087A3A"/>
    <w:rsid w:val="00087ED5"/>
    <w:rsid w:val="00091FF2"/>
    <w:rsid w:val="00092190"/>
    <w:rsid w:val="00092BE3"/>
    <w:rsid w:val="00092F94"/>
    <w:rsid w:val="000A5854"/>
    <w:rsid w:val="000B2034"/>
    <w:rsid w:val="000B21D0"/>
    <w:rsid w:val="000B5391"/>
    <w:rsid w:val="000C547C"/>
    <w:rsid w:val="000C561D"/>
    <w:rsid w:val="000E0D1F"/>
    <w:rsid w:val="000E2937"/>
    <w:rsid w:val="000E6B74"/>
    <w:rsid w:val="000F1924"/>
    <w:rsid w:val="000F6823"/>
    <w:rsid w:val="00103FD0"/>
    <w:rsid w:val="00137981"/>
    <w:rsid w:val="00145FD8"/>
    <w:rsid w:val="00146651"/>
    <w:rsid w:val="00151C7D"/>
    <w:rsid w:val="00155306"/>
    <w:rsid w:val="00163F15"/>
    <w:rsid w:val="00172D78"/>
    <w:rsid w:val="0017350C"/>
    <w:rsid w:val="00176BCD"/>
    <w:rsid w:val="00186FC8"/>
    <w:rsid w:val="00187C00"/>
    <w:rsid w:val="001B1240"/>
    <w:rsid w:val="001C1798"/>
    <w:rsid w:val="001C4F19"/>
    <w:rsid w:val="001C5AB5"/>
    <w:rsid w:val="001E1265"/>
    <w:rsid w:val="001F3354"/>
    <w:rsid w:val="00206212"/>
    <w:rsid w:val="00207B8B"/>
    <w:rsid w:val="00207E78"/>
    <w:rsid w:val="00210CA4"/>
    <w:rsid w:val="00224A9C"/>
    <w:rsid w:val="00230158"/>
    <w:rsid w:val="00244AB4"/>
    <w:rsid w:val="00253604"/>
    <w:rsid w:val="00255994"/>
    <w:rsid w:val="00256883"/>
    <w:rsid w:val="00257592"/>
    <w:rsid w:val="00283C6B"/>
    <w:rsid w:val="00284D18"/>
    <w:rsid w:val="00285798"/>
    <w:rsid w:val="002909F8"/>
    <w:rsid w:val="0029438A"/>
    <w:rsid w:val="002C31DE"/>
    <w:rsid w:val="002C543B"/>
    <w:rsid w:val="002C594E"/>
    <w:rsid w:val="002D688D"/>
    <w:rsid w:val="002E0E49"/>
    <w:rsid w:val="002E6BF0"/>
    <w:rsid w:val="002E72E7"/>
    <w:rsid w:val="002F7E00"/>
    <w:rsid w:val="00300921"/>
    <w:rsid w:val="00317764"/>
    <w:rsid w:val="0032333A"/>
    <w:rsid w:val="003340FC"/>
    <w:rsid w:val="0033494F"/>
    <w:rsid w:val="00346252"/>
    <w:rsid w:val="00355740"/>
    <w:rsid w:val="00357954"/>
    <w:rsid w:val="003743E6"/>
    <w:rsid w:val="00374B9C"/>
    <w:rsid w:val="003924BA"/>
    <w:rsid w:val="00393A7B"/>
    <w:rsid w:val="00394C48"/>
    <w:rsid w:val="0039509E"/>
    <w:rsid w:val="003A086E"/>
    <w:rsid w:val="003A2B72"/>
    <w:rsid w:val="003B0093"/>
    <w:rsid w:val="003C6483"/>
    <w:rsid w:val="003D4AE8"/>
    <w:rsid w:val="003D63C7"/>
    <w:rsid w:val="003E16B4"/>
    <w:rsid w:val="003E5EDC"/>
    <w:rsid w:val="003F1487"/>
    <w:rsid w:val="003F2F65"/>
    <w:rsid w:val="003F3772"/>
    <w:rsid w:val="00400335"/>
    <w:rsid w:val="00400C42"/>
    <w:rsid w:val="004052BE"/>
    <w:rsid w:val="00413D6A"/>
    <w:rsid w:val="0042012D"/>
    <w:rsid w:val="00423D2B"/>
    <w:rsid w:val="004260B0"/>
    <w:rsid w:val="004402B2"/>
    <w:rsid w:val="00440633"/>
    <w:rsid w:val="00444A3D"/>
    <w:rsid w:val="00445945"/>
    <w:rsid w:val="00454F59"/>
    <w:rsid w:val="00455621"/>
    <w:rsid w:val="00457D66"/>
    <w:rsid w:val="00461A80"/>
    <w:rsid w:val="00462266"/>
    <w:rsid w:val="0048207C"/>
    <w:rsid w:val="00482084"/>
    <w:rsid w:val="004862FA"/>
    <w:rsid w:val="004936C6"/>
    <w:rsid w:val="004A3161"/>
    <w:rsid w:val="004A7EF7"/>
    <w:rsid w:val="004B59E0"/>
    <w:rsid w:val="004B6F61"/>
    <w:rsid w:val="004D46BF"/>
    <w:rsid w:val="004E0899"/>
    <w:rsid w:val="004E122D"/>
    <w:rsid w:val="004F248C"/>
    <w:rsid w:val="004F2CB3"/>
    <w:rsid w:val="005020D4"/>
    <w:rsid w:val="00504753"/>
    <w:rsid w:val="00506781"/>
    <w:rsid w:val="00512BAF"/>
    <w:rsid w:val="00516420"/>
    <w:rsid w:val="00527812"/>
    <w:rsid w:val="0053518D"/>
    <w:rsid w:val="00550B98"/>
    <w:rsid w:val="00551285"/>
    <w:rsid w:val="00573C7D"/>
    <w:rsid w:val="005743EF"/>
    <w:rsid w:val="00577417"/>
    <w:rsid w:val="00583DB6"/>
    <w:rsid w:val="005857DF"/>
    <w:rsid w:val="00586810"/>
    <w:rsid w:val="005871AB"/>
    <w:rsid w:val="0058741E"/>
    <w:rsid w:val="00591179"/>
    <w:rsid w:val="005A610B"/>
    <w:rsid w:val="005A6320"/>
    <w:rsid w:val="005B623F"/>
    <w:rsid w:val="005B6E83"/>
    <w:rsid w:val="005B7A69"/>
    <w:rsid w:val="005C3862"/>
    <w:rsid w:val="005C5DE4"/>
    <w:rsid w:val="005D1E55"/>
    <w:rsid w:val="005D6FC3"/>
    <w:rsid w:val="005E2A9F"/>
    <w:rsid w:val="005F34DB"/>
    <w:rsid w:val="00603B84"/>
    <w:rsid w:val="006044C5"/>
    <w:rsid w:val="006052E2"/>
    <w:rsid w:val="00606B36"/>
    <w:rsid w:val="0061390C"/>
    <w:rsid w:val="00617F68"/>
    <w:rsid w:val="006224B1"/>
    <w:rsid w:val="00626B3E"/>
    <w:rsid w:val="0063492F"/>
    <w:rsid w:val="006359A0"/>
    <w:rsid w:val="0064005C"/>
    <w:rsid w:val="006447F8"/>
    <w:rsid w:val="00646AC2"/>
    <w:rsid w:val="006574F5"/>
    <w:rsid w:val="006661FA"/>
    <w:rsid w:val="00677F2D"/>
    <w:rsid w:val="006850A8"/>
    <w:rsid w:val="00692CBB"/>
    <w:rsid w:val="00694538"/>
    <w:rsid w:val="0069659C"/>
    <w:rsid w:val="006A7525"/>
    <w:rsid w:val="006B1153"/>
    <w:rsid w:val="006C12D1"/>
    <w:rsid w:val="006D24CE"/>
    <w:rsid w:val="006D41CE"/>
    <w:rsid w:val="006D6A3C"/>
    <w:rsid w:val="006D7B0F"/>
    <w:rsid w:val="006E17BB"/>
    <w:rsid w:val="006E4DD6"/>
    <w:rsid w:val="006F29C3"/>
    <w:rsid w:val="0070077A"/>
    <w:rsid w:val="00704194"/>
    <w:rsid w:val="0072245C"/>
    <w:rsid w:val="00723EFE"/>
    <w:rsid w:val="00723F07"/>
    <w:rsid w:val="007326DF"/>
    <w:rsid w:val="00733EC4"/>
    <w:rsid w:val="00734DF0"/>
    <w:rsid w:val="00741F01"/>
    <w:rsid w:val="00743CB3"/>
    <w:rsid w:val="007506EF"/>
    <w:rsid w:val="007521C0"/>
    <w:rsid w:val="007624DE"/>
    <w:rsid w:val="0076317A"/>
    <w:rsid w:val="00771BDE"/>
    <w:rsid w:val="00773FCC"/>
    <w:rsid w:val="00775CF9"/>
    <w:rsid w:val="00775F04"/>
    <w:rsid w:val="007806C1"/>
    <w:rsid w:val="00785869"/>
    <w:rsid w:val="00786DC6"/>
    <w:rsid w:val="00797E5A"/>
    <w:rsid w:val="007A0232"/>
    <w:rsid w:val="007A2390"/>
    <w:rsid w:val="007A2BB6"/>
    <w:rsid w:val="007A5690"/>
    <w:rsid w:val="007A5AB0"/>
    <w:rsid w:val="007A5BC3"/>
    <w:rsid w:val="007B084D"/>
    <w:rsid w:val="007B5CFA"/>
    <w:rsid w:val="007B6CD3"/>
    <w:rsid w:val="007B79B6"/>
    <w:rsid w:val="007C1229"/>
    <w:rsid w:val="007C1B8F"/>
    <w:rsid w:val="007C6724"/>
    <w:rsid w:val="007D27EF"/>
    <w:rsid w:val="007D5928"/>
    <w:rsid w:val="007E6A4A"/>
    <w:rsid w:val="007F42C5"/>
    <w:rsid w:val="007F676A"/>
    <w:rsid w:val="00807702"/>
    <w:rsid w:val="008114CB"/>
    <w:rsid w:val="00823153"/>
    <w:rsid w:val="00823E8A"/>
    <w:rsid w:val="00824084"/>
    <w:rsid w:val="00824D19"/>
    <w:rsid w:val="0082741E"/>
    <w:rsid w:val="00832699"/>
    <w:rsid w:val="0083313B"/>
    <w:rsid w:val="00834344"/>
    <w:rsid w:val="00840713"/>
    <w:rsid w:val="00853353"/>
    <w:rsid w:val="008577AC"/>
    <w:rsid w:val="00866CC4"/>
    <w:rsid w:val="008708A6"/>
    <w:rsid w:val="00871D57"/>
    <w:rsid w:val="0087549C"/>
    <w:rsid w:val="00877B0B"/>
    <w:rsid w:val="008A4E11"/>
    <w:rsid w:val="008B3742"/>
    <w:rsid w:val="008C61C5"/>
    <w:rsid w:val="008D2A12"/>
    <w:rsid w:val="008D68FC"/>
    <w:rsid w:val="008F3C8E"/>
    <w:rsid w:val="009100AD"/>
    <w:rsid w:val="0092072B"/>
    <w:rsid w:val="00923109"/>
    <w:rsid w:val="00933C9F"/>
    <w:rsid w:val="00953535"/>
    <w:rsid w:val="00955AF9"/>
    <w:rsid w:val="009717DC"/>
    <w:rsid w:val="00977461"/>
    <w:rsid w:val="009835D4"/>
    <w:rsid w:val="00983625"/>
    <w:rsid w:val="00984137"/>
    <w:rsid w:val="00991A1F"/>
    <w:rsid w:val="009A108B"/>
    <w:rsid w:val="009A2E24"/>
    <w:rsid w:val="009A54EC"/>
    <w:rsid w:val="009A5C78"/>
    <w:rsid w:val="009A6065"/>
    <w:rsid w:val="009B7823"/>
    <w:rsid w:val="009D1B62"/>
    <w:rsid w:val="009D2041"/>
    <w:rsid w:val="009E26BA"/>
    <w:rsid w:val="009F6F6D"/>
    <w:rsid w:val="00A110FA"/>
    <w:rsid w:val="00A115A7"/>
    <w:rsid w:val="00A15021"/>
    <w:rsid w:val="00A17A10"/>
    <w:rsid w:val="00A27C92"/>
    <w:rsid w:val="00A362A0"/>
    <w:rsid w:val="00A37DFF"/>
    <w:rsid w:val="00A523C1"/>
    <w:rsid w:val="00A6328A"/>
    <w:rsid w:val="00A707B7"/>
    <w:rsid w:val="00A77F87"/>
    <w:rsid w:val="00A80D66"/>
    <w:rsid w:val="00A86284"/>
    <w:rsid w:val="00A86CA1"/>
    <w:rsid w:val="00A914F8"/>
    <w:rsid w:val="00A91F4F"/>
    <w:rsid w:val="00A93EAE"/>
    <w:rsid w:val="00A96B84"/>
    <w:rsid w:val="00AA5D0E"/>
    <w:rsid w:val="00AB499C"/>
    <w:rsid w:val="00AB7838"/>
    <w:rsid w:val="00AC0908"/>
    <w:rsid w:val="00AC1C70"/>
    <w:rsid w:val="00AC23D9"/>
    <w:rsid w:val="00AD0C7E"/>
    <w:rsid w:val="00AE14D6"/>
    <w:rsid w:val="00AE5F17"/>
    <w:rsid w:val="00AE6869"/>
    <w:rsid w:val="00B00799"/>
    <w:rsid w:val="00B04558"/>
    <w:rsid w:val="00B061CA"/>
    <w:rsid w:val="00B13991"/>
    <w:rsid w:val="00B15264"/>
    <w:rsid w:val="00B31DC7"/>
    <w:rsid w:val="00B34EE8"/>
    <w:rsid w:val="00B4068B"/>
    <w:rsid w:val="00B43100"/>
    <w:rsid w:val="00B54BAA"/>
    <w:rsid w:val="00B633B2"/>
    <w:rsid w:val="00B63EB7"/>
    <w:rsid w:val="00B64CAA"/>
    <w:rsid w:val="00B7130C"/>
    <w:rsid w:val="00B7140D"/>
    <w:rsid w:val="00B74878"/>
    <w:rsid w:val="00B766B8"/>
    <w:rsid w:val="00B77762"/>
    <w:rsid w:val="00B812E3"/>
    <w:rsid w:val="00B85D38"/>
    <w:rsid w:val="00B901BE"/>
    <w:rsid w:val="00B922B4"/>
    <w:rsid w:val="00B939DC"/>
    <w:rsid w:val="00B9411A"/>
    <w:rsid w:val="00B97EBE"/>
    <w:rsid w:val="00BA1A4D"/>
    <w:rsid w:val="00BC2E32"/>
    <w:rsid w:val="00BD3EBF"/>
    <w:rsid w:val="00BD53B8"/>
    <w:rsid w:val="00BE25AC"/>
    <w:rsid w:val="00BE3108"/>
    <w:rsid w:val="00BF4FA5"/>
    <w:rsid w:val="00BF628B"/>
    <w:rsid w:val="00C117A5"/>
    <w:rsid w:val="00C124DB"/>
    <w:rsid w:val="00C2305A"/>
    <w:rsid w:val="00C23BF2"/>
    <w:rsid w:val="00C24D3C"/>
    <w:rsid w:val="00C268DB"/>
    <w:rsid w:val="00C26DBB"/>
    <w:rsid w:val="00C270D3"/>
    <w:rsid w:val="00C3274A"/>
    <w:rsid w:val="00C36C3A"/>
    <w:rsid w:val="00C45F61"/>
    <w:rsid w:val="00C6446D"/>
    <w:rsid w:val="00C66C22"/>
    <w:rsid w:val="00C71D21"/>
    <w:rsid w:val="00C7474A"/>
    <w:rsid w:val="00C7733F"/>
    <w:rsid w:val="00C83149"/>
    <w:rsid w:val="00C84692"/>
    <w:rsid w:val="00C879E6"/>
    <w:rsid w:val="00CA304A"/>
    <w:rsid w:val="00CB5761"/>
    <w:rsid w:val="00CE1B51"/>
    <w:rsid w:val="00CF0E29"/>
    <w:rsid w:val="00CF0FA3"/>
    <w:rsid w:val="00CF12AA"/>
    <w:rsid w:val="00CF25D6"/>
    <w:rsid w:val="00D05198"/>
    <w:rsid w:val="00D13102"/>
    <w:rsid w:val="00D155E3"/>
    <w:rsid w:val="00D26255"/>
    <w:rsid w:val="00D27E37"/>
    <w:rsid w:val="00D438A4"/>
    <w:rsid w:val="00D4399F"/>
    <w:rsid w:val="00D43B8F"/>
    <w:rsid w:val="00D45B18"/>
    <w:rsid w:val="00D56F5B"/>
    <w:rsid w:val="00D6603D"/>
    <w:rsid w:val="00D7794D"/>
    <w:rsid w:val="00D92C52"/>
    <w:rsid w:val="00D95F21"/>
    <w:rsid w:val="00D976BF"/>
    <w:rsid w:val="00D97F74"/>
    <w:rsid w:val="00DA2838"/>
    <w:rsid w:val="00DA4D9A"/>
    <w:rsid w:val="00DB1DBC"/>
    <w:rsid w:val="00DC0A5B"/>
    <w:rsid w:val="00DC5451"/>
    <w:rsid w:val="00DC7B87"/>
    <w:rsid w:val="00DD09DE"/>
    <w:rsid w:val="00DD6E23"/>
    <w:rsid w:val="00DE45BB"/>
    <w:rsid w:val="00DE5C26"/>
    <w:rsid w:val="00DF4C35"/>
    <w:rsid w:val="00DF7185"/>
    <w:rsid w:val="00E07261"/>
    <w:rsid w:val="00E11376"/>
    <w:rsid w:val="00E14115"/>
    <w:rsid w:val="00E1541D"/>
    <w:rsid w:val="00E164E4"/>
    <w:rsid w:val="00E20684"/>
    <w:rsid w:val="00E21CFB"/>
    <w:rsid w:val="00E32766"/>
    <w:rsid w:val="00E502AA"/>
    <w:rsid w:val="00E530AE"/>
    <w:rsid w:val="00E548E0"/>
    <w:rsid w:val="00E67F4D"/>
    <w:rsid w:val="00E73CA1"/>
    <w:rsid w:val="00E75A58"/>
    <w:rsid w:val="00E77A6E"/>
    <w:rsid w:val="00E8335F"/>
    <w:rsid w:val="00E85F92"/>
    <w:rsid w:val="00E9374A"/>
    <w:rsid w:val="00E96050"/>
    <w:rsid w:val="00EA4124"/>
    <w:rsid w:val="00EC3A3A"/>
    <w:rsid w:val="00EC60C4"/>
    <w:rsid w:val="00EE1A6E"/>
    <w:rsid w:val="00EE1EE6"/>
    <w:rsid w:val="00EE6904"/>
    <w:rsid w:val="00EF1A98"/>
    <w:rsid w:val="00EF1FD5"/>
    <w:rsid w:val="00F05AA8"/>
    <w:rsid w:val="00F10A60"/>
    <w:rsid w:val="00F120AD"/>
    <w:rsid w:val="00F12F85"/>
    <w:rsid w:val="00F177DF"/>
    <w:rsid w:val="00F21B82"/>
    <w:rsid w:val="00F41F8E"/>
    <w:rsid w:val="00F50C07"/>
    <w:rsid w:val="00F51564"/>
    <w:rsid w:val="00F5437E"/>
    <w:rsid w:val="00F55079"/>
    <w:rsid w:val="00F6257B"/>
    <w:rsid w:val="00F6263E"/>
    <w:rsid w:val="00F635D9"/>
    <w:rsid w:val="00F64F72"/>
    <w:rsid w:val="00F66929"/>
    <w:rsid w:val="00F772D4"/>
    <w:rsid w:val="00F8523A"/>
    <w:rsid w:val="00F95BB1"/>
    <w:rsid w:val="00FB4F16"/>
    <w:rsid w:val="00FC7DA3"/>
    <w:rsid w:val="00FD4809"/>
    <w:rsid w:val="00FE19E1"/>
    <w:rsid w:val="00FE26B3"/>
    <w:rsid w:val="00FF1351"/>
    <w:rsid w:val="00FF68A1"/>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24929"/>
    <o:shapelayout v:ext="edit">
      <o:idmap v:ext="edit" data="1"/>
    </o:shapelayout>
  </w:shapeDefaults>
  <w:decimalSymbol w:val=","/>
  <w:listSeparator w:val=";"/>
  <w14:docId w14:val="3A7CF1F0"/>
  <w15:docId w15:val="{C6603171-E2CE-4E4A-BEB8-9532EC451A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it-IT" w:eastAsia="it-IT"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e">
    <w:name w:val="Normal"/>
    <w:qFormat/>
    <w:rsid w:val="00A6328A"/>
    <w:pPr>
      <w:suppressAutoHyphens/>
      <w:autoSpaceDE w:val="0"/>
    </w:pPr>
    <w:rPr>
      <w:lang w:eastAsia="ar-SA"/>
    </w:rPr>
  </w:style>
  <w:style w:type="paragraph" w:styleId="Titolo1">
    <w:name w:val="heading 1"/>
    <w:basedOn w:val="Normale"/>
    <w:next w:val="Normale"/>
    <w:qFormat/>
    <w:rsid w:val="00A6328A"/>
    <w:pPr>
      <w:keepNext/>
      <w:widowControl w:val="0"/>
      <w:outlineLvl w:val="0"/>
    </w:pPr>
    <w:rPr>
      <w:b/>
      <w:bCs/>
    </w:rPr>
  </w:style>
  <w:style w:type="paragraph" w:styleId="Titolo2">
    <w:name w:val="heading 2"/>
    <w:basedOn w:val="Normale"/>
    <w:next w:val="Normale"/>
    <w:qFormat/>
    <w:rsid w:val="00A6328A"/>
    <w:pPr>
      <w:keepNext/>
      <w:widowControl w:val="0"/>
      <w:jc w:val="center"/>
      <w:outlineLvl w:val="1"/>
    </w:pPr>
    <w:rPr>
      <w:b/>
      <w:bCs/>
      <w:sz w:val="24"/>
      <w:szCs w:val="24"/>
    </w:rPr>
  </w:style>
  <w:style w:type="paragraph" w:styleId="Titolo3">
    <w:name w:val="heading 3"/>
    <w:basedOn w:val="Normale"/>
    <w:next w:val="Normale"/>
    <w:qFormat/>
    <w:rsid w:val="00A6328A"/>
    <w:pPr>
      <w:keepNext/>
      <w:jc w:val="both"/>
      <w:outlineLvl w:val="2"/>
    </w:pPr>
    <w:rPr>
      <w:b/>
      <w:bCs/>
    </w:rPr>
  </w:style>
  <w:style w:type="paragraph" w:styleId="Titolo4">
    <w:name w:val="heading 4"/>
    <w:basedOn w:val="Normale"/>
    <w:next w:val="Normale"/>
    <w:qFormat/>
    <w:rsid w:val="00A6328A"/>
    <w:pPr>
      <w:keepNext/>
      <w:jc w:val="both"/>
      <w:outlineLvl w:val="3"/>
    </w:pPr>
    <w:rPr>
      <w:b/>
      <w:bCs/>
      <w:sz w:val="24"/>
      <w:szCs w:val="24"/>
    </w:rPr>
  </w:style>
  <w:style w:type="paragraph" w:styleId="Titolo5">
    <w:name w:val="heading 5"/>
    <w:basedOn w:val="Normale"/>
    <w:next w:val="Normale"/>
    <w:qFormat/>
    <w:rsid w:val="00A6328A"/>
    <w:pPr>
      <w:keepNext/>
      <w:jc w:val="both"/>
      <w:outlineLvl w:val="4"/>
    </w:pPr>
    <w:rPr>
      <w:i/>
      <w:iCs/>
    </w:rPr>
  </w:style>
  <w:style w:type="paragraph" w:styleId="Titolo6">
    <w:name w:val="heading 6"/>
    <w:basedOn w:val="Normale"/>
    <w:next w:val="Normale"/>
    <w:qFormat/>
    <w:rsid w:val="00A6328A"/>
    <w:pPr>
      <w:keepNext/>
      <w:suppressLineNumbers/>
      <w:jc w:val="center"/>
      <w:outlineLvl w:val="5"/>
    </w:pPr>
    <w:rPr>
      <w:b/>
      <w:bCs/>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WW8Num1z0">
    <w:name w:val="WW8Num1z0"/>
    <w:rsid w:val="00A6328A"/>
    <w:rPr>
      <w:rFonts w:ascii="Times New Roman" w:hAnsi="Times New Roman" w:cs="Times New Roman"/>
    </w:rPr>
  </w:style>
  <w:style w:type="character" w:customStyle="1" w:styleId="WW8Num2z0">
    <w:name w:val="WW8Num2z0"/>
    <w:rsid w:val="00A6328A"/>
    <w:rPr>
      <w:rFonts w:ascii="Symbol" w:hAnsi="Symbol" w:cs="Times New Roman"/>
    </w:rPr>
  </w:style>
  <w:style w:type="character" w:customStyle="1" w:styleId="Absatz-Standardschriftart">
    <w:name w:val="Absatz-Standardschriftart"/>
    <w:rsid w:val="00A6328A"/>
  </w:style>
  <w:style w:type="character" w:customStyle="1" w:styleId="WW-Absatz-Standardschriftart">
    <w:name w:val="WW-Absatz-Standardschriftart"/>
    <w:rsid w:val="00A6328A"/>
  </w:style>
  <w:style w:type="character" w:customStyle="1" w:styleId="Carpredefinitoparagrafo1">
    <w:name w:val="Car. predefinito paragrafo1"/>
    <w:rsid w:val="00A6328A"/>
  </w:style>
  <w:style w:type="character" w:customStyle="1" w:styleId="WW8Num2z1">
    <w:name w:val="WW8Num2z1"/>
    <w:rsid w:val="00A6328A"/>
    <w:rPr>
      <w:rFonts w:ascii="Courier New" w:hAnsi="Courier New" w:cs="Courier New"/>
    </w:rPr>
  </w:style>
  <w:style w:type="character" w:customStyle="1" w:styleId="WW8Num2z2">
    <w:name w:val="WW8Num2z2"/>
    <w:rsid w:val="00A6328A"/>
    <w:rPr>
      <w:rFonts w:ascii="Wingdings" w:hAnsi="Wingdings" w:cs="Times New Roman"/>
    </w:rPr>
  </w:style>
  <w:style w:type="character" w:customStyle="1" w:styleId="WW8Num4z0">
    <w:name w:val="WW8Num4z0"/>
    <w:rsid w:val="00A6328A"/>
    <w:rPr>
      <w:rFonts w:ascii="Symbol" w:hAnsi="Symbol" w:cs="Times New Roman"/>
    </w:rPr>
  </w:style>
  <w:style w:type="character" w:customStyle="1" w:styleId="WW8Num6z0">
    <w:name w:val="WW8Num6z0"/>
    <w:rsid w:val="00A6328A"/>
    <w:rPr>
      <w:rFonts w:ascii="Times New Roman" w:eastAsia="Times New Roman" w:hAnsi="Times New Roman" w:cs="Times New Roman"/>
    </w:rPr>
  </w:style>
  <w:style w:type="character" w:customStyle="1" w:styleId="WW8Num6z1">
    <w:name w:val="WW8Num6z1"/>
    <w:rsid w:val="00A6328A"/>
    <w:rPr>
      <w:rFonts w:ascii="Courier New" w:hAnsi="Courier New"/>
    </w:rPr>
  </w:style>
  <w:style w:type="character" w:customStyle="1" w:styleId="WW8Num6z2">
    <w:name w:val="WW8Num6z2"/>
    <w:rsid w:val="00A6328A"/>
    <w:rPr>
      <w:rFonts w:ascii="Wingdings" w:hAnsi="Wingdings"/>
    </w:rPr>
  </w:style>
  <w:style w:type="character" w:customStyle="1" w:styleId="WW8Num6z3">
    <w:name w:val="WW8Num6z3"/>
    <w:rsid w:val="00A6328A"/>
    <w:rPr>
      <w:rFonts w:ascii="Symbol" w:hAnsi="Symbol"/>
    </w:rPr>
  </w:style>
  <w:style w:type="character" w:customStyle="1" w:styleId="WW8Num7z0">
    <w:name w:val="WW8Num7z0"/>
    <w:rsid w:val="00A6328A"/>
    <w:rPr>
      <w:rFonts w:ascii="Symbol" w:hAnsi="Symbol" w:cs="Times New Roman"/>
    </w:rPr>
  </w:style>
  <w:style w:type="character" w:customStyle="1" w:styleId="WW8Num8z0">
    <w:name w:val="WW8Num8z0"/>
    <w:rsid w:val="00A6328A"/>
    <w:rPr>
      <w:rFonts w:ascii="Symbol" w:hAnsi="Symbol" w:cs="Times New Roman"/>
    </w:rPr>
  </w:style>
  <w:style w:type="character" w:customStyle="1" w:styleId="WW8Num8z1">
    <w:name w:val="WW8Num8z1"/>
    <w:rsid w:val="00A6328A"/>
    <w:rPr>
      <w:rFonts w:ascii="Courier New" w:hAnsi="Courier New" w:cs="Courier New"/>
    </w:rPr>
  </w:style>
  <w:style w:type="character" w:customStyle="1" w:styleId="WW8Num8z2">
    <w:name w:val="WW8Num8z2"/>
    <w:rsid w:val="00A6328A"/>
    <w:rPr>
      <w:rFonts w:ascii="Wingdings" w:hAnsi="Wingdings" w:cs="Times New Roman"/>
    </w:rPr>
  </w:style>
  <w:style w:type="character" w:customStyle="1" w:styleId="WW8Num11z0">
    <w:name w:val="WW8Num11z0"/>
    <w:rsid w:val="00A6328A"/>
    <w:rPr>
      <w:rFonts w:ascii="Symbol" w:hAnsi="Symbol" w:cs="Times New Roman"/>
    </w:rPr>
  </w:style>
  <w:style w:type="character" w:customStyle="1" w:styleId="WW8Num12z0">
    <w:name w:val="WW8Num12z0"/>
    <w:rsid w:val="00A6328A"/>
    <w:rPr>
      <w:rFonts w:ascii="Symbol" w:hAnsi="Symbol" w:cs="Times New Roman"/>
    </w:rPr>
  </w:style>
  <w:style w:type="character" w:customStyle="1" w:styleId="WW8NumSt1z0">
    <w:name w:val="WW8NumSt1z0"/>
    <w:rsid w:val="00A6328A"/>
    <w:rPr>
      <w:rFonts w:ascii="Symbol" w:hAnsi="Symbol" w:cs="Times New Roman"/>
    </w:rPr>
  </w:style>
  <w:style w:type="character" w:customStyle="1" w:styleId="Caratterepredefinitoparagrafo">
    <w:name w:val="Carattere predefinito paragrafo"/>
    <w:rsid w:val="00A6328A"/>
  </w:style>
  <w:style w:type="character" w:styleId="Numeropagina">
    <w:name w:val="page number"/>
    <w:basedOn w:val="Caratterepredefinitoparagrafo"/>
    <w:rsid w:val="00A6328A"/>
  </w:style>
  <w:style w:type="paragraph" w:styleId="Corpotesto">
    <w:name w:val="Body Text"/>
    <w:basedOn w:val="Normale"/>
    <w:rsid w:val="00A6328A"/>
    <w:pPr>
      <w:jc w:val="both"/>
    </w:pPr>
  </w:style>
  <w:style w:type="paragraph" w:styleId="Elenco">
    <w:name w:val="List"/>
    <w:basedOn w:val="Corpotesto"/>
    <w:rsid w:val="00A6328A"/>
    <w:rPr>
      <w:rFonts w:cs="Tahoma"/>
    </w:rPr>
  </w:style>
  <w:style w:type="paragraph" w:customStyle="1" w:styleId="Dicitura">
    <w:name w:val="Dicitura"/>
    <w:basedOn w:val="Normale"/>
    <w:rsid w:val="00A6328A"/>
    <w:pPr>
      <w:suppressLineNumbers/>
      <w:spacing w:before="120" w:after="120"/>
    </w:pPr>
    <w:rPr>
      <w:rFonts w:cs="Tahoma"/>
      <w:i/>
      <w:iCs/>
    </w:rPr>
  </w:style>
  <w:style w:type="paragraph" w:customStyle="1" w:styleId="Indice">
    <w:name w:val="Indice"/>
    <w:basedOn w:val="Normale"/>
    <w:rsid w:val="00A6328A"/>
    <w:pPr>
      <w:suppressLineNumbers/>
    </w:pPr>
    <w:rPr>
      <w:rFonts w:cs="Tahoma"/>
    </w:rPr>
  </w:style>
  <w:style w:type="paragraph" w:customStyle="1" w:styleId="Intestazione2">
    <w:name w:val="Intestazione2"/>
    <w:basedOn w:val="Normale"/>
    <w:next w:val="Corpotesto"/>
    <w:rsid w:val="00A6328A"/>
    <w:pPr>
      <w:keepNext/>
      <w:spacing w:before="240" w:after="120"/>
    </w:pPr>
    <w:rPr>
      <w:rFonts w:ascii="Arial" w:eastAsia="Lucida Sans Unicode" w:hAnsi="Arial" w:cs="Tahoma"/>
      <w:sz w:val="28"/>
      <w:szCs w:val="28"/>
    </w:rPr>
  </w:style>
  <w:style w:type="paragraph" w:customStyle="1" w:styleId="Intestazione1">
    <w:name w:val="Intestazione1"/>
    <w:basedOn w:val="Normale"/>
    <w:next w:val="Corpotesto"/>
    <w:rsid w:val="00A6328A"/>
    <w:pPr>
      <w:keepNext/>
      <w:spacing w:before="240" w:after="120"/>
    </w:pPr>
    <w:rPr>
      <w:rFonts w:ascii="Arial" w:eastAsia="Lucida Sans Unicode" w:hAnsi="Arial" w:cs="Tahoma"/>
      <w:sz w:val="28"/>
      <w:szCs w:val="28"/>
    </w:rPr>
  </w:style>
  <w:style w:type="paragraph" w:styleId="Intestazione">
    <w:name w:val="header"/>
    <w:basedOn w:val="Normale"/>
    <w:link w:val="IntestazioneCarattere"/>
    <w:rsid w:val="00A6328A"/>
    <w:pPr>
      <w:tabs>
        <w:tab w:val="center" w:pos="4819"/>
        <w:tab w:val="right" w:pos="9638"/>
      </w:tabs>
    </w:pPr>
  </w:style>
  <w:style w:type="paragraph" w:styleId="Pidipagina">
    <w:name w:val="footer"/>
    <w:basedOn w:val="Normale"/>
    <w:link w:val="PidipaginaCarattere"/>
    <w:uiPriority w:val="99"/>
    <w:rsid w:val="00A6328A"/>
    <w:pPr>
      <w:tabs>
        <w:tab w:val="center" w:pos="4819"/>
        <w:tab w:val="right" w:pos="9638"/>
      </w:tabs>
    </w:pPr>
  </w:style>
  <w:style w:type="paragraph" w:customStyle="1" w:styleId="Didascalia1">
    <w:name w:val="Didascalia1"/>
    <w:basedOn w:val="Normale"/>
    <w:next w:val="Normale"/>
    <w:rsid w:val="00A6328A"/>
    <w:rPr>
      <w:b/>
      <w:bCs/>
    </w:rPr>
  </w:style>
  <w:style w:type="paragraph" w:styleId="Rientrocorpodeltesto">
    <w:name w:val="Body Text Indent"/>
    <w:basedOn w:val="Normale"/>
    <w:rsid w:val="00A6328A"/>
    <w:pPr>
      <w:jc w:val="both"/>
    </w:pPr>
    <w:rPr>
      <w:i/>
      <w:iCs/>
    </w:rPr>
  </w:style>
  <w:style w:type="paragraph" w:customStyle="1" w:styleId="Contenutotabella">
    <w:name w:val="Contenuto tabella"/>
    <w:basedOn w:val="Normale"/>
    <w:rsid w:val="00A6328A"/>
    <w:pPr>
      <w:suppressLineNumbers/>
    </w:pPr>
  </w:style>
  <w:style w:type="paragraph" w:customStyle="1" w:styleId="Intestazionetabella">
    <w:name w:val="Intestazione tabella"/>
    <w:basedOn w:val="Contenutotabella"/>
    <w:rsid w:val="00A6328A"/>
    <w:pPr>
      <w:jc w:val="center"/>
    </w:pPr>
    <w:rPr>
      <w:b/>
      <w:bCs/>
      <w:i/>
      <w:iCs/>
    </w:rPr>
  </w:style>
  <w:style w:type="paragraph" w:styleId="Paragrafoelenco">
    <w:name w:val="List Paragraph"/>
    <w:basedOn w:val="Normale"/>
    <w:uiPriority w:val="34"/>
    <w:qFormat/>
    <w:rsid w:val="00591179"/>
    <w:pPr>
      <w:ind w:left="708"/>
    </w:pPr>
  </w:style>
  <w:style w:type="paragraph" w:styleId="Testofumetto">
    <w:name w:val="Balloon Text"/>
    <w:basedOn w:val="Normale"/>
    <w:link w:val="TestofumettoCarattere"/>
    <w:rsid w:val="00606B36"/>
    <w:rPr>
      <w:rFonts w:ascii="Tahoma" w:hAnsi="Tahoma" w:cs="Tahoma"/>
      <w:sz w:val="16"/>
      <w:szCs w:val="16"/>
    </w:rPr>
  </w:style>
  <w:style w:type="character" w:customStyle="1" w:styleId="TestofumettoCarattere">
    <w:name w:val="Testo fumetto Carattere"/>
    <w:link w:val="Testofumetto"/>
    <w:rsid w:val="00606B36"/>
    <w:rPr>
      <w:rFonts w:ascii="Tahoma" w:hAnsi="Tahoma" w:cs="Tahoma"/>
      <w:sz w:val="16"/>
      <w:szCs w:val="16"/>
      <w:lang w:eastAsia="ar-SA"/>
    </w:rPr>
  </w:style>
  <w:style w:type="table" w:styleId="Grigliatabella">
    <w:name w:val="Table Grid"/>
    <w:basedOn w:val="Tabellanormale"/>
    <w:rsid w:val="0083434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llegamentoipertestuale">
    <w:name w:val="Hyperlink"/>
    <w:uiPriority w:val="99"/>
    <w:unhideWhenUsed/>
    <w:rsid w:val="00E9374A"/>
    <w:rPr>
      <w:color w:val="0000FF"/>
      <w:u w:val="single"/>
    </w:rPr>
  </w:style>
  <w:style w:type="paragraph" w:styleId="PreformattatoHTML">
    <w:name w:val="HTML Preformatted"/>
    <w:basedOn w:val="Normale"/>
    <w:link w:val="PreformattatoHTMLCarattere"/>
    <w:rsid w:val="009A6065"/>
    <w:rPr>
      <w:rFonts w:ascii="Courier New" w:hAnsi="Courier New" w:cs="Courier New"/>
    </w:rPr>
  </w:style>
  <w:style w:type="character" w:customStyle="1" w:styleId="PreformattatoHTMLCarattere">
    <w:name w:val="Preformattato HTML Carattere"/>
    <w:basedOn w:val="Carpredefinitoparagrafo"/>
    <w:link w:val="PreformattatoHTML"/>
    <w:rsid w:val="009A6065"/>
    <w:rPr>
      <w:rFonts w:ascii="Courier New" w:hAnsi="Courier New" w:cs="Courier New"/>
      <w:lang w:eastAsia="ar-SA"/>
    </w:rPr>
  </w:style>
  <w:style w:type="paragraph" w:styleId="Titolo">
    <w:name w:val="Title"/>
    <w:basedOn w:val="Normale"/>
    <w:next w:val="Normale"/>
    <w:link w:val="TitoloCarattere"/>
    <w:qFormat/>
    <w:rsid w:val="00413D6A"/>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oloCarattere">
    <w:name w:val="Titolo Carattere"/>
    <w:basedOn w:val="Carpredefinitoparagrafo"/>
    <w:link w:val="Titolo"/>
    <w:rsid w:val="00413D6A"/>
    <w:rPr>
      <w:rFonts w:asciiTheme="majorHAnsi" w:eastAsiaTheme="majorEastAsia" w:hAnsiTheme="majorHAnsi" w:cstheme="majorBidi"/>
      <w:color w:val="17365D" w:themeColor="text2" w:themeShade="BF"/>
      <w:spacing w:val="5"/>
      <w:kern w:val="28"/>
      <w:sz w:val="52"/>
      <w:szCs w:val="52"/>
      <w:lang w:eastAsia="ar-SA"/>
    </w:rPr>
  </w:style>
  <w:style w:type="character" w:customStyle="1" w:styleId="tgc">
    <w:name w:val="_tgc"/>
    <w:basedOn w:val="Carpredefinitoparagrafo"/>
    <w:rsid w:val="0042012D"/>
  </w:style>
  <w:style w:type="character" w:customStyle="1" w:styleId="PidipaginaCarattere">
    <w:name w:val="Piè di pagina Carattere"/>
    <w:basedOn w:val="Carpredefinitoparagrafo"/>
    <w:link w:val="Pidipagina"/>
    <w:uiPriority w:val="99"/>
    <w:rsid w:val="00CF0FA3"/>
    <w:rPr>
      <w:lang w:eastAsia="ar-SA"/>
    </w:rPr>
  </w:style>
  <w:style w:type="character" w:customStyle="1" w:styleId="IntestazioneCarattere">
    <w:name w:val="Intestazione Carattere"/>
    <w:basedOn w:val="Carpredefinitoparagrafo"/>
    <w:link w:val="Intestazione"/>
    <w:rsid w:val="004B59E0"/>
    <w:rPr>
      <w:lang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5873295">
      <w:bodyDiv w:val="1"/>
      <w:marLeft w:val="0"/>
      <w:marRight w:val="0"/>
      <w:marTop w:val="0"/>
      <w:marBottom w:val="0"/>
      <w:divBdr>
        <w:top w:val="none" w:sz="0" w:space="0" w:color="auto"/>
        <w:left w:val="none" w:sz="0" w:space="0" w:color="auto"/>
        <w:bottom w:val="none" w:sz="0" w:space="0" w:color="auto"/>
        <w:right w:val="none" w:sz="0" w:space="0" w:color="auto"/>
      </w:divBdr>
    </w:div>
    <w:div w:id="317657848">
      <w:bodyDiv w:val="1"/>
      <w:marLeft w:val="0"/>
      <w:marRight w:val="0"/>
      <w:marTop w:val="0"/>
      <w:marBottom w:val="0"/>
      <w:divBdr>
        <w:top w:val="none" w:sz="0" w:space="0" w:color="auto"/>
        <w:left w:val="none" w:sz="0" w:space="0" w:color="auto"/>
        <w:bottom w:val="none" w:sz="0" w:space="0" w:color="auto"/>
        <w:right w:val="none" w:sz="0" w:space="0" w:color="auto"/>
      </w:divBdr>
    </w:div>
    <w:div w:id="10875812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E8BCCA1-E85F-4F35-9BEC-FCD0C852716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TotalTime>
  <Pages>7</Pages>
  <Words>1901</Words>
  <Characters>10842</Characters>
  <Application>Microsoft Office Word</Application>
  <DocSecurity>0</DocSecurity>
  <Lines>90</Lines>
  <Paragraphs>25</Paragraphs>
  <ScaleCrop>false</ScaleCrop>
  <HeadingPairs>
    <vt:vector size="2" baseType="variant">
      <vt:variant>
        <vt:lpstr>Titolo</vt:lpstr>
      </vt:variant>
      <vt:variant>
        <vt:i4>1</vt:i4>
      </vt:variant>
    </vt:vector>
  </HeadingPairs>
  <TitlesOfParts>
    <vt:vector size="1" baseType="lpstr">
      <vt:lpstr>Politica per la qualità, Organizzazione, Riesame da parte della direzione</vt:lpstr>
    </vt:vector>
  </TitlesOfParts>
  <Company>Agrumigel</Company>
  <LinksUpToDate>false</LinksUpToDate>
  <CharactersWithSpaces>12718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Politica per la qualità, Organizzazione, Riesame da parte della direzione</dc:title>
  <dc:creator>Francesco San Martino</dc:creator>
  <cp:keywords>ISO 9001</cp:keywords>
  <cp:lastModifiedBy>Ufficio Qualità</cp:lastModifiedBy>
  <cp:revision>16</cp:revision>
  <cp:lastPrinted>2025-01-15T07:52:00Z</cp:lastPrinted>
  <dcterms:created xsi:type="dcterms:W3CDTF">2016-04-07T09:00:00Z</dcterms:created>
  <dcterms:modified xsi:type="dcterms:W3CDTF">2025-01-15T07:52:00Z</dcterms:modified>
  <cp:category>Ufficio Qualità</cp:category>
  <cp:contentStatus>Rev. 2</cp:contentStatus>
</cp:coreProperties>
</file>