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13A2F" w14:textId="77777777" w:rsidR="00677F2D" w:rsidRDefault="00677F2D"/>
    <w:p w14:paraId="7C71F69C" w14:textId="77777777" w:rsidR="00CA4181" w:rsidRDefault="00CA418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03B6B" w14:paraId="1800800C" w14:textId="77777777" w:rsidTr="00394C48">
        <w:trPr>
          <w:trHeight w:val="1399"/>
        </w:trPr>
        <w:tc>
          <w:tcPr>
            <w:tcW w:w="9210" w:type="dxa"/>
            <w:shd w:val="clear" w:color="auto" w:fill="auto"/>
          </w:tcPr>
          <w:p w14:paraId="3B0EC133" w14:textId="315AA3AE"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940BC" w:rsidRPr="009940BC">
              <w:rPr>
                <w:rFonts w:ascii="Verdana" w:hAnsi="Verdana"/>
                <w:bCs/>
                <w:lang w:val="en-US"/>
              </w:rPr>
              <w:t>Blond</w:t>
            </w:r>
            <w:r w:rsidR="009940BC">
              <w:rPr>
                <w:rFonts w:ascii="Verdana" w:hAnsi="Verdana"/>
                <w:b/>
                <w:lang w:val="en-US"/>
              </w:rPr>
              <w:t xml:space="preserve"> </w:t>
            </w:r>
            <w:r w:rsidR="00974FD5" w:rsidRPr="00974FD5">
              <w:rPr>
                <w:rFonts w:ascii="Verdana" w:hAnsi="Verdana"/>
                <w:lang w:val="en-US"/>
              </w:rPr>
              <w:t>Orange essence</w:t>
            </w:r>
          </w:p>
          <w:p w14:paraId="40168530" w14:textId="0AAA8668" w:rsidR="00853353" w:rsidRPr="002C594E" w:rsidRDefault="00FE19E1" w:rsidP="00583DB6">
            <w:pPr>
              <w:tabs>
                <w:tab w:val="left" w:pos="3119"/>
              </w:tabs>
              <w:spacing w:before="120" w:after="120"/>
              <w:ind w:left="3119" w:hanging="3119"/>
              <w:rPr>
                <w:rFonts w:ascii="Verdana" w:hAnsi="Verdana"/>
                <w:i/>
                <w:lang w:val="en-US"/>
              </w:rPr>
            </w:pPr>
            <w:r w:rsidRPr="000A336B">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9940BC" w:rsidRPr="009940BC">
              <w:rPr>
                <w:rFonts w:ascii="Verdana" w:hAnsi="Verdana"/>
                <w:bCs/>
                <w:iCs/>
                <w:lang w:val="en-US"/>
              </w:rPr>
              <w:t>Blond</w:t>
            </w:r>
            <w:r w:rsidR="009940BC">
              <w:rPr>
                <w:rFonts w:ascii="Verdana" w:hAnsi="Verdana"/>
                <w:b/>
                <w:i/>
                <w:lang w:val="en-US"/>
              </w:rPr>
              <w:t xml:space="preserve"> </w:t>
            </w:r>
            <w:r w:rsidR="00974FD5">
              <w:rPr>
                <w:rFonts w:ascii="Verdana" w:hAnsi="Verdana"/>
                <w:lang w:val="en-US"/>
              </w:rPr>
              <w:t>Orange essential oil</w:t>
            </w:r>
          </w:p>
          <w:p w14:paraId="3B005D1A"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74FD5">
              <w:rPr>
                <w:rFonts w:ascii="Verdana" w:hAnsi="Verdana"/>
                <w:lang w:val="en-US"/>
              </w:rPr>
              <w:t>OEA</w:t>
            </w:r>
          </w:p>
        </w:tc>
      </w:tr>
    </w:tbl>
    <w:p w14:paraId="663CF86A" w14:textId="77777777" w:rsidR="00B13991" w:rsidRDefault="00B13991" w:rsidP="00257592">
      <w:pPr>
        <w:spacing w:before="120"/>
        <w:ind w:left="720"/>
        <w:rPr>
          <w:rFonts w:ascii="Verdana" w:hAnsi="Verdana"/>
          <w:b/>
          <w:sz w:val="8"/>
          <w:szCs w:val="8"/>
          <w:lang w:val="en-US"/>
        </w:rPr>
      </w:pPr>
    </w:p>
    <w:p w14:paraId="4C12F33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A03B6B" w14:paraId="044BDD1A" w14:textId="77777777" w:rsidTr="00257592">
        <w:trPr>
          <w:trHeight w:val="3578"/>
        </w:trPr>
        <w:tc>
          <w:tcPr>
            <w:tcW w:w="9238" w:type="dxa"/>
            <w:shd w:val="clear" w:color="auto" w:fill="auto"/>
          </w:tcPr>
          <w:p w14:paraId="0E0976BA"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C1C66B5" w14:textId="403DAD7E"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9940BC">
              <w:rPr>
                <w:rFonts w:ascii="Verdana" w:hAnsi="Verdana"/>
                <w:lang w:val="en-US"/>
              </w:rPr>
              <w:t xml:space="preserve">Blond </w:t>
            </w:r>
            <w:r w:rsidR="00974FD5">
              <w:rPr>
                <w:rFonts w:ascii="Verdana" w:hAnsi="Verdana"/>
              </w:rPr>
              <w:t xml:space="preserve">Orange </w:t>
            </w:r>
            <w:r w:rsidR="00C3332B" w:rsidRPr="00F541B2">
              <w:rPr>
                <w:rFonts w:ascii="Verdana" w:hAnsi="Verdana"/>
                <w:lang w:val="en-US"/>
              </w:rPr>
              <w:t>(100%)</w:t>
            </w:r>
          </w:p>
          <w:p w14:paraId="089CFCE2" w14:textId="77777777" w:rsidR="0042012D" w:rsidRPr="002C594E" w:rsidRDefault="0042012D" w:rsidP="00583DB6">
            <w:pPr>
              <w:tabs>
                <w:tab w:val="left" w:pos="284"/>
                <w:tab w:val="left" w:pos="3402"/>
              </w:tabs>
              <w:spacing w:before="120" w:after="120"/>
              <w:rPr>
                <w:rFonts w:ascii="Verdana" w:hAnsi="Verdana"/>
                <w:i/>
                <w:lang w:val="en-US"/>
              </w:rPr>
            </w:pPr>
          </w:p>
          <w:p w14:paraId="099E1663"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0CD94DB" w14:textId="22929C85"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9940BC">
              <w:rPr>
                <w:rFonts w:ascii="Verdana" w:hAnsi="Verdana"/>
                <w:lang w:val="en-US"/>
              </w:rPr>
              <w:t xml:space="preserve">Blond </w:t>
            </w:r>
            <w:r w:rsidR="00974FD5">
              <w:rPr>
                <w:rFonts w:ascii="Verdana" w:hAnsi="Verdana"/>
                <w:lang w:val="en-US"/>
              </w:rPr>
              <w:t>O</w:t>
            </w:r>
            <w:r w:rsidR="00C3332B" w:rsidRPr="00F541B2">
              <w:rPr>
                <w:rFonts w:ascii="Verdana" w:hAnsi="Verdana"/>
                <w:lang w:val="en-US"/>
              </w:rPr>
              <w:t>range</w:t>
            </w:r>
          </w:p>
          <w:p w14:paraId="39D45493" w14:textId="1F074599"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940BC" w:rsidRPr="002A5491">
              <w:rPr>
                <w:rFonts w:ascii="Verdana" w:hAnsi="Verdana"/>
                <w:lang w:val="en-US"/>
              </w:rPr>
              <w:t>Citrus Sinensis (L.) Osbeck.</w:t>
            </w:r>
          </w:p>
          <w:p w14:paraId="21BD5C0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8803D19" w14:textId="2A3A821E" w:rsidR="00823153" w:rsidRPr="002A5491" w:rsidRDefault="00677F2D" w:rsidP="002A5491">
            <w:pPr>
              <w:tabs>
                <w:tab w:val="left" w:pos="284"/>
                <w:tab w:val="left" w:pos="3402"/>
              </w:tabs>
              <w:spacing w:before="120" w:after="120"/>
              <w:ind w:left="3402" w:hanging="3261"/>
              <w:rPr>
                <w:rFonts w:ascii="Verdana" w:hAnsi="Verdana"/>
                <w:lang w:val="en-US"/>
              </w:rPr>
            </w:pPr>
            <w:r w:rsidRPr="002C594E">
              <w:rPr>
                <w:rFonts w:ascii="Verdana" w:hAnsi="Verdana"/>
                <w:b/>
                <w:lang w:val="en-US"/>
              </w:rPr>
              <w:tab/>
            </w:r>
            <w:r w:rsidR="00043A03" w:rsidRPr="002A5491">
              <w:rPr>
                <w:rFonts w:ascii="Verdana" w:hAnsi="Verdana"/>
                <w:b/>
                <w:lang w:val="en-US"/>
              </w:rPr>
              <w:t>Variety</w:t>
            </w:r>
            <w:r w:rsidR="00F8523A" w:rsidRPr="002A5491">
              <w:rPr>
                <w:rFonts w:ascii="Verdana" w:hAnsi="Verdana"/>
                <w:b/>
                <w:lang w:val="en-US"/>
              </w:rPr>
              <w:t>:</w:t>
            </w:r>
            <w:r w:rsidR="00F8523A" w:rsidRPr="002A5491">
              <w:rPr>
                <w:rFonts w:ascii="Verdana" w:hAnsi="Verdana"/>
                <w:lang w:val="en-US"/>
              </w:rPr>
              <w:t xml:space="preserve"> </w:t>
            </w:r>
            <w:r w:rsidR="00F8523A" w:rsidRPr="002A5491">
              <w:rPr>
                <w:rFonts w:ascii="Verdana" w:hAnsi="Verdana"/>
                <w:lang w:val="en-US"/>
              </w:rPr>
              <w:tab/>
            </w:r>
            <w:r w:rsidR="009940BC" w:rsidRPr="002A5491">
              <w:rPr>
                <w:rFonts w:ascii="Verdana" w:hAnsi="Verdana"/>
                <w:lang w:val="en-US"/>
              </w:rPr>
              <w:t>Naveline, Washington Navel, Lane Late, Ovale,               Valencia.</w:t>
            </w:r>
          </w:p>
          <w:p w14:paraId="6AB4F000" w14:textId="77777777" w:rsidR="00207E78" w:rsidRPr="002C594E" w:rsidRDefault="00677F2D" w:rsidP="00583DB6">
            <w:pPr>
              <w:tabs>
                <w:tab w:val="left" w:pos="284"/>
                <w:tab w:val="left" w:pos="3402"/>
              </w:tabs>
              <w:spacing w:before="120" w:after="120"/>
              <w:rPr>
                <w:rFonts w:ascii="Verdana" w:hAnsi="Verdana"/>
                <w:lang w:val="en-US"/>
              </w:rPr>
            </w:pPr>
            <w:r w:rsidRPr="002A5491">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3A681D0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74FD5">
              <w:rPr>
                <w:rFonts w:ascii="Verdana" w:hAnsi="Verdana"/>
                <w:lang w:val="en-US"/>
              </w:rPr>
              <w:t>Coloration, carbonyl constituents</w:t>
            </w:r>
          </w:p>
          <w:p w14:paraId="472E2DAB" w14:textId="77777777" w:rsidR="00930767"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930767">
              <w:rPr>
                <w:rFonts w:ascii="Verdana" w:hAnsi="Verdana"/>
                <w:lang w:val="en-US"/>
              </w:rPr>
              <w:t>Cylindrical drums</w:t>
            </w:r>
            <w:r w:rsidR="00930767" w:rsidRPr="001F640A">
              <w:rPr>
                <w:rFonts w:ascii="Verdana" w:hAnsi="Verdana"/>
                <w:lang w:val="en-US"/>
              </w:rPr>
              <w:t xml:space="preserve"> of</w:t>
            </w:r>
            <w:r w:rsidR="00930767">
              <w:rPr>
                <w:rFonts w:ascii="Verdana" w:hAnsi="Verdana"/>
                <w:lang w:val="en-US"/>
              </w:rPr>
              <w:t xml:space="preserve"> Kg. 180 kg, metal cans </w:t>
            </w:r>
          </w:p>
          <w:p w14:paraId="519AE5B1" w14:textId="77777777" w:rsidR="00F8523A" w:rsidRPr="002C594E" w:rsidRDefault="00930767" w:rsidP="00583DB6">
            <w:pPr>
              <w:tabs>
                <w:tab w:val="left" w:pos="284"/>
                <w:tab w:val="left" w:pos="3402"/>
              </w:tabs>
              <w:spacing w:before="120" w:after="120"/>
              <w:rPr>
                <w:rFonts w:ascii="Verdana" w:hAnsi="Verdana"/>
                <w:lang w:val="en-US"/>
              </w:rPr>
            </w:pPr>
            <w:r>
              <w:rPr>
                <w:rFonts w:ascii="Verdana" w:hAnsi="Verdana"/>
                <w:lang w:val="en-US"/>
              </w:rPr>
              <w:tab/>
            </w:r>
            <w:r>
              <w:rPr>
                <w:rFonts w:ascii="Verdana" w:hAnsi="Verdana"/>
                <w:lang w:val="en-US"/>
              </w:rPr>
              <w:tab/>
              <w:t>(1-5-50kg), tank</w:t>
            </w:r>
          </w:p>
          <w:p w14:paraId="3E6A98B5"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A7136B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D6DD5C8" w14:textId="77777777" w:rsidR="00583DB6" w:rsidRDefault="00583DB6" w:rsidP="00257592">
      <w:pPr>
        <w:spacing w:before="120"/>
        <w:rPr>
          <w:rFonts w:ascii="Verdana" w:hAnsi="Verdana"/>
          <w:b/>
          <w:sz w:val="8"/>
          <w:szCs w:val="8"/>
          <w:lang w:val="en-US"/>
        </w:rPr>
      </w:pPr>
    </w:p>
    <w:p w14:paraId="29AF415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36B28E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03B6B" w14:paraId="2DA5797C" w14:textId="77777777" w:rsidTr="00583DB6">
        <w:trPr>
          <w:trHeight w:val="4575"/>
        </w:trPr>
        <w:tc>
          <w:tcPr>
            <w:tcW w:w="9210" w:type="dxa"/>
            <w:tcBorders>
              <w:bottom w:val="nil"/>
            </w:tcBorders>
          </w:tcPr>
          <w:p w14:paraId="010C445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EA76A9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828"/>
              <w:gridCol w:w="783"/>
              <w:gridCol w:w="838"/>
              <w:gridCol w:w="853"/>
              <w:gridCol w:w="1555"/>
            </w:tblGrid>
            <w:tr w:rsidR="00953535" w:rsidRPr="00A03B6B" w14:paraId="3ABB81DC" w14:textId="77777777" w:rsidTr="00930767">
              <w:trPr>
                <w:trHeight w:hRule="exact" w:val="501"/>
              </w:trPr>
              <w:tc>
                <w:tcPr>
                  <w:tcW w:w="1301" w:type="dxa"/>
                  <w:vAlign w:val="center"/>
                </w:tcPr>
                <w:p w14:paraId="07B115A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F984AB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0077E87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31CD7D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54924EE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0BEA689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30767" w:rsidRPr="00A03B6B" w14:paraId="590CD5F7" w14:textId="77777777" w:rsidTr="00930767">
              <w:trPr>
                <w:trHeight w:hRule="exact" w:val="501"/>
              </w:trPr>
              <w:tc>
                <w:tcPr>
                  <w:tcW w:w="1301" w:type="dxa"/>
                  <w:vAlign w:val="center"/>
                </w:tcPr>
                <w:p w14:paraId="4671AB50"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Specific weight</w:t>
                  </w:r>
                </w:p>
              </w:tc>
              <w:tc>
                <w:tcPr>
                  <w:tcW w:w="829" w:type="dxa"/>
                  <w:vAlign w:val="center"/>
                </w:tcPr>
                <w:p w14:paraId="11C60677" w14:textId="77777777" w:rsidR="00930767" w:rsidRPr="00930767" w:rsidRDefault="00930767" w:rsidP="007558C2">
                  <w:pPr>
                    <w:rPr>
                      <w:rFonts w:ascii="Verdana" w:hAnsi="Verdana"/>
                      <w:sz w:val="16"/>
                      <w:szCs w:val="16"/>
                      <w:lang w:val="en-US"/>
                    </w:rPr>
                  </w:pPr>
                  <w:r w:rsidRPr="00930767">
                    <w:rPr>
                      <w:rFonts w:ascii="Verdana" w:hAnsi="Verdana"/>
                      <w:sz w:val="16"/>
                      <w:szCs w:val="16"/>
                      <w:lang w:val="en-US"/>
                    </w:rPr>
                    <w:t>0,844</w:t>
                  </w:r>
                </w:p>
              </w:tc>
              <w:tc>
                <w:tcPr>
                  <w:tcW w:w="762" w:type="dxa"/>
                  <w:vAlign w:val="center"/>
                </w:tcPr>
                <w:p w14:paraId="74F2B402"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0,847</w:t>
                  </w:r>
                </w:p>
              </w:tc>
              <w:tc>
                <w:tcPr>
                  <w:tcW w:w="847" w:type="dxa"/>
                  <w:vAlign w:val="center"/>
                </w:tcPr>
                <w:p w14:paraId="1DF09415"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g</w:t>
                  </w:r>
                </w:p>
              </w:tc>
              <w:tc>
                <w:tcPr>
                  <w:tcW w:w="849" w:type="dxa"/>
                  <w:vAlign w:val="center"/>
                </w:tcPr>
                <w:p w14:paraId="316DBE13"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14:paraId="5A21AD93"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Specific weight</w:t>
                  </w:r>
                </w:p>
              </w:tc>
            </w:tr>
            <w:tr w:rsidR="00930767" w:rsidRPr="00A03B6B" w14:paraId="1F1C840B" w14:textId="77777777" w:rsidTr="00930767">
              <w:trPr>
                <w:trHeight w:hRule="exact" w:val="501"/>
              </w:trPr>
              <w:tc>
                <w:tcPr>
                  <w:tcW w:w="1301" w:type="dxa"/>
                  <w:vAlign w:val="center"/>
                </w:tcPr>
                <w:p w14:paraId="5C793E58"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Refractive index</w:t>
                  </w:r>
                </w:p>
              </w:tc>
              <w:tc>
                <w:tcPr>
                  <w:tcW w:w="829" w:type="dxa"/>
                  <w:vAlign w:val="center"/>
                </w:tcPr>
                <w:p w14:paraId="3259991A"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1,4730</w:t>
                  </w:r>
                </w:p>
              </w:tc>
              <w:tc>
                <w:tcPr>
                  <w:tcW w:w="762" w:type="dxa"/>
                  <w:vAlign w:val="center"/>
                </w:tcPr>
                <w:p w14:paraId="325339D6"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1,4750</w:t>
                  </w:r>
                </w:p>
              </w:tc>
              <w:tc>
                <w:tcPr>
                  <w:tcW w:w="847" w:type="dxa"/>
                  <w:vAlign w:val="center"/>
                </w:tcPr>
                <w:p w14:paraId="3DDE93D8" w14:textId="77777777" w:rsidR="00930767" w:rsidRPr="00930767" w:rsidRDefault="00930767" w:rsidP="007558C2">
                  <w:pPr>
                    <w:jc w:val="center"/>
                    <w:rPr>
                      <w:rFonts w:ascii="Verdana" w:hAnsi="Verdana"/>
                      <w:sz w:val="16"/>
                      <w:szCs w:val="16"/>
                      <w:lang w:val="en-US"/>
                    </w:rPr>
                  </w:pPr>
                </w:p>
              </w:tc>
              <w:tc>
                <w:tcPr>
                  <w:tcW w:w="849" w:type="dxa"/>
                  <w:vAlign w:val="center"/>
                </w:tcPr>
                <w:p w14:paraId="1EDA9BCA"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14:paraId="43975173"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Refractive index</w:t>
                  </w:r>
                </w:p>
              </w:tc>
            </w:tr>
            <w:tr w:rsidR="00930767" w:rsidRPr="00A03B6B" w14:paraId="62C25BC6" w14:textId="77777777" w:rsidTr="00930767">
              <w:trPr>
                <w:trHeight w:hRule="exact" w:val="501"/>
              </w:trPr>
              <w:tc>
                <w:tcPr>
                  <w:tcW w:w="1301" w:type="dxa"/>
                  <w:vAlign w:val="center"/>
                </w:tcPr>
                <w:p w14:paraId="2402569D"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Residue on evaporation</w:t>
                  </w:r>
                </w:p>
              </w:tc>
              <w:tc>
                <w:tcPr>
                  <w:tcW w:w="829" w:type="dxa"/>
                  <w:vAlign w:val="center"/>
                </w:tcPr>
                <w:p w14:paraId="08C19CDB" w14:textId="77777777"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1,6</w:t>
                  </w:r>
                </w:p>
              </w:tc>
              <w:tc>
                <w:tcPr>
                  <w:tcW w:w="762" w:type="dxa"/>
                  <w:vAlign w:val="center"/>
                </w:tcPr>
                <w:p w14:paraId="06AB2C8B" w14:textId="77777777"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3,5</w:t>
                  </w:r>
                </w:p>
              </w:tc>
              <w:tc>
                <w:tcPr>
                  <w:tcW w:w="847" w:type="dxa"/>
                  <w:vAlign w:val="center"/>
                </w:tcPr>
                <w:p w14:paraId="6FD87FB3"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w:t>
                  </w:r>
                </w:p>
              </w:tc>
              <w:tc>
                <w:tcPr>
                  <w:tcW w:w="849" w:type="dxa"/>
                  <w:vAlign w:val="center"/>
                </w:tcPr>
                <w:p w14:paraId="5FA7E080"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14:paraId="465C6CAF"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Residue on evaporation</w:t>
                  </w:r>
                </w:p>
              </w:tc>
            </w:tr>
            <w:tr w:rsidR="00930767" w:rsidRPr="00A03B6B" w14:paraId="7A7CDB69" w14:textId="77777777" w:rsidTr="00930767">
              <w:trPr>
                <w:trHeight w:hRule="exact" w:val="501"/>
              </w:trPr>
              <w:tc>
                <w:tcPr>
                  <w:tcW w:w="1301" w:type="dxa"/>
                  <w:vAlign w:val="center"/>
                </w:tcPr>
                <w:p w14:paraId="5547B1D7"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Carbonyl constituents</w:t>
                  </w:r>
                </w:p>
              </w:tc>
              <w:tc>
                <w:tcPr>
                  <w:tcW w:w="829" w:type="dxa"/>
                  <w:vAlign w:val="center"/>
                </w:tcPr>
                <w:p w14:paraId="3A7E690F" w14:textId="77777777"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0,7</w:t>
                  </w:r>
                </w:p>
              </w:tc>
              <w:tc>
                <w:tcPr>
                  <w:tcW w:w="762" w:type="dxa"/>
                  <w:vAlign w:val="center"/>
                </w:tcPr>
                <w:p w14:paraId="1E914A21" w14:textId="77777777"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2,2</w:t>
                  </w:r>
                </w:p>
              </w:tc>
              <w:tc>
                <w:tcPr>
                  <w:tcW w:w="847" w:type="dxa"/>
                  <w:vAlign w:val="center"/>
                </w:tcPr>
                <w:p w14:paraId="46D59A1F"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 xml:space="preserve">% </w:t>
                  </w:r>
                </w:p>
              </w:tc>
              <w:tc>
                <w:tcPr>
                  <w:tcW w:w="849" w:type="dxa"/>
                  <w:vAlign w:val="center"/>
                </w:tcPr>
                <w:p w14:paraId="0B8671B4"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14:paraId="3FC4C315"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Carbonyl constituents</w:t>
                  </w:r>
                </w:p>
              </w:tc>
            </w:tr>
            <w:tr w:rsidR="00930767" w:rsidRPr="00A03B6B" w14:paraId="42B7CECB" w14:textId="77777777" w:rsidTr="00930767">
              <w:trPr>
                <w:trHeight w:hRule="exact" w:val="501"/>
              </w:trPr>
              <w:tc>
                <w:tcPr>
                  <w:tcW w:w="1301" w:type="dxa"/>
                  <w:vAlign w:val="center"/>
                </w:tcPr>
                <w:p w14:paraId="22FA42BB"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Optical rotation</w:t>
                  </w:r>
                </w:p>
              </w:tc>
              <w:tc>
                <w:tcPr>
                  <w:tcW w:w="829" w:type="dxa"/>
                  <w:vAlign w:val="center"/>
                </w:tcPr>
                <w:p w14:paraId="75DED5E0" w14:textId="77777777"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+97 °C</w:t>
                  </w:r>
                </w:p>
              </w:tc>
              <w:tc>
                <w:tcPr>
                  <w:tcW w:w="762" w:type="dxa"/>
                  <w:vAlign w:val="center"/>
                </w:tcPr>
                <w:p w14:paraId="00BFD955" w14:textId="77777777"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+99 °C</w:t>
                  </w:r>
                </w:p>
              </w:tc>
              <w:tc>
                <w:tcPr>
                  <w:tcW w:w="847" w:type="dxa"/>
                  <w:vAlign w:val="center"/>
                </w:tcPr>
                <w:p w14:paraId="5B01352B"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°C</w:t>
                  </w:r>
                </w:p>
              </w:tc>
              <w:tc>
                <w:tcPr>
                  <w:tcW w:w="849" w:type="dxa"/>
                  <w:vAlign w:val="center"/>
                </w:tcPr>
                <w:p w14:paraId="5861A1AA"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ISO 592DEL 1998</w:t>
                  </w:r>
                </w:p>
              </w:tc>
              <w:tc>
                <w:tcPr>
                  <w:tcW w:w="1568" w:type="dxa"/>
                  <w:vAlign w:val="center"/>
                </w:tcPr>
                <w:p w14:paraId="3483E368"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Optical rotation</w:t>
                  </w:r>
                </w:p>
              </w:tc>
            </w:tr>
          </w:tbl>
          <w:p w14:paraId="20851C90"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563EF78" w14:textId="77777777" w:rsidTr="00583DB6">
        <w:trPr>
          <w:trHeight w:val="8345"/>
        </w:trPr>
        <w:tc>
          <w:tcPr>
            <w:tcW w:w="9210" w:type="dxa"/>
            <w:tcBorders>
              <w:top w:val="nil"/>
            </w:tcBorders>
          </w:tcPr>
          <w:p w14:paraId="4032543A"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1C385BE8" w14:textId="77777777" w:rsidTr="00977461">
              <w:trPr>
                <w:trHeight w:hRule="exact" w:val="510"/>
                <w:jc w:val="center"/>
              </w:trPr>
              <w:tc>
                <w:tcPr>
                  <w:tcW w:w="2228" w:type="dxa"/>
                  <w:vAlign w:val="center"/>
                </w:tcPr>
                <w:p w14:paraId="65D6082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5F041DF4"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3BFE0CA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930767" w:rsidRPr="00F635D9" w14:paraId="25168271" w14:textId="77777777" w:rsidTr="00977461">
              <w:trPr>
                <w:trHeight w:hRule="exact" w:val="510"/>
                <w:jc w:val="center"/>
              </w:trPr>
              <w:tc>
                <w:tcPr>
                  <w:tcW w:w="2228" w:type="dxa"/>
                  <w:vAlign w:val="center"/>
                </w:tcPr>
                <w:p w14:paraId="392A82B6" w14:textId="77777777" w:rsidR="00930767" w:rsidRPr="00C35E9D" w:rsidRDefault="00930767" w:rsidP="007558C2">
                  <w:pPr>
                    <w:jc w:val="center"/>
                    <w:rPr>
                      <w:rFonts w:ascii="Verdana" w:hAnsi="Verdana"/>
                      <w:i/>
                      <w:sz w:val="16"/>
                      <w:szCs w:val="16"/>
                      <w:lang w:val="en-US"/>
                    </w:rPr>
                  </w:pPr>
                  <w:r w:rsidRPr="00C35E9D">
                    <w:rPr>
                      <w:rFonts w:ascii="Verdana" w:hAnsi="Verdana"/>
                      <w:i/>
                      <w:sz w:val="16"/>
                      <w:szCs w:val="16"/>
                      <w:lang w:val="en-US"/>
                    </w:rPr>
                    <w:t>General Aspect</w:t>
                  </w:r>
                </w:p>
              </w:tc>
              <w:tc>
                <w:tcPr>
                  <w:tcW w:w="2439" w:type="dxa"/>
                  <w:vAlign w:val="center"/>
                </w:tcPr>
                <w:p w14:paraId="2EE55922" w14:textId="77777777" w:rsidR="00930767" w:rsidRPr="00C35E9D" w:rsidRDefault="00930767" w:rsidP="007558C2">
                  <w:pPr>
                    <w:jc w:val="center"/>
                    <w:rPr>
                      <w:rFonts w:ascii="Verdana" w:hAnsi="Verdana"/>
                      <w:sz w:val="16"/>
                      <w:szCs w:val="16"/>
                      <w:lang w:val="en-US"/>
                    </w:rPr>
                  </w:pPr>
                  <w:r>
                    <w:rPr>
                      <w:rFonts w:ascii="Verdana" w:hAnsi="Verdana"/>
                      <w:sz w:val="16"/>
                      <w:szCs w:val="16"/>
                      <w:lang w:val="en-US"/>
                    </w:rPr>
                    <w:t>Viscous liquid</w:t>
                  </w:r>
                </w:p>
              </w:tc>
              <w:tc>
                <w:tcPr>
                  <w:tcW w:w="1519" w:type="dxa"/>
                  <w:shd w:val="clear" w:color="auto" w:fill="auto"/>
                  <w:vAlign w:val="center"/>
                </w:tcPr>
                <w:p w14:paraId="2F993F1A" w14:textId="77777777" w:rsidR="00930767" w:rsidRPr="00C35E9D" w:rsidRDefault="00930767" w:rsidP="007558C2">
                  <w:pPr>
                    <w:snapToGrid w:val="0"/>
                    <w:jc w:val="center"/>
                    <w:rPr>
                      <w:rFonts w:ascii="Verdana" w:hAnsi="Verdana"/>
                      <w:sz w:val="16"/>
                      <w:szCs w:val="16"/>
                      <w:lang w:val="en-US"/>
                    </w:rPr>
                  </w:pPr>
                  <w:r w:rsidRPr="00C35E9D">
                    <w:rPr>
                      <w:rFonts w:ascii="Verdana" w:hAnsi="Verdana"/>
                      <w:sz w:val="16"/>
                      <w:szCs w:val="16"/>
                      <w:lang w:val="en-US"/>
                    </w:rPr>
                    <w:t>Panel Test</w:t>
                  </w:r>
                </w:p>
              </w:tc>
            </w:tr>
            <w:tr w:rsidR="00930767" w:rsidRPr="00F635D9" w14:paraId="47B49F79" w14:textId="77777777" w:rsidTr="00977461">
              <w:trPr>
                <w:trHeight w:hRule="exact" w:val="510"/>
                <w:jc w:val="center"/>
              </w:trPr>
              <w:tc>
                <w:tcPr>
                  <w:tcW w:w="2228" w:type="dxa"/>
                  <w:vAlign w:val="center"/>
                </w:tcPr>
                <w:p w14:paraId="6B96F327" w14:textId="77777777" w:rsidR="00930767" w:rsidRPr="00C35E9D" w:rsidRDefault="00930767" w:rsidP="007558C2">
                  <w:pPr>
                    <w:jc w:val="center"/>
                    <w:rPr>
                      <w:rFonts w:ascii="Verdana" w:hAnsi="Verdana"/>
                      <w:i/>
                      <w:sz w:val="16"/>
                      <w:szCs w:val="16"/>
                      <w:lang w:val="en-US"/>
                    </w:rPr>
                  </w:pPr>
                  <w:r w:rsidRPr="00C35E9D">
                    <w:rPr>
                      <w:rFonts w:ascii="Verdana" w:hAnsi="Verdana"/>
                      <w:i/>
                      <w:sz w:val="16"/>
                      <w:szCs w:val="16"/>
                      <w:lang w:val="en-US"/>
                    </w:rPr>
                    <w:t>Color</w:t>
                  </w:r>
                </w:p>
              </w:tc>
              <w:tc>
                <w:tcPr>
                  <w:tcW w:w="2439" w:type="dxa"/>
                  <w:vAlign w:val="center"/>
                </w:tcPr>
                <w:p w14:paraId="18FB11A9" w14:textId="2356F714" w:rsidR="00930767" w:rsidRPr="00C35E9D" w:rsidRDefault="009940BC" w:rsidP="007558C2">
                  <w:pPr>
                    <w:jc w:val="center"/>
                    <w:rPr>
                      <w:rFonts w:ascii="Verdana" w:hAnsi="Verdana"/>
                      <w:sz w:val="16"/>
                      <w:szCs w:val="16"/>
                      <w:lang w:val="en-US"/>
                    </w:rPr>
                  </w:pPr>
                  <w:r>
                    <w:rPr>
                      <w:rFonts w:ascii="Verdana" w:hAnsi="Verdana"/>
                      <w:sz w:val="16"/>
                      <w:szCs w:val="16"/>
                      <w:lang w:val="en-US"/>
                    </w:rPr>
                    <w:t xml:space="preserve">Blond </w:t>
                  </w:r>
                  <w:r w:rsidR="00930767">
                    <w:rPr>
                      <w:rFonts w:ascii="Verdana" w:hAnsi="Verdana"/>
                      <w:sz w:val="16"/>
                      <w:szCs w:val="16"/>
                      <w:lang w:val="en-US"/>
                    </w:rPr>
                    <w:t xml:space="preserve"> orange</w:t>
                  </w:r>
                </w:p>
              </w:tc>
              <w:tc>
                <w:tcPr>
                  <w:tcW w:w="1519" w:type="dxa"/>
                  <w:shd w:val="clear" w:color="auto" w:fill="auto"/>
                  <w:vAlign w:val="center"/>
                </w:tcPr>
                <w:p w14:paraId="72E148D9" w14:textId="77777777" w:rsidR="00930767" w:rsidRPr="00C35E9D" w:rsidRDefault="00930767" w:rsidP="007558C2">
                  <w:pPr>
                    <w:snapToGrid w:val="0"/>
                    <w:jc w:val="center"/>
                    <w:rPr>
                      <w:rFonts w:ascii="Verdana" w:hAnsi="Verdana"/>
                      <w:sz w:val="16"/>
                      <w:szCs w:val="16"/>
                      <w:lang w:val="en-US"/>
                    </w:rPr>
                  </w:pPr>
                  <w:r w:rsidRPr="00C35E9D">
                    <w:rPr>
                      <w:rFonts w:ascii="Verdana" w:hAnsi="Verdana"/>
                      <w:sz w:val="16"/>
                      <w:szCs w:val="16"/>
                      <w:lang w:val="en-US"/>
                    </w:rPr>
                    <w:t>Panel Test</w:t>
                  </w:r>
                </w:p>
              </w:tc>
            </w:tr>
          </w:tbl>
          <w:p w14:paraId="7756BB7F" w14:textId="77777777" w:rsidR="004A7EF7" w:rsidRPr="002C594E" w:rsidRDefault="004A7EF7" w:rsidP="00853353">
            <w:pPr>
              <w:spacing w:before="100" w:beforeAutospacing="1"/>
              <w:rPr>
                <w:rFonts w:ascii="Verdana" w:hAnsi="Verdana"/>
                <w:b/>
                <w:sz w:val="8"/>
                <w:szCs w:val="8"/>
                <w:lang w:val="en-US"/>
              </w:rPr>
            </w:pPr>
          </w:p>
        </w:tc>
      </w:tr>
    </w:tbl>
    <w:p w14:paraId="75E6C40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03B6B" w14:paraId="11A4DDA7" w14:textId="77777777" w:rsidTr="00953535">
        <w:trPr>
          <w:trHeight w:val="3809"/>
        </w:trPr>
        <w:tc>
          <w:tcPr>
            <w:tcW w:w="9210" w:type="dxa"/>
          </w:tcPr>
          <w:p w14:paraId="30FA4C6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D51F6F2" w14:textId="77777777" w:rsidR="00DC0254" w:rsidRPr="002C594E" w:rsidRDefault="00DC0254" w:rsidP="00DC025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C7B4821" w14:textId="77777777" w:rsidR="00DC0254" w:rsidRPr="002C594E" w:rsidRDefault="00DC0254" w:rsidP="00DC025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08AE5E4" w14:textId="77777777" w:rsidR="00DC0254" w:rsidRPr="002C594E" w:rsidRDefault="00DC0254" w:rsidP="00DC025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2BA235BE" w14:textId="77777777" w:rsidR="00DC0254" w:rsidRPr="002C594E" w:rsidRDefault="00DC0254" w:rsidP="00DC025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8F492AB" w14:textId="77777777"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9AB5907" w14:textId="77777777"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2D833025" w14:textId="77777777"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CDAC3AD" w14:textId="77777777"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F917B39" w14:textId="77777777"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B30F619" w14:textId="77777777"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05E065C" w14:textId="77777777"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226B2C4" w14:textId="77777777" w:rsidR="003F1487"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7CD8065D"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03B6B" w14:paraId="30CF8505" w14:textId="77777777" w:rsidTr="00F66929">
        <w:trPr>
          <w:trHeight w:val="557"/>
        </w:trPr>
        <w:tc>
          <w:tcPr>
            <w:tcW w:w="9210" w:type="dxa"/>
            <w:shd w:val="clear" w:color="auto" w:fill="auto"/>
          </w:tcPr>
          <w:p w14:paraId="06790E8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D301F4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A2D8BE9"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7E1DE3">
              <w:rPr>
                <w:rFonts w:ascii="Verdana" w:hAnsi="Verdana"/>
                <w:lang w:val="en-US"/>
              </w:rPr>
              <w:t>D 09.02 01</w:t>
            </w:r>
          </w:p>
          <w:p w14:paraId="705D59A9"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8459770" w14:textId="77777777" w:rsidR="008D68FC" w:rsidRPr="002C594E" w:rsidRDefault="00244AB4" w:rsidP="00797CE0">
            <w:pPr>
              <w:pStyle w:val="PreformattatoHTML"/>
              <w:shd w:val="clear" w:color="auto" w:fill="FFFFFF"/>
              <w:spacing w:before="120"/>
              <w:ind w:left="284" w:hanging="284"/>
              <w:rPr>
                <w:rFonts w:ascii="Verdana" w:hAnsi="Verdana"/>
                <w:lang w:val="en-US"/>
              </w:rPr>
            </w:pPr>
            <w:r>
              <w:rPr>
                <w:rFonts w:ascii="Verdana" w:hAnsi="Verdana"/>
                <w:lang w:val="en-US"/>
              </w:rPr>
              <w:tab/>
            </w:r>
            <w:r w:rsidR="007E1DE3" w:rsidRPr="00C35E9D">
              <w:rPr>
                <w:rFonts w:ascii="Verdana" w:hAnsi="Verdana"/>
                <w:lang w:val="en-US"/>
              </w:rPr>
              <w:t>Finishing,</w:t>
            </w:r>
            <w:r w:rsidR="007E1DE3">
              <w:rPr>
                <w:rFonts w:ascii="Verdana" w:hAnsi="Verdana"/>
                <w:lang w:val="en-US"/>
              </w:rPr>
              <w:t xml:space="preserve"> </w:t>
            </w:r>
            <w:r w:rsidR="007E1DE3" w:rsidRPr="00C35E9D">
              <w:rPr>
                <w:rFonts w:ascii="Verdana" w:hAnsi="Verdana"/>
                <w:lang w:val="en-US"/>
              </w:rPr>
              <w:t>centrifugal,</w:t>
            </w:r>
            <w:r w:rsidR="007E1DE3">
              <w:rPr>
                <w:rFonts w:ascii="Verdana" w:hAnsi="Verdana"/>
                <w:lang w:val="en-US"/>
              </w:rPr>
              <w:t xml:space="preserve"> </w:t>
            </w:r>
            <w:r w:rsidR="007E1DE3" w:rsidRPr="00C35E9D">
              <w:rPr>
                <w:rFonts w:ascii="Verdana" w:hAnsi="Verdana"/>
                <w:lang w:val="en-US"/>
              </w:rPr>
              <w:t>weighing and packaging</w:t>
            </w:r>
          </w:p>
        </w:tc>
      </w:tr>
    </w:tbl>
    <w:p w14:paraId="242EE8C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417E8" w14:paraId="00E40ECC" w14:textId="77777777" w:rsidTr="00E502AA">
        <w:trPr>
          <w:trHeight w:val="1129"/>
        </w:trPr>
        <w:tc>
          <w:tcPr>
            <w:tcW w:w="9356" w:type="dxa"/>
            <w:shd w:val="clear" w:color="auto" w:fill="auto"/>
          </w:tcPr>
          <w:p w14:paraId="36A523F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lastRenderedPageBreak/>
              <w:t>Packaging</w:t>
            </w:r>
          </w:p>
          <w:p w14:paraId="78607B8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86F3BD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6F7B250" w14:textId="77777777" w:rsidTr="00482084">
              <w:tc>
                <w:tcPr>
                  <w:tcW w:w="1087" w:type="dxa"/>
                </w:tcPr>
                <w:p w14:paraId="4E5671B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554E9BE" w14:textId="7408FFC6" w:rsidR="00163F15" w:rsidRPr="002C594E" w:rsidRDefault="007E1DE3" w:rsidP="00172D78">
                  <w:pPr>
                    <w:spacing w:before="120"/>
                    <w:rPr>
                      <w:rFonts w:ascii="Verdana" w:hAnsi="Verdana"/>
                      <w:sz w:val="16"/>
                      <w:szCs w:val="16"/>
                      <w:lang w:val="en-US"/>
                    </w:rPr>
                  </w:pPr>
                  <w:r>
                    <w:rPr>
                      <w:rFonts w:ascii="Verdana" w:hAnsi="Verdana"/>
                      <w:sz w:val="16"/>
                      <w:szCs w:val="16"/>
                      <w:lang w:val="en-US"/>
                    </w:rPr>
                    <w:t>19</w:t>
                  </w:r>
                  <w:r w:rsidR="000417E8">
                    <w:rPr>
                      <w:rFonts w:ascii="Verdana" w:hAnsi="Verdana"/>
                      <w:sz w:val="16"/>
                      <w:szCs w:val="16"/>
                      <w:lang w:val="en-US"/>
                    </w:rPr>
                    <w:t>4</w:t>
                  </w:r>
                  <w:r w:rsidR="00163F15" w:rsidRPr="002C594E">
                    <w:rPr>
                      <w:rFonts w:ascii="Verdana" w:hAnsi="Verdana"/>
                      <w:sz w:val="16"/>
                      <w:szCs w:val="16"/>
                      <w:lang w:val="en-US"/>
                    </w:rPr>
                    <w:t xml:space="preserve"> Kg</w:t>
                  </w:r>
                </w:p>
              </w:tc>
              <w:tc>
                <w:tcPr>
                  <w:tcW w:w="4740" w:type="dxa"/>
                  <w:vAlign w:val="center"/>
                </w:tcPr>
                <w:p w14:paraId="059818AF" w14:textId="77777777" w:rsidR="00163F15" w:rsidRPr="002C594E" w:rsidRDefault="00163F15" w:rsidP="00172D78">
                  <w:pPr>
                    <w:spacing w:before="120"/>
                    <w:jc w:val="both"/>
                    <w:rPr>
                      <w:rFonts w:ascii="Verdana" w:hAnsi="Verdana"/>
                      <w:sz w:val="16"/>
                      <w:szCs w:val="16"/>
                      <w:lang w:val="en-US"/>
                    </w:rPr>
                  </w:pPr>
                </w:p>
              </w:tc>
            </w:tr>
            <w:tr w:rsidR="00163F15" w:rsidRPr="00D26255" w14:paraId="193F31B3" w14:textId="77777777" w:rsidTr="00482084">
              <w:tc>
                <w:tcPr>
                  <w:tcW w:w="1087" w:type="dxa"/>
                </w:tcPr>
                <w:p w14:paraId="57807E8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781F3BA" w14:textId="77777777" w:rsidR="00163F15" w:rsidRPr="002C594E" w:rsidRDefault="007E1DE3" w:rsidP="00172D78">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F7010BE" w14:textId="77777777" w:rsidR="00163F15" w:rsidRPr="002C594E" w:rsidRDefault="00163F15" w:rsidP="00172D78">
                  <w:pPr>
                    <w:spacing w:before="120"/>
                    <w:jc w:val="both"/>
                    <w:rPr>
                      <w:rFonts w:ascii="Verdana" w:hAnsi="Verdana"/>
                      <w:sz w:val="16"/>
                      <w:szCs w:val="16"/>
                      <w:lang w:val="en-US"/>
                    </w:rPr>
                  </w:pPr>
                </w:p>
              </w:tc>
            </w:tr>
            <w:tr w:rsidR="00163F15" w:rsidRPr="000417E8" w14:paraId="68B74713" w14:textId="77777777" w:rsidTr="00482084">
              <w:tc>
                <w:tcPr>
                  <w:tcW w:w="1087" w:type="dxa"/>
                </w:tcPr>
                <w:p w14:paraId="2862705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37CFBB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CD29A10"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66D432F"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417E8" w14:paraId="14E4B8B8" w14:textId="77777777" w:rsidTr="00300921">
              <w:tc>
                <w:tcPr>
                  <w:tcW w:w="1087" w:type="dxa"/>
                </w:tcPr>
                <w:p w14:paraId="5A2E9E6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497FFB4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DD8E56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417E8" w14:paraId="16A59FC7" w14:textId="77777777" w:rsidTr="00300921">
              <w:tc>
                <w:tcPr>
                  <w:tcW w:w="1087" w:type="dxa"/>
                </w:tcPr>
                <w:p w14:paraId="258F35B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20BD91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B94F32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C40A278" w14:textId="77777777" w:rsidR="00163F15" w:rsidRPr="002C594E" w:rsidRDefault="00163F15" w:rsidP="00172D78">
                  <w:pPr>
                    <w:spacing w:before="120"/>
                    <w:jc w:val="both"/>
                    <w:rPr>
                      <w:rFonts w:ascii="Verdana" w:hAnsi="Verdana"/>
                      <w:sz w:val="16"/>
                      <w:szCs w:val="16"/>
                      <w:lang w:val="en-US"/>
                    </w:rPr>
                  </w:pPr>
                </w:p>
              </w:tc>
            </w:tr>
          </w:tbl>
          <w:p w14:paraId="6AEF420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77C4CAE0" w14:textId="77777777" w:rsidR="00163F15" w:rsidRPr="002C594E" w:rsidRDefault="007E1DE3" w:rsidP="00172D78">
            <w:pPr>
              <w:spacing w:before="120"/>
              <w:jc w:val="center"/>
              <w:rPr>
                <w:rFonts w:ascii="Verdana" w:hAnsi="Verdana"/>
                <w:b/>
                <w:i/>
                <w:lang w:val="en-US"/>
              </w:rPr>
            </w:pPr>
            <w:r>
              <w:rPr>
                <w:rFonts w:ascii="Verdana" w:hAnsi="Verdana"/>
                <w:b/>
                <w:i/>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0417E8" w14:paraId="0B8BE3D9" w14:textId="77777777" w:rsidTr="00583DB6">
              <w:trPr>
                <w:trHeight w:val="242"/>
                <w:jc w:val="center"/>
              </w:trPr>
              <w:tc>
                <w:tcPr>
                  <w:tcW w:w="1129" w:type="dxa"/>
                </w:tcPr>
                <w:p w14:paraId="53A7E66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B3E5D45" w14:textId="77777777" w:rsidR="00163F15" w:rsidRPr="002C594E" w:rsidRDefault="00163F15" w:rsidP="00583DB6">
                  <w:pPr>
                    <w:spacing w:before="120"/>
                    <w:rPr>
                      <w:rFonts w:ascii="Verdana" w:hAnsi="Verdana"/>
                      <w:sz w:val="16"/>
                      <w:szCs w:val="16"/>
                      <w:lang w:val="en-US"/>
                    </w:rPr>
                  </w:pPr>
                </w:p>
              </w:tc>
              <w:tc>
                <w:tcPr>
                  <w:tcW w:w="4607" w:type="dxa"/>
                  <w:vAlign w:val="center"/>
                </w:tcPr>
                <w:p w14:paraId="528D2331" w14:textId="77777777" w:rsidR="00163F15" w:rsidRPr="002C594E" w:rsidRDefault="00163F15" w:rsidP="00172D78">
                  <w:pPr>
                    <w:spacing w:before="120"/>
                    <w:jc w:val="both"/>
                    <w:rPr>
                      <w:rFonts w:ascii="Verdana" w:hAnsi="Verdana"/>
                      <w:sz w:val="16"/>
                      <w:szCs w:val="16"/>
                      <w:lang w:val="en-US"/>
                    </w:rPr>
                  </w:pPr>
                </w:p>
              </w:tc>
            </w:tr>
            <w:tr w:rsidR="00163F15" w:rsidRPr="000417E8" w14:paraId="767160F8" w14:textId="77777777" w:rsidTr="00583DB6">
              <w:trPr>
                <w:trHeight w:val="262"/>
                <w:jc w:val="center"/>
              </w:trPr>
              <w:tc>
                <w:tcPr>
                  <w:tcW w:w="1129" w:type="dxa"/>
                </w:tcPr>
                <w:p w14:paraId="10B0B58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630D0A3" w14:textId="77777777" w:rsidR="00163F15" w:rsidRPr="002C594E" w:rsidRDefault="00163F15" w:rsidP="00583DB6">
                  <w:pPr>
                    <w:spacing w:before="120"/>
                    <w:rPr>
                      <w:rFonts w:ascii="Verdana" w:hAnsi="Verdana"/>
                      <w:sz w:val="16"/>
                      <w:szCs w:val="16"/>
                      <w:lang w:val="en-US"/>
                    </w:rPr>
                  </w:pPr>
                </w:p>
              </w:tc>
              <w:tc>
                <w:tcPr>
                  <w:tcW w:w="4607" w:type="dxa"/>
                  <w:vAlign w:val="center"/>
                </w:tcPr>
                <w:p w14:paraId="79C0D9D3" w14:textId="77777777" w:rsidR="00163F15" w:rsidRPr="002C594E" w:rsidRDefault="00163F15" w:rsidP="00172D78">
                  <w:pPr>
                    <w:spacing w:before="120"/>
                    <w:jc w:val="both"/>
                    <w:rPr>
                      <w:rFonts w:ascii="Verdana" w:hAnsi="Verdana"/>
                      <w:sz w:val="16"/>
                      <w:szCs w:val="16"/>
                      <w:lang w:val="en-US"/>
                    </w:rPr>
                  </w:pPr>
                </w:p>
              </w:tc>
            </w:tr>
            <w:tr w:rsidR="00163F15" w:rsidRPr="000417E8" w14:paraId="54B29A78" w14:textId="77777777" w:rsidTr="00583DB6">
              <w:trPr>
                <w:trHeight w:val="1477"/>
                <w:jc w:val="center"/>
              </w:trPr>
              <w:tc>
                <w:tcPr>
                  <w:tcW w:w="1129" w:type="dxa"/>
                </w:tcPr>
                <w:p w14:paraId="76A20AE4"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188D652" w14:textId="77777777" w:rsidR="00163F15" w:rsidRPr="002C594E" w:rsidRDefault="00163F15" w:rsidP="00583DB6">
                  <w:pPr>
                    <w:spacing w:before="120"/>
                    <w:rPr>
                      <w:rFonts w:ascii="Verdana" w:hAnsi="Verdana"/>
                      <w:sz w:val="16"/>
                      <w:szCs w:val="16"/>
                      <w:lang w:val="en-US"/>
                    </w:rPr>
                  </w:pPr>
                </w:p>
              </w:tc>
              <w:tc>
                <w:tcPr>
                  <w:tcW w:w="4607" w:type="dxa"/>
                  <w:vAlign w:val="center"/>
                </w:tcPr>
                <w:p w14:paraId="3992ED9E" w14:textId="77777777" w:rsidR="00163F15" w:rsidRPr="002C594E" w:rsidRDefault="00163F15" w:rsidP="00172D78">
                  <w:pPr>
                    <w:spacing w:before="120"/>
                    <w:jc w:val="both"/>
                    <w:rPr>
                      <w:rFonts w:ascii="Verdana" w:hAnsi="Verdana"/>
                      <w:i/>
                      <w:sz w:val="16"/>
                      <w:szCs w:val="16"/>
                      <w:lang w:val="en-US"/>
                    </w:rPr>
                  </w:pPr>
                </w:p>
              </w:tc>
            </w:tr>
            <w:tr w:rsidR="00163F15" w:rsidRPr="000417E8" w14:paraId="0460E417" w14:textId="77777777" w:rsidTr="00583DB6">
              <w:trPr>
                <w:trHeight w:val="790"/>
                <w:jc w:val="center"/>
              </w:trPr>
              <w:tc>
                <w:tcPr>
                  <w:tcW w:w="1129" w:type="dxa"/>
                </w:tcPr>
                <w:p w14:paraId="62DCBFC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B68C30" w14:textId="77777777" w:rsidR="00163F15" w:rsidRPr="002C594E" w:rsidRDefault="00163F15" w:rsidP="00583DB6">
                  <w:pPr>
                    <w:spacing w:before="120"/>
                    <w:rPr>
                      <w:rFonts w:ascii="Verdana" w:hAnsi="Verdana"/>
                      <w:sz w:val="16"/>
                      <w:szCs w:val="16"/>
                      <w:lang w:val="en-US"/>
                    </w:rPr>
                  </w:pPr>
                </w:p>
              </w:tc>
              <w:tc>
                <w:tcPr>
                  <w:tcW w:w="4607" w:type="dxa"/>
                  <w:vAlign w:val="center"/>
                </w:tcPr>
                <w:p w14:paraId="7B2CE52D" w14:textId="77777777" w:rsidR="00163F15" w:rsidRPr="002C594E" w:rsidRDefault="00163F15" w:rsidP="00172D78">
                  <w:pPr>
                    <w:spacing w:before="120"/>
                    <w:jc w:val="both"/>
                    <w:rPr>
                      <w:rFonts w:ascii="Verdana" w:hAnsi="Verdana"/>
                      <w:sz w:val="16"/>
                      <w:szCs w:val="16"/>
                      <w:lang w:val="en-US"/>
                    </w:rPr>
                  </w:pPr>
                </w:p>
              </w:tc>
            </w:tr>
          </w:tbl>
          <w:p w14:paraId="141AF9D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9EF320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185FF61D" w14:textId="77777777" w:rsidR="00032B8B" w:rsidRDefault="00032B8B" w:rsidP="007624DE">
            <w:pPr>
              <w:spacing w:before="120"/>
              <w:ind w:left="318" w:hanging="318"/>
              <w:rPr>
                <w:rFonts w:ascii="Verdana" w:hAnsi="Verdana"/>
                <w:b/>
                <w:lang w:val="en-US"/>
              </w:rPr>
            </w:pPr>
          </w:p>
          <w:p w14:paraId="347184C3"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lastRenderedPageBreak/>
              <w:t>5a</w:t>
            </w:r>
            <w:r w:rsidRPr="002C594E">
              <w:rPr>
                <w:rFonts w:ascii="Verdana" w:hAnsi="Verdana"/>
                <w:b/>
                <w:lang w:val="en-US"/>
              </w:rPr>
              <w:tab/>
            </w:r>
            <w:r w:rsidR="00E73CA1" w:rsidRPr="002C594E">
              <w:rPr>
                <w:rFonts w:ascii="Verdana" w:hAnsi="Verdana"/>
                <w:b/>
                <w:lang w:val="en-US"/>
              </w:rPr>
              <w:t>Labeling</w:t>
            </w:r>
          </w:p>
          <w:p w14:paraId="01FEF89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D93AB33"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 name (with indication</w:t>
            </w:r>
            <w:r w:rsidRPr="000A336B">
              <w:rPr>
                <w:rFonts w:ascii="Verdana" w:hAnsi="Verdana"/>
                <w:i/>
                <w:lang w:val="en-US"/>
              </w:rPr>
              <w:t xml:space="preserve"> of origin coming from Organic farming</w:t>
            </w:r>
            <w:r w:rsidRPr="000A336B">
              <w:rPr>
                <w:rFonts w:ascii="Verdana" w:hAnsi="Verdana"/>
                <w:lang w:val="en-US"/>
              </w:rPr>
              <w:t>):</w:t>
            </w:r>
          </w:p>
          <w:p w14:paraId="151B7E0D"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Indication of batch:</w:t>
            </w:r>
          </w:p>
          <w:p w14:paraId="5ABF7DE1"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Ingredients:</w:t>
            </w:r>
          </w:p>
          <w:p w14:paraId="7F4D13AD"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Producer name:</w:t>
            </w:r>
          </w:p>
          <w:p w14:paraId="4AF8C61D"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Production date:</w:t>
            </w:r>
          </w:p>
          <w:p w14:paraId="44D52086"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Packaging date:</w:t>
            </w:r>
          </w:p>
          <w:p w14:paraId="3F4D944A"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Expiry date:</w:t>
            </w:r>
          </w:p>
          <w:p w14:paraId="1E3EAC08"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Pr>
                <w:rFonts w:ascii="Verdana" w:hAnsi="Verdana"/>
                <w:lang w:val="en-US"/>
              </w:rPr>
              <w:t>Net w</w:t>
            </w:r>
            <w:r w:rsidRPr="000A336B">
              <w:rPr>
                <w:rFonts w:ascii="Verdana" w:hAnsi="Verdana"/>
                <w:lang w:val="en-US"/>
              </w:rPr>
              <w:t>eigh</w:t>
            </w:r>
            <w:r>
              <w:rPr>
                <w:rFonts w:ascii="Verdana" w:hAnsi="Verdana"/>
                <w:lang w:val="en-US"/>
              </w:rPr>
              <w:t>t</w:t>
            </w:r>
            <w:r w:rsidRPr="000A336B">
              <w:rPr>
                <w:rFonts w:ascii="Verdana" w:hAnsi="Verdana"/>
                <w:lang w:val="en-US"/>
              </w:rPr>
              <w:t xml:space="preserve"> (Kg.):</w:t>
            </w:r>
          </w:p>
          <w:p w14:paraId="655A7DE1"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Gross weigh</w:t>
            </w:r>
            <w:r>
              <w:rPr>
                <w:rFonts w:ascii="Verdana" w:hAnsi="Verdana"/>
                <w:lang w:val="en-US"/>
              </w:rPr>
              <w:t>t</w:t>
            </w:r>
            <w:r w:rsidRPr="000A336B">
              <w:rPr>
                <w:rFonts w:ascii="Verdana" w:hAnsi="Verdana"/>
                <w:lang w:val="en-US"/>
              </w:rPr>
              <w:t xml:space="preserve"> (Kg.):</w:t>
            </w:r>
          </w:p>
          <w:p w14:paraId="5B9C0BCF"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Storage conditions:</w:t>
            </w:r>
          </w:p>
          <w:p w14:paraId="0C7DF3B2"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Customer name:</w:t>
            </w:r>
          </w:p>
          <w:p w14:paraId="56FAB1EE"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inspection body:</w:t>
            </w:r>
          </w:p>
          <w:p w14:paraId="6A88CF20"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operator controlled:</w:t>
            </w:r>
          </w:p>
          <w:p w14:paraId="1D7EEC66"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Certifying body logo:</w:t>
            </w:r>
          </w:p>
          <w:p w14:paraId="293FBC81"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D2F643A"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E24C3D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37AB10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4E5445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A7C64D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134BF9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FA765B0"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3F4FC9C" w14:textId="77777777" w:rsidR="00583DB6" w:rsidRPr="002C594E" w:rsidRDefault="00583DB6" w:rsidP="00F6263E">
            <w:pPr>
              <w:spacing w:before="120"/>
              <w:ind w:left="318" w:hanging="318"/>
              <w:rPr>
                <w:rFonts w:ascii="Verdana" w:hAnsi="Verdana"/>
                <w:i/>
                <w:sz w:val="16"/>
                <w:szCs w:val="16"/>
                <w:lang w:val="en-US"/>
              </w:rPr>
            </w:pPr>
          </w:p>
          <w:p w14:paraId="788BC742"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5681FF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69F43A3"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F2963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3787E5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0938D5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7A25C9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AC6A46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19D1ECB"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3B30766"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62F89A2" w14:textId="77777777" w:rsidR="00F66929" w:rsidRPr="00F66929" w:rsidRDefault="00F66929" w:rsidP="00F66929">
            <w:pPr>
              <w:spacing w:before="120"/>
              <w:ind w:left="360"/>
              <w:rPr>
                <w:rFonts w:ascii="Verdana" w:hAnsi="Verdana"/>
                <w:i/>
                <w:sz w:val="16"/>
                <w:szCs w:val="16"/>
                <w:lang w:val="en-US"/>
              </w:rPr>
            </w:pPr>
          </w:p>
          <w:p w14:paraId="68BFC5F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01A01C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0C1FE8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D4EBB2A" w14:textId="77777777" w:rsidR="00DD6E23"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06F1B97" w14:textId="77777777" w:rsidR="000A336B" w:rsidRPr="002C594E" w:rsidRDefault="000A336B" w:rsidP="00F6263E">
            <w:pPr>
              <w:spacing w:before="120"/>
              <w:ind w:left="318" w:hanging="318"/>
              <w:rPr>
                <w:rFonts w:ascii="Verdana" w:hAnsi="Verdana"/>
                <w:i/>
                <w:sz w:val="16"/>
                <w:szCs w:val="16"/>
                <w:lang w:val="en-US"/>
              </w:rPr>
            </w:pPr>
          </w:p>
          <w:p w14:paraId="218247D3" w14:textId="77777777" w:rsidR="000A336B" w:rsidRPr="002C594E" w:rsidRDefault="000A336B" w:rsidP="000A336B">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t>Unauthorized</w:t>
            </w:r>
            <w:r w:rsidRPr="002C594E">
              <w:rPr>
                <w:rFonts w:ascii="Verdana" w:hAnsi="Verdana"/>
                <w:b/>
                <w:lang w:val="en-US"/>
              </w:rPr>
              <w:t xml:space="preserve"> previous cargoes:</w:t>
            </w:r>
          </w:p>
          <w:p w14:paraId="1E0A2692" w14:textId="77777777" w:rsidR="000A336B" w:rsidRPr="002C594E"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GMO products and products covered by the Directive 2003/1829/EC and subs</w:t>
            </w:r>
            <w:r>
              <w:rPr>
                <w:rFonts w:ascii="Verdana" w:hAnsi="Verdana"/>
                <w:lang w:val="en-US"/>
              </w:rPr>
              <w:t>equent amendments and additions.</w:t>
            </w:r>
          </w:p>
          <w:p w14:paraId="06767C5E" w14:textId="77777777" w:rsidR="00573C7D" w:rsidRPr="000A336B"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Allergens and products covered by the Directive 2003/89/EC and subsequent amendments and additions.</w:t>
            </w:r>
          </w:p>
          <w:p w14:paraId="0A8DE703" w14:textId="77777777" w:rsidR="00807702" w:rsidRPr="002C594E" w:rsidRDefault="00807702" w:rsidP="007E1DE3">
            <w:pPr>
              <w:spacing w:before="120"/>
              <w:rPr>
                <w:rFonts w:ascii="Verdana" w:hAnsi="Verdana"/>
                <w:lang w:val="en-US"/>
              </w:rPr>
            </w:pPr>
          </w:p>
        </w:tc>
      </w:tr>
    </w:tbl>
    <w:p w14:paraId="48185E22"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417E8" w14:paraId="3CB0A8A3" w14:textId="77777777" w:rsidTr="007E1DE3">
        <w:trPr>
          <w:trHeight w:val="1130"/>
        </w:trPr>
        <w:tc>
          <w:tcPr>
            <w:tcW w:w="9320" w:type="dxa"/>
            <w:shd w:val="clear" w:color="auto" w:fill="auto"/>
          </w:tcPr>
          <w:p w14:paraId="69E016C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54D64F65" w14:textId="77777777" w:rsidR="006447F8" w:rsidRPr="007E1DE3" w:rsidRDefault="00785869" w:rsidP="007E1DE3">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1F640A">
              <w:rPr>
                <w:rFonts w:ascii="Verdana" w:hAnsi="Verdana"/>
                <w:lang w:val="en-US"/>
              </w:rPr>
              <w:t>24 months from date of production under proper storage and package integri</w:t>
            </w:r>
            <w:r w:rsidR="007E1DE3">
              <w:rPr>
                <w:rFonts w:ascii="Verdana" w:hAnsi="Verdana"/>
                <w:lang w:val="en-US"/>
              </w:rPr>
              <w:t>ty at the temperature of +5°c e +8°c</w:t>
            </w:r>
            <w:r w:rsidR="00155306" w:rsidRPr="002C594E">
              <w:rPr>
                <w:rFonts w:ascii="Verdana" w:hAnsi="Verdana"/>
                <w:lang w:val="en-US"/>
              </w:rPr>
              <w:t>.</w:t>
            </w:r>
          </w:p>
        </w:tc>
      </w:tr>
    </w:tbl>
    <w:p w14:paraId="604251F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417E8" w14:paraId="1F864A98" w14:textId="77777777" w:rsidTr="00163F15">
        <w:trPr>
          <w:trHeight w:val="832"/>
        </w:trPr>
        <w:tc>
          <w:tcPr>
            <w:tcW w:w="9320" w:type="dxa"/>
            <w:shd w:val="clear" w:color="auto" w:fill="auto"/>
          </w:tcPr>
          <w:p w14:paraId="6B4FB8B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C6E1699"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7E1DE3" w:rsidRPr="000A336B">
              <w:rPr>
                <w:rFonts w:ascii="Verdana" w:hAnsi="Verdana" w:cs="Courier New"/>
                <w:color w:val="212121"/>
                <w:lang w:val="en-US" w:eastAsia="it-IT"/>
              </w:rPr>
              <w:t>The product should be stored at controlled temperatures provided they are not being incorporated air</w:t>
            </w:r>
            <w:r w:rsidR="0061390C" w:rsidRPr="002C594E">
              <w:rPr>
                <w:rFonts w:ascii="Verdana" w:hAnsi="Verdana"/>
                <w:lang w:val="en-US"/>
              </w:rPr>
              <w:t>.</w:t>
            </w:r>
          </w:p>
          <w:p w14:paraId="5665EEC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DE87E2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417E8" w14:paraId="551B0595" w14:textId="77777777" w:rsidTr="007E1DE3">
        <w:trPr>
          <w:trHeight w:val="713"/>
        </w:trPr>
        <w:tc>
          <w:tcPr>
            <w:tcW w:w="9320" w:type="dxa"/>
            <w:shd w:val="clear" w:color="auto" w:fill="auto"/>
          </w:tcPr>
          <w:p w14:paraId="5B3DD08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D75A3D5"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0A336B">
              <w:rPr>
                <w:rFonts w:ascii="Verdana" w:hAnsi="Verdana" w:cs="Courier New"/>
                <w:color w:val="212121"/>
                <w:lang w:val="en-US" w:eastAsia="it-IT"/>
              </w:rPr>
              <w:t>Use in the fragrance industry food detergents</w:t>
            </w:r>
            <w:r w:rsidR="0061390C" w:rsidRPr="002C594E">
              <w:rPr>
                <w:rFonts w:ascii="Verdana" w:hAnsi="Verdana"/>
                <w:lang w:val="en-US"/>
              </w:rPr>
              <w:t>.</w:t>
            </w:r>
          </w:p>
        </w:tc>
      </w:tr>
    </w:tbl>
    <w:p w14:paraId="08B211DB" w14:textId="77777777" w:rsidR="001E1265" w:rsidRPr="002C594E" w:rsidRDefault="001E1265" w:rsidP="00172D78">
      <w:pPr>
        <w:spacing w:before="120"/>
        <w:ind w:left="-567"/>
        <w:rPr>
          <w:rFonts w:ascii="Verdana" w:hAnsi="Verdana"/>
          <w:i/>
          <w:sz w:val="16"/>
          <w:szCs w:val="16"/>
          <w:lang w:val="en-US"/>
        </w:rPr>
      </w:pPr>
    </w:p>
    <w:p w14:paraId="3263A12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39589" w14:textId="77777777" w:rsidR="007D5928" w:rsidRDefault="007D5928">
      <w:r>
        <w:separator/>
      </w:r>
    </w:p>
  </w:endnote>
  <w:endnote w:type="continuationSeparator" w:id="0">
    <w:p w14:paraId="1954673B"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18D77" w14:textId="77777777" w:rsidR="00A03B6B" w:rsidRDefault="00A03B6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513B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417E8" w:rsidRPr="001E1265" w14:paraId="3B84A6DA" w14:textId="77777777" w:rsidTr="00E312B9">
      <w:tc>
        <w:tcPr>
          <w:tcW w:w="567" w:type="dxa"/>
          <w:tcBorders>
            <w:top w:val="single" w:sz="4" w:space="0" w:color="000000"/>
            <w:left w:val="single" w:sz="4" w:space="0" w:color="000000"/>
            <w:bottom w:val="single" w:sz="4" w:space="0" w:color="000000"/>
          </w:tcBorders>
          <w:vAlign w:val="center"/>
        </w:tcPr>
        <w:p w14:paraId="4C9292FF" w14:textId="2BA67F91" w:rsidR="000417E8" w:rsidRDefault="000417E8" w:rsidP="000417E8">
          <w:pPr>
            <w:pStyle w:val="Pidipagina"/>
            <w:snapToGrid w:val="0"/>
            <w:jc w:val="center"/>
            <w:rPr>
              <w:rFonts w:ascii="Verdana" w:hAnsi="Verdana"/>
              <w:sz w:val="16"/>
              <w:szCs w:val="16"/>
            </w:rPr>
          </w:pPr>
          <w:r>
            <w:rPr>
              <w:rFonts w:ascii="Verdana" w:hAnsi="Verdana"/>
              <w:sz w:val="16"/>
              <w:szCs w:val="16"/>
            </w:rPr>
            <w:t>8</w:t>
          </w:r>
        </w:p>
      </w:tc>
      <w:tc>
        <w:tcPr>
          <w:tcW w:w="1560" w:type="dxa"/>
          <w:tcBorders>
            <w:top w:val="single" w:sz="4" w:space="0" w:color="000000"/>
            <w:left w:val="single" w:sz="4" w:space="0" w:color="000000"/>
            <w:bottom w:val="single" w:sz="4" w:space="0" w:color="000000"/>
            <w:right w:val="nil"/>
          </w:tcBorders>
          <w:vAlign w:val="center"/>
        </w:tcPr>
        <w:p w14:paraId="2E1E24F8" w14:textId="3C4E82F8" w:rsidR="000417E8" w:rsidRDefault="000417E8" w:rsidP="000417E8">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57CF9E3" w14:textId="36ED3CAE" w:rsidR="000417E8" w:rsidRDefault="000417E8" w:rsidP="000417E8">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9BCEC5F" w14:textId="0BCE5BD6" w:rsidR="00A03B6B" w:rsidRDefault="00A03B6B" w:rsidP="00A03B6B">
          <w:pPr>
            <w:pStyle w:val="Pidipagina"/>
            <w:snapToGrid w:val="0"/>
            <w:jc w:val="center"/>
            <w:rPr>
              <w:rFonts w:ascii="Verdana" w:hAnsi="Verdana"/>
              <w:sz w:val="16"/>
              <w:szCs w:val="16"/>
              <w:lang w:val="en-US"/>
            </w:rPr>
          </w:pPr>
          <w:r w:rsidRPr="00A03B6B">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7E947D1" w14:textId="77777777" w:rsidR="000417E8" w:rsidRDefault="000417E8" w:rsidP="000417E8">
          <w:pPr>
            <w:pStyle w:val="Pidipagina"/>
            <w:snapToGrid w:val="0"/>
            <w:jc w:val="center"/>
            <w:rPr>
              <w:rFonts w:ascii="Verdana" w:hAnsi="Verdana"/>
              <w:sz w:val="16"/>
              <w:szCs w:val="16"/>
              <w:lang w:val="en-US"/>
            </w:rPr>
          </w:pPr>
          <w:r>
            <w:rPr>
              <w:rFonts w:ascii="Verdana" w:hAnsi="Verdana"/>
              <w:sz w:val="16"/>
              <w:szCs w:val="16"/>
              <w:lang w:val="en-US"/>
            </w:rPr>
            <w:t>RIZZO</w:t>
          </w:r>
        </w:p>
        <w:p w14:paraId="7FC4C9F5" w14:textId="6B74D7F8" w:rsidR="000417E8" w:rsidRDefault="000417E8" w:rsidP="000417E8">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EC3029" w:rsidRPr="001E1265" w14:paraId="698E735C" w14:textId="77777777" w:rsidTr="00CF0FA3">
      <w:tc>
        <w:tcPr>
          <w:tcW w:w="567" w:type="dxa"/>
          <w:tcBorders>
            <w:top w:val="single" w:sz="4" w:space="0" w:color="000000"/>
            <w:left w:val="single" w:sz="4" w:space="0" w:color="000000"/>
            <w:bottom w:val="single" w:sz="4" w:space="0" w:color="000000"/>
          </w:tcBorders>
          <w:vAlign w:val="center"/>
        </w:tcPr>
        <w:p w14:paraId="6B01D3EE" w14:textId="77777777" w:rsidR="00EC3029" w:rsidRPr="001E1265" w:rsidRDefault="00EC302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02C5064" w14:textId="77777777" w:rsidR="00EC3029" w:rsidRDefault="00EC302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F14DAC6" w14:textId="77777777" w:rsidR="00EC3029" w:rsidRDefault="00EC302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E19E4F3" w14:textId="77777777" w:rsidR="00EC3029" w:rsidRDefault="00EC302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2712468" w14:textId="77777777" w:rsidR="00EC3029" w:rsidRDefault="00EC302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8EC7880" w14:textId="77777777" w:rsidR="00CF0FA3" w:rsidRDefault="00CF0FA3" w:rsidP="00CF0FA3">
    <w:pPr>
      <w:pStyle w:val="Pidipagina"/>
      <w:jc w:val="center"/>
    </w:pPr>
  </w:p>
  <w:p w14:paraId="42D78571"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61827"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61827" w:rsidRPr="00CF0FA3">
      <w:rPr>
        <w:rFonts w:ascii="Verdana" w:hAnsi="Verdana"/>
        <w:sz w:val="16"/>
        <w:szCs w:val="16"/>
      </w:rPr>
      <w:fldChar w:fldCharType="separate"/>
    </w:r>
    <w:r w:rsidR="00EC3029">
      <w:rPr>
        <w:rFonts w:ascii="Verdana" w:hAnsi="Verdana"/>
        <w:noProof/>
        <w:sz w:val="16"/>
        <w:szCs w:val="16"/>
      </w:rPr>
      <w:t>1</w:t>
    </w:r>
    <w:r w:rsidR="00F61827"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7C681AB" w14:textId="77777777" w:rsidTr="001B1240">
      <w:tc>
        <w:tcPr>
          <w:tcW w:w="657" w:type="dxa"/>
          <w:tcBorders>
            <w:top w:val="single" w:sz="4" w:space="0" w:color="000000"/>
            <w:left w:val="single" w:sz="4" w:space="0" w:color="000000"/>
            <w:bottom w:val="single" w:sz="4" w:space="0" w:color="000000"/>
          </w:tcBorders>
          <w:vAlign w:val="center"/>
        </w:tcPr>
        <w:p w14:paraId="135F685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E333C3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E998C3B"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3A5782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DFEEC91" w14:textId="77777777" w:rsidR="00E73CA1" w:rsidRPr="001B1240" w:rsidRDefault="00E73CA1" w:rsidP="001B1240">
          <w:pPr>
            <w:pStyle w:val="Pidipagina"/>
            <w:snapToGrid w:val="0"/>
            <w:jc w:val="center"/>
            <w:rPr>
              <w:rFonts w:ascii="Verdana" w:hAnsi="Verdana"/>
            </w:rPr>
          </w:pPr>
        </w:p>
      </w:tc>
    </w:tr>
    <w:tr w:rsidR="00E73CA1" w14:paraId="71C2CD5D" w14:textId="77777777" w:rsidTr="001B1240">
      <w:tc>
        <w:tcPr>
          <w:tcW w:w="657" w:type="dxa"/>
          <w:tcBorders>
            <w:left w:val="single" w:sz="4" w:space="0" w:color="000000"/>
            <w:bottom w:val="single" w:sz="4" w:space="0" w:color="000000"/>
          </w:tcBorders>
          <w:vAlign w:val="center"/>
        </w:tcPr>
        <w:p w14:paraId="556954DC"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4E970A9"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A93DD15"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59558BB"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D79B933"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94D6218"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2B120A" w14:textId="77777777" w:rsidR="007D5928" w:rsidRDefault="007D5928">
      <w:r>
        <w:separator/>
      </w:r>
    </w:p>
  </w:footnote>
  <w:footnote w:type="continuationSeparator" w:id="0">
    <w:p w14:paraId="788F4026"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60610" w14:textId="77777777" w:rsidR="00A03B6B" w:rsidRDefault="00A03B6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3A1E2883" w14:textId="77777777" w:rsidTr="00EC3029">
      <w:trPr>
        <w:trHeight w:val="838"/>
      </w:trPr>
      <w:tc>
        <w:tcPr>
          <w:tcW w:w="2977" w:type="dxa"/>
          <w:tcBorders>
            <w:top w:val="single" w:sz="4" w:space="0" w:color="000000"/>
            <w:left w:val="single" w:sz="4" w:space="0" w:color="000000"/>
            <w:bottom w:val="single" w:sz="4" w:space="0" w:color="000000"/>
          </w:tcBorders>
          <w:vAlign w:val="center"/>
        </w:tcPr>
        <w:p w14:paraId="2AA8719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1B19F5D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DF7E522" w14:textId="5102E849" w:rsidR="00E73CA1" w:rsidRPr="00A37DFF" w:rsidRDefault="00C117A5" w:rsidP="00974FD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B60C2B">
            <w:rPr>
              <w:rFonts w:ascii="Verdana" w:hAnsi="Verdana"/>
              <w:b/>
              <w:bCs/>
              <w:sz w:val="24"/>
              <w:szCs w:val="24"/>
            </w:rPr>
            <w:t>97</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204F74B"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C41E94A" w14:textId="77777777">
      <w:trPr>
        <w:trHeight w:val="838"/>
      </w:trPr>
      <w:tc>
        <w:tcPr>
          <w:tcW w:w="1896" w:type="dxa"/>
          <w:tcBorders>
            <w:top w:val="single" w:sz="4" w:space="0" w:color="000000"/>
            <w:left w:val="single" w:sz="4" w:space="0" w:color="000000"/>
            <w:bottom w:val="single" w:sz="4" w:space="0" w:color="000000"/>
          </w:tcBorders>
          <w:vAlign w:val="center"/>
        </w:tcPr>
        <w:p w14:paraId="31AC2D70"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557DC82"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6B33142"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3757623"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F61827" w:rsidRPr="004A3161">
            <w:rPr>
              <w:rFonts w:ascii="Verdana" w:hAnsi="Verdana"/>
              <w:bCs/>
              <w:sz w:val="24"/>
              <w:szCs w:val="24"/>
            </w:rPr>
            <w:fldChar w:fldCharType="begin"/>
          </w:r>
          <w:r w:rsidRPr="004A3161">
            <w:rPr>
              <w:rFonts w:ascii="Verdana" w:hAnsi="Verdana"/>
              <w:bCs/>
              <w:sz w:val="24"/>
              <w:szCs w:val="24"/>
            </w:rPr>
            <w:instrText xml:space="preserve"> PAGE </w:instrText>
          </w:r>
          <w:r w:rsidR="00F61827" w:rsidRPr="004A3161">
            <w:rPr>
              <w:rFonts w:ascii="Verdana" w:hAnsi="Verdana"/>
              <w:bCs/>
              <w:sz w:val="24"/>
              <w:szCs w:val="24"/>
            </w:rPr>
            <w:fldChar w:fldCharType="separate"/>
          </w:r>
          <w:r>
            <w:rPr>
              <w:rFonts w:ascii="Verdana" w:hAnsi="Verdana"/>
              <w:bCs/>
              <w:noProof/>
              <w:sz w:val="24"/>
              <w:szCs w:val="24"/>
            </w:rPr>
            <w:t>1</w:t>
          </w:r>
          <w:r w:rsidR="00F61827" w:rsidRPr="004A3161">
            <w:rPr>
              <w:rFonts w:ascii="Verdana" w:hAnsi="Verdana"/>
              <w:bCs/>
              <w:sz w:val="24"/>
              <w:szCs w:val="24"/>
            </w:rPr>
            <w:fldChar w:fldCharType="end"/>
          </w:r>
          <w:r w:rsidRPr="004A3161">
            <w:rPr>
              <w:rFonts w:ascii="Verdana" w:hAnsi="Verdana"/>
              <w:bCs/>
              <w:sz w:val="24"/>
              <w:szCs w:val="24"/>
            </w:rPr>
            <w:t>/6</w:t>
          </w:r>
        </w:p>
      </w:tc>
    </w:tr>
  </w:tbl>
  <w:p w14:paraId="379FAE2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468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17E8"/>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336B"/>
    <w:rsid w:val="000B2034"/>
    <w:rsid w:val="000B21D0"/>
    <w:rsid w:val="000B5391"/>
    <w:rsid w:val="000C547C"/>
    <w:rsid w:val="000C561D"/>
    <w:rsid w:val="000E0D1F"/>
    <w:rsid w:val="000E2937"/>
    <w:rsid w:val="000E6B74"/>
    <w:rsid w:val="000F1924"/>
    <w:rsid w:val="000F6823"/>
    <w:rsid w:val="00137981"/>
    <w:rsid w:val="00143177"/>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5491"/>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468A0"/>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60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1DE3"/>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84E74"/>
    <w:rsid w:val="008A4E11"/>
    <w:rsid w:val="008B3742"/>
    <w:rsid w:val="008B6A69"/>
    <w:rsid w:val="008C61C5"/>
    <w:rsid w:val="008D68FC"/>
    <w:rsid w:val="008F3C8E"/>
    <w:rsid w:val="009100AD"/>
    <w:rsid w:val="0092072B"/>
    <w:rsid w:val="00923109"/>
    <w:rsid w:val="00930767"/>
    <w:rsid w:val="00933C9F"/>
    <w:rsid w:val="00953535"/>
    <w:rsid w:val="009717DC"/>
    <w:rsid w:val="00974FD5"/>
    <w:rsid w:val="00977461"/>
    <w:rsid w:val="009835D4"/>
    <w:rsid w:val="00983625"/>
    <w:rsid w:val="00984137"/>
    <w:rsid w:val="00991A1F"/>
    <w:rsid w:val="009940BC"/>
    <w:rsid w:val="009A108B"/>
    <w:rsid w:val="009A2E24"/>
    <w:rsid w:val="009A54EC"/>
    <w:rsid w:val="009A5C78"/>
    <w:rsid w:val="009A6065"/>
    <w:rsid w:val="009B7823"/>
    <w:rsid w:val="009D1B62"/>
    <w:rsid w:val="009D2041"/>
    <w:rsid w:val="009E26BA"/>
    <w:rsid w:val="009F6F6D"/>
    <w:rsid w:val="00A03B6B"/>
    <w:rsid w:val="00A15021"/>
    <w:rsid w:val="00A17A10"/>
    <w:rsid w:val="00A25A1F"/>
    <w:rsid w:val="00A27C92"/>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0C2B"/>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A4181"/>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254"/>
    <w:rsid w:val="00DC0A5B"/>
    <w:rsid w:val="00DC2EE3"/>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029"/>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1827"/>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4CCE"/>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2563BA81"/>
  <w15:docId w15:val="{FD416E74-AB66-4945-BB92-2944AE190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9EB545-9A75-4194-B1AF-A9CE76BD5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1700</Words>
  <Characters>9691</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2021-05-13T08:24:00Z</cp:lastPrinted>
  <dcterms:created xsi:type="dcterms:W3CDTF">2016-04-01T15:58:00Z</dcterms:created>
  <dcterms:modified xsi:type="dcterms:W3CDTF">2022-01-17T16:48:00Z</dcterms:modified>
  <cp:category>Ufficio Qualità</cp:category>
  <cp:contentStatus>Rev. 2</cp:contentStatus>
</cp:coreProperties>
</file>