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691" w:type="dxa"/>
        <w:tblInd w:w="-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75"/>
        <w:gridCol w:w="1559"/>
        <w:gridCol w:w="1418"/>
        <w:gridCol w:w="1559"/>
        <w:gridCol w:w="1559"/>
        <w:gridCol w:w="2126"/>
        <w:gridCol w:w="1701"/>
        <w:gridCol w:w="1418"/>
        <w:gridCol w:w="1276"/>
      </w:tblGrid>
      <w:tr w:rsidR="00B92210" w:rsidRPr="00B92210" w:rsidTr="00B92210">
        <w:trPr>
          <w:trHeight w:hRule="exact" w:val="1051"/>
          <w:tblHeader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</w:rPr>
            </w:pPr>
            <w:r w:rsidRPr="00B92210">
              <w:rPr>
                <w:rFonts w:ascii="Verdana" w:hAnsi="Verdana"/>
              </w:rPr>
              <w:t>FASI DI LAVORAZIONE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sz w:val="20"/>
                <w:szCs w:val="20"/>
              </w:rPr>
            </w:pPr>
            <w:r w:rsidRPr="00B92210">
              <w:rPr>
                <w:rFonts w:ascii="Verdana" w:hAnsi="Verdana"/>
                <w:sz w:val="20"/>
                <w:szCs w:val="20"/>
              </w:rPr>
              <w:t>PARAMETRI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VALORE NOMINALE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MODALITÀ DI CONTROLLO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FREQUENZA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REGISTRAZIONE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INTERVENTO PREVENTIVO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REAZIONE IN CASO DI N.C.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B92210">
              <w:rPr>
                <w:rFonts w:ascii="Verdana" w:hAnsi="Verdana"/>
                <w:b/>
                <w:bCs/>
              </w:rPr>
              <w:t>RESPON</w:t>
            </w:r>
            <w:r>
              <w:rPr>
                <w:rFonts w:ascii="Verdana" w:hAnsi="Verdana"/>
                <w:b/>
                <w:bCs/>
              </w:rPr>
              <w:t>-</w:t>
            </w:r>
            <w:r w:rsidRPr="00B92210">
              <w:rPr>
                <w:rFonts w:ascii="Verdana" w:hAnsi="Verdana"/>
                <w:b/>
                <w:bCs/>
              </w:rPr>
              <w:t>SABILE</w:t>
            </w:r>
          </w:p>
        </w:tc>
      </w:tr>
      <w:tr w:rsidR="00B92210" w:rsidRPr="00B92210" w:rsidTr="00B92210">
        <w:tc>
          <w:tcPr>
            <w:tcW w:w="20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RICEVIMENTO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Freschezza di produzione delle scorze</w:t>
            </w:r>
          </w:p>
          <w:p w:rsidR="00675B50" w:rsidRDefault="00675B50" w:rsidP="00B92210">
            <w:pPr>
              <w:jc w:val="center"/>
              <w:rPr>
                <w:rFonts w:ascii="Verdana" w:hAnsi="Verdana"/>
              </w:rPr>
            </w:pPr>
          </w:p>
          <w:p w:rsidR="00B92210" w:rsidRPr="00B92210" w:rsidRDefault="00B92210" w:rsidP="00B92210">
            <w:pPr>
              <w:jc w:val="center"/>
              <w:rPr>
                <w:rFonts w:ascii="Verdana" w:hAnsi="Verdana"/>
              </w:rPr>
            </w:pPr>
          </w:p>
          <w:p w:rsidR="00675B50" w:rsidRPr="00B92210" w:rsidRDefault="00675B50" w:rsidP="00B92210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Conformità al contratto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</w:tcPr>
          <w:p w:rsidR="00675B50" w:rsidRPr="00B92210" w:rsidRDefault="00B9221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sz w:val="20"/>
                <w:szCs w:val="20"/>
              </w:rPr>
              <w:t>Max 3 ore dopo trasfor-mazione</w:t>
            </w:r>
          </w:p>
          <w:p w:rsidR="00675B50" w:rsidRPr="00B92210" w:rsidRDefault="00675B50" w:rsidP="00B92210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V</w:t>
            </w:r>
            <w:r w:rsidR="00675B50" w:rsidRPr="00B92210">
              <w:rPr>
                <w:rFonts w:ascii="Verdana" w:hAnsi="Verdana"/>
                <w:bCs/>
              </w:rPr>
              <w:t>isivo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 ogni processo di Essiccamento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Qualifica dei fornitori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Rifiuto della materia prima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Timbro su D</w:t>
            </w:r>
            <w:r w:rsidR="00B92210">
              <w:rPr>
                <w:rFonts w:ascii="Verdana" w:hAnsi="Verdana"/>
                <w:bCs/>
              </w:rPr>
              <w:t>.d.t. (Scorza acquistata)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LAB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</w:tc>
      </w:tr>
      <w:tr w:rsidR="00B92210" w:rsidRPr="00B92210" w:rsidTr="00B92210">
        <w:tc>
          <w:tcPr>
            <w:tcW w:w="20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IMMAGAZ</w:t>
            </w:r>
            <w:r w:rsidR="00B92210">
              <w:rPr>
                <w:rFonts w:ascii="Verdana" w:hAnsi="Verdana"/>
                <w:b w:val="0"/>
              </w:rPr>
              <w:t>-</w:t>
            </w:r>
            <w:r w:rsidRPr="00B92210">
              <w:rPr>
                <w:rFonts w:ascii="Verdana" w:hAnsi="Verdana"/>
                <w:b w:val="0"/>
              </w:rPr>
              <w:t>ZINAMENTO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Adeguato riempimento delle vasche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Riempi</w:t>
            </w:r>
            <w:r w:rsidR="00B92210">
              <w:rPr>
                <w:rFonts w:ascii="Verdana" w:hAnsi="Verdana"/>
                <w:bCs/>
              </w:rPr>
              <w:t>-</w:t>
            </w:r>
            <w:r w:rsidRPr="00B92210">
              <w:rPr>
                <w:rFonts w:ascii="Verdana" w:hAnsi="Verdana"/>
                <w:bCs/>
              </w:rPr>
              <w:t>mento fino all’orlo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V</w:t>
            </w:r>
            <w:r w:rsidR="00675B50" w:rsidRPr="00B92210">
              <w:rPr>
                <w:rFonts w:ascii="Verdana" w:hAnsi="Verdana"/>
                <w:bCs/>
              </w:rPr>
              <w:t>isivo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 ogni processo di Essiccamento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Sensibiliz</w:t>
            </w:r>
            <w:r w:rsidR="00B92210">
              <w:rPr>
                <w:rFonts w:ascii="Verdana" w:hAnsi="Verdana"/>
                <w:bCs/>
              </w:rPr>
              <w:t>-</w:t>
            </w:r>
            <w:r w:rsidRPr="00B92210">
              <w:rPr>
                <w:rFonts w:ascii="Verdana" w:hAnsi="Verdana"/>
                <w:bCs/>
              </w:rPr>
              <w:t>zazione degli addetti allo scarico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Blocco delle operazioni di scarico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B92210" w:rsidRPr="00B92210" w:rsidTr="00B92210">
        <w:tc>
          <w:tcPr>
            <w:tcW w:w="20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AGGIUNTA DI CALCE</w:t>
            </w:r>
          </w:p>
          <w:p w:rsidR="00675B50" w:rsidRPr="00B92210" w:rsidRDefault="00675B50" w:rsidP="00B92210">
            <w:pPr>
              <w:snapToGrid w:val="0"/>
              <w:jc w:val="center"/>
              <w:rPr>
                <w:rFonts w:ascii="Verdana" w:hAnsi="Verdana"/>
              </w:rPr>
            </w:pPr>
            <w:r w:rsidRPr="00B92210">
              <w:rPr>
                <w:rFonts w:ascii="Verdana" w:hAnsi="Verdana"/>
              </w:rPr>
              <w:t>(Solo per zootecnia)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>
              <w:rPr>
                <w:rFonts w:ascii="Verdana" w:hAnsi="Verdana"/>
                <w:b w:val="0"/>
                <w:sz w:val="20"/>
                <w:szCs w:val="20"/>
              </w:rPr>
              <w:t>1 %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-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Dosatore automatico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-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-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Blocco delle operazioni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B92210" w:rsidRPr="00B92210" w:rsidTr="00B92210">
        <w:tc>
          <w:tcPr>
            <w:tcW w:w="20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MACINAZIONE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Dimensione dei pezzetti di buccia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1"/>
              <w:widowControl/>
              <w:suppressLineNumbers/>
              <w:tabs>
                <w:tab w:val="left" w:pos="0"/>
              </w:tabs>
              <w:snapToGrid w:val="0"/>
              <w:jc w:val="center"/>
              <w:rPr>
                <w:rFonts w:ascii="Verdana" w:hAnsi="Verdana"/>
                <w:b w:val="0"/>
                <w:lang w:val="fr-FR"/>
              </w:rPr>
            </w:pPr>
            <w:r w:rsidRPr="00B92210">
              <w:rPr>
                <w:rFonts w:ascii="Verdana" w:hAnsi="Verdana"/>
                <w:b w:val="0"/>
                <w:lang w:val="fr-FR"/>
              </w:rPr>
              <w:t>Max 15x8 mm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Attraverso “forata” del mulino ed in funzione del grado di maturazione della frutta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In c</w:t>
            </w:r>
            <w:r w:rsidR="00675B50" w:rsidRPr="00B92210">
              <w:rPr>
                <w:rFonts w:ascii="Verdana" w:hAnsi="Verdana"/>
                <w:bCs/>
              </w:rPr>
              <w:t>ontinuo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Sensibiliz</w:t>
            </w:r>
            <w:r w:rsidR="00B92210">
              <w:rPr>
                <w:rFonts w:ascii="Verdana" w:hAnsi="Verdana"/>
                <w:bCs/>
              </w:rPr>
              <w:t>-</w:t>
            </w:r>
            <w:r w:rsidRPr="00B92210">
              <w:rPr>
                <w:rFonts w:ascii="Verdana" w:hAnsi="Verdana"/>
                <w:bCs/>
              </w:rPr>
              <w:t xml:space="preserve">zazione </w:t>
            </w:r>
            <w:r w:rsidR="00B92210">
              <w:rPr>
                <w:rFonts w:ascii="Verdana" w:hAnsi="Verdana"/>
                <w:bCs/>
              </w:rPr>
              <w:t>degli addetti reparto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Avvio N.C.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B92210" w:rsidRPr="00B92210" w:rsidTr="003873DE">
        <w:tc>
          <w:tcPr>
            <w:tcW w:w="20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LAVAGGIO</w:t>
            </w:r>
          </w:p>
          <w:p w:rsidR="00675B50" w:rsidRPr="00B92210" w:rsidRDefault="00675B50" w:rsidP="00B92210">
            <w:pPr>
              <w:snapToGrid w:val="0"/>
              <w:jc w:val="center"/>
              <w:rPr>
                <w:rFonts w:ascii="Verdana" w:hAnsi="Verdana"/>
              </w:rPr>
            </w:pPr>
            <w:r w:rsidRPr="00B92210">
              <w:rPr>
                <w:rFonts w:ascii="Verdana" w:hAnsi="Verdana"/>
              </w:rPr>
              <w:t>(solo per pectina)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Rapporto acqua/scorza</w:t>
            </w:r>
          </w:p>
          <w:p w:rsidR="00B92210" w:rsidRDefault="00B92210" w:rsidP="00B92210">
            <w:pPr>
              <w:pStyle w:val="Corpodeltesto21"/>
              <w:jc w:val="center"/>
              <w:rPr>
                <w:rFonts w:ascii="Verdana" w:hAnsi="Verdana"/>
                <w:b w:val="0"/>
              </w:rPr>
            </w:pPr>
          </w:p>
          <w:p w:rsidR="00675B50" w:rsidRPr="00B92210" w:rsidRDefault="00675B50" w:rsidP="00B92210">
            <w:pPr>
              <w:pStyle w:val="Corpodeltesto21"/>
              <w:jc w:val="center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Tempo di lavaggio</w:t>
            </w:r>
          </w:p>
          <w:p w:rsidR="00675B50" w:rsidRPr="00B92210" w:rsidRDefault="00675B50" w:rsidP="00B92210">
            <w:pPr>
              <w:jc w:val="center"/>
              <w:rPr>
                <w:rFonts w:ascii="Verdana" w:hAnsi="Verdana"/>
              </w:rPr>
            </w:pPr>
          </w:p>
          <w:p w:rsidR="00675B50" w:rsidRPr="00B92210" w:rsidRDefault="00675B50" w:rsidP="00B92210">
            <w:pPr>
              <w:pStyle w:val="Titolo1"/>
              <w:widowControl/>
              <w:tabs>
                <w:tab w:val="left" w:pos="0"/>
              </w:tabs>
              <w:jc w:val="center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pH</w:t>
            </w:r>
          </w:p>
          <w:p w:rsidR="00675B50" w:rsidRDefault="00675B50" w:rsidP="00B92210">
            <w:pPr>
              <w:pStyle w:val="Titolo1"/>
              <w:widowControl/>
              <w:tabs>
                <w:tab w:val="left" w:pos="0"/>
              </w:tabs>
              <w:jc w:val="center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lastRenderedPageBreak/>
              <w:t>Brix</w:t>
            </w:r>
          </w:p>
          <w:p w:rsidR="003873DE" w:rsidRPr="003873DE" w:rsidRDefault="003873DE" w:rsidP="003873DE"/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 xml:space="preserve">2.5 </w:t>
            </w:r>
          </w:p>
          <w:p w:rsid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B92210" w:rsidRPr="00B92210" w:rsidRDefault="00B9221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75B5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25 </w:t>
            </w:r>
            <w:r w:rsidR="00B92210">
              <w:rPr>
                <w:rFonts w:ascii="Verdana" w:hAnsi="Verdana"/>
                <w:bCs/>
              </w:rPr>
              <w:t>Minuti</w:t>
            </w: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min 3</w:t>
            </w:r>
            <w:r w:rsidR="00B92210">
              <w:rPr>
                <w:rFonts w:ascii="Verdana" w:hAnsi="Verdana"/>
                <w:bCs/>
              </w:rPr>
              <w:t>,</w:t>
            </w:r>
            <w:r w:rsidRPr="00B92210">
              <w:rPr>
                <w:rFonts w:ascii="Verdana" w:hAnsi="Verdana"/>
                <w:bCs/>
              </w:rPr>
              <w:t>5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3</w:t>
            </w:r>
            <w:r w:rsidR="00B92210">
              <w:rPr>
                <w:rFonts w:ascii="Verdana" w:hAnsi="Verdana"/>
                <w:bCs/>
              </w:rPr>
              <w:t xml:space="preserve"> ±</w:t>
            </w:r>
            <w:r w:rsidRPr="00B92210">
              <w:rPr>
                <w:rFonts w:ascii="Verdana" w:hAnsi="Verdana"/>
                <w:bCs/>
              </w:rPr>
              <w:t>0</w:t>
            </w:r>
            <w:r w:rsidR="00B92210">
              <w:rPr>
                <w:rFonts w:ascii="Verdana" w:hAnsi="Verdana"/>
                <w:bCs/>
              </w:rPr>
              <w:t>,</w:t>
            </w:r>
            <w:r w:rsidRPr="00B92210">
              <w:rPr>
                <w:rFonts w:ascii="Verdana" w:hAnsi="Verdana"/>
                <w:bCs/>
              </w:rPr>
              <w:t xml:space="preserve">2 </w:t>
            </w:r>
            <w:r w:rsidR="00B92210">
              <w:rPr>
                <w:rFonts w:ascii="Verdana" w:hAnsi="Verdana"/>
                <w:bCs/>
              </w:rPr>
              <w:t>°Bx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Misuratore di portata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pHmetro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Rifrattometro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Continua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B92210" w:rsidRP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Ogni 2 ore del turno </w:t>
            </w:r>
            <w:r w:rsidRPr="00B92210">
              <w:rPr>
                <w:rFonts w:ascii="Verdana" w:hAnsi="Verdana"/>
                <w:bCs/>
              </w:rPr>
              <w:lastRenderedPageBreak/>
              <w:t>diurno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lastRenderedPageBreak/>
              <w:t>NO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 w:rsidR="00B92210"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 w:rsidR="00B92210">
              <w:rPr>
                <w:rFonts w:ascii="Verdana" w:hAnsi="Verdana"/>
                <w:bCs/>
              </w:rPr>
              <w:t>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675B50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Allarme visivo 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Corretto funzionamento del regolatore di portata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675B50" w:rsidRPr="00B92210" w:rsidRDefault="00B9221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Avvio N.C.</w:t>
            </w:r>
          </w:p>
          <w:p w:rsidR="00675B50" w:rsidRPr="00B92210" w:rsidRDefault="00675B50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75B50" w:rsidRPr="00B92210" w:rsidRDefault="003873DE" w:rsidP="00B92210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Nessuna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75B50" w:rsidRPr="00B92210" w:rsidRDefault="003873DE" w:rsidP="00B92210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3873DE" w:rsidRPr="00B92210" w:rsidTr="003873DE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lastRenderedPageBreak/>
              <w:t>SGRONDATURA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Stato di pulizia dello sgrondatore</w:t>
            </w:r>
          </w:p>
          <w:p w:rsidR="003873DE" w:rsidRPr="00B92210" w:rsidRDefault="003873DE" w:rsidP="003873DE">
            <w:pPr>
              <w:jc w:val="center"/>
              <w:rPr>
                <w:rFonts w:ascii="Verdana" w:hAnsi="Verdana"/>
              </w:rPr>
            </w:pPr>
          </w:p>
          <w:p w:rsidR="003873DE" w:rsidRPr="00B92210" w:rsidRDefault="003873DE" w:rsidP="003873DE">
            <w:pPr>
              <w:jc w:val="center"/>
              <w:rPr>
                <w:rFonts w:ascii="Verdana" w:hAnsi="Verdana"/>
              </w:rPr>
            </w:pPr>
          </w:p>
          <w:p w:rsidR="003873DE" w:rsidRPr="00B92210" w:rsidRDefault="003873DE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pH</w:t>
            </w:r>
          </w:p>
          <w:p w:rsidR="003873DE" w:rsidRPr="00B92210" w:rsidRDefault="003873DE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Brix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Corpodeltesto21"/>
              <w:suppressLineNumbers/>
              <w:snapToGrid w:val="0"/>
              <w:jc w:val="center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Assenza di intasamenti dello sgrondatore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min </w:t>
            </w:r>
            <w:r>
              <w:rPr>
                <w:rFonts w:ascii="Verdana" w:hAnsi="Verdana"/>
                <w:bCs/>
              </w:rPr>
              <w:t>4,</w:t>
            </w:r>
            <w:r w:rsidRPr="00B92210">
              <w:rPr>
                <w:rFonts w:ascii="Verdana" w:hAnsi="Verdana"/>
                <w:bCs/>
              </w:rPr>
              <w:t>5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1 ±</w:t>
            </w:r>
            <w:r w:rsidRPr="00B92210">
              <w:rPr>
                <w:rFonts w:ascii="Verdana" w:hAnsi="Verdana"/>
                <w:bCs/>
              </w:rPr>
              <w:t>0</w:t>
            </w:r>
            <w:r>
              <w:rPr>
                <w:rFonts w:ascii="Verdana" w:hAnsi="Verdana"/>
                <w:bCs/>
              </w:rPr>
              <w:t>,</w:t>
            </w:r>
            <w:r w:rsidRPr="00B92210">
              <w:rPr>
                <w:rFonts w:ascii="Verdana" w:hAnsi="Verdana"/>
                <w:bCs/>
              </w:rPr>
              <w:t xml:space="preserve">2 </w:t>
            </w:r>
            <w:r>
              <w:rPr>
                <w:rFonts w:ascii="Verdana" w:hAnsi="Verdana"/>
                <w:bCs/>
              </w:rPr>
              <w:t>°Bx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Visivo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pHmetro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Rifrattometro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Continuo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Ogni 2 ore del turno diurno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No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>
              <w:rPr>
                <w:rFonts w:ascii="Verdana" w:hAnsi="Verdana"/>
                <w:bCs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Corretta applicazione delle procedura di pulizia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Corretto funzionamento del regolatore di portata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Avvio N.C.</w:t>
            </w:r>
          </w:p>
          <w:p w:rsidR="003873DE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Nessuna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3873DE" w:rsidRPr="00B92210" w:rsidTr="003873DE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PRESSATURA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Umidità residua</w:t>
            </w:r>
          </w:p>
          <w:p w:rsidR="003873DE" w:rsidRPr="00B92210" w:rsidRDefault="003873DE" w:rsidP="003873D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</w:rPr>
            </w:pPr>
          </w:p>
          <w:p w:rsidR="003873DE" w:rsidRPr="00B92210" w:rsidRDefault="003873DE" w:rsidP="003873DE">
            <w:pPr>
              <w:jc w:val="center"/>
              <w:rPr>
                <w:rFonts w:ascii="Verdana" w:hAnsi="Verdana"/>
              </w:rPr>
            </w:pPr>
          </w:p>
          <w:p w:rsidR="003873DE" w:rsidRDefault="003873DE" w:rsidP="003873DE">
            <w:pPr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3873DE">
            <w:pPr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pH acqua</w:t>
            </w:r>
          </w:p>
          <w:p w:rsidR="003873DE" w:rsidRPr="00B92210" w:rsidRDefault="003873DE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Brix acqua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Umidità compresa fra 85% e 88%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Default="003873DE" w:rsidP="003873DE">
            <w:pPr>
              <w:pStyle w:val="Titolo1"/>
              <w:widowControl/>
              <w:suppressLineNumbers/>
              <w:tabs>
                <w:tab w:val="left" w:pos="0"/>
              </w:tabs>
              <w:jc w:val="center"/>
              <w:rPr>
                <w:rFonts w:ascii="Verdana" w:hAnsi="Verdana"/>
                <w:b w:val="0"/>
              </w:rPr>
            </w:pPr>
          </w:p>
          <w:p w:rsidR="0060612B" w:rsidRPr="0060612B" w:rsidRDefault="0060612B" w:rsidP="0060612B"/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min </w:t>
            </w:r>
            <w:r>
              <w:rPr>
                <w:rFonts w:ascii="Verdana" w:hAnsi="Verdana"/>
                <w:bCs/>
              </w:rPr>
              <w:t>4,2</w:t>
            </w:r>
          </w:p>
          <w:p w:rsidR="003873DE" w:rsidRPr="0060612B" w:rsidRDefault="003873DE" w:rsidP="003873DE">
            <w:pPr>
              <w:suppressLineNumbers/>
              <w:jc w:val="center"/>
              <w:rPr>
                <w:rFonts w:ascii="Verdana" w:hAnsi="Verdana"/>
                <w:bCs/>
                <w:sz w:val="18"/>
                <w:szCs w:val="18"/>
              </w:rPr>
            </w:pPr>
            <w:r w:rsidRPr="0060612B">
              <w:rPr>
                <w:rFonts w:ascii="Verdana" w:hAnsi="Verdana"/>
                <w:bCs/>
                <w:sz w:val="18"/>
                <w:szCs w:val="18"/>
              </w:rPr>
              <w:t>1,4 ±0,2 °Bx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Visivo ed a campione tramite asciugamento e doppia pesata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pHmetro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Rifrattometro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Continuo e settimanal</w:t>
            </w:r>
            <w:r w:rsidR="0060612B">
              <w:rPr>
                <w:rFonts w:ascii="Verdana" w:hAnsi="Verdana"/>
                <w:bCs/>
              </w:rPr>
              <w:t>-</w:t>
            </w:r>
            <w:r w:rsidRPr="00B92210">
              <w:rPr>
                <w:rFonts w:ascii="Verdana" w:hAnsi="Verdana"/>
                <w:bCs/>
              </w:rPr>
              <w:t>mente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Ogni 2 ore del turno diurno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Si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 w:rsidR="0060612B"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 w:rsidR="0060612B">
              <w:rPr>
                <w:rFonts w:ascii="Verdana" w:hAnsi="Verdana"/>
                <w:bCs/>
              </w:rPr>
              <w:t>2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 w:rsidR="0060612B"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 w:rsidR="0060612B">
              <w:rPr>
                <w:rFonts w:ascii="Verdana" w:hAnsi="Verdana"/>
                <w:bCs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Corretta manutenzione dell’impianto di lavaggio e adeguata pulizia delle presse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Come sopra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Re immissione</w:t>
            </w:r>
            <w:r w:rsidR="003873DE" w:rsidRPr="00B92210">
              <w:rPr>
                <w:rFonts w:ascii="Verdana" w:hAnsi="Verdana"/>
                <w:bCs/>
              </w:rPr>
              <w:t xml:space="preserve"> del prodotto nell’</w:t>
            </w:r>
            <w:r>
              <w:rPr>
                <w:rFonts w:ascii="Verdana" w:hAnsi="Verdana"/>
                <w:bCs/>
              </w:rPr>
              <w:t xml:space="preserve"> </w:t>
            </w:r>
            <w:r w:rsidR="003873DE" w:rsidRPr="00B92210">
              <w:rPr>
                <w:rFonts w:ascii="Verdana" w:hAnsi="Verdana"/>
                <w:bCs/>
              </w:rPr>
              <w:t>impianto di lavaggio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Come sopra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3873DE" w:rsidRPr="00B92210" w:rsidTr="003873DE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PRE ESSICCAMENTO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pStyle w:val="Titolo2"/>
              <w:numPr>
                <w:ilvl w:val="1"/>
                <w:numId w:val="2"/>
              </w:numPr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Temperatura ingresso</w:t>
            </w:r>
          </w:p>
          <w:p w:rsidR="003873DE" w:rsidRPr="00B92210" w:rsidRDefault="003873DE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Temperatura lavoro</w:t>
            </w:r>
          </w:p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Temperatura uscita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450-</w:t>
            </w:r>
            <w:smartTag w:uri="urn:schemas-microsoft-com:office:smarttags" w:element="metricconverter">
              <w:smartTagPr>
                <w:attr w:name="ProductID" w:val="750 ﾰC"/>
              </w:smartTagPr>
              <w:r w:rsidRPr="00B92210">
                <w:rPr>
                  <w:rFonts w:ascii="Verdana" w:hAnsi="Verdana"/>
                  <w:bCs/>
                </w:rPr>
                <w:t>750 °C</w:t>
              </w:r>
            </w:smartTag>
          </w:p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500-</w:t>
            </w:r>
            <w:smartTag w:uri="urn:schemas-microsoft-com:office:smarttags" w:element="metricconverter">
              <w:smartTagPr>
                <w:attr w:name="ProductID" w:val="550 ﾰC"/>
              </w:smartTagPr>
              <w:r w:rsidRPr="00B92210">
                <w:rPr>
                  <w:rFonts w:ascii="Verdana" w:hAnsi="Verdana"/>
                  <w:bCs/>
                </w:rPr>
                <w:t>550 °C</w:t>
              </w:r>
            </w:smartTag>
          </w:p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3873DE" w:rsidRPr="00B92210" w:rsidRDefault="003873DE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100-</w:t>
            </w:r>
            <w:smartTag w:uri="urn:schemas-microsoft-com:office:smarttags" w:element="metricconverter">
              <w:smartTagPr>
                <w:attr w:name="ProductID" w:val="140 ﾰC"/>
              </w:smartTagPr>
              <w:r w:rsidRPr="00B92210">
                <w:rPr>
                  <w:rFonts w:ascii="Verdana" w:hAnsi="Verdana"/>
                  <w:bCs/>
                </w:rPr>
                <w:t>140 °C</w:t>
              </w:r>
            </w:smartTag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</w:t>
            </w:r>
            <w:r w:rsidR="003873DE" w:rsidRPr="00B92210">
              <w:rPr>
                <w:rFonts w:ascii="Verdana" w:hAnsi="Verdana"/>
                <w:bCs/>
              </w:rPr>
              <w:t>ermometri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In c</w:t>
            </w:r>
            <w:r w:rsidR="003873DE" w:rsidRPr="00B92210">
              <w:rPr>
                <w:rFonts w:ascii="Verdana" w:hAnsi="Verdana"/>
                <w:bCs/>
              </w:rPr>
              <w:t>ontinua</w:t>
            </w:r>
          </w:p>
          <w:p w:rsidR="003873DE" w:rsidRPr="00B92210" w:rsidRDefault="003873DE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Automatica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3873DE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Adeguato addestramento </w:t>
            </w:r>
            <w:r w:rsidR="0060612B">
              <w:rPr>
                <w:rFonts w:ascii="Verdana" w:hAnsi="Verdana"/>
                <w:bCs/>
              </w:rPr>
              <w:t>dell’addetto Reparto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N.C.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73DE" w:rsidRPr="00B92210" w:rsidRDefault="0060612B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60612B" w:rsidRPr="00B92210" w:rsidTr="0060612B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3873DE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ESSICCAMENTO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3873DE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Temperatura ingresso</w:t>
            </w:r>
          </w:p>
          <w:p w:rsidR="0060612B" w:rsidRPr="00B92210" w:rsidRDefault="0060612B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Temperatura lavoro</w:t>
            </w:r>
          </w:p>
          <w:p w:rsidR="0060612B" w:rsidRPr="00B92210" w:rsidRDefault="0060612B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Temperatura uscita</w:t>
            </w:r>
          </w:p>
          <w:p w:rsidR="0060612B" w:rsidRPr="00B92210" w:rsidRDefault="0060612B" w:rsidP="003873DE">
            <w:pPr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Umidità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3873DE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350-</w:t>
            </w:r>
            <w:smartTag w:uri="urn:schemas-microsoft-com:office:smarttags" w:element="metricconverter">
              <w:smartTagPr>
                <w:attr w:name="ProductID" w:val="600 ﾰC"/>
              </w:smartTagPr>
              <w:r w:rsidRPr="00B92210">
                <w:rPr>
                  <w:rFonts w:ascii="Verdana" w:hAnsi="Verdana"/>
                  <w:bCs/>
                </w:rPr>
                <w:t>600 °C</w:t>
              </w:r>
            </w:smartTag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250-</w:t>
            </w:r>
            <w:smartTag w:uri="urn:schemas-microsoft-com:office:smarttags" w:element="metricconverter">
              <w:smartTagPr>
                <w:attr w:name="ProductID" w:val="360 ﾰC"/>
              </w:smartTagPr>
              <w:r w:rsidRPr="00B92210">
                <w:rPr>
                  <w:rFonts w:ascii="Verdana" w:hAnsi="Verdana"/>
                  <w:bCs/>
                </w:rPr>
                <w:t>360 °C</w:t>
              </w:r>
            </w:smartTag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>100-</w:t>
            </w:r>
            <w:smartTag w:uri="urn:schemas-microsoft-com:office:smarttags" w:element="metricconverter">
              <w:smartTagPr>
                <w:attr w:name="ProductID" w:val="140 ﾰC"/>
              </w:smartTagPr>
              <w:r w:rsidRPr="00B92210">
                <w:rPr>
                  <w:rFonts w:ascii="Verdana" w:hAnsi="Verdana"/>
                  <w:bCs/>
                </w:rPr>
                <w:t>140 °C</w:t>
              </w:r>
            </w:smartTag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8 - 10%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</w:t>
            </w:r>
            <w:r w:rsidRPr="00B92210">
              <w:rPr>
                <w:rFonts w:ascii="Verdana" w:hAnsi="Verdana"/>
                <w:bCs/>
              </w:rPr>
              <w:t xml:space="preserve">ermometri </w:t>
            </w:r>
          </w:p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3873DE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Acqua-Boy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Continua</w:t>
            </w: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Ogni Lotto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Automatica</w:t>
            </w: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>
              <w:rPr>
                <w:rFonts w:ascii="Verdana" w:hAnsi="Verdana"/>
                <w:bCs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lastRenderedPageBreak/>
              <w:t xml:space="preserve">Adeguato addestramento </w:t>
            </w:r>
            <w:r>
              <w:rPr>
                <w:rFonts w:ascii="Verdana" w:hAnsi="Verdana"/>
                <w:bCs/>
              </w:rPr>
              <w:t>dell’addetto Reparto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5F4AE9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N.C.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12B" w:rsidRPr="00B92210" w:rsidRDefault="0060612B" w:rsidP="005F4AE9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60612B" w:rsidRPr="00B92210" w:rsidTr="0060612B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RAFFREDDA</w:t>
            </w:r>
            <w:r>
              <w:rPr>
                <w:rFonts w:ascii="Verdana" w:hAnsi="Verdana"/>
                <w:b w:val="0"/>
              </w:rPr>
              <w:t>-</w:t>
            </w:r>
            <w:r w:rsidRPr="00B92210">
              <w:rPr>
                <w:rFonts w:ascii="Verdana" w:hAnsi="Verdana"/>
                <w:b w:val="0"/>
              </w:rPr>
              <w:t>MENTO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Temperatura scorze in uscita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25-</w:t>
            </w:r>
            <w:smartTag w:uri="urn:schemas-microsoft-com:office:smarttags" w:element="metricconverter">
              <w:smartTagPr>
                <w:attr w:name="ProductID" w:val="35 ﾰC"/>
              </w:smartTagPr>
              <w:r w:rsidRPr="00B92210">
                <w:rPr>
                  <w:rFonts w:ascii="Verdana" w:hAnsi="Verdana"/>
                  <w:bCs/>
                </w:rPr>
                <w:t>35 °C</w:t>
              </w:r>
            </w:smartTag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</w:t>
            </w:r>
            <w:r w:rsidRPr="00B92210">
              <w:rPr>
                <w:rFonts w:ascii="Verdana" w:hAnsi="Verdana"/>
                <w:bCs/>
              </w:rPr>
              <w:t>ermometro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In </w:t>
            </w:r>
            <w:r w:rsidRPr="00B92210">
              <w:rPr>
                <w:rFonts w:ascii="Verdana" w:hAnsi="Verdana"/>
                <w:bCs/>
              </w:rPr>
              <w:t>continu</w:t>
            </w:r>
            <w:r>
              <w:rPr>
                <w:rFonts w:ascii="Verdana" w:hAnsi="Verdana"/>
                <w:bCs/>
              </w:rPr>
              <w:t>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5F4AE9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Adeguato addestramento </w:t>
            </w:r>
            <w:r>
              <w:rPr>
                <w:rFonts w:ascii="Verdana" w:hAnsi="Verdana"/>
                <w:bCs/>
              </w:rPr>
              <w:t>dell’addetto Reparto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5F4AE9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N.C.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12B" w:rsidRPr="00B92210" w:rsidRDefault="0060612B" w:rsidP="005F4AE9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60612B" w:rsidRPr="00B92210" w:rsidTr="0060612B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VAGLIATURA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Pr="00B92210" w:rsidRDefault="0060612B" w:rsidP="0060612B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b w:val="0"/>
                <w:sz w:val="20"/>
                <w:szCs w:val="20"/>
              </w:rPr>
            </w:pPr>
            <w:r w:rsidRPr="00B92210">
              <w:rPr>
                <w:rFonts w:ascii="Verdana" w:hAnsi="Verdana"/>
                <w:b w:val="0"/>
                <w:sz w:val="20"/>
                <w:szCs w:val="20"/>
              </w:rPr>
              <w:t>Dimensione della foratura del vaglio</w:t>
            </w:r>
          </w:p>
          <w:p w:rsidR="0060612B" w:rsidRPr="00B92210" w:rsidRDefault="0060612B" w:rsidP="0060612B">
            <w:pPr>
              <w:jc w:val="center"/>
              <w:rPr>
                <w:rFonts w:ascii="Verdana" w:hAnsi="Verdana"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Colore</w:t>
            </w: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Solidi solubili (zuccheri residui)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Presenza di particelle</w:t>
            </w: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&lt; </w:t>
            </w:r>
            <w:smartTag w:uri="urn:schemas-microsoft-com:office:smarttags" w:element="metricconverter">
              <w:smartTagPr>
                <w:attr w:name="ProductID" w:val="1 mm"/>
              </w:smartTagPr>
              <w:r w:rsidRPr="00B92210">
                <w:rPr>
                  <w:rFonts w:ascii="Verdana" w:hAnsi="Verdana"/>
                  <w:bCs/>
                </w:rPr>
                <w:t>1 mm</w:t>
              </w:r>
            </w:smartTag>
            <w:r w:rsidRPr="00B92210">
              <w:rPr>
                <w:rFonts w:ascii="Verdana" w:hAnsi="Verdana"/>
                <w:bCs/>
              </w:rPr>
              <w:t xml:space="preserve">      ≤ 8%</w:t>
            </w: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&gt; </w:t>
            </w:r>
            <w:smartTag w:uri="urn:schemas-microsoft-com:office:smarttags" w:element="metricconverter">
              <w:smartTagPr>
                <w:attr w:name="ProductID" w:val="5 mm"/>
              </w:smartTagPr>
              <w:r w:rsidRPr="00B92210">
                <w:rPr>
                  <w:rFonts w:ascii="Verdana" w:hAnsi="Verdana"/>
                  <w:bCs/>
                </w:rPr>
                <w:t>5 mm</w:t>
              </w:r>
            </w:smartTag>
            <w:r w:rsidRPr="00B92210">
              <w:rPr>
                <w:rFonts w:ascii="Verdana" w:hAnsi="Verdana"/>
                <w:bCs/>
              </w:rPr>
              <w:t xml:space="preserve">      ≤ 30%</w:t>
            </w: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 xml:space="preserve">&gt; </w:t>
            </w:r>
            <w:smartTag w:uri="urn:schemas-microsoft-com:office:smarttags" w:element="metricconverter">
              <w:smartTagPr>
                <w:attr w:name="ProductID" w:val="15 mm"/>
              </w:smartTagPr>
              <w:r w:rsidRPr="00B92210">
                <w:rPr>
                  <w:rFonts w:ascii="Verdana" w:hAnsi="Verdana"/>
                  <w:bCs/>
                </w:rPr>
                <w:t>15 mm</w:t>
              </w:r>
            </w:smartTag>
            <w:r w:rsidRPr="00B92210">
              <w:rPr>
                <w:rFonts w:ascii="Verdana" w:hAnsi="Verdana"/>
                <w:bCs/>
              </w:rPr>
              <w:t xml:space="preserve">         0%</w:t>
            </w: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Max 3 scala CP Kelko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≤ 15%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Vaglio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Scala di valutazione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Analisi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In </w:t>
            </w:r>
            <w:r w:rsidRPr="00B92210">
              <w:rPr>
                <w:rFonts w:ascii="Verdana" w:hAnsi="Verdana"/>
                <w:bCs/>
              </w:rPr>
              <w:t>continu</w:t>
            </w:r>
            <w:r>
              <w:rPr>
                <w:rFonts w:ascii="Verdana" w:hAnsi="Verdana"/>
                <w:bCs/>
              </w:rPr>
              <w:t>o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Ogni partita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M</w:t>
            </w:r>
            <w:r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09.0</w:t>
            </w:r>
            <w:r>
              <w:rPr>
                <w:rFonts w:ascii="Verdana" w:hAnsi="Verdana"/>
                <w:bCs/>
              </w:rPr>
              <w:t>2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Procedure di triturazione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Parametri di essiccamento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Corretto lavaggio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Declassamento/rilavorazione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Declassamento</w:t>
            </w: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</w:p>
          <w:p w:rsidR="0060612B" w:rsidRPr="00B92210" w:rsidRDefault="0060612B" w:rsidP="0060612B">
            <w:pPr>
              <w:suppressLineNumbers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Declassamento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  <w:tr w:rsidR="0060612B" w:rsidRPr="00B92210" w:rsidTr="0060612B"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pStyle w:val="Titolo6"/>
              <w:tabs>
                <w:tab w:val="left" w:pos="0"/>
              </w:tabs>
              <w:snapToGrid w:val="0"/>
              <w:rPr>
                <w:rFonts w:ascii="Verdana" w:hAnsi="Verdana"/>
                <w:b w:val="0"/>
              </w:rPr>
            </w:pPr>
            <w:r w:rsidRPr="00B92210">
              <w:rPr>
                <w:rFonts w:ascii="Verdana" w:hAnsi="Verdana"/>
                <w:b w:val="0"/>
              </w:rPr>
              <w:t>CONFEZIONA</w:t>
            </w:r>
            <w:r>
              <w:rPr>
                <w:rFonts w:ascii="Verdana" w:hAnsi="Verdana"/>
                <w:b w:val="0"/>
              </w:rPr>
              <w:t>-</w:t>
            </w:r>
            <w:r w:rsidRPr="00B92210">
              <w:rPr>
                <w:rFonts w:ascii="Verdana" w:hAnsi="Verdana"/>
                <w:b w:val="0"/>
              </w:rPr>
              <w:t>MENTO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pStyle w:val="Titolo2"/>
              <w:suppressLineNumbers/>
              <w:tabs>
                <w:tab w:val="left" w:pos="0"/>
              </w:tabs>
              <w:snapToGrid w:val="0"/>
              <w:rPr>
                <w:rFonts w:ascii="Verdana" w:hAnsi="Verdana"/>
                <w:sz w:val="20"/>
                <w:szCs w:val="20"/>
              </w:rPr>
            </w:pPr>
            <w:r w:rsidRPr="0060612B">
              <w:rPr>
                <w:rFonts w:ascii="Verdana" w:hAnsi="Verdana"/>
                <w:b w:val="0"/>
                <w:sz w:val="20"/>
                <w:szCs w:val="20"/>
              </w:rPr>
              <w:t>Peso della “balla”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 w:rsidRPr="00B92210">
              <w:rPr>
                <w:rFonts w:ascii="Verdana" w:hAnsi="Verdana"/>
                <w:bCs/>
              </w:rPr>
              <w:t>50</w:t>
            </w:r>
            <w:r>
              <w:rPr>
                <w:rFonts w:ascii="Verdana" w:hAnsi="Verdana"/>
                <w:bCs/>
              </w:rPr>
              <w:t xml:space="preserve"> </w:t>
            </w:r>
            <w:r w:rsidRPr="00B92210">
              <w:rPr>
                <w:rFonts w:ascii="Verdana" w:hAnsi="Verdana"/>
                <w:bCs/>
              </w:rPr>
              <w:t>Kg</w:t>
            </w:r>
            <w:r>
              <w:rPr>
                <w:rFonts w:ascii="Verdana" w:hAnsi="Verdana"/>
                <w:bCs/>
              </w:rPr>
              <w:t>. ±</w:t>
            </w:r>
            <w:r w:rsidRPr="00B92210">
              <w:rPr>
                <w:rFonts w:ascii="Verdana" w:hAnsi="Verdana"/>
                <w:bCs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Bilancia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Ogni sacco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D.d.t.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Taratura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0612B" w:rsidRPr="00B92210" w:rsidRDefault="0060612B" w:rsidP="0060612B">
            <w:pPr>
              <w:suppressLineNumbers/>
              <w:snapToGrid w:val="0"/>
              <w:jc w:val="center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Addetto Reparto</w:t>
            </w:r>
          </w:p>
        </w:tc>
      </w:tr>
    </w:tbl>
    <w:p w:rsidR="00273B4A" w:rsidRPr="00B92210" w:rsidRDefault="00273B4A" w:rsidP="0060612B">
      <w:pPr>
        <w:rPr>
          <w:rFonts w:ascii="Verdana" w:hAnsi="Verdana"/>
        </w:rPr>
      </w:pPr>
    </w:p>
    <w:sectPr w:rsidR="00273B4A" w:rsidRPr="00B92210" w:rsidSect="006061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6837" w:h="11905" w:orient="landscape"/>
      <w:pgMar w:top="1134" w:right="1673" w:bottom="1134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36B1" w:rsidRDefault="00E536B1">
      <w:r>
        <w:separator/>
      </w:r>
    </w:p>
  </w:endnote>
  <w:endnote w:type="continuationSeparator" w:id="0">
    <w:p w:rsidR="00E536B1" w:rsidRDefault="00E53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5655" w:rsidRDefault="0097565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658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134"/>
      <w:gridCol w:w="9072"/>
      <w:gridCol w:w="1843"/>
      <w:gridCol w:w="1952"/>
    </w:tblGrid>
    <w:tr w:rsidR="00E035E5" w:rsidTr="00E035E5">
      <w:trPr>
        <w:trHeight w:val="283"/>
      </w:trPr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267833" w:rsidP="006C2227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6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267833" w:rsidP="006C2227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24</w:t>
          </w:r>
          <w:r w:rsidR="00E035E5">
            <w:rPr>
              <w:rFonts w:ascii="Verdana" w:hAnsi="Verdana"/>
            </w:rPr>
            <w:t>/0</w:t>
          </w:r>
          <w:r>
            <w:rPr>
              <w:rFonts w:ascii="Verdana" w:hAnsi="Verdana"/>
            </w:rPr>
            <w:t>8</w:t>
          </w:r>
          <w:r w:rsidR="00E035E5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21</w:t>
          </w:r>
        </w:p>
      </w:tc>
      <w:tc>
        <w:tcPr>
          <w:tcW w:w="907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E035E5" w:rsidP="006C2227">
          <w:pPr>
            <w:pStyle w:val="Titolo3"/>
            <w:snapToGrid w:val="0"/>
            <w:spacing w:before="0" w:after="0"/>
            <w:jc w:val="center"/>
            <w:rPr>
              <w:rFonts w:ascii="Verdana" w:hAnsi="Verdana" w:cs="Times New Roman"/>
              <w:b w:val="0"/>
              <w:sz w:val="20"/>
              <w:szCs w:val="20"/>
            </w:rPr>
          </w:pPr>
          <w:r>
            <w:rPr>
              <w:rFonts w:ascii="Verdana" w:hAnsi="Verdana" w:cs="Times New Roman"/>
              <w:b w:val="0"/>
              <w:sz w:val="20"/>
              <w:szCs w:val="20"/>
            </w:rPr>
            <w:t>Nuovo Amministratore</w:t>
          </w:r>
        </w:p>
      </w:tc>
      <w:tc>
        <w:tcPr>
          <w:tcW w:w="184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975655" w:rsidP="006C2227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DE FRANCESCO LOREDANA</w:t>
          </w:r>
          <w:bookmarkStart w:id="0" w:name="_GoBack"/>
          <w:bookmarkEnd w:id="0"/>
        </w:p>
      </w:tc>
      <w:tc>
        <w:tcPr>
          <w:tcW w:w="19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E035E5" w:rsidRPr="002C1813" w:rsidRDefault="00267833" w:rsidP="006C2227">
          <w:pPr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RIZZO SALVATORE</w:t>
          </w:r>
        </w:p>
      </w:tc>
    </w:tr>
    <w:tr w:rsidR="00E035E5" w:rsidTr="00E035E5">
      <w:trPr>
        <w:trHeight w:val="283"/>
      </w:trPr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E035E5" w:rsidP="006C2227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REV.</w:t>
          </w:r>
        </w:p>
      </w:tc>
      <w:tc>
        <w:tcPr>
          <w:tcW w:w="11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E035E5" w:rsidP="006C2227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DATA</w:t>
          </w:r>
        </w:p>
      </w:tc>
      <w:tc>
        <w:tcPr>
          <w:tcW w:w="9072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E035E5" w:rsidP="006C2227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MOTIVO DELLA REVISIONE</w:t>
          </w:r>
        </w:p>
      </w:tc>
      <w:tc>
        <w:tcPr>
          <w:tcW w:w="1843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:rsidR="00E035E5" w:rsidRPr="002C1813" w:rsidRDefault="00E035E5" w:rsidP="006C2227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EMESSA DA:</w:t>
          </w:r>
        </w:p>
      </w:tc>
      <w:tc>
        <w:tcPr>
          <w:tcW w:w="195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E035E5" w:rsidRPr="002C1813" w:rsidRDefault="00E035E5" w:rsidP="006C2227">
          <w:pPr>
            <w:snapToGrid w:val="0"/>
            <w:jc w:val="center"/>
            <w:rPr>
              <w:rFonts w:ascii="Verdana" w:hAnsi="Verdana"/>
            </w:rPr>
          </w:pPr>
          <w:r w:rsidRPr="002C1813">
            <w:rPr>
              <w:rFonts w:ascii="Verdana" w:hAnsi="Verdana"/>
            </w:rPr>
            <w:t>APPROVATA DA</w:t>
          </w:r>
          <w:r>
            <w:rPr>
              <w:rFonts w:ascii="Verdana" w:hAnsi="Verdana"/>
            </w:rPr>
            <w:t>:</w:t>
          </w:r>
        </w:p>
      </w:tc>
    </w:tr>
  </w:tbl>
  <w:p w:rsidR="007259B5" w:rsidRDefault="0097565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5655" w:rsidRDefault="009756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36B1" w:rsidRDefault="00E536B1">
      <w:r>
        <w:separator/>
      </w:r>
    </w:p>
  </w:footnote>
  <w:footnote w:type="continuationSeparator" w:id="0">
    <w:p w:rsidR="00E536B1" w:rsidRDefault="00E53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5655" w:rsidRDefault="009756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11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58"/>
      <w:gridCol w:w="10065"/>
      <w:gridCol w:w="2288"/>
    </w:tblGrid>
    <w:tr w:rsidR="0060612B" w:rsidRPr="00212BDC" w:rsidTr="005F4AE9">
      <w:trPr>
        <w:trHeight w:val="838"/>
      </w:trPr>
      <w:tc>
        <w:tcPr>
          <w:tcW w:w="235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0612B" w:rsidRPr="00212BDC" w:rsidRDefault="0060612B" w:rsidP="005F4AE9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212BDC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>grumi-Gel</w:t>
          </w:r>
          <w:r w:rsidRPr="00212BDC">
            <w:rPr>
              <w:rFonts w:ascii="Verdana" w:hAnsi="Verdana"/>
              <w:bCs/>
              <w:sz w:val="24"/>
              <w:szCs w:val="24"/>
              <w:lang w:val="de-DE"/>
            </w:rPr>
            <w:t xml:space="preserve"> s.r.l.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60612B" w:rsidRPr="00212BDC" w:rsidRDefault="0060612B" w:rsidP="005F4AE9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 w:rsidRPr="00212BDC">
            <w:rPr>
              <w:rFonts w:ascii="Verdana" w:hAnsi="Verdana"/>
              <w:b/>
              <w:bCs/>
              <w:sz w:val="28"/>
              <w:szCs w:val="28"/>
            </w:rPr>
            <w:t>CONTROLLO DEL PROCESSO DI ESSICCAMENTO SCORZE</w:t>
          </w:r>
        </w:p>
      </w:tc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60612B" w:rsidRPr="00212BDC" w:rsidRDefault="00750116" w:rsidP="005F4AE9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Verdana" w:hAnsi="Verdana"/>
              <w:bCs/>
              <w:sz w:val="24"/>
              <w:szCs w:val="24"/>
            </w:rPr>
            <w:t>D 10.04</w:t>
          </w:r>
        </w:p>
      </w:tc>
    </w:tr>
  </w:tbl>
  <w:p w:rsidR="0060612B" w:rsidRDefault="0060612B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711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58"/>
      <w:gridCol w:w="10065"/>
      <w:gridCol w:w="2288"/>
    </w:tblGrid>
    <w:tr w:rsidR="007259B5" w:rsidTr="00212BDC">
      <w:trPr>
        <w:trHeight w:val="838"/>
      </w:trPr>
      <w:tc>
        <w:tcPr>
          <w:tcW w:w="235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259B5" w:rsidRPr="00212BDC" w:rsidRDefault="00675B50" w:rsidP="00212BDC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212BDC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212BDC">
            <w:rPr>
              <w:rFonts w:ascii="Verdana" w:hAnsi="Verdana"/>
              <w:bCs/>
              <w:sz w:val="24"/>
              <w:szCs w:val="24"/>
              <w:lang w:val="de-DE"/>
            </w:rPr>
            <w:t>grumi-Gel</w:t>
          </w:r>
          <w:r w:rsidRPr="00212BDC">
            <w:rPr>
              <w:rFonts w:ascii="Verdana" w:hAnsi="Verdana"/>
              <w:bCs/>
              <w:sz w:val="24"/>
              <w:szCs w:val="24"/>
              <w:lang w:val="de-DE"/>
            </w:rPr>
            <w:t xml:space="preserve"> s.r.l.</w:t>
          </w:r>
        </w:p>
      </w:tc>
      <w:tc>
        <w:tcPr>
          <w:tcW w:w="10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259B5" w:rsidRPr="00212BDC" w:rsidRDefault="00212BDC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 w:rsidRPr="00212BDC">
            <w:rPr>
              <w:rFonts w:ascii="Verdana" w:hAnsi="Verdana"/>
              <w:b/>
              <w:bCs/>
              <w:sz w:val="28"/>
              <w:szCs w:val="28"/>
            </w:rPr>
            <w:t>CONTROLLO DEL PROCESSO DI ESSICCAMENTO SCORZE</w:t>
          </w:r>
        </w:p>
      </w:tc>
      <w:tc>
        <w:tcPr>
          <w:tcW w:w="22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259B5" w:rsidRPr="00212BDC" w:rsidRDefault="00675B50" w:rsidP="00212BDC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212BDC">
            <w:rPr>
              <w:rFonts w:ascii="Verdana" w:hAnsi="Verdana"/>
              <w:bCs/>
              <w:sz w:val="24"/>
              <w:szCs w:val="24"/>
            </w:rPr>
            <w:t>P</w:t>
          </w:r>
          <w:r w:rsidR="00212BDC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212BDC">
            <w:rPr>
              <w:rFonts w:ascii="Verdana" w:hAnsi="Verdana"/>
              <w:bCs/>
              <w:sz w:val="24"/>
              <w:szCs w:val="24"/>
            </w:rPr>
            <w:t>09.02</w:t>
          </w:r>
        </w:p>
      </w:tc>
    </w:tr>
  </w:tbl>
  <w:p w:rsidR="007259B5" w:rsidRDefault="0097565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3B22988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hdrShapeDefaults>
    <o:shapedefaults v:ext="edit" spidmax="8193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1B9"/>
    <w:rsid w:val="00212BDC"/>
    <w:rsid w:val="00267833"/>
    <w:rsid w:val="00273B4A"/>
    <w:rsid w:val="003471B9"/>
    <w:rsid w:val="003873DE"/>
    <w:rsid w:val="0060612B"/>
    <w:rsid w:val="00675B50"/>
    <w:rsid w:val="006C0F85"/>
    <w:rsid w:val="00750116"/>
    <w:rsid w:val="00786D29"/>
    <w:rsid w:val="00975655"/>
    <w:rsid w:val="00B92210"/>
    <w:rsid w:val="00E035E5"/>
    <w:rsid w:val="00E5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8193"/>
    <o:shapelayout v:ext="edit">
      <o:idmap v:ext="edit" data="1"/>
    </o:shapelayout>
  </w:shapeDefaults>
  <w:decimalSymbol w:val=","/>
  <w:listSeparator w:val=";"/>
  <w14:docId w14:val="0C684BE3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75B50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itolo1">
    <w:name w:val="heading 1"/>
    <w:basedOn w:val="Normale"/>
    <w:next w:val="Normale"/>
    <w:link w:val="Titolo1Carattere"/>
    <w:qFormat/>
    <w:rsid w:val="00675B50"/>
    <w:pPr>
      <w:keepNext/>
      <w:widowControl w:val="0"/>
      <w:numPr>
        <w:numId w:val="1"/>
      </w:numPr>
      <w:outlineLvl w:val="0"/>
    </w:pPr>
    <w:rPr>
      <w:b/>
      <w:bCs/>
    </w:rPr>
  </w:style>
  <w:style w:type="paragraph" w:styleId="Titolo2">
    <w:name w:val="heading 2"/>
    <w:basedOn w:val="Normale"/>
    <w:next w:val="Normale"/>
    <w:link w:val="Titolo2Carattere"/>
    <w:qFormat/>
    <w:rsid w:val="00675B50"/>
    <w:pPr>
      <w:keepNext/>
      <w:widowControl w:val="0"/>
      <w:numPr>
        <w:ilvl w:val="1"/>
        <w:numId w:val="1"/>
      </w:numPr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link w:val="Titolo3Carattere"/>
    <w:qFormat/>
    <w:rsid w:val="00E035E5"/>
    <w:pPr>
      <w:keepNext/>
      <w:autoSpaceDE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675B50"/>
    <w:pPr>
      <w:keepNext/>
      <w:numPr>
        <w:ilvl w:val="5"/>
        <w:numId w:val="1"/>
      </w:numPr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75B50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675B50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Titolo6Carattere">
    <w:name w:val="Titolo 6 Carattere"/>
    <w:basedOn w:val="Carpredefinitoparagrafo"/>
    <w:link w:val="Titolo6"/>
    <w:rsid w:val="00675B50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Intestazione">
    <w:name w:val="header"/>
    <w:basedOn w:val="Normale"/>
    <w:link w:val="IntestazioneCarattere"/>
    <w:rsid w:val="00675B5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675B50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Pidipagina">
    <w:name w:val="footer"/>
    <w:basedOn w:val="Normale"/>
    <w:link w:val="PidipaginaCarattere"/>
    <w:rsid w:val="00675B5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675B50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orpodeltesto21">
    <w:name w:val="Corpo del testo 21"/>
    <w:basedOn w:val="Normale"/>
    <w:rsid w:val="00675B50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75011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750116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E035E5"/>
    <w:rPr>
      <w:rFonts w:ascii="Arial" w:eastAsia="Times New Roman" w:hAnsi="Arial" w:cs="Arial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San Martino</dc:creator>
  <cp:keywords>ISO 9001</cp:keywords>
  <cp:lastModifiedBy>STriolo</cp:lastModifiedBy>
  <cp:revision>6</cp:revision>
  <cp:lastPrinted>2022-03-23T14:56:00Z</cp:lastPrinted>
  <dcterms:created xsi:type="dcterms:W3CDTF">2015-06-29T10:11:00Z</dcterms:created>
  <dcterms:modified xsi:type="dcterms:W3CDTF">2022-03-23T15:02:00Z</dcterms:modified>
</cp:coreProperties>
</file>