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4C0A995" w14:textId="77777777" w:rsidR="00244510" w:rsidRPr="004A1059" w:rsidRDefault="00244510" w:rsidP="00DD1F5B">
      <w:pPr>
        <w:suppressAutoHyphens w:val="0"/>
        <w:spacing w:after="240" w:line="276" w:lineRule="auto"/>
        <w:jc w:val="both"/>
        <w:rPr>
          <w:rFonts w:asciiTheme="minorHAnsi" w:hAnsiTheme="minorHAnsi" w:cstheme="minorHAnsi"/>
          <w:sz w:val="22"/>
          <w:szCs w:val="22"/>
        </w:rPr>
      </w:pPr>
    </w:p>
    <w:p w14:paraId="0E369046" w14:textId="77777777" w:rsidR="006646E6" w:rsidRPr="004A1059" w:rsidRDefault="006646E6" w:rsidP="00DD1F5B">
      <w:pPr>
        <w:suppressAutoHyphens w:val="0"/>
        <w:spacing w:after="240" w:line="276" w:lineRule="auto"/>
        <w:jc w:val="both"/>
        <w:rPr>
          <w:rFonts w:asciiTheme="minorHAnsi" w:hAnsiTheme="minorHAnsi" w:cstheme="minorHAnsi"/>
          <w:sz w:val="22"/>
          <w:szCs w:val="22"/>
        </w:rPr>
      </w:pPr>
      <w:r w:rsidRPr="004A1059">
        <w:rPr>
          <w:rFonts w:asciiTheme="minorHAnsi" w:hAnsiTheme="minorHAnsi" w:cstheme="minorHAnsi"/>
          <w:sz w:val="22"/>
          <w:szCs w:val="22"/>
        </w:rPr>
        <w:t>Nelle acque le alterazioni dell’odore possono essere di origine naturale (decomposizione di materiale vegetale) o antropica (contaminazione prodotta da effluenti urbani ed industriali, da composti secondari generati durante processi di ossidazione e disinfestazione).</w:t>
      </w:r>
    </w:p>
    <w:p w14:paraId="5E498A6B" w14:textId="77777777" w:rsidR="006646E6" w:rsidRPr="004A1059" w:rsidRDefault="006646E6" w:rsidP="00DD1F5B">
      <w:pPr>
        <w:suppressAutoHyphens w:val="0"/>
        <w:spacing w:after="240" w:line="276" w:lineRule="auto"/>
        <w:jc w:val="both"/>
        <w:rPr>
          <w:rFonts w:asciiTheme="minorHAnsi" w:hAnsiTheme="minorHAnsi" w:cstheme="minorHAnsi"/>
          <w:b/>
          <w:sz w:val="22"/>
          <w:szCs w:val="22"/>
        </w:rPr>
      </w:pPr>
      <w:r w:rsidRPr="004A1059">
        <w:rPr>
          <w:rFonts w:asciiTheme="minorHAnsi" w:hAnsiTheme="minorHAnsi" w:cstheme="minorHAnsi"/>
          <w:b/>
          <w:sz w:val="22"/>
          <w:szCs w:val="22"/>
        </w:rPr>
        <w:t>PRINCIPIO DEL METODO</w:t>
      </w:r>
    </w:p>
    <w:p w14:paraId="46502587" w14:textId="77777777" w:rsidR="006646E6" w:rsidRPr="004A1059" w:rsidRDefault="006646E6" w:rsidP="006646E6">
      <w:pPr>
        <w:suppressAutoHyphens w:val="0"/>
        <w:spacing w:line="276" w:lineRule="auto"/>
        <w:jc w:val="both"/>
        <w:rPr>
          <w:rFonts w:asciiTheme="minorHAnsi" w:hAnsiTheme="minorHAnsi" w:cstheme="minorHAnsi"/>
          <w:sz w:val="22"/>
          <w:szCs w:val="22"/>
        </w:rPr>
      </w:pPr>
      <w:r w:rsidRPr="004A1059">
        <w:rPr>
          <w:rFonts w:asciiTheme="minorHAnsi" w:hAnsiTheme="minorHAnsi" w:cstheme="minorHAnsi"/>
          <w:sz w:val="22"/>
          <w:szCs w:val="22"/>
        </w:rPr>
        <w:t>Il metodo prevede l’identificazione e la classificazione dell’odore e la misura della sua intensità.</w:t>
      </w:r>
    </w:p>
    <w:p w14:paraId="0BBC9326" w14:textId="77777777" w:rsidR="006646E6" w:rsidRPr="004A1059" w:rsidRDefault="006646E6" w:rsidP="006646E6">
      <w:pPr>
        <w:suppressAutoHyphens w:val="0"/>
        <w:spacing w:line="276" w:lineRule="auto"/>
        <w:jc w:val="both"/>
        <w:rPr>
          <w:rFonts w:asciiTheme="minorHAnsi" w:hAnsiTheme="minorHAnsi" w:cstheme="minorHAnsi"/>
          <w:sz w:val="22"/>
          <w:szCs w:val="22"/>
        </w:rPr>
      </w:pPr>
      <w:r w:rsidRPr="004A1059">
        <w:rPr>
          <w:rFonts w:asciiTheme="minorHAnsi" w:hAnsiTheme="minorHAnsi" w:cstheme="minorHAnsi"/>
          <w:sz w:val="22"/>
          <w:szCs w:val="22"/>
        </w:rPr>
        <w:t>La determinazione dell’odore viene di norma eseguita per diluizione del campione in esame con acqua in odore, al fine di valutare la diluizione più spinta alla quale può essere ancora percepito l’odore. Tale diluizio</w:t>
      </w:r>
      <w:r w:rsidR="00A32C41" w:rsidRPr="004A1059">
        <w:rPr>
          <w:rFonts w:asciiTheme="minorHAnsi" w:hAnsiTheme="minorHAnsi" w:cstheme="minorHAnsi"/>
          <w:sz w:val="22"/>
          <w:szCs w:val="22"/>
        </w:rPr>
        <w:t>n</w:t>
      </w:r>
      <w:r w:rsidRPr="004A1059">
        <w:rPr>
          <w:rFonts w:asciiTheme="minorHAnsi" w:hAnsiTheme="minorHAnsi" w:cstheme="minorHAnsi"/>
          <w:sz w:val="22"/>
          <w:szCs w:val="22"/>
        </w:rPr>
        <w:t>e rappresenta la soglia di percezione dell’odore ed è una misura indiretta della sua “concentrazione” nel campione.</w:t>
      </w:r>
    </w:p>
    <w:p w14:paraId="5C65C9E2" w14:textId="77777777" w:rsidR="00244510" w:rsidRPr="004A1059" w:rsidRDefault="00244510" w:rsidP="00DD1F5B">
      <w:pPr>
        <w:suppressAutoHyphens w:val="0"/>
        <w:spacing w:after="240" w:line="276" w:lineRule="auto"/>
        <w:jc w:val="both"/>
        <w:rPr>
          <w:rFonts w:asciiTheme="minorHAnsi" w:hAnsiTheme="minorHAnsi" w:cstheme="minorHAnsi"/>
          <w:sz w:val="22"/>
          <w:szCs w:val="22"/>
        </w:rPr>
      </w:pPr>
    </w:p>
    <w:p w14:paraId="47FEBBF7" w14:textId="77777777" w:rsidR="00E43EC3" w:rsidRPr="004A1059" w:rsidRDefault="00E43EC3" w:rsidP="00DD1F5B">
      <w:pPr>
        <w:suppressAutoHyphens w:val="0"/>
        <w:spacing w:after="240" w:line="276" w:lineRule="auto"/>
        <w:jc w:val="both"/>
        <w:rPr>
          <w:rFonts w:asciiTheme="minorHAnsi" w:hAnsiTheme="minorHAnsi" w:cstheme="minorHAnsi"/>
          <w:sz w:val="22"/>
          <w:szCs w:val="22"/>
        </w:rPr>
      </w:pPr>
    </w:p>
    <w:p w14:paraId="127DDCE8" w14:textId="77777777" w:rsidR="00E43EC3" w:rsidRPr="004A1059" w:rsidRDefault="00E43EC3" w:rsidP="00DD1F5B">
      <w:pPr>
        <w:suppressAutoHyphens w:val="0"/>
        <w:spacing w:after="240" w:line="276" w:lineRule="auto"/>
        <w:jc w:val="both"/>
        <w:rPr>
          <w:rFonts w:asciiTheme="minorHAnsi" w:hAnsiTheme="minorHAnsi" w:cstheme="minorHAnsi"/>
          <w:sz w:val="22"/>
          <w:szCs w:val="22"/>
        </w:rPr>
      </w:pPr>
    </w:p>
    <w:p w14:paraId="01907286" w14:textId="77777777" w:rsidR="00E43EC3" w:rsidRPr="004A1059" w:rsidRDefault="00E43EC3" w:rsidP="00DD1F5B">
      <w:pPr>
        <w:suppressAutoHyphens w:val="0"/>
        <w:spacing w:after="240" w:line="276" w:lineRule="auto"/>
        <w:jc w:val="both"/>
        <w:rPr>
          <w:rFonts w:asciiTheme="minorHAnsi" w:hAnsiTheme="minorHAnsi" w:cstheme="minorHAnsi"/>
          <w:sz w:val="22"/>
          <w:szCs w:val="22"/>
        </w:rPr>
      </w:pPr>
    </w:p>
    <w:p w14:paraId="1D8621AC" w14:textId="77777777" w:rsidR="006646E6" w:rsidRPr="004A1059" w:rsidRDefault="006646E6" w:rsidP="00DD1F5B">
      <w:pPr>
        <w:suppressAutoHyphens w:val="0"/>
        <w:spacing w:after="240" w:line="276" w:lineRule="auto"/>
        <w:jc w:val="both"/>
        <w:rPr>
          <w:rFonts w:asciiTheme="minorHAnsi" w:hAnsiTheme="minorHAnsi" w:cstheme="minorHAnsi"/>
          <w:sz w:val="22"/>
          <w:szCs w:val="22"/>
        </w:rPr>
      </w:pPr>
    </w:p>
    <w:p w14:paraId="3DC696A8" w14:textId="77777777" w:rsidR="006646E6" w:rsidRPr="004A1059" w:rsidRDefault="006646E6" w:rsidP="00DD1F5B">
      <w:pPr>
        <w:suppressAutoHyphens w:val="0"/>
        <w:spacing w:after="240" w:line="276" w:lineRule="auto"/>
        <w:jc w:val="both"/>
        <w:rPr>
          <w:rFonts w:asciiTheme="minorHAnsi" w:hAnsiTheme="minorHAnsi" w:cstheme="minorHAnsi"/>
          <w:sz w:val="22"/>
          <w:szCs w:val="22"/>
        </w:rPr>
      </w:pPr>
    </w:p>
    <w:p w14:paraId="068E81D7" w14:textId="77777777" w:rsidR="00B047B9" w:rsidRPr="004A1059" w:rsidRDefault="00B047B9" w:rsidP="00DD1F5B">
      <w:pPr>
        <w:suppressAutoHyphens w:val="0"/>
        <w:spacing w:after="240" w:line="276" w:lineRule="auto"/>
        <w:jc w:val="both"/>
        <w:rPr>
          <w:rFonts w:asciiTheme="minorHAnsi" w:hAnsiTheme="minorHAnsi" w:cstheme="minorHAnsi"/>
          <w:sz w:val="22"/>
          <w:szCs w:val="22"/>
        </w:rPr>
      </w:pPr>
      <w:r w:rsidRPr="004A1059">
        <w:rPr>
          <w:rFonts w:asciiTheme="minorHAnsi" w:hAnsiTheme="minorHAnsi" w:cstheme="minorHAnsi"/>
          <w:sz w:val="22"/>
          <w:szCs w:val="22"/>
        </w:rPr>
        <w:t>Responsabile Laboratorio: __________________________</w:t>
      </w:r>
    </w:p>
    <w:p w14:paraId="2417C5F6" w14:textId="77777777" w:rsidR="005D59E4" w:rsidRPr="004A1059" w:rsidRDefault="005D59E4" w:rsidP="00DD1F5B">
      <w:pPr>
        <w:suppressAutoHyphens w:val="0"/>
        <w:spacing w:after="240" w:line="276" w:lineRule="auto"/>
        <w:jc w:val="both"/>
        <w:rPr>
          <w:rFonts w:asciiTheme="minorHAnsi" w:hAnsiTheme="minorHAnsi" w:cstheme="minorHAnsi"/>
          <w:sz w:val="22"/>
          <w:szCs w:val="22"/>
        </w:rPr>
      </w:pPr>
    </w:p>
    <w:p w14:paraId="3F123254" w14:textId="77777777" w:rsidR="005D59E4" w:rsidRPr="004A1059" w:rsidRDefault="005D59E4" w:rsidP="00DD1F5B">
      <w:pPr>
        <w:suppressAutoHyphens w:val="0"/>
        <w:spacing w:after="240" w:line="276" w:lineRule="auto"/>
        <w:jc w:val="both"/>
        <w:rPr>
          <w:rFonts w:asciiTheme="minorHAnsi" w:hAnsiTheme="minorHAnsi" w:cstheme="minorHAnsi"/>
          <w:sz w:val="22"/>
          <w:szCs w:val="22"/>
        </w:rPr>
      </w:pPr>
    </w:p>
    <w:p w14:paraId="382190B1" w14:textId="77777777" w:rsidR="003B3968" w:rsidRPr="007C06FE" w:rsidRDefault="003B3968" w:rsidP="00DD1F5B">
      <w:pPr>
        <w:suppressAutoHyphens w:val="0"/>
        <w:spacing w:after="240" w:line="276" w:lineRule="auto"/>
        <w:jc w:val="both"/>
        <w:rPr>
          <w:rFonts w:ascii="Verdana" w:hAnsi="Verdana"/>
          <w:sz w:val="20"/>
          <w:szCs w:val="20"/>
        </w:rPr>
      </w:pPr>
    </w:p>
    <w:sectPr w:rsidR="003B3968" w:rsidRPr="007C06FE" w:rsidSect="002C1813">
      <w:headerReference w:type="default" r:id="rId8"/>
      <w:footnotePr>
        <w:pos w:val="beneathText"/>
      </w:footnotePr>
      <w:pgSz w:w="11905" w:h="16837"/>
      <w:pgMar w:top="957" w:right="848" w:bottom="1134" w:left="851"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4F853" w14:textId="77777777" w:rsidR="00D1305D" w:rsidRDefault="00D1305D">
      <w:r>
        <w:separator/>
      </w:r>
    </w:p>
  </w:endnote>
  <w:endnote w:type="continuationSeparator" w:id="0">
    <w:p w14:paraId="44604116" w14:textId="77777777" w:rsidR="00D1305D" w:rsidRDefault="00D13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89769" w14:textId="77777777" w:rsidR="00D1305D" w:rsidRDefault="00D1305D">
      <w:r>
        <w:separator/>
      </w:r>
    </w:p>
  </w:footnote>
  <w:footnote w:type="continuationSeparator" w:id="0">
    <w:p w14:paraId="02F8ED3A" w14:textId="77777777" w:rsidR="00D1305D" w:rsidRDefault="00D13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7E009" w14:textId="77777777" w:rsidR="00E61F72" w:rsidRDefault="00E61F72">
    <w:pPr>
      <w:pStyle w:val="Intestazione"/>
      <w:tabs>
        <w:tab w:val="clear" w:pos="4819"/>
        <w:tab w:val="clear" w:pos="9638"/>
      </w:tabs>
    </w:pPr>
  </w:p>
  <w:tbl>
    <w:tblPr>
      <w:tblW w:w="10218" w:type="dxa"/>
      <w:tblInd w:w="70" w:type="dxa"/>
      <w:tblLayout w:type="fixed"/>
      <w:tblCellMar>
        <w:left w:w="70" w:type="dxa"/>
        <w:right w:w="70" w:type="dxa"/>
      </w:tblCellMar>
      <w:tblLook w:val="0000" w:firstRow="0" w:lastRow="0" w:firstColumn="0" w:lastColumn="0" w:noHBand="0" w:noVBand="0"/>
    </w:tblPr>
    <w:tblGrid>
      <w:gridCol w:w="2245"/>
      <w:gridCol w:w="5268"/>
      <w:gridCol w:w="2705"/>
    </w:tblGrid>
    <w:tr w:rsidR="00624807" w:rsidRPr="004A1059" w14:paraId="112E458C" w14:textId="77777777" w:rsidTr="004A1059">
      <w:trPr>
        <w:trHeight w:val="973"/>
      </w:trPr>
      <w:tc>
        <w:tcPr>
          <w:tcW w:w="2245" w:type="dxa"/>
          <w:tcBorders>
            <w:top w:val="single" w:sz="4" w:space="0" w:color="000000"/>
            <w:left w:val="single" w:sz="4" w:space="0" w:color="000000"/>
            <w:bottom w:val="single" w:sz="4" w:space="0" w:color="000000"/>
          </w:tcBorders>
          <w:vAlign w:val="center"/>
        </w:tcPr>
        <w:p w14:paraId="2CFA67A7" w14:textId="77777777" w:rsidR="00624807" w:rsidRPr="004A1059" w:rsidRDefault="00624807" w:rsidP="00CB7950">
          <w:pPr>
            <w:pStyle w:val="Intestazione"/>
            <w:snapToGrid w:val="0"/>
            <w:jc w:val="center"/>
            <w:rPr>
              <w:rFonts w:asciiTheme="minorHAnsi" w:hAnsiTheme="minorHAnsi" w:cstheme="minorHAnsi"/>
              <w:bCs/>
              <w:lang w:val="de-DE"/>
            </w:rPr>
          </w:pPr>
          <w:r w:rsidRPr="004A1059">
            <w:rPr>
              <w:rFonts w:asciiTheme="minorHAnsi" w:hAnsiTheme="minorHAnsi" w:cstheme="minorHAnsi"/>
              <w:bCs/>
              <w:sz w:val="28"/>
              <w:szCs w:val="28"/>
              <w:lang w:val="de-DE"/>
            </w:rPr>
            <w:t xml:space="preserve">Agrumi-Gel </w:t>
          </w:r>
          <w:proofErr w:type="spellStart"/>
          <w:r w:rsidRPr="004A1059">
            <w:rPr>
              <w:rFonts w:asciiTheme="minorHAnsi" w:hAnsiTheme="minorHAnsi" w:cstheme="minorHAnsi"/>
              <w:bCs/>
              <w:sz w:val="28"/>
              <w:szCs w:val="28"/>
              <w:lang w:val="de-DE"/>
            </w:rPr>
            <w:t>s.r.l</w:t>
          </w:r>
          <w:proofErr w:type="spellEnd"/>
          <w:r w:rsidRPr="004A1059">
            <w:rPr>
              <w:rFonts w:asciiTheme="minorHAnsi" w:hAnsiTheme="minorHAnsi" w:cstheme="minorHAnsi"/>
              <w:bCs/>
              <w:sz w:val="28"/>
              <w:szCs w:val="28"/>
              <w:lang w:val="de-DE"/>
            </w:rPr>
            <w:t>.</w:t>
          </w:r>
        </w:p>
      </w:tc>
      <w:tc>
        <w:tcPr>
          <w:tcW w:w="5268" w:type="dxa"/>
          <w:tcBorders>
            <w:top w:val="single" w:sz="4" w:space="0" w:color="000000"/>
            <w:left w:val="single" w:sz="4" w:space="0" w:color="000000"/>
            <w:bottom w:val="single" w:sz="4" w:space="0" w:color="000000"/>
          </w:tcBorders>
          <w:vAlign w:val="center"/>
        </w:tcPr>
        <w:p w14:paraId="1D6735DB" w14:textId="77777777" w:rsidR="00F71A92" w:rsidRPr="004A1059" w:rsidRDefault="00F71A92" w:rsidP="006646E6">
          <w:pPr>
            <w:spacing w:before="240" w:line="360" w:lineRule="auto"/>
            <w:jc w:val="center"/>
            <w:rPr>
              <w:rFonts w:asciiTheme="minorHAnsi" w:hAnsiTheme="minorHAnsi" w:cstheme="minorHAnsi"/>
              <w:b/>
              <w:sz w:val="28"/>
              <w:szCs w:val="28"/>
            </w:rPr>
          </w:pPr>
          <w:r w:rsidRPr="004A1059">
            <w:rPr>
              <w:rFonts w:asciiTheme="minorHAnsi" w:hAnsiTheme="minorHAnsi" w:cstheme="minorHAnsi"/>
              <w:b/>
              <w:sz w:val="32"/>
              <w:szCs w:val="32"/>
            </w:rPr>
            <w:t xml:space="preserve">DETERMINAZIONE </w:t>
          </w:r>
          <w:r w:rsidR="006646E6" w:rsidRPr="004A1059">
            <w:rPr>
              <w:rFonts w:asciiTheme="minorHAnsi" w:hAnsiTheme="minorHAnsi" w:cstheme="minorHAnsi"/>
              <w:b/>
              <w:sz w:val="32"/>
              <w:szCs w:val="32"/>
            </w:rPr>
            <w:t>DELL’ODORE</w:t>
          </w:r>
        </w:p>
      </w:tc>
      <w:tc>
        <w:tcPr>
          <w:tcW w:w="2705" w:type="dxa"/>
          <w:tcBorders>
            <w:top w:val="single" w:sz="4" w:space="0" w:color="000000"/>
            <w:left w:val="single" w:sz="4" w:space="0" w:color="000000"/>
            <w:bottom w:val="single" w:sz="4" w:space="0" w:color="000000"/>
            <w:right w:val="single" w:sz="4" w:space="0" w:color="000000"/>
          </w:tcBorders>
          <w:vAlign w:val="center"/>
        </w:tcPr>
        <w:p w14:paraId="4F26440B" w14:textId="7CDC8F83" w:rsidR="004A1059" w:rsidRPr="004A1059" w:rsidRDefault="004A1059" w:rsidP="004A1059">
          <w:pPr>
            <w:spacing w:after="60"/>
            <w:ind w:right="-143"/>
            <w:rPr>
              <w:rFonts w:asciiTheme="minorHAnsi" w:hAnsiTheme="minorHAnsi" w:cstheme="minorHAnsi"/>
              <w:bCs/>
              <w:sz w:val="18"/>
              <w:szCs w:val="18"/>
              <w:lang w:val="en-US"/>
            </w:rPr>
          </w:pPr>
          <w:r w:rsidRPr="004A1059">
            <w:rPr>
              <w:rFonts w:asciiTheme="minorHAnsi" w:hAnsiTheme="minorHAnsi" w:cstheme="minorHAnsi"/>
              <w:bCs/>
              <w:sz w:val="18"/>
              <w:lang w:val="en-US"/>
            </w:rPr>
            <w:t>Cod.:</w:t>
          </w:r>
          <w:r w:rsidRPr="004A1059">
            <w:rPr>
              <w:rFonts w:asciiTheme="minorHAnsi" w:hAnsiTheme="minorHAnsi" w:cstheme="minorHAnsi"/>
              <w:b/>
              <w:sz w:val="18"/>
              <w:lang w:val="en-US"/>
            </w:rPr>
            <w:t xml:space="preserve"> D 10.12.0</w:t>
          </w:r>
          <w:r w:rsidRPr="004A1059">
            <w:rPr>
              <w:rFonts w:asciiTheme="minorHAnsi" w:hAnsiTheme="minorHAnsi" w:cstheme="minorHAnsi"/>
              <w:b/>
              <w:sz w:val="18"/>
              <w:lang w:val="en-US"/>
            </w:rPr>
            <w:t>2</w:t>
          </w:r>
        </w:p>
        <w:p w14:paraId="0A0D467F" w14:textId="77777777" w:rsidR="004A1059" w:rsidRPr="004A1059" w:rsidRDefault="004A1059" w:rsidP="004A1059">
          <w:pPr>
            <w:spacing w:after="60"/>
            <w:ind w:right="-143"/>
            <w:rPr>
              <w:rFonts w:asciiTheme="minorHAnsi" w:hAnsiTheme="minorHAnsi" w:cstheme="minorHAnsi"/>
              <w:bCs/>
              <w:sz w:val="18"/>
              <w:szCs w:val="20"/>
              <w:lang w:val="en-US"/>
            </w:rPr>
          </w:pPr>
          <w:r w:rsidRPr="004A1059">
            <w:rPr>
              <w:rFonts w:asciiTheme="minorHAnsi" w:hAnsiTheme="minorHAnsi" w:cstheme="minorHAnsi"/>
              <w:bCs/>
              <w:sz w:val="18"/>
              <w:lang w:val="en-US"/>
            </w:rPr>
            <w:t>Rev.: 05</w:t>
          </w:r>
        </w:p>
        <w:p w14:paraId="3A562A36" w14:textId="77777777" w:rsidR="004A1059" w:rsidRPr="004A1059" w:rsidRDefault="004A1059" w:rsidP="004A1059">
          <w:pPr>
            <w:spacing w:after="60"/>
            <w:ind w:right="-143"/>
            <w:rPr>
              <w:rFonts w:asciiTheme="minorHAnsi" w:hAnsiTheme="minorHAnsi" w:cstheme="minorHAnsi"/>
              <w:bCs/>
              <w:noProof/>
              <w:color w:val="FF0000"/>
              <w:sz w:val="18"/>
              <w:szCs w:val="18"/>
              <w:lang w:val="en-US"/>
            </w:rPr>
          </w:pPr>
          <w:r w:rsidRPr="004A1059">
            <w:rPr>
              <w:rFonts w:asciiTheme="minorHAnsi" w:hAnsiTheme="minorHAnsi" w:cstheme="minorHAnsi"/>
              <w:bCs/>
              <w:sz w:val="18"/>
              <w:lang w:val="en-US"/>
            </w:rPr>
            <w:t xml:space="preserve">Data: </w:t>
          </w:r>
          <w:r w:rsidRPr="004A1059">
            <w:rPr>
              <w:rFonts w:asciiTheme="minorHAnsi" w:hAnsiTheme="minorHAnsi" w:cstheme="minorHAnsi"/>
              <w:bCs/>
              <w:noProof/>
              <w:sz w:val="18"/>
              <w:szCs w:val="18"/>
              <w:lang w:val="en-US"/>
            </w:rPr>
            <w:t>05/06/2023</w:t>
          </w:r>
        </w:p>
        <w:p w14:paraId="169E3CAD" w14:textId="77777777" w:rsidR="004A1059" w:rsidRPr="004A1059" w:rsidRDefault="004A1059" w:rsidP="004A1059">
          <w:pPr>
            <w:spacing w:after="60"/>
            <w:ind w:right="-143"/>
            <w:rPr>
              <w:rFonts w:asciiTheme="minorHAnsi" w:hAnsiTheme="minorHAnsi" w:cstheme="minorHAnsi"/>
              <w:bCs/>
              <w:sz w:val="18"/>
              <w:szCs w:val="20"/>
            </w:rPr>
          </w:pPr>
          <w:r w:rsidRPr="004A1059">
            <w:rPr>
              <w:rFonts w:asciiTheme="minorHAnsi" w:hAnsiTheme="minorHAnsi" w:cstheme="minorHAnsi"/>
              <w:bCs/>
              <w:sz w:val="18"/>
            </w:rPr>
            <w:t>Emesso da: Elsa Liga</w:t>
          </w:r>
        </w:p>
        <w:p w14:paraId="4F8A7145" w14:textId="77777777" w:rsidR="004A1059" w:rsidRPr="004A1059" w:rsidRDefault="004A1059" w:rsidP="004A1059">
          <w:pPr>
            <w:spacing w:after="60"/>
            <w:ind w:right="-143"/>
            <w:rPr>
              <w:rFonts w:asciiTheme="minorHAnsi" w:hAnsiTheme="minorHAnsi" w:cstheme="minorHAnsi"/>
              <w:bCs/>
              <w:sz w:val="18"/>
            </w:rPr>
          </w:pPr>
          <w:r w:rsidRPr="004A1059">
            <w:rPr>
              <w:rFonts w:asciiTheme="minorHAnsi" w:hAnsiTheme="minorHAnsi" w:cstheme="minorHAnsi"/>
              <w:bCs/>
              <w:sz w:val="18"/>
            </w:rPr>
            <w:t>Approvato da: Salvatore Rizzo</w:t>
          </w:r>
        </w:p>
        <w:p w14:paraId="0D28354B" w14:textId="77777777" w:rsidR="004A1059" w:rsidRPr="004A1059" w:rsidRDefault="004A1059" w:rsidP="004A1059">
          <w:pPr>
            <w:pStyle w:val="Intestazione"/>
            <w:snapToGrid w:val="0"/>
            <w:rPr>
              <w:rFonts w:asciiTheme="minorHAnsi" w:hAnsiTheme="minorHAnsi" w:cstheme="minorHAnsi"/>
              <w:bCs/>
              <w:sz w:val="18"/>
            </w:rPr>
          </w:pPr>
          <w:r w:rsidRPr="004A1059">
            <w:rPr>
              <w:rFonts w:asciiTheme="minorHAnsi" w:hAnsiTheme="minorHAnsi" w:cstheme="minorHAnsi"/>
              <w:bCs/>
              <w:sz w:val="18"/>
            </w:rPr>
            <w:t>Motivo revisione: Aggiornamento</w:t>
          </w:r>
        </w:p>
        <w:p w14:paraId="1B89D147" w14:textId="5A912DD3" w:rsidR="004A1059" w:rsidRPr="004A1059" w:rsidRDefault="004A1059" w:rsidP="004A1059">
          <w:pPr>
            <w:pStyle w:val="Intestazione"/>
            <w:snapToGrid w:val="0"/>
            <w:rPr>
              <w:rFonts w:asciiTheme="minorHAnsi" w:hAnsiTheme="minorHAnsi" w:cstheme="minorHAnsi"/>
            </w:rPr>
          </w:pPr>
          <w:r w:rsidRPr="004A1059">
            <w:rPr>
              <w:rFonts w:asciiTheme="minorHAnsi" w:hAnsiTheme="minorHAnsi" w:cstheme="minorHAnsi"/>
              <w:sz w:val="18"/>
            </w:rPr>
            <w:t xml:space="preserve">Pag. </w:t>
          </w:r>
          <w:r w:rsidRPr="004A1059">
            <w:rPr>
              <w:rStyle w:val="Numeropagina"/>
              <w:rFonts w:asciiTheme="minorHAnsi" w:hAnsiTheme="minorHAnsi" w:cstheme="minorHAnsi"/>
              <w:b/>
              <w:sz w:val="18"/>
            </w:rPr>
            <w:fldChar w:fldCharType="begin"/>
          </w:r>
          <w:r w:rsidRPr="004A1059">
            <w:rPr>
              <w:rStyle w:val="Numeropagina"/>
              <w:rFonts w:asciiTheme="minorHAnsi" w:hAnsiTheme="minorHAnsi" w:cstheme="minorHAnsi"/>
              <w:b/>
              <w:sz w:val="18"/>
            </w:rPr>
            <w:instrText xml:space="preserve"> PAGE </w:instrText>
          </w:r>
          <w:r w:rsidRPr="004A1059">
            <w:rPr>
              <w:rStyle w:val="Numeropagina"/>
              <w:rFonts w:asciiTheme="minorHAnsi" w:hAnsiTheme="minorHAnsi" w:cstheme="minorHAnsi"/>
              <w:b/>
              <w:sz w:val="18"/>
            </w:rPr>
            <w:fldChar w:fldCharType="separate"/>
          </w:r>
          <w:r w:rsidRPr="004A1059">
            <w:rPr>
              <w:rStyle w:val="Numeropagina"/>
              <w:rFonts w:asciiTheme="minorHAnsi" w:hAnsiTheme="minorHAnsi" w:cstheme="minorHAnsi"/>
              <w:b/>
              <w:sz w:val="18"/>
            </w:rPr>
            <w:t>1</w:t>
          </w:r>
          <w:r w:rsidRPr="004A1059">
            <w:rPr>
              <w:rStyle w:val="Numeropagina"/>
              <w:rFonts w:asciiTheme="minorHAnsi" w:hAnsiTheme="minorHAnsi" w:cstheme="minorHAnsi"/>
              <w:b/>
              <w:sz w:val="18"/>
            </w:rPr>
            <w:fldChar w:fldCharType="end"/>
          </w:r>
          <w:r w:rsidRPr="004A1059">
            <w:rPr>
              <w:rStyle w:val="Numeropagina"/>
              <w:rFonts w:asciiTheme="minorHAnsi" w:hAnsiTheme="minorHAnsi" w:cstheme="minorHAnsi"/>
              <w:b/>
              <w:sz w:val="18"/>
            </w:rPr>
            <w:t xml:space="preserve"> di </w:t>
          </w:r>
          <w:r w:rsidRPr="004A1059">
            <w:rPr>
              <w:rStyle w:val="Numeropagina"/>
              <w:rFonts w:asciiTheme="minorHAnsi" w:hAnsiTheme="minorHAnsi" w:cstheme="minorHAnsi"/>
              <w:b/>
              <w:noProof/>
              <w:sz w:val="18"/>
            </w:rPr>
            <w:fldChar w:fldCharType="begin"/>
          </w:r>
          <w:r w:rsidRPr="004A1059">
            <w:rPr>
              <w:rStyle w:val="Numeropagina"/>
              <w:rFonts w:asciiTheme="minorHAnsi" w:hAnsiTheme="minorHAnsi" w:cstheme="minorHAnsi"/>
              <w:b/>
              <w:noProof/>
              <w:sz w:val="18"/>
            </w:rPr>
            <w:instrText xml:space="preserve"> NUMPAGES   \* MERGEFORMAT </w:instrText>
          </w:r>
          <w:r w:rsidRPr="004A1059">
            <w:rPr>
              <w:rStyle w:val="Numeropagina"/>
              <w:rFonts w:asciiTheme="minorHAnsi" w:hAnsiTheme="minorHAnsi" w:cstheme="minorHAnsi"/>
              <w:b/>
              <w:noProof/>
              <w:sz w:val="18"/>
            </w:rPr>
            <w:fldChar w:fldCharType="separate"/>
          </w:r>
          <w:r w:rsidRPr="004A1059">
            <w:rPr>
              <w:rStyle w:val="Numeropagina"/>
              <w:rFonts w:asciiTheme="minorHAnsi" w:hAnsiTheme="minorHAnsi" w:cstheme="minorHAnsi"/>
              <w:b/>
              <w:noProof/>
              <w:sz w:val="18"/>
            </w:rPr>
            <w:t>1</w:t>
          </w:r>
          <w:r w:rsidRPr="004A1059">
            <w:rPr>
              <w:rStyle w:val="Numeropagina"/>
              <w:rFonts w:asciiTheme="minorHAnsi" w:hAnsiTheme="minorHAnsi" w:cstheme="minorHAnsi"/>
              <w:b/>
              <w:sz w:val="18"/>
            </w:rPr>
            <w:fldChar w:fldCharType="end"/>
          </w:r>
        </w:p>
      </w:tc>
    </w:tr>
  </w:tbl>
  <w:p w14:paraId="372EBA8A" w14:textId="77777777" w:rsidR="00E61F72" w:rsidRDefault="00E61F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D4A80"/>
    <w:multiLevelType w:val="hybridMultilevel"/>
    <w:tmpl w:val="5DACFF08"/>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BC432FD"/>
    <w:multiLevelType w:val="hybridMultilevel"/>
    <w:tmpl w:val="7F3A79C2"/>
    <w:lvl w:ilvl="0" w:tplc="17BCED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A420657"/>
    <w:multiLevelType w:val="hybridMultilevel"/>
    <w:tmpl w:val="BCAA3B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F4830D4"/>
    <w:multiLevelType w:val="hybridMultilevel"/>
    <w:tmpl w:val="20C22D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52149111">
    <w:abstractNumId w:val="0"/>
  </w:num>
  <w:num w:numId="2" w16cid:durableId="940649768">
    <w:abstractNumId w:val="3"/>
  </w:num>
  <w:num w:numId="3" w16cid:durableId="286010224">
    <w:abstractNumId w:val="2"/>
  </w:num>
  <w:num w:numId="4" w16cid:durableId="1496729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819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4752"/>
    <w:rsid w:val="0000094B"/>
    <w:rsid w:val="00061DD3"/>
    <w:rsid w:val="00087AB8"/>
    <w:rsid w:val="000A7A56"/>
    <w:rsid w:val="001241B5"/>
    <w:rsid w:val="00132899"/>
    <w:rsid w:val="00137658"/>
    <w:rsid w:val="00143CB4"/>
    <w:rsid w:val="00173C91"/>
    <w:rsid w:val="00175D34"/>
    <w:rsid w:val="001B3385"/>
    <w:rsid w:val="001C3431"/>
    <w:rsid w:val="001F06B6"/>
    <w:rsid w:val="002038D0"/>
    <w:rsid w:val="0024247B"/>
    <w:rsid w:val="002436F9"/>
    <w:rsid w:val="00244510"/>
    <w:rsid w:val="00260838"/>
    <w:rsid w:val="00285CB5"/>
    <w:rsid w:val="002A269B"/>
    <w:rsid w:val="002C1813"/>
    <w:rsid w:val="002F2D7A"/>
    <w:rsid w:val="003125F8"/>
    <w:rsid w:val="00381F51"/>
    <w:rsid w:val="003B3968"/>
    <w:rsid w:val="003C231D"/>
    <w:rsid w:val="003E02DB"/>
    <w:rsid w:val="003E157C"/>
    <w:rsid w:val="003E3F61"/>
    <w:rsid w:val="00421A75"/>
    <w:rsid w:val="00462109"/>
    <w:rsid w:val="0048175E"/>
    <w:rsid w:val="004A1059"/>
    <w:rsid w:val="004A1B05"/>
    <w:rsid w:val="004E1D06"/>
    <w:rsid w:val="00505BA4"/>
    <w:rsid w:val="00537771"/>
    <w:rsid w:val="005A1E68"/>
    <w:rsid w:val="005A73B8"/>
    <w:rsid w:val="005D59E4"/>
    <w:rsid w:val="005D7BA2"/>
    <w:rsid w:val="0062327F"/>
    <w:rsid w:val="00624807"/>
    <w:rsid w:val="00654F05"/>
    <w:rsid w:val="00656504"/>
    <w:rsid w:val="006646E6"/>
    <w:rsid w:val="006733E9"/>
    <w:rsid w:val="00684752"/>
    <w:rsid w:val="00692F48"/>
    <w:rsid w:val="00697228"/>
    <w:rsid w:val="006A1A88"/>
    <w:rsid w:val="006B2980"/>
    <w:rsid w:val="006B633E"/>
    <w:rsid w:val="006E5A86"/>
    <w:rsid w:val="006E70A5"/>
    <w:rsid w:val="006F3E9F"/>
    <w:rsid w:val="00721692"/>
    <w:rsid w:val="0073166F"/>
    <w:rsid w:val="00732DF8"/>
    <w:rsid w:val="00757951"/>
    <w:rsid w:val="00774433"/>
    <w:rsid w:val="007A09EB"/>
    <w:rsid w:val="007C06FE"/>
    <w:rsid w:val="007C1F73"/>
    <w:rsid w:val="007D6553"/>
    <w:rsid w:val="007D7454"/>
    <w:rsid w:val="007D7A1F"/>
    <w:rsid w:val="007F5577"/>
    <w:rsid w:val="007F6FE7"/>
    <w:rsid w:val="008077ED"/>
    <w:rsid w:val="00810E18"/>
    <w:rsid w:val="008166C4"/>
    <w:rsid w:val="00825B2B"/>
    <w:rsid w:val="00836757"/>
    <w:rsid w:val="008923F4"/>
    <w:rsid w:val="008968B3"/>
    <w:rsid w:val="008B6DC6"/>
    <w:rsid w:val="00927410"/>
    <w:rsid w:val="00933B3B"/>
    <w:rsid w:val="00953193"/>
    <w:rsid w:val="009917A2"/>
    <w:rsid w:val="00A32C41"/>
    <w:rsid w:val="00A70A3C"/>
    <w:rsid w:val="00AC1A06"/>
    <w:rsid w:val="00AC4E1E"/>
    <w:rsid w:val="00B047B9"/>
    <w:rsid w:val="00B06F59"/>
    <w:rsid w:val="00B572E6"/>
    <w:rsid w:val="00B742A2"/>
    <w:rsid w:val="00B83B5E"/>
    <w:rsid w:val="00BA3ECE"/>
    <w:rsid w:val="00BC4008"/>
    <w:rsid w:val="00BC5389"/>
    <w:rsid w:val="00BD6364"/>
    <w:rsid w:val="00BE7618"/>
    <w:rsid w:val="00BE7B70"/>
    <w:rsid w:val="00C07CA9"/>
    <w:rsid w:val="00C36D00"/>
    <w:rsid w:val="00C521ED"/>
    <w:rsid w:val="00C954E5"/>
    <w:rsid w:val="00CA4598"/>
    <w:rsid w:val="00CF15F9"/>
    <w:rsid w:val="00CF69B2"/>
    <w:rsid w:val="00CF6F8C"/>
    <w:rsid w:val="00D1305D"/>
    <w:rsid w:val="00D3467F"/>
    <w:rsid w:val="00D53BAB"/>
    <w:rsid w:val="00D75109"/>
    <w:rsid w:val="00D9034C"/>
    <w:rsid w:val="00DB0BC0"/>
    <w:rsid w:val="00DC3A17"/>
    <w:rsid w:val="00DD1F5B"/>
    <w:rsid w:val="00DE4141"/>
    <w:rsid w:val="00E07A5D"/>
    <w:rsid w:val="00E303B6"/>
    <w:rsid w:val="00E43EC3"/>
    <w:rsid w:val="00E52CE2"/>
    <w:rsid w:val="00E60714"/>
    <w:rsid w:val="00E61F72"/>
    <w:rsid w:val="00E939B1"/>
    <w:rsid w:val="00E95D8E"/>
    <w:rsid w:val="00E95F7E"/>
    <w:rsid w:val="00F14DFA"/>
    <w:rsid w:val="00F25B44"/>
    <w:rsid w:val="00F63F23"/>
    <w:rsid w:val="00F71A92"/>
    <w:rsid w:val="00F77EF9"/>
    <w:rsid w:val="00FA5C85"/>
    <w:rsid w:val="00FC2C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425E55E"/>
  <w15:docId w15:val="{F603D05D-52BA-4E5D-B78F-FCF167D8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sz w:val="24"/>
      <w:szCs w:val="24"/>
      <w:lang w:eastAsia="ar-SA"/>
    </w:rPr>
  </w:style>
  <w:style w:type="paragraph" w:styleId="Titolo1">
    <w:name w:val="heading 1"/>
    <w:basedOn w:val="Normale"/>
    <w:next w:val="Normale"/>
    <w:qFormat/>
    <w:pPr>
      <w:keepNext/>
      <w:ind w:firstLine="708"/>
      <w:outlineLvl w:val="0"/>
    </w:pPr>
    <w:rPr>
      <w:b/>
      <w:bCs/>
    </w:rPr>
  </w:style>
  <w:style w:type="paragraph" w:styleId="Titolo3">
    <w:name w:val="heading 3"/>
    <w:basedOn w:val="Normale"/>
    <w:next w:val="Normale"/>
    <w:qFormat/>
    <w:rsid w:val="00AC4E1E"/>
    <w:pPr>
      <w:keepNext/>
      <w:spacing w:before="240" w:after="60"/>
      <w:outlineLvl w:val="2"/>
    </w:pPr>
    <w:rPr>
      <w:rFonts w:ascii="Arial" w:hAnsi="Arial" w:cs="Arial"/>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atterepredefinitoparagrafo">
    <w:name w:val="Carattere predefinito paragrafo"/>
  </w:style>
  <w:style w:type="paragraph" w:styleId="Corpotesto">
    <w:name w:val="Body Text"/>
    <w:basedOn w:val="Normale"/>
    <w:rPr>
      <w:sz w:val="16"/>
    </w:rPr>
  </w:style>
  <w:style w:type="paragraph" w:styleId="Elenco">
    <w:name w:val="List"/>
    <w:basedOn w:val="Corpotesto"/>
    <w:rPr>
      <w:rFonts w:cs="Tahoma"/>
    </w:rPr>
  </w:style>
  <w:style w:type="paragraph" w:customStyle="1" w:styleId="Dicitura">
    <w:name w:val="Dicitura"/>
    <w:basedOn w:val="Normale"/>
    <w:pPr>
      <w:suppressLineNumbers/>
      <w:spacing w:before="120" w:after="120"/>
    </w:pPr>
    <w:rPr>
      <w:rFonts w:cs="Tahoma"/>
      <w:i/>
      <w:iCs/>
      <w:sz w:val="20"/>
      <w:szCs w:val="20"/>
    </w:rPr>
  </w:style>
  <w:style w:type="paragraph" w:customStyle="1" w:styleId="Indice">
    <w:name w:val="Indice"/>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Lucida Sans Unicode" w:hAnsi="Arial" w:cs="Tahoma"/>
      <w:sz w:val="28"/>
      <w:szCs w:val="28"/>
    </w:rPr>
  </w:style>
  <w:style w:type="paragraph" w:customStyle="1" w:styleId="Corpodeltesto21">
    <w:name w:val="Corpo del testo 21"/>
    <w:basedOn w:val="Normale"/>
    <w:pPr>
      <w:jc w:val="center"/>
    </w:pPr>
  </w:style>
  <w:style w:type="paragraph" w:customStyle="1" w:styleId="Corpodeltesto31">
    <w:name w:val="Corpo del testo 31"/>
    <w:basedOn w:val="Normale"/>
    <w:rPr>
      <w:sz w:val="18"/>
    </w:rPr>
  </w:style>
  <w:style w:type="paragraph" w:styleId="Intestazione">
    <w:name w:val="header"/>
    <w:basedOn w:val="Normale"/>
    <w:link w:val="IntestazioneCarattere"/>
    <w:pPr>
      <w:tabs>
        <w:tab w:val="center" w:pos="4819"/>
        <w:tab w:val="right" w:pos="9638"/>
      </w:tabs>
    </w:pPr>
  </w:style>
  <w:style w:type="paragraph" w:styleId="Pidipagina">
    <w:name w:val="footer"/>
    <w:basedOn w:val="Normale"/>
    <w:link w:val="PidipaginaCarattere"/>
    <w:pPr>
      <w:tabs>
        <w:tab w:val="center" w:pos="4819"/>
        <w:tab w:val="right" w:pos="9638"/>
      </w:tabs>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table" w:styleId="Grigliatabella">
    <w:name w:val="Table Grid"/>
    <w:basedOn w:val="Tabellanormale"/>
    <w:rsid w:val="0000094B"/>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basedOn w:val="Carpredefinitoparagrafo"/>
    <w:link w:val="Intestazione"/>
    <w:rsid w:val="00624807"/>
    <w:rPr>
      <w:sz w:val="24"/>
      <w:szCs w:val="24"/>
      <w:lang w:eastAsia="ar-SA"/>
    </w:rPr>
  </w:style>
  <w:style w:type="paragraph" w:styleId="Paragrafoelenco">
    <w:name w:val="List Paragraph"/>
    <w:basedOn w:val="Normale"/>
    <w:uiPriority w:val="34"/>
    <w:qFormat/>
    <w:rsid w:val="00061DD3"/>
    <w:pPr>
      <w:ind w:left="720"/>
      <w:contextualSpacing/>
    </w:pPr>
  </w:style>
  <w:style w:type="character" w:customStyle="1" w:styleId="PidipaginaCarattere">
    <w:name w:val="Piè di pagina Carattere"/>
    <w:basedOn w:val="Carpredefinitoparagrafo"/>
    <w:link w:val="Pidipagina"/>
    <w:rsid w:val="00BD6364"/>
    <w:rPr>
      <w:sz w:val="24"/>
      <w:szCs w:val="24"/>
      <w:lang w:eastAsia="ar-SA"/>
    </w:rPr>
  </w:style>
  <w:style w:type="character" w:styleId="Numeropagina">
    <w:name w:val="page number"/>
    <w:basedOn w:val="Carpredefinitoparagrafo"/>
    <w:semiHidden/>
    <w:unhideWhenUsed/>
    <w:rsid w:val="004A1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523255">
      <w:bodyDiv w:val="1"/>
      <w:marLeft w:val="0"/>
      <w:marRight w:val="0"/>
      <w:marTop w:val="0"/>
      <w:marBottom w:val="0"/>
      <w:divBdr>
        <w:top w:val="none" w:sz="0" w:space="0" w:color="auto"/>
        <w:left w:val="none" w:sz="0" w:space="0" w:color="auto"/>
        <w:bottom w:val="none" w:sz="0" w:space="0" w:color="auto"/>
        <w:right w:val="none" w:sz="0" w:space="0" w:color="auto"/>
      </w:divBdr>
    </w:div>
    <w:div w:id="191253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C39FF-F8EC-410B-B5D3-5CC97B8C7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117</Words>
  <Characters>669</Characters>
  <Application>Microsoft Office Word</Application>
  <DocSecurity>0</DocSecurity>
  <Lines>5</Lines>
  <Paragraphs>1</Paragraphs>
  <ScaleCrop>false</ScaleCrop>
  <HeadingPairs>
    <vt:vector size="2" baseType="variant">
      <vt:variant>
        <vt:lpstr>Titolo</vt:lpstr>
      </vt:variant>
      <vt:variant>
        <vt:i4>1</vt:i4>
      </vt:variant>
    </vt:vector>
  </HeadingPairs>
  <TitlesOfParts>
    <vt:vector size="1" baseType="lpstr">
      <vt:lpstr>INPUT</vt:lpstr>
    </vt:vector>
  </TitlesOfParts>
  <Company>Agrumigel</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dc:title>
  <dc:creator>Francesco San Martino</dc:creator>
  <cp:keywords>ISO 9001</cp:keywords>
  <cp:lastModifiedBy>Qualita</cp:lastModifiedBy>
  <cp:revision>45</cp:revision>
  <cp:lastPrinted>2015-06-26T15:29:00Z</cp:lastPrinted>
  <dcterms:created xsi:type="dcterms:W3CDTF">2016-07-12T12:47:00Z</dcterms:created>
  <dcterms:modified xsi:type="dcterms:W3CDTF">2023-06-08T16:10:00Z</dcterms:modified>
</cp:coreProperties>
</file>