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43CBFD" w14:textId="77777777" w:rsidR="00244510" w:rsidRDefault="00244510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73F59CAC" w14:textId="77777777" w:rsidR="006646E6" w:rsidRPr="00480014" w:rsidRDefault="0004203C" w:rsidP="006646E6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La determinazione del ferro avviene con l’utilizzo del Kit.</w:t>
      </w:r>
    </w:p>
    <w:p w14:paraId="308864C0" w14:textId="77777777" w:rsidR="0004203C" w:rsidRPr="00480014" w:rsidRDefault="0004203C" w:rsidP="006646E6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B8DF3BC" w14:textId="77777777" w:rsidR="0004203C" w:rsidRPr="00480014" w:rsidRDefault="0004203C" w:rsidP="006646E6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80014">
        <w:rPr>
          <w:rFonts w:asciiTheme="minorHAnsi" w:hAnsiTheme="minorHAnsi" w:cstheme="minorHAnsi"/>
          <w:b/>
          <w:sz w:val="22"/>
          <w:szCs w:val="22"/>
        </w:rPr>
        <w:t>ISTRUZIONI PER L’USO</w:t>
      </w:r>
    </w:p>
    <w:p w14:paraId="0FCC7946" w14:textId="77777777" w:rsidR="0004203C" w:rsidRPr="00480014" w:rsidRDefault="0004203C" w:rsidP="006646E6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80014">
        <w:rPr>
          <w:rFonts w:asciiTheme="minorHAnsi" w:hAnsiTheme="minorHAnsi" w:cstheme="minorHAnsi"/>
          <w:b/>
          <w:sz w:val="22"/>
          <w:szCs w:val="22"/>
        </w:rPr>
        <w:t>0.25-15 ppm Fe</w:t>
      </w:r>
    </w:p>
    <w:p w14:paraId="32551D37" w14:textId="77777777" w:rsidR="0004203C" w:rsidRPr="00480014" w:rsidRDefault="0004203C" w:rsidP="0004203C">
      <w:pPr>
        <w:pStyle w:val="Paragrafoelenco"/>
        <w:numPr>
          <w:ilvl w:val="0"/>
          <w:numId w:val="5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Risciacquare la provetta da 10 ml con l’acqua da analizzare e riempirla fino alla tacca di 5 ml.</w:t>
      </w:r>
    </w:p>
    <w:p w14:paraId="064E95F5" w14:textId="77777777" w:rsidR="0004203C" w:rsidRPr="00480014" w:rsidRDefault="0004203C" w:rsidP="0004203C">
      <w:pPr>
        <w:pStyle w:val="Paragrafoelenco"/>
        <w:numPr>
          <w:ilvl w:val="0"/>
          <w:numId w:val="5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Aggiungere sei gocce di reattivo e agitare.</w:t>
      </w:r>
    </w:p>
    <w:p w14:paraId="0FDB9CB7" w14:textId="77777777" w:rsidR="0004203C" w:rsidRPr="00480014" w:rsidRDefault="0004203C" w:rsidP="0004203C">
      <w:pPr>
        <w:pStyle w:val="Paragrafoelenco"/>
        <w:numPr>
          <w:ilvl w:val="0"/>
          <w:numId w:val="5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Dopo 5 minuti, porre la provetta sulla scala cromatica (0.25-15 ppm) e traguardando dall’alto, individuare il colore che si avvicina maggiormente.</w:t>
      </w:r>
    </w:p>
    <w:p w14:paraId="7717E19C" w14:textId="77777777" w:rsidR="0004203C" w:rsidRPr="00480014" w:rsidRDefault="0004203C" w:rsidP="0004203C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A37024C" w14:textId="77777777" w:rsidR="0004203C" w:rsidRPr="00480014" w:rsidRDefault="0004203C" w:rsidP="0004203C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80014">
        <w:rPr>
          <w:rFonts w:asciiTheme="minorHAnsi" w:hAnsiTheme="minorHAnsi" w:cstheme="minorHAnsi"/>
          <w:b/>
          <w:sz w:val="22"/>
          <w:szCs w:val="22"/>
        </w:rPr>
        <w:t>0.05-0.20 ppm Fe</w:t>
      </w:r>
    </w:p>
    <w:p w14:paraId="5B601BB6" w14:textId="77777777" w:rsidR="0004203C" w:rsidRPr="00480014" w:rsidRDefault="0004203C" w:rsidP="0004203C">
      <w:pPr>
        <w:pStyle w:val="Paragrafoelenco"/>
        <w:numPr>
          <w:ilvl w:val="0"/>
          <w:numId w:val="6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Risciacquare la provetta da 20 ml con l’acqua da analizzare e riempirla fino alla tacca di 20 ml.</w:t>
      </w:r>
    </w:p>
    <w:p w14:paraId="111409DC" w14:textId="77777777" w:rsidR="0004203C" w:rsidRPr="00480014" w:rsidRDefault="0004203C" w:rsidP="0004203C">
      <w:pPr>
        <w:pStyle w:val="Paragrafoelenco"/>
        <w:numPr>
          <w:ilvl w:val="0"/>
          <w:numId w:val="6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Aggiungere 24 gocce di reattivo e agitare servendosi del tappo.</w:t>
      </w:r>
    </w:p>
    <w:p w14:paraId="48CAF03F" w14:textId="77777777" w:rsidR="0004203C" w:rsidRPr="00480014" w:rsidRDefault="0004203C" w:rsidP="0004203C">
      <w:pPr>
        <w:pStyle w:val="Paragrafoelenco"/>
        <w:numPr>
          <w:ilvl w:val="0"/>
          <w:numId w:val="6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Dopo 5 minuti, porre la provetta sulla scala cromatica (0.05-0.2</w:t>
      </w:r>
      <w:r w:rsidR="00990BD9" w:rsidRPr="00480014">
        <w:rPr>
          <w:rFonts w:asciiTheme="minorHAnsi" w:hAnsiTheme="minorHAnsi" w:cstheme="minorHAnsi"/>
          <w:sz w:val="22"/>
          <w:szCs w:val="22"/>
        </w:rPr>
        <w:t>0 ppm) e, traguardando dall’alt</w:t>
      </w:r>
      <w:r w:rsidRPr="00480014">
        <w:rPr>
          <w:rFonts w:asciiTheme="minorHAnsi" w:hAnsiTheme="minorHAnsi" w:cstheme="minorHAnsi"/>
          <w:sz w:val="22"/>
          <w:szCs w:val="22"/>
        </w:rPr>
        <w:t>o, individuare il colore che si avvicina maggiormente.</w:t>
      </w:r>
    </w:p>
    <w:p w14:paraId="2C6F8AFD" w14:textId="77777777" w:rsidR="00244510" w:rsidRPr="00480014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E33C72E" w14:textId="77777777" w:rsidR="00E43EC3" w:rsidRPr="00480014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36CFD30" w14:textId="77777777" w:rsidR="00E43EC3" w:rsidRPr="00480014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739ED3B" w14:textId="77777777" w:rsidR="00E43EC3" w:rsidRPr="00480014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44EE5A0" w14:textId="77777777" w:rsidR="006646E6" w:rsidRPr="00480014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1CBE1E5" w14:textId="77777777" w:rsidR="006646E6" w:rsidRPr="00480014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5A605ED" w14:textId="77777777" w:rsidR="00B047B9" w:rsidRPr="00480014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0014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2D3E38FB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471CAD88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323A04A9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104AE" w14:textId="77777777" w:rsidR="00F07D6B" w:rsidRDefault="00F07D6B">
      <w:r>
        <w:separator/>
      </w:r>
    </w:p>
  </w:endnote>
  <w:endnote w:type="continuationSeparator" w:id="0">
    <w:p w14:paraId="25579EF0" w14:textId="77777777" w:rsidR="00F07D6B" w:rsidRDefault="00F07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1A175" w14:textId="77777777" w:rsidR="00F07D6B" w:rsidRDefault="00F07D6B">
      <w:r>
        <w:separator/>
      </w:r>
    </w:p>
  </w:footnote>
  <w:footnote w:type="continuationSeparator" w:id="0">
    <w:p w14:paraId="270CAEBB" w14:textId="77777777" w:rsidR="00F07D6B" w:rsidRDefault="00F07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1C94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126"/>
      <w:gridCol w:w="2847"/>
    </w:tblGrid>
    <w:tr w:rsidR="00624807" w:rsidRPr="00480014" w14:paraId="4E5C3EEB" w14:textId="77777777" w:rsidTr="00480014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5B32B37" w14:textId="77777777" w:rsidR="00624807" w:rsidRPr="00480014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48001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48001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480014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8DA177" w14:textId="77777777" w:rsidR="00F71A92" w:rsidRPr="00480014" w:rsidRDefault="00F71A92" w:rsidP="006646E6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80014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04203C" w:rsidRPr="00480014">
            <w:rPr>
              <w:rFonts w:asciiTheme="minorHAnsi" w:hAnsiTheme="minorHAnsi" w:cstheme="minorHAnsi"/>
              <w:b/>
              <w:sz w:val="32"/>
              <w:szCs w:val="32"/>
            </w:rPr>
            <w:t>DEL FERRO</w:t>
          </w:r>
        </w:p>
      </w:tc>
      <w:tc>
        <w:tcPr>
          <w:tcW w:w="28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849F07" w14:textId="4D3D3959" w:rsidR="00480014" w:rsidRPr="00480014" w:rsidRDefault="00480014" w:rsidP="00480014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480014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480014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10.12.0</w:t>
          </w:r>
          <w:r w:rsidRPr="00480014">
            <w:rPr>
              <w:rFonts w:asciiTheme="minorHAnsi" w:hAnsiTheme="minorHAnsi" w:cstheme="minorHAnsi"/>
              <w:b/>
              <w:sz w:val="18"/>
              <w:lang w:val="en-US"/>
            </w:rPr>
            <w:t>3</w:t>
          </w:r>
        </w:p>
        <w:p w14:paraId="0BD5A63D" w14:textId="77777777" w:rsidR="00480014" w:rsidRPr="00480014" w:rsidRDefault="00480014" w:rsidP="00480014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480014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1E572BB5" w14:textId="77777777" w:rsidR="00480014" w:rsidRPr="00480014" w:rsidRDefault="00480014" w:rsidP="00480014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480014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480014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1134856A" w14:textId="77777777" w:rsidR="00480014" w:rsidRPr="00480014" w:rsidRDefault="00480014" w:rsidP="00480014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480014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26EEF200" w14:textId="77777777" w:rsidR="00480014" w:rsidRPr="00480014" w:rsidRDefault="00480014" w:rsidP="00480014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480014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37C6B035" w14:textId="77777777" w:rsidR="00480014" w:rsidRPr="00480014" w:rsidRDefault="00480014" w:rsidP="00480014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480014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65782CD1" w14:textId="5C62C2A9" w:rsidR="00480014" w:rsidRPr="00480014" w:rsidRDefault="00480014" w:rsidP="00480014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480014">
            <w:rPr>
              <w:rFonts w:asciiTheme="minorHAnsi" w:hAnsiTheme="minorHAnsi" w:cstheme="minorHAnsi"/>
              <w:sz w:val="18"/>
            </w:rPr>
            <w:t xml:space="preserve">Pag. </w:t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48001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48001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48001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48001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48001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3E693EA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286912">
    <w:abstractNumId w:val="0"/>
  </w:num>
  <w:num w:numId="2" w16cid:durableId="89010450">
    <w:abstractNumId w:val="5"/>
  </w:num>
  <w:num w:numId="3" w16cid:durableId="1804540869">
    <w:abstractNumId w:val="4"/>
  </w:num>
  <w:num w:numId="4" w16cid:durableId="1649823591">
    <w:abstractNumId w:val="2"/>
  </w:num>
  <w:num w:numId="5" w16cid:durableId="1665359767">
    <w:abstractNumId w:val="3"/>
  </w:num>
  <w:num w:numId="6" w16cid:durableId="304704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65B53"/>
    <w:rsid w:val="000A7A56"/>
    <w:rsid w:val="001241B5"/>
    <w:rsid w:val="00132899"/>
    <w:rsid w:val="00137658"/>
    <w:rsid w:val="00143CB4"/>
    <w:rsid w:val="00173C91"/>
    <w:rsid w:val="00175D34"/>
    <w:rsid w:val="001B3385"/>
    <w:rsid w:val="001C3431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E7E31"/>
    <w:rsid w:val="002F2D7A"/>
    <w:rsid w:val="003125F8"/>
    <w:rsid w:val="00381F51"/>
    <w:rsid w:val="003B3968"/>
    <w:rsid w:val="003C231D"/>
    <w:rsid w:val="003E02DB"/>
    <w:rsid w:val="003E157C"/>
    <w:rsid w:val="003E3F61"/>
    <w:rsid w:val="00421A75"/>
    <w:rsid w:val="00462109"/>
    <w:rsid w:val="00466FAD"/>
    <w:rsid w:val="00480014"/>
    <w:rsid w:val="0048175E"/>
    <w:rsid w:val="004A1B05"/>
    <w:rsid w:val="004E1D06"/>
    <w:rsid w:val="00505BA4"/>
    <w:rsid w:val="00537771"/>
    <w:rsid w:val="005A1E68"/>
    <w:rsid w:val="005A73B8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923F4"/>
    <w:rsid w:val="008968B3"/>
    <w:rsid w:val="008B6DC6"/>
    <w:rsid w:val="00927410"/>
    <w:rsid w:val="00933B3B"/>
    <w:rsid w:val="00953193"/>
    <w:rsid w:val="00990BD9"/>
    <w:rsid w:val="009917A2"/>
    <w:rsid w:val="00A70A3C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36D00"/>
    <w:rsid w:val="00C521ED"/>
    <w:rsid w:val="00C954E5"/>
    <w:rsid w:val="00CA4598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F07D6B"/>
    <w:rsid w:val="00F14DFA"/>
    <w:rsid w:val="00F25B44"/>
    <w:rsid w:val="00F63F23"/>
    <w:rsid w:val="00F71A92"/>
    <w:rsid w:val="00F77EF9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4AF7E2D"/>
  <w15:docId w15:val="{703204A3-70A3-444D-BFA3-B03510A3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2E7E31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480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5A383-057E-4052-9AD8-301A23607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46</cp:revision>
  <cp:lastPrinted>2015-06-26T15:29:00Z</cp:lastPrinted>
  <dcterms:created xsi:type="dcterms:W3CDTF">2016-07-12T12:47:00Z</dcterms:created>
  <dcterms:modified xsi:type="dcterms:W3CDTF">2023-06-08T16:11:00Z</dcterms:modified>
</cp:coreProperties>
</file>