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10C9818" w14:textId="77777777" w:rsidR="00244510" w:rsidRDefault="00244510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5B33888A" w14:textId="77777777" w:rsidR="006646E6" w:rsidRPr="00AE61E1" w:rsidRDefault="00AA15E3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61E1">
        <w:rPr>
          <w:rFonts w:asciiTheme="minorHAnsi" w:hAnsiTheme="minorHAnsi" w:cstheme="minorHAnsi"/>
          <w:sz w:val="22"/>
          <w:szCs w:val="22"/>
        </w:rPr>
        <w:t>La determinazione della torbidità avviene attraverso il controllo s</w:t>
      </w:r>
      <w:r w:rsidR="00931B0C" w:rsidRPr="00AE61E1">
        <w:rPr>
          <w:rFonts w:asciiTheme="minorHAnsi" w:hAnsiTheme="minorHAnsi" w:cstheme="minorHAnsi"/>
          <w:sz w:val="22"/>
          <w:szCs w:val="22"/>
        </w:rPr>
        <w:t>pettrofotometrico per confronto</w:t>
      </w:r>
      <w:r w:rsidRPr="00AE61E1">
        <w:rPr>
          <w:rFonts w:asciiTheme="minorHAnsi" w:hAnsiTheme="minorHAnsi" w:cstheme="minorHAnsi"/>
          <w:sz w:val="22"/>
          <w:szCs w:val="22"/>
        </w:rPr>
        <w:t xml:space="preserve"> con acqua distillata.</w:t>
      </w:r>
    </w:p>
    <w:p w14:paraId="6309FC56" w14:textId="77777777" w:rsidR="00F80894" w:rsidRPr="00AE61E1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1224B42" w14:textId="77777777" w:rsidR="00F80894" w:rsidRPr="00AE61E1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BADD88C" w14:textId="77777777" w:rsidR="00F80894" w:rsidRPr="00AE61E1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7596E32" w14:textId="77777777" w:rsidR="001D2960" w:rsidRPr="00AE61E1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CE5270B" w14:textId="77777777" w:rsidR="001D2960" w:rsidRPr="00AE61E1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E179149" w14:textId="77777777" w:rsidR="001D2960" w:rsidRPr="00AE61E1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92D7183" w14:textId="77777777" w:rsidR="001D2960" w:rsidRPr="00AE61E1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F68A02E" w14:textId="77777777" w:rsidR="006646E6" w:rsidRPr="00AE61E1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BD5ECA3" w14:textId="77777777" w:rsidR="00B047B9" w:rsidRPr="00AE61E1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E61E1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68E40094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0DF72607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BEF85" w14:textId="77777777" w:rsidR="00210FC2" w:rsidRDefault="00210FC2">
      <w:r>
        <w:separator/>
      </w:r>
    </w:p>
  </w:endnote>
  <w:endnote w:type="continuationSeparator" w:id="0">
    <w:p w14:paraId="65E8E0E6" w14:textId="77777777" w:rsidR="00210FC2" w:rsidRDefault="0021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AA279" w14:textId="77777777" w:rsidR="00210FC2" w:rsidRDefault="00210FC2">
      <w:r>
        <w:separator/>
      </w:r>
    </w:p>
  </w:footnote>
  <w:footnote w:type="continuationSeparator" w:id="0">
    <w:p w14:paraId="5DB9ABF3" w14:textId="77777777" w:rsidR="00210FC2" w:rsidRDefault="0021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05C61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5126"/>
      <w:gridCol w:w="2847"/>
    </w:tblGrid>
    <w:tr w:rsidR="00624807" w:rsidRPr="002C1813" w14:paraId="2B931AC1" w14:textId="77777777" w:rsidTr="00AE61E1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FA4B2E8" w14:textId="77777777" w:rsidR="00624807" w:rsidRPr="00AE61E1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</w:pPr>
          <w:r w:rsidRPr="00AE61E1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AE61E1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AE61E1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C703491" w14:textId="12F9C601" w:rsidR="00F71A92" w:rsidRPr="00AE61E1" w:rsidRDefault="00F71A92" w:rsidP="00AA15E3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AE61E1">
            <w:rPr>
              <w:rFonts w:asciiTheme="minorHAnsi" w:hAnsiTheme="minorHAnsi" w:cstheme="minorHAnsi"/>
              <w:b/>
              <w:sz w:val="28"/>
              <w:szCs w:val="28"/>
            </w:rPr>
            <w:t xml:space="preserve">DETERMINAZIONE </w:t>
          </w:r>
          <w:r w:rsidR="00E97CC0" w:rsidRPr="00AE61E1">
            <w:rPr>
              <w:rFonts w:asciiTheme="minorHAnsi" w:hAnsiTheme="minorHAnsi" w:cstheme="minorHAnsi"/>
              <w:b/>
              <w:sz w:val="28"/>
              <w:szCs w:val="28"/>
            </w:rPr>
            <w:t>DEL</w:t>
          </w:r>
          <w:r w:rsidR="00AA15E3" w:rsidRPr="00AE61E1">
            <w:rPr>
              <w:rFonts w:asciiTheme="minorHAnsi" w:hAnsiTheme="minorHAnsi" w:cstheme="minorHAnsi"/>
              <w:b/>
              <w:sz w:val="28"/>
              <w:szCs w:val="28"/>
            </w:rPr>
            <w:t>LA TORBIDIT</w:t>
          </w:r>
          <w:r w:rsidR="00AE61E1">
            <w:rPr>
              <w:rFonts w:asciiTheme="minorHAnsi" w:hAnsiTheme="minorHAnsi" w:cstheme="minorHAnsi"/>
              <w:b/>
              <w:sz w:val="28"/>
              <w:szCs w:val="28"/>
            </w:rPr>
            <w:t>À</w:t>
          </w:r>
        </w:p>
      </w:tc>
      <w:tc>
        <w:tcPr>
          <w:tcW w:w="28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792BE5" w14:textId="0D6C8987" w:rsidR="00AE61E1" w:rsidRDefault="00AE61E1" w:rsidP="00AE61E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</w:t>
          </w:r>
          <w:r>
            <w:rPr>
              <w:rFonts w:asciiTheme="minorHAnsi" w:hAnsiTheme="minorHAnsi" w:cstheme="minorHAnsi"/>
              <w:b/>
              <w:sz w:val="18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sz w:val="18"/>
              <w:lang w:val="en-US"/>
            </w:rPr>
            <w:t>1</w:t>
          </w:r>
        </w:p>
        <w:p w14:paraId="5095D651" w14:textId="77777777" w:rsidR="00AE61E1" w:rsidRDefault="00AE61E1" w:rsidP="00AE61E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1F4BD172" w14:textId="77777777" w:rsidR="00AE61E1" w:rsidRDefault="00AE61E1" w:rsidP="00AE61E1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3AAECB18" w14:textId="77777777" w:rsidR="00AE61E1" w:rsidRDefault="00AE61E1" w:rsidP="00AE61E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5EB238E6" w14:textId="77777777" w:rsidR="00AE61E1" w:rsidRDefault="00AE61E1" w:rsidP="00AE61E1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763DBFF2" w14:textId="77777777" w:rsidR="00AE61E1" w:rsidRDefault="00AE61E1" w:rsidP="00AE61E1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379D60B0" w14:textId="39F99270" w:rsidR="00AE61E1" w:rsidRPr="002C1813" w:rsidRDefault="00AE61E1" w:rsidP="00AE61E1">
          <w:pPr>
            <w:pStyle w:val="Intestazione"/>
            <w:snapToGrid w:val="0"/>
            <w:rPr>
              <w:rFonts w:ascii="Verdana" w:hAnsi="Verdana"/>
            </w:rPr>
          </w:pPr>
          <w:r>
            <w:rPr>
              <w:rFonts w:asciiTheme="minorHAnsi" w:hAnsiTheme="minorHAnsi" w:cstheme="minorHAnsi"/>
              <w:sz w:val="18"/>
            </w:rPr>
            <w:t xml:space="preserve">Pag. </w:t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5761749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656FE"/>
    <w:multiLevelType w:val="hybridMultilevel"/>
    <w:tmpl w:val="1C3EB6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ACB"/>
    <w:multiLevelType w:val="hybridMultilevel"/>
    <w:tmpl w:val="60C24D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997488">
    <w:abstractNumId w:val="1"/>
  </w:num>
  <w:num w:numId="2" w16cid:durableId="2110544282">
    <w:abstractNumId w:val="8"/>
  </w:num>
  <w:num w:numId="3" w16cid:durableId="1683820853">
    <w:abstractNumId w:val="7"/>
  </w:num>
  <w:num w:numId="4" w16cid:durableId="1125780090">
    <w:abstractNumId w:val="3"/>
  </w:num>
  <w:num w:numId="5" w16cid:durableId="552615341">
    <w:abstractNumId w:val="5"/>
  </w:num>
  <w:num w:numId="6" w16cid:durableId="605770522">
    <w:abstractNumId w:val="2"/>
  </w:num>
  <w:num w:numId="7" w16cid:durableId="1445349179">
    <w:abstractNumId w:val="6"/>
  </w:num>
  <w:num w:numId="8" w16cid:durableId="138883073">
    <w:abstractNumId w:val="4"/>
  </w:num>
  <w:num w:numId="9" w16cid:durableId="191786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D2960"/>
    <w:rsid w:val="001F06B6"/>
    <w:rsid w:val="002038D0"/>
    <w:rsid w:val="00210FC2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1529E"/>
    <w:rsid w:val="00381F51"/>
    <w:rsid w:val="003B3968"/>
    <w:rsid w:val="003C0710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B451D"/>
    <w:rsid w:val="004E1D06"/>
    <w:rsid w:val="00505BA4"/>
    <w:rsid w:val="00537771"/>
    <w:rsid w:val="00587BF1"/>
    <w:rsid w:val="005A1E68"/>
    <w:rsid w:val="005A73B8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50925"/>
    <w:rsid w:val="00882522"/>
    <w:rsid w:val="008923F4"/>
    <w:rsid w:val="0089303D"/>
    <w:rsid w:val="008968B3"/>
    <w:rsid w:val="008B6DC6"/>
    <w:rsid w:val="00927410"/>
    <w:rsid w:val="00931B0C"/>
    <w:rsid w:val="00933B3B"/>
    <w:rsid w:val="00953193"/>
    <w:rsid w:val="009917A2"/>
    <w:rsid w:val="00A51FE0"/>
    <w:rsid w:val="00A70A3C"/>
    <w:rsid w:val="00A8420B"/>
    <w:rsid w:val="00AA15E3"/>
    <w:rsid w:val="00AC1A06"/>
    <w:rsid w:val="00AC4E1E"/>
    <w:rsid w:val="00AE61E1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27D66"/>
    <w:rsid w:val="00C36D00"/>
    <w:rsid w:val="00C521ED"/>
    <w:rsid w:val="00C7218A"/>
    <w:rsid w:val="00C954E5"/>
    <w:rsid w:val="00CA04EA"/>
    <w:rsid w:val="00CA4598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E97CC0"/>
    <w:rsid w:val="00EB70C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D9A9DA5"/>
  <w15:docId w15:val="{1771DBA5-B4AF-4FA4-88D7-B8D3F5EC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C7218A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AE6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BD552-8BDF-43AB-B747-C25F771A6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63</cp:revision>
  <cp:lastPrinted>2021-09-01T07:23:00Z</cp:lastPrinted>
  <dcterms:created xsi:type="dcterms:W3CDTF">2016-07-12T12:47:00Z</dcterms:created>
  <dcterms:modified xsi:type="dcterms:W3CDTF">2023-06-08T16:22:00Z</dcterms:modified>
</cp:coreProperties>
</file>