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6E1312" w14:textId="5E621F98" w:rsidR="00CC4F9B" w:rsidRPr="00066042" w:rsidRDefault="00066042" w:rsidP="00455A65">
      <w:pPr>
        <w:spacing w:after="0" w:line="360" w:lineRule="auto"/>
        <w:rPr>
          <w:rFonts w:asciiTheme="minorHAnsi" w:hAnsiTheme="minorHAnsi" w:cstheme="minorHAnsi"/>
          <w:b/>
        </w:rPr>
      </w:pPr>
      <w:r w:rsidRPr="00066042">
        <w:rPr>
          <w:rFonts w:asciiTheme="minorHAnsi" w:hAnsiTheme="minorHAnsi" w:cstheme="minorHAnsi"/>
          <w:b/>
        </w:rPr>
        <w:t xml:space="preserve">SCOPO </w:t>
      </w:r>
    </w:p>
    <w:p w14:paraId="08DE64B2" w14:textId="77777777" w:rsidR="00CC4F9B" w:rsidRPr="00066042" w:rsidRDefault="00455A65" w:rsidP="0098478D">
      <w:pPr>
        <w:spacing w:line="360" w:lineRule="auto"/>
        <w:jc w:val="both"/>
        <w:rPr>
          <w:rFonts w:asciiTheme="minorHAnsi" w:hAnsiTheme="minorHAnsi" w:cstheme="minorHAnsi"/>
        </w:rPr>
      </w:pPr>
      <w:r w:rsidRPr="00066042">
        <w:rPr>
          <w:rFonts w:asciiTheme="minorHAnsi" w:hAnsiTheme="minorHAnsi" w:cstheme="minorHAnsi"/>
        </w:rPr>
        <w:t>Scopo della presente istruzione di lavoro è</w:t>
      </w:r>
      <w:r w:rsidR="00CC4F9B" w:rsidRPr="00066042">
        <w:rPr>
          <w:rFonts w:asciiTheme="minorHAnsi" w:hAnsiTheme="minorHAnsi" w:cstheme="minorHAnsi"/>
        </w:rPr>
        <w:t xml:space="preserve"> descrive</w:t>
      </w:r>
      <w:r w:rsidRPr="00066042">
        <w:rPr>
          <w:rFonts w:asciiTheme="minorHAnsi" w:hAnsiTheme="minorHAnsi" w:cstheme="minorHAnsi"/>
        </w:rPr>
        <w:t>re</w:t>
      </w:r>
      <w:r w:rsidR="00CC4F9B" w:rsidRPr="00066042">
        <w:rPr>
          <w:rFonts w:asciiTheme="minorHAnsi" w:hAnsiTheme="minorHAnsi" w:cstheme="minorHAnsi"/>
        </w:rPr>
        <w:t xml:space="preserve"> le modalità operative </w:t>
      </w:r>
      <w:r w:rsidRPr="00066042">
        <w:rPr>
          <w:rFonts w:asciiTheme="minorHAnsi" w:hAnsiTheme="minorHAnsi" w:cstheme="minorHAnsi"/>
        </w:rPr>
        <w:t xml:space="preserve">messe in atto da </w:t>
      </w:r>
      <w:proofErr w:type="spellStart"/>
      <w:r w:rsidRPr="00066042">
        <w:rPr>
          <w:rFonts w:asciiTheme="minorHAnsi" w:hAnsiTheme="minorHAnsi" w:cstheme="minorHAnsi"/>
        </w:rPr>
        <w:t>Agrumi-Gel</w:t>
      </w:r>
      <w:proofErr w:type="spellEnd"/>
      <w:r w:rsidRPr="00066042">
        <w:rPr>
          <w:rFonts w:asciiTheme="minorHAnsi" w:hAnsiTheme="minorHAnsi" w:cstheme="minorHAnsi"/>
        </w:rPr>
        <w:t xml:space="preserve"> s.r.l. </w:t>
      </w:r>
      <w:r w:rsidR="00CC4F9B" w:rsidRPr="00066042">
        <w:rPr>
          <w:rFonts w:asciiTheme="minorHAnsi" w:hAnsiTheme="minorHAnsi" w:cstheme="minorHAnsi"/>
        </w:rPr>
        <w:t xml:space="preserve">per assicurare </w:t>
      </w:r>
      <w:r w:rsidR="0098478D" w:rsidRPr="00066042">
        <w:rPr>
          <w:rFonts w:asciiTheme="minorHAnsi" w:hAnsiTheme="minorHAnsi" w:cstheme="minorHAnsi"/>
        </w:rPr>
        <w:t>il controllo delle temperature dei tini posizionati nei vari reparti</w:t>
      </w:r>
    </w:p>
    <w:p w14:paraId="56C9BB42" w14:textId="6DF66391" w:rsidR="00CC4F9B" w:rsidRPr="00066042" w:rsidRDefault="00066042" w:rsidP="00455A65">
      <w:pPr>
        <w:spacing w:after="0" w:line="360" w:lineRule="auto"/>
        <w:rPr>
          <w:rFonts w:asciiTheme="minorHAnsi" w:hAnsiTheme="minorHAnsi" w:cstheme="minorHAnsi"/>
          <w:b/>
        </w:rPr>
      </w:pPr>
      <w:r w:rsidRPr="00066042">
        <w:rPr>
          <w:rFonts w:asciiTheme="minorHAnsi" w:hAnsiTheme="minorHAnsi" w:cstheme="minorHAnsi"/>
          <w:b/>
        </w:rPr>
        <w:t xml:space="preserve">CAMPO DI APPLICAZIONE </w:t>
      </w:r>
    </w:p>
    <w:p w14:paraId="1421AE78" w14:textId="77777777" w:rsidR="00CC4F9B" w:rsidRPr="00066042" w:rsidRDefault="0098478D" w:rsidP="0098478D">
      <w:pPr>
        <w:spacing w:line="360" w:lineRule="auto"/>
        <w:jc w:val="both"/>
        <w:rPr>
          <w:rFonts w:asciiTheme="minorHAnsi" w:hAnsiTheme="minorHAnsi" w:cstheme="minorHAnsi"/>
        </w:rPr>
      </w:pPr>
      <w:r w:rsidRPr="00066042">
        <w:rPr>
          <w:rFonts w:asciiTheme="minorHAnsi" w:hAnsiTheme="minorHAnsi" w:cstheme="minorHAnsi"/>
        </w:rPr>
        <w:t>Le operazioni di controllo e registrazione delle temperature interessano il reparto Trasformazione, il reparto Prodotti finiti e il Reparto Confezionamento/Imbottigliamento.</w:t>
      </w:r>
    </w:p>
    <w:p w14:paraId="6B2EDCC0" w14:textId="373DEA25" w:rsidR="00CC4F9B" w:rsidRPr="00066042" w:rsidRDefault="00066042" w:rsidP="00455A65">
      <w:pPr>
        <w:spacing w:after="0" w:line="360" w:lineRule="auto"/>
        <w:rPr>
          <w:rFonts w:asciiTheme="minorHAnsi" w:hAnsiTheme="minorHAnsi" w:cstheme="minorHAnsi"/>
          <w:b/>
        </w:rPr>
      </w:pPr>
      <w:r w:rsidRPr="00066042">
        <w:rPr>
          <w:rFonts w:asciiTheme="minorHAnsi" w:hAnsiTheme="minorHAnsi" w:cstheme="minorHAnsi"/>
          <w:b/>
        </w:rPr>
        <w:t>RESPONSABILITÀ</w:t>
      </w:r>
    </w:p>
    <w:p w14:paraId="7FD7A390" w14:textId="77777777" w:rsidR="00CC4F9B" w:rsidRPr="00066042" w:rsidRDefault="00DF2DD0" w:rsidP="00455A65">
      <w:pPr>
        <w:spacing w:line="360" w:lineRule="auto"/>
        <w:rPr>
          <w:rFonts w:asciiTheme="minorHAnsi" w:hAnsiTheme="minorHAnsi" w:cstheme="minorHAnsi"/>
        </w:rPr>
      </w:pPr>
      <w:r w:rsidRPr="00066042">
        <w:rPr>
          <w:rFonts w:asciiTheme="minorHAnsi" w:hAnsiTheme="minorHAnsi" w:cstheme="minorHAnsi"/>
        </w:rPr>
        <w:t xml:space="preserve">La responsabilità del corretto svolgimento delle operazioni di </w:t>
      </w:r>
      <w:r w:rsidR="0098478D" w:rsidRPr="00066042">
        <w:rPr>
          <w:rFonts w:asciiTheme="minorHAnsi" w:hAnsiTheme="minorHAnsi" w:cstheme="minorHAnsi"/>
        </w:rPr>
        <w:t xml:space="preserve">controllo e registrazione </w:t>
      </w:r>
      <w:r w:rsidRPr="00066042">
        <w:rPr>
          <w:rFonts w:asciiTheme="minorHAnsi" w:hAnsiTheme="minorHAnsi" w:cstheme="minorHAnsi"/>
        </w:rPr>
        <w:t xml:space="preserve">è degli </w:t>
      </w:r>
      <w:r w:rsidR="0098478D" w:rsidRPr="00066042">
        <w:rPr>
          <w:rFonts w:asciiTheme="minorHAnsi" w:hAnsiTheme="minorHAnsi" w:cstheme="minorHAnsi"/>
        </w:rPr>
        <w:t xml:space="preserve">operatori incaricati allo svolgimento di tale compito, </w:t>
      </w:r>
      <w:r w:rsidRPr="00066042">
        <w:rPr>
          <w:rFonts w:asciiTheme="minorHAnsi" w:hAnsiTheme="minorHAnsi" w:cstheme="minorHAnsi"/>
        </w:rPr>
        <w:t xml:space="preserve">mentre la verifica dell’applicazione della presente istruzione di lavoro è responsabilità del laboratorio. </w:t>
      </w:r>
    </w:p>
    <w:p w14:paraId="0EAAC839" w14:textId="65CD4119" w:rsidR="00CC4F9B" w:rsidRPr="00066042" w:rsidRDefault="00066042" w:rsidP="00DF2DD0">
      <w:pPr>
        <w:spacing w:after="0" w:line="360" w:lineRule="auto"/>
        <w:rPr>
          <w:rFonts w:asciiTheme="minorHAnsi" w:hAnsiTheme="minorHAnsi" w:cstheme="minorHAnsi"/>
          <w:b/>
        </w:rPr>
      </w:pPr>
      <w:r w:rsidRPr="00066042">
        <w:rPr>
          <w:rFonts w:asciiTheme="minorHAnsi" w:hAnsiTheme="minorHAnsi" w:cstheme="minorHAnsi"/>
          <w:b/>
        </w:rPr>
        <w:t>FLUSSO OPERATIVO</w:t>
      </w:r>
    </w:p>
    <w:p w14:paraId="48CFDE64" w14:textId="77777777" w:rsidR="0098478D" w:rsidRPr="00066042" w:rsidRDefault="0098478D" w:rsidP="00CD6524">
      <w:pPr>
        <w:spacing w:after="0" w:line="360" w:lineRule="auto"/>
        <w:jc w:val="both"/>
        <w:rPr>
          <w:rFonts w:asciiTheme="minorHAnsi" w:hAnsiTheme="minorHAnsi" w:cstheme="minorHAnsi"/>
        </w:rPr>
      </w:pPr>
      <w:r w:rsidRPr="00066042">
        <w:rPr>
          <w:rFonts w:asciiTheme="minorHAnsi" w:hAnsiTheme="minorHAnsi" w:cstheme="minorHAnsi"/>
        </w:rPr>
        <w:t>Il controllo delle Temperature dei tini va eseguito dall’operatore incaricato, con cadenza settimanale, e ove possibile ogni lunedì per i seguenti reparti:</w:t>
      </w:r>
    </w:p>
    <w:p w14:paraId="69937832" w14:textId="77777777" w:rsidR="0098478D" w:rsidRPr="00066042" w:rsidRDefault="0098478D" w:rsidP="00CD6524">
      <w:pPr>
        <w:numPr>
          <w:ilvl w:val="0"/>
          <w:numId w:val="4"/>
        </w:numPr>
        <w:spacing w:after="0" w:line="360" w:lineRule="auto"/>
        <w:jc w:val="both"/>
        <w:rPr>
          <w:rFonts w:asciiTheme="minorHAnsi" w:hAnsiTheme="minorHAnsi" w:cstheme="minorHAnsi"/>
        </w:rPr>
      </w:pPr>
      <w:r w:rsidRPr="00066042">
        <w:rPr>
          <w:rFonts w:asciiTheme="minorHAnsi" w:hAnsiTheme="minorHAnsi" w:cstheme="minorHAnsi"/>
        </w:rPr>
        <w:t xml:space="preserve">Reparto Trasformazione (presenza di </w:t>
      </w:r>
      <w:r w:rsidR="00CD6524" w:rsidRPr="00066042">
        <w:rPr>
          <w:rFonts w:asciiTheme="minorHAnsi" w:hAnsiTheme="minorHAnsi" w:cstheme="minorHAnsi"/>
        </w:rPr>
        <w:t xml:space="preserve">n° </w:t>
      </w:r>
      <w:r w:rsidRPr="00066042">
        <w:rPr>
          <w:rFonts w:asciiTheme="minorHAnsi" w:hAnsiTheme="minorHAnsi" w:cstheme="minorHAnsi"/>
        </w:rPr>
        <w:t>12 Tini)</w:t>
      </w:r>
    </w:p>
    <w:p w14:paraId="5976F625" w14:textId="77777777" w:rsidR="0098478D" w:rsidRPr="00066042" w:rsidRDefault="0098478D" w:rsidP="00CD6524">
      <w:pPr>
        <w:numPr>
          <w:ilvl w:val="0"/>
          <w:numId w:val="4"/>
        </w:numPr>
        <w:spacing w:after="0" w:line="360" w:lineRule="auto"/>
        <w:jc w:val="both"/>
        <w:rPr>
          <w:rFonts w:asciiTheme="minorHAnsi" w:hAnsiTheme="minorHAnsi" w:cstheme="minorHAnsi"/>
        </w:rPr>
      </w:pPr>
      <w:r w:rsidRPr="00066042">
        <w:rPr>
          <w:rFonts w:asciiTheme="minorHAnsi" w:hAnsiTheme="minorHAnsi" w:cstheme="minorHAnsi"/>
        </w:rPr>
        <w:t xml:space="preserve">Reparto Prodotti Finiti (presenza di </w:t>
      </w:r>
      <w:r w:rsidR="00CD6524" w:rsidRPr="00066042">
        <w:rPr>
          <w:rFonts w:asciiTheme="minorHAnsi" w:hAnsiTheme="minorHAnsi" w:cstheme="minorHAnsi"/>
        </w:rPr>
        <w:t>n° 12 Tini)</w:t>
      </w:r>
    </w:p>
    <w:p w14:paraId="43CDDD6E" w14:textId="77777777" w:rsidR="00CD6524" w:rsidRPr="00066042" w:rsidRDefault="00CD6524" w:rsidP="00CD6524">
      <w:pPr>
        <w:numPr>
          <w:ilvl w:val="0"/>
          <w:numId w:val="4"/>
        </w:numPr>
        <w:spacing w:after="0" w:line="360" w:lineRule="auto"/>
        <w:jc w:val="both"/>
        <w:rPr>
          <w:rFonts w:asciiTheme="minorHAnsi" w:hAnsiTheme="minorHAnsi" w:cstheme="minorHAnsi"/>
        </w:rPr>
      </w:pPr>
      <w:r w:rsidRPr="00066042">
        <w:rPr>
          <w:rFonts w:asciiTheme="minorHAnsi" w:hAnsiTheme="minorHAnsi" w:cstheme="minorHAnsi"/>
        </w:rPr>
        <w:t>Reparto Confezionamento/Imbottigliamento (presenza di n° 4 tini)</w:t>
      </w:r>
    </w:p>
    <w:p w14:paraId="4BB4A5B1" w14:textId="77777777" w:rsidR="00CD6524" w:rsidRPr="00066042" w:rsidRDefault="00CD6524" w:rsidP="00CD6524">
      <w:pPr>
        <w:spacing w:after="0" w:line="360" w:lineRule="auto"/>
        <w:ind w:left="795"/>
        <w:jc w:val="both"/>
        <w:rPr>
          <w:rFonts w:asciiTheme="minorHAnsi" w:hAnsiTheme="minorHAnsi" w:cstheme="minorHAnsi"/>
        </w:rPr>
      </w:pPr>
    </w:p>
    <w:p w14:paraId="6C45643E" w14:textId="77777777" w:rsidR="00875D60" w:rsidRPr="00066042" w:rsidRDefault="00CD6524" w:rsidP="00CD6524">
      <w:pPr>
        <w:spacing w:after="0" w:line="360" w:lineRule="auto"/>
        <w:jc w:val="both"/>
        <w:rPr>
          <w:rFonts w:asciiTheme="minorHAnsi" w:hAnsiTheme="minorHAnsi" w:cstheme="minorHAnsi"/>
        </w:rPr>
      </w:pPr>
      <w:r w:rsidRPr="00066042">
        <w:rPr>
          <w:rFonts w:asciiTheme="minorHAnsi" w:hAnsiTheme="minorHAnsi" w:cstheme="minorHAnsi"/>
        </w:rPr>
        <w:t xml:space="preserve">Una volta controllate le temperature vanno riportate sui moduli M 10.19 </w:t>
      </w:r>
      <w:r w:rsidR="00290127" w:rsidRPr="00066042">
        <w:rPr>
          <w:rFonts w:asciiTheme="minorHAnsi" w:hAnsiTheme="minorHAnsi" w:cstheme="minorHAnsi"/>
        </w:rPr>
        <w:t>A-B-C</w:t>
      </w:r>
      <w:r w:rsidRPr="00066042">
        <w:rPr>
          <w:rFonts w:asciiTheme="minorHAnsi" w:hAnsiTheme="minorHAnsi" w:cstheme="minorHAnsi"/>
        </w:rPr>
        <w:t xml:space="preserve"> “</w:t>
      </w:r>
      <w:r w:rsidRPr="00066042">
        <w:rPr>
          <w:rFonts w:asciiTheme="minorHAnsi" w:hAnsiTheme="minorHAnsi" w:cstheme="minorHAnsi"/>
          <w:i/>
        </w:rPr>
        <w:t>Registro Controllo Temperature Tini</w:t>
      </w:r>
      <w:r w:rsidRPr="00066042">
        <w:rPr>
          <w:rFonts w:asciiTheme="minorHAnsi" w:hAnsiTheme="minorHAnsi" w:cstheme="minorHAnsi"/>
        </w:rPr>
        <w:t>”, dove vanno inseriti la data del controllo per ogni tino, il tipo di prodotto/lotto contenuto nel tino, la temperatura rilevata e la firma dell’operatore che effettua la verifica.</w:t>
      </w:r>
    </w:p>
    <w:p w14:paraId="3D23A2C6" w14:textId="77777777" w:rsidR="0098478D" w:rsidRPr="00066042" w:rsidRDefault="00875D60" w:rsidP="00CD6524">
      <w:pPr>
        <w:spacing w:after="0" w:line="360" w:lineRule="auto"/>
        <w:jc w:val="both"/>
        <w:rPr>
          <w:rFonts w:asciiTheme="minorHAnsi" w:hAnsiTheme="minorHAnsi" w:cstheme="minorHAnsi"/>
          <w:b/>
        </w:rPr>
      </w:pPr>
      <w:r w:rsidRPr="00066042">
        <w:rPr>
          <w:rFonts w:asciiTheme="minorHAnsi" w:hAnsiTheme="minorHAnsi" w:cstheme="minorHAnsi"/>
        </w:rPr>
        <w:t>Le analisi chimico-fisiche e batteriologiche dovranno essere eseguite a cura del laboratorio sui c</w:t>
      </w:r>
      <w:r w:rsidR="00290127" w:rsidRPr="00066042">
        <w:rPr>
          <w:rFonts w:asciiTheme="minorHAnsi" w:hAnsiTheme="minorHAnsi" w:cstheme="minorHAnsi"/>
        </w:rPr>
        <w:t xml:space="preserve">ampioni prelevati dai vari tini, ai quali è stato assegnato un batch su massa finale. </w:t>
      </w:r>
      <w:r w:rsidRPr="00066042">
        <w:rPr>
          <w:rFonts w:asciiTheme="minorHAnsi" w:hAnsiTheme="minorHAnsi" w:cstheme="minorHAnsi"/>
        </w:rPr>
        <w:t xml:space="preserve"> Il laboratorio stesso dovrà </w:t>
      </w:r>
      <w:r w:rsidR="00290127" w:rsidRPr="00066042">
        <w:rPr>
          <w:rFonts w:asciiTheme="minorHAnsi" w:hAnsiTheme="minorHAnsi" w:cstheme="minorHAnsi"/>
        </w:rPr>
        <w:t>inserirli negli appositi moduli M10.19 D “</w:t>
      </w:r>
      <w:r w:rsidR="00290127" w:rsidRPr="00066042">
        <w:rPr>
          <w:rFonts w:asciiTheme="minorHAnsi" w:hAnsiTheme="minorHAnsi" w:cstheme="minorHAnsi"/>
          <w:i/>
        </w:rPr>
        <w:t>Registro Analisi su batch (massa finale) Tini</w:t>
      </w:r>
      <w:r w:rsidR="00290127" w:rsidRPr="00066042">
        <w:rPr>
          <w:rFonts w:asciiTheme="minorHAnsi" w:hAnsiTheme="minorHAnsi" w:cstheme="minorHAnsi"/>
        </w:rPr>
        <w:t>”.</w:t>
      </w:r>
    </w:p>
    <w:p w14:paraId="1B285056" w14:textId="77777777" w:rsidR="0098478D" w:rsidRPr="00066042" w:rsidRDefault="0098478D" w:rsidP="00CD6524">
      <w:pPr>
        <w:spacing w:after="0" w:line="360" w:lineRule="auto"/>
        <w:jc w:val="both"/>
        <w:rPr>
          <w:rFonts w:asciiTheme="minorHAnsi" w:hAnsiTheme="minorHAnsi" w:cstheme="minorHAnsi"/>
          <w:b/>
        </w:rPr>
      </w:pPr>
    </w:p>
    <w:p w14:paraId="749EB4E0" w14:textId="16503793" w:rsidR="00DF2DD0" w:rsidRPr="00066042" w:rsidRDefault="00066042" w:rsidP="00DF2DD0">
      <w:pPr>
        <w:tabs>
          <w:tab w:val="left" w:pos="6180"/>
        </w:tabs>
        <w:spacing w:after="0" w:line="360" w:lineRule="auto"/>
        <w:rPr>
          <w:rFonts w:asciiTheme="minorHAnsi" w:hAnsiTheme="minorHAnsi" w:cstheme="minorHAnsi"/>
          <w:b/>
        </w:rPr>
      </w:pPr>
      <w:r w:rsidRPr="00066042">
        <w:rPr>
          <w:rFonts w:asciiTheme="minorHAnsi" w:hAnsiTheme="minorHAnsi" w:cstheme="minorHAnsi"/>
          <w:b/>
        </w:rPr>
        <w:t>ARCHIVIAZIONE</w:t>
      </w:r>
      <w:r w:rsidRPr="00066042">
        <w:rPr>
          <w:rFonts w:asciiTheme="minorHAnsi" w:hAnsiTheme="minorHAnsi" w:cstheme="minorHAnsi"/>
          <w:b/>
        </w:rPr>
        <w:tab/>
      </w:r>
    </w:p>
    <w:p w14:paraId="078DFA14" w14:textId="77777777" w:rsidR="00FC395B" w:rsidRPr="00066042" w:rsidRDefault="00DF2DD0" w:rsidP="00290127">
      <w:pPr>
        <w:spacing w:after="0" w:line="36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066042">
        <w:rPr>
          <w:rFonts w:asciiTheme="minorHAnsi" w:hAnsiTheme="minorHAnsi" w:cstheme="minorHAnsi"/>
        </w:rPr>
        <w:t xml:space="preserve">Le operazioni di </w:t>
      </w:r>
      <w:r w:rsidR="00CD6524" w:rsidRPr="00066042">
        <w:rPr>
          <w:rFonts w:asciiTheme="minorHAnsi" w:hAnsiTheme="minorHAnsi" w:cstheme="minorHAnsi"/>
        </w:rPr>
        <w:t>controllo e registrazione</w:t>
      </w:r>
      <w:r w:rsidRPr="00066042">
        <w:rPr>
          <w:rFonts w:asciiTheme="minorHAnsi" w:hAnsiTheme="minorHAnsi" w:cstheme="minorHAnsi"/>
        </w:rPr>
        <w:t>, oggetto della presente istruzione, sono registrate in M 10</w:t>
      </w:r>
      <w:r w:rsidR="00CD6524" w:rsidRPr="00066042">
        <w:rPr>
          <w:rFonts w:asciiTheme="minorHAnsi" w:hAnsiTheme="minorHAnsi" w:cstheme="minorHAnsi"/>
        </w:rPr>
        <w:t>.19</w:t>
      </w:r>
      <w:r w:rsidRPr="00066042">
        <w:rPr>
          <w:rFonts w:asciiTheme="minorHAnsi" w:hAnsiTheme="minorHAnsi" w:cstheme="minorHAnsi"/>
        </w:rPr>
        <w:t xml:space="preserve"> </w:t>
      </w:r>
      <w:r w:rsidR="00CD6524" w:rsidRPr="00066042">
        <w:rPr>
          <w:rFonts w:asciiTheme="minorHAnsi" w:hAnsiTheme="minorHAnsi" w:cstheme="minorHAnsi"/>
        </w:rPr>
        <w:t xml:space="preserve">A </w:t>
      </w:r>
      <w:r w:rsidRPr="00066042">
        <w:rPr>
          <w:rFonts w:asciiTheme="minorHAnsi" w:hAnsiTheme="minorHAnsi" w:cstheme="minorHAnsi"/>
        </w:rPr>
        <w:t>“</w:t>
      </w:r>
      <w:r w:rsidR="00FC395B" w:rsidRPr="00066042">
        <w:rPr>
          <w:rFonts w:asciiTheme="minorHAnsi" w:hAnsiTheme="minorHAnsi" w:cstheme="minorHAnsi"/>
          <w:i/>
        </w:rPr>
        <w:t>Registro Controllo Temperature Tini- Rep. Trasformazione</w:t>
      </w:r>
      <w:r w:rsidRPr="00066042">
        <w:rPr>
          <w:rFonts w:asciiTheme="minorHAnsi" w:hAnsiTheme="minorHAnsi" w:cstheme="minorHAnsi"/>
        </w:rPr>
        <w:t>”</w:t>
      </w:r>
      <w:r w:rsidR="00FC395B" w:rsidRPr="00066042">
        <w:rPr>
          <w:rFonts w:asciiTheme="minorHAnsi" w:hAnsiTheme="minorHAnsi" w:cstheme="minorHAnsi"/>
        </w:rPr>
        <w:t>,</w:t>
      </w:r>
      <w:r w:rsidRPr="00066042">
        <w:rPr>
          <w:rFonts w:asciiTheme="minorHAnsi" w:hAnsiTheme="minorHAnsi" w:cstheme="minorHAnsi"/>
        </w:rPr>
        <w:t xml:space="preserve"> M 10.</w:t>
      </w:r>
      <w:r w:rsidR="00FC395B" w:rsidRPr="00066042">
        <w:rPr>
          <w:rFonts w:asciiTheme="minorHAnsi" w:hAnsiTheme="minorHAnsi" w:cstheme="minorHAnsi"/>
        </w:rPr>
        <w:t>19</w:t>
      </w:r>
      <w:r w:rsidRPr="00066042">
        <w:rPr>
          <w:rFonts w:asciiTheme="minorHAnsi" w:hAnsiTheme="minorHAnsi" w:cstheme="minorHAnsi"/>
        </w:rPr>
        <w:t xml:space="preserve"> </w:t>
      </w:r>
      <w:r w:rsidR="00FC395B" w:rsidRPr="00066042">
        <w:rPr>
          <w:rFonts w:asciiTheme="minorHAnsi" w:hAnsiTheme="minorHAnsi" w:cstheme="minorHAnsi"/>
        </w:rPr>
        <w:t>B</w:t>
      </w:r>
      <w:r w:rsidRPr="00066042">
        <w:rPr>
          <w:rFonts w:asciiTheme="minorHAnsi" w:hAnsiTheme="minorHAnsi" w:cstheme="minorHAnsi"/>
        </w:rPr>
        <w:t xml:space="preserve"> </w:t>
      </w:r>
      <w:r w:rsidR="00FC395B" w:rsidRPr="00066042">
        <w:rPr>
          <w:rFonts w:asciiTheme="minorHAnsi" w:hAnsiTheme="minorHAnsi" w:cstheme="minorHAnsi"/>
        </w:rPr>
        <w:t>“</w:t>
      </w:r>
      <w:r w:rsidR="00FC395B" w:rsidRPr="00066042">
        <w:rPr>
          <w:rFonts w:asciiTheme="minorHAnsi" w:hAnsiTheme="minorHAnsi" w:cstheme="minorHAnsi"/>
          <w:i/>
        </w:rPr>
        <w:t>Registro Controllo Temperature Tini- Rep. Prodotti Finiti</w:t>
      </w:r>
      <w:r w:rsidR="00290127" w:rsidRPr="00066042">
        <w:rPr>
          <w:rFonts w:asciiTheme="minorHAnsi" w:hAnsiTheme="minorHAnsi" w:cstheme="minorHAnsi"/>
        </w:rPr>
        <w:t xml:space="preserve">”. </w:t>
      </w:r>
      <w:r w:rsidR="00FC395B" w:rsidRPr="00066042">
        <w:rPr>
          <w:rFonts w:asciiTheme="minorHAnsi" w:hAnsiTheme="minorHAnsi" w:cstheme="minorHAnsi"/>
        </w:rPr>
        <w:t>M 10.19 C “</w:t>
      </w:r>
      <w:r w:rsidR="00FC395B" w:rsidRPr="00066042">
        <w:rPr>
          <w:rFonts w:asciiTheme="minorHAnsi" w:hAnsiTheme="minorHAnsi" w:cstheme="minorHAnsi"/>
          <w:i/>
        </w:rPr>
        <w:t xml:space="preserve">Registro Controllo Temperature Tini- Rep. </w:t>
      </w:r>
      <w:r w:rsidR="00FC395B" w:rsidRPr="00066042">
        <w:rPr>
          <w:rFonts w:asciiTheme="minorHAnsi" w:hAnsiTheme="minorHAnsi" w:cstheme="minorHAnsi"/>
          <w:i/>
        </w:rPr>
        <w:lastRenderedPageBreak/>
        <w:t>Confezionamento/Imbottigliamento</w:t>
      </w:r>
      <w:r w:rsidR="00290127" w:rsidRPr="00066042">
        <w:rPr>
          <w:rFonts w:asciiTheme="minorHAnsi" w:hAnsiTheme="minorHAnsi" w:cstheme="minorHAnsi"/>
        </w:rPr>
        <w:t xml:space="preserve">”, e </w:t>
      </w:r>
      <w:r w:rsidR="00240A57" w:rsidRPr="00066042">
        <w:rPr>
          <w:rFonts w:asciiTheme="minorHAnsi" w:hAnsiTheme="minorHAnsi" w:cstheme="minorHAnsi"/>
        </w:rPr>
        <w:t xml:space="preserve">M 10.19 D </w:t>
      </w:r>
      <w:r w:rsidR="00290127" w:rsidRPr="00066042">
        <w:rPr>
          <w:rFonts w:asciiTheme="minorHAnsi" w:hAnsiTheme="minorHAnsi" w:cstheme="minorHAnsi"/>
        </w:rPr>
        <w:t>“</w:t>
      </w:r>
      <w:r w:rsidR="00290127" w:rsidRPr="00066042">
        <w:rPr>
          <w:rFonts w:asciiTheme="minorHAnsi" w:hAnsiTheme="minorHAnsi" w:cstheme="minorHAnsi"/>
          <w:i/>
        </w:rPr>
        <w:t>Registro Analisi su batch (massa finale) Tini</w:t>
      </w:r>
      <w:r w:rsidR="00290127" w:rsidRPr="00066042">
        <w:rPr>
          <w:rFonts w:asciiTheme="minorHAnsi" w:hAnsiTheme="minorHAnsi" w:cstheme="minorHAnsi"/>
        </w:rPr>
        <w:t xml:space="preserve">” </w:t>
      </w:r>
      <w:r w:rsidRPr="00066042">
        <w:rPr>
          <w:rFonts w:asciiTheme="minorHAnsi" w:hAnsiTheme="minorHAnsi" w:cstheme="minorHAnsi"/>
        </w:rPr>
        <w:t>e sono considerati documenti di registrazione della qualità ed archiviati presso l’azienda per almeno 4 anni.</w:t>
      </w:r>
    </w:p>
    <w:p w14:paraId="6CBF78C0" w14:textId="77777777" w:rsidR="00DF2DD0" w:rsidRPr="00066042" w:rsidRDefault="00FC395B" w:rsidP="00FC395B">
      <w:pPr>
        <w:tabs>
          <w:tab w:val="left" w:pos="7365"/>
        </w:tabs>
        <w:rPr>
          <w:rFonts w:asciiTheme="minorHAnsi" w:hAnsiTheme="minorHAnsi" w:cstheme="minorHAnsi"/>
          <w:sz w:val="24"/>
          <w:szCs w:val="24"/>
        </w:rPr>
      </w:pPr>
      <w:r w:rsidRPr="00066042">
        <w:rPr>
          <w:rFonts w:asciiTheme="minorHAnsi" w:hAnsiTheme="minorHAnsi" w:cstheme="minorHAnsi"/>
          <w:sz w:val="24"/>
          <w:szCs w:val="24"/>
        </w:rPr>
        <w:tab/>
      </w:r>
    </w:p>
    <w:p w14:paraId="08885364" w14:textId="77777777" w:rsidR="00B72A28" w:rsidRPr="00066042" w:rsidRDefault="00B72A28" w:rsidP="00B72A28">
      <w:pPr>
        <w:rPr>
          <w:rFonts w:asciiTheme="minorHAnsi" w:hAnsiTheme="minorHAnsi" w:cstheme="minorHAnsi"/>
          <w:sz w:val="24"/>
          <w:szCs w:val="24"/>
        </w:rPr>
      </w:pPr>
    </w:p>
    <w:sectPr w:rsidR="00B72A28" w:rsidRPr="00066042" w:rsidSect="00204FE2">
      <w:headerReference w:type="default" r:id="rId7"/>
      <w:footnotePr>
        <w:pos w:val="beneathText"/>
      </w:footnotePr>
      <w:pgSz w:w="11905" w:h="16837"/>
      <w:pgMar w:top="1417" w:right="1134" w:bottom="1134" w:left="1134" w:header="1079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EDC8C2" w14:textId="77777777" w:rsidR="00875D60" w:rsidRDefault="00875D60" w:rsidP="00F607E9">
      <w:pPr>
        <w:spacing w:after="0" w:line="240" w:lineRule="auto"/>
      </w:pPr>
      <w:r>
        <w:separator/>
      </w:r>
    </w:p>
  </w:endnote>
  <w:endnote w:type="continuationSeparator" w:id="0">
    <w:p w14:paraId="3876D2F7" w14:textId="77777777" w:rsidR="00875D60" w:rsidRDefault="00875D60" w:rsidP="00F607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arSymbol">
    <w:altName w:val="Arial Unicode MS"/>
    <w:panose1 w:val="00000000000000000000"/>
    <w:charset w:val="02"/>
    <w:family w:val="auto"/>
    <w:notTrueType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F3DDB2" w14:textId="77777777" w:rsidR="00875D60" w:rsidRDefault="00875D60" w:rsidP="00F607E9">
      <w:pPr>
        <w:spacing w:after="0" w:line="240" w:lineRule="auto"/>
      </w:pPr>
      <w:r>
        <w:separator/>
      </w:r>
    </w:p>
  </w:footnote>
  <w:footnote w:type="continuationSeparator" w:id="0">
    <w:p w14:paraId="75DE58B4" w14:textId="77777777" w:rsidR="00875D60" w:rsidRDefault="00875D60" w:rsidP="00F607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952" w:type="dxa"/>
      <w:tblInd w:w="-171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226"/>
      <w:gridCol w:w="4961"/>
      <w:gridCol w:w="2765"/>
    </w:tblGrid>
    <w:tr w:rsidR="00875D60" w:rsidRPr="00243A56" w14:paraId="493FBBAC" w14:textId="77777777" w:rsidTr="00066042">
      <w:tc>
        <w:tcPr>
          <w:tcW w:w="2226" w:type="dxa"/>
          <w:tcBorders>
            <w:top w:val="single" w:sz="2" w:space="0" w:color="000000"/>
            <w:left w:val="single" w:sz="2" w:space="0" w:color="000000"/>
            <w:bottom w:val="single" w:sz="2" w:space="0" w:color="000000"/>
          </w:tcBorders>
          <w:vAlign w:val="center"/>
        </w:tcPr>
        <w:p w14:paraId="77997AB4" w14:textId="77777777" w:rsidR="00875D60" w:rsidRPr="00066042" w:rsidRDefault="00875D60" w:rsidP="00455A65">
          <w:pPr>
            <w:pStyle w:val="Intestazione"/>
            <w:snapToGrid w:val="0"/>
            <w:jc w:val="center"/>
            <w:rPr>
              <w:rFonts w:asciiTheme="minorHAnsi" w:hAnsiTheme="minorHAnsi" w:cstheme="minorHAnsi"/>
              <w:bCs/>
              <w:sz w:val="28"/>
              <w:szCs w:val="28"/>
              <w:lang w:val="de-DE"/>
            </w:rPr>
          </w:pPr>
          <w:r w:rsidRPr="00066042">
            <w:rPr>
              <w:rFonts w:asciiTheme="minorHAnsi" w:hAnsiTheme="minorHAnsi" w:cstheme="minorHAnsi"/>
              <w:bCs/>
              <w:sz w:val="28"/>
              <w:szCs w:val="28"/>
              <w:lang w:val="de-DE"/>
            </w:rPr>
            <w:t xml:space="preserve">Agrumi-Gel </w:t>
          </w:r>
          <w:proofErr w:type="spellStart"/>
          <w:r w:rsidRPr="00066042">
            <w:rPr>
              <w:rFonts w:asciiTheme="minorHAnsi" w:hAnsiTheme="minorHAnsi" w:cstheme="minorHAnsi"/>
              <w:bCs/>
              <w:sz w:val="28"/>
              <w:szCs w:val="28"/>
              <w:lang w:val="de-DE"/>
            </w:rPr>
            <w:t>s.r.l</w:t>
          </w:r>
          <w:proofErr w:type="spellEnd"/>
          <w:r w:rsidRPr="00066042">
            <w:rPr>
              <w:rFonts w:asciiTheme="minorHAnsi" w:hAnsiTheme="minorHAnsi" w:cstheme="minorHAnsi"/>
              <w:bCs/>
              <w:sz w:val="28"/>
              <w:szCs w:val="28"/>
              <w:lang w:val="de-DE"/>
            </w:rPr>
            <w:t>.</w:t>
          </w:r>
        </w:p>
      </w:tc>
      <w:tc>
        <w:tcPr>
          <w:tcW w:w="4961" w:type="dxa"/>
          <w:tcBorders>
            <w:top w:val="single" w:sz="2" w:space="0" w:color="000000"/>
            <w:left w:val="single" w:sz="2" w:space="0" w:color="000000"/>
            <w:bottom w:val="single" w:sz="2" w:space="0" w:color="000000"/>
          </w:tcBorders>
          <w:vAlign w:val="center"/>
        </w:tcPr>
        <w:p w14:paraId="56053543" w14:textId="7D4DDF2C" w:rsidR="00875D60" w:rsidRPr="00066042" w:rsidRDefault="00066042" w:rsidP="00DF2DD0">
          <w:pPr>
            <w:pStyle w:val="Intestazione"/>
            <w:snapToGrid w:val="0"/>
            <w:jc w:val="center"/>
            <w:rPr>
              <w:rFonts w:asciiTheme="minorHAnsi" w:hAnsiTheme="minorHAnsi" w:cstheme="minorHAnsi"/>
              <w:b/>
              <w:bCs/>
              <w:sz w:val="28"/>
              <w:szCs w:val="28"/>
            </w:rPr>
          </w:pPr>
          <w:r w:rsidRPr="00066042">
            <w:rPr>
              <w:rFonts w:asciiTheme="minorHAnsi" w:hAnsiTheme="minorHAnsi" w:cstheme="minorHAnsi"/>
              <w:b/>
              <w:bCs/>
              <w:sz w:val="32"/>
              <w:szCs w:val="32"/>
            </w:rPr>
            <w:t>CONTROLLO TEMPERATURE TINI</w:t>
          </w:r>
        </w:p>
      </w:tc>
      <w:tc>
        <w:tcPr>
          <w:tcW w:w="2765" w:type="dxa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tcBorders>
          <w:vAlign w:val="center"/>
        </w:tcPr>
        <w:p w14:paraId="7E702D67" w14:textId="517B4EEC" w:rsidR="00066042" w:rsidRPr="00066042" w:rsidRDefault="00066042" w:rsidP="00066042">
          <w:pPr>
            <w:spacing w:after="60"/>
            <w:ind w:right="-143"/>
            <w:rPr>
              <w:rFonts w:cs="Calibri"/>
              <w:bCs/>
              <w:sz w:val="18"/>
              <w:szCs w:val="18"/>
            </w:rPr>
          </w:pPr>
          <w:r w:rsidRPr="00066042">
            <w:rPr>
              <w:rFonts w:cs="Calibri"/>
              <w:bCs/>
              <w:sz w:val="18"/>
            </w:rPr>
            <w:t>Cod.:</w:t>
          </w:r>
          <w:r>
            <w:rPr>
              <w:rFonts w:cs="Calibri"/>
              <w:b/>
              <w:sz w:val="18"/>
            </w:rPr>
            <w:t xml:space="preserve"> IL</w:t>
          </w:r>
          <w:r w:rsidRPr="00066042">
            <w:rPr>
              <w:rFonts w:cs="Calibri"/>
              <w:b/>
              <w:sz w:val="18"/>
            </w:rPr>
            <w:t xml:space="preserve"> 10.</w:t>
          </w:r>
          <w:r>
            <w:rPr>
              <w:rFonts w:cs="Calibri"/>
              <w:b/>
              <w:sz w:val="18"/>
            </w:rPr>
            <w:t>07</w:t>
          </w:r>
        </w:p>
        <w:p w14:paraId="308AC8D9" w14:textId="77777777" w:rsidR="00066042" w:rsidRPr="00066042" w:rsidRDefault="00066042" w:rsidP="00066042">
          <w:pPr>
            <w:spacing w:after="60"/>
            <w:ind w:right="-143"/>
            <w:rPr>
              <w:rFonts w:cs="Calibri"/>
              <w:bCs/>
              <w:sz w:val="18"/>
              <w:szCs w:val="20"/>
            </w:rPr>
          </w:pPr>
          <w:r w:rsidRPr="00066042">
            <w:rPr>
              <w:rFonts w:cs="Calibri"/>
              <w:bCs/>
              <w:sz w:val="18"/>
            </w:rPr>
            <w:t>Rev.: 03</w:t>
          </w:r>
        </w:p>
        <w:p w14:paraId="5747ED32" w14:textId="77777777" w:rsidR="00066042" w:rsidRPr="00066042" w:rsidRDefault="00066042" w:rsidP="00066042">
          <w:pPr>
            <w:spacing w:after="60"/>
            <w:ind w:right="-143"/>
            <w:rPr>
              <w:rFonts w:cs="Calibri"/>
              <w:bCs/>
              <w:noProof/>
              <w:color w:val="FF0000"/>
              <w:sz w:val="18"/>
              <w:szCs w:val="18"/>
            </w:rPr>
          </w:pPr>
          <w:r w:rsidRPr="00066042">
            <w:rPr>
              <w:rFonts w:cs="Calibri"/>
              <w:bCs/>
              <w:sz w:val="18"/>
            </w:rPr>
            <w:t xml:space="preserve">Data: </w:t>
          </w:r>
          <w:r w:rsidRPr="00066042">
            <w:rPr>
              <w:rFonts w:cs="Calibri"/>
              <w:bCs/>
              <w:noProof/>
              <w:sz w:val="18"/>
              <w:szCs w:val="18"/>
            </w:rPr>
            <w:t>05/06/2023</w:t>
          </w:r>
        </w:p>
        <w:p w14:paraId="7D637220" w14:textId="77777777" w:rsidR="00066042" w:rsidRPr="00066042" w:rsidRDefault="00066042" w:rsidP="00066042">
          <w:pPr>
            <w:spacing w:after="60"/>
            <w:ind w:right="-143"/>
            <w:rPr>
              <w:rFonts w:cs="Calibri"/>
              <w:bCs/>
              <w:sz w:val="18"/>
              <w:szCs w:val="20"/>
            </w:rPr>
          </w:pPr>
          <w:r w:rsidRPr="00066042">
            <w:rPr>
              <w:rFonts w:cs="Calibri"/>
              <w:bCs/>
              <w:sz w:val="18"/>
            </w:rPr>
            <w:t>Emesso da: Elsa Liga</w:t>
          </w:r>
        </w:p>
        <w:p w14:paraId="6B1E2318" w14:textId="77777777" w:rsidR="00066042" w:rsidRPr="00066042" w:rsidRDefault="00066042" w:rsidP="00066042">
          <w:pPr>
            <w:spacing w:after="60"/>
            <w:ind w:right="-143"/>
            <w:rPr>
              <w:rFonts w:cs="Calibri"/>
              <w:bCs/>
              <w:sz w:val="18"/>
              <w:szCs w:val="24"/>
            </w:rPr>
          </w:pPr>
          <w:r w:rsidRPr="00066042">
            <w:rPr>
              <w:rFonts w:cs="Calibri"/>
              <w:bCs/>
              <w:sz w:val="18"/>
            </w:rPr>
            <w:t>Approvato da: Salvatore Rizzo</w:t>
          </w:r>
        </w:p>
        <w:p w14:paraId="7E353817" w14:textId="77777777" w:rsidR="00066042" w:rsidRPr="00066042" w:rsidRDefault="00066042" w:rsidP="00066042">
          <w:pPr>
            <w:pStyle w:val="Intestazione"/>
            <w:snapToGrid w:val="0"/>
            <w:rPr>
              <w:rFonts w:ascii="Calibri" w:hAnsi="Calibri" w:cs="Calibri"/>
              <w:bCs/>
              <w:sz w:val="18"/>
              <w:szCs w:val="20"/>
            </w:rPr>
          </w:pPr>
          <w:r w:rsidRPr="00066042">
            <w:rPr>
              <w:rFonts w:ascii="Calibri" w:hAnsi="Calibri" w:cs="Calibri"/>
              <w:bCs/>
              <w:sz w:val="18"/>
            </w:rPr>
            <w:t>Motivo revisione: Aggiornamento</w:t>
          </w:r>
        </w:p>
        <w:p w14:paraId="20D93E82" w14:textId="5AB5CB9B" w:rsidR="00066042" w:rsidRPr="00455A65" w:rsidRDefault="00066042" w:rsidP="00066042">
          <w:pPr>
            <w:pStyle w:val="Intestazione"/>
            <w:snapToGrid w:val="0"/>
            <w:rPr>
              <w:rFonts w:ascii="Verdana" w:hAnsi="Verdana"/>
              <w:b/>
              <w:bCs/>
            </w:rPr>
          </w:pPr>
          <w:r w:rsidRPr="00066042">
            <w:rPr>
              <w:rFonts w:ascii="Calibri" w:hAnsi="Calibri" w:cs="Calibri"/>
              <w:sz w:val="18"/>
            </w:rPr>
            <w:t xml:space="preserve">Pag. </w:t>
          </w:r>
          <w:r w:rsidRPr="00066042">
            <w:rPr>
              <w:rStyle w:val="Numeropagina"/>
              <w:rFonts w:ascii="Calibri" w:hAnsi="Calibri" w:cs="Calibri"/>
              <w:b/>
              <w:sz w:val="18"/>
            </w:rPr>
            <w:fldChar w:fldCharType="begin"/>
          </w:r>
          <w:r w:rsidRPr="00066042">
            <w:rPr>
              <w:rStyle w:val="Numeropagina"/>
              <w:rFonts w:ascii="Calibri" w:hAnsi="Calibri" w:cs="Calibri"/>
              <w:b/>
              <w:sz w:val="18"/>
            </w:rPr>
            <w:instrText xml:space="preserve"> PAGE </w:instrText>
          </w:r>
          <w:r w:rsidRPr="00066042">
            <w:rPr>
              <w:rStyle w:val="Numeropagina"/>
              <w:rFonts w:ascii="Calibri" w:hAnsi="Calibri" w:cs="Calibri"/>
              <w:b/>
              <w:sz w:val="18"/>
            </w:rPr>
            <w:fldChar w:fldCharType="separate"/>
          </w:r>
          <w:r w:rsidRPr="00066042">
            <w:rPr>
              <w:rStyle w:val="Numeropagina"/>
              <w:rFonts w:ascii="Calibri" w:hAnsi="Calibri" w:cs="Calibri"/>
              <w:b/>
              <w:sz w:val="18"/>
            </w:rPr>
            <w:t>1</w:t>
          </w:r>
          <w:r w:rsidRPr="00066042">
            <w:rPr>
              <w:rStyle w:val="Numeropagina"/>
              <w:rFonts w:ascii="Calibri" w:hAnsi="Calibri" w:cs="Calibri"/>
              <w:b/>
              <w:sz w:val="18"/>
            </w:rPr>
            <w:fldChar w:fldCharType="end"/>
          </w:r>
          <w:r w:rsidRPr="00066042">
            <w:rPr>
              <w:rStyle w:val="Numeropagina"/>
              <w:rFonts w:ascii="Calibri" w:hAnsi="Calibri" w:cs="Calibri"/>
              <w:b/>
              <w:sz w:val="18"/>
            </w:rPr>
            <w:t xml:space="preserve"> di </w:t>
          </w:r>
          <w:r w:rsidRPr="00066042">
            <w:rPr>
              <w:rStyle w:val="Numeropagina"/>
              <w:rFonts w:ascii="Calibri" w:hAnsi="Calibri" w:cs="Calibri"/>
              <w:b/>
              <w:noProof/>
              <w:sz w:val="18"/>
            </w:rPr>
            <w:fldChar w:fldCharType="begin"/>
          </w:r>
          <w:r w:rsidRPr="00066042">
            <w:rPr>
              <w:rStyle w:val="Numeropagina"/>
              <w:rFonts w:ascii="Calibri" w:hAnsi="Calibri" w:cs="Calibri"/>
              <w:b/>
              <w:noProof/>
              <w:sz w:val="18"/>
            </w:rPr>
            <w:instrText xml:space="preserve"> NUMPAGES   \* MERGEFORMAT </w:instrText>
          </w:r>
          <w:r w:rsidRPr="00066042">
            <w:rPr>
              <w:rStyle w:val="Numeropagina"/>
              <w:rFonts w:ascii="Calibri" w:hAnsi="Calibri" w:cs="Calibri"/>
              <w:b/>
              <w:noProof/>
              <w:sz w:val="18"/>
            </w:rPr>
            <w:fldChar w:fldCharType="separate"/>
          </w:r>
          <w:r w:rsidRPr="00066042">
            <w:rPr>
              <w:rStyle w:val="Numeropagina"/>
              <w:rFonts w:ascii="Calibri" w:hAnsi="Calibri" w:cs="Calibri"/>
              <w:b/>
              <w:noProof/>
              <w:sz w:val="18"/>
            </w:rPr>
            <w:t>1</w:t>
          </w:r>
          <w:r w:rsidRPr="00066042">
            <w:rPr>
              <w:rStyle w:val="Numeropagina"/>
              <w:rFonts w:ascii="Calibri" w:hAnsi="Calibri" w:cs="Calibri"/>
              <w:b/>
              <w:sz w:val="18"/>
            </w:rPr>
            <w:fldChar w:fldCharType="end"/>
          </w:r>
        </w:p>
      </w:tc>
    </w:tr>
  </w:tbl>
  <w:p w14:paraId="2D0F8309" w14:textId="77777777" w:rsidR="00875D60" w:rsidRDefault="00875D60" w:rsidP="00455A65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cs="Times New Roman"/>
      </w:r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cs="Times New Roman"/>
      </w:r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cs="Times New Roman"/>
      </w:r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cs="Times New Roman"/>
      </w:r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cs="Times New Roman"/>
      </w:r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cs="Times New Roman"/>
      </w:r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cs="Times New Roman"/>
      </w:r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cs="Times New Roman"/>
      </w:r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cs="Times New Roman"/>
      </w:rPr>
    </w:lvl>
  </w:abstractNum>
  <w:abstractNum w:abstractNumId="1" w15:restartNumberingAfterBreak="0">
    <w:nsid w:val="0000000D"/>
    <w:multiLevelType w:val="singleLevel"/>
    <w:tmpl w:val="0000000D"/>
    <w:name w:val="WW8Num13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StarSymbol" w:hAnsi="StarSymbol"/>
      </w:rPr>
    </w:lvl>
  </w:abstractNum>
  <w:abstractNum w:abstractNumId="2" w15:restartNumberingAfterBreak="0">
    <w:nsid w:val="13DE6F9F"/>
    <w:multiLevelType w:val="hybridMultilevel"/>
    <w:tmpl w:val="F9CA7AC6"/>
    <w:lvl w:ilvl="0" w:tplc="0410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3" w15:restartNumberingAfterBreak="0">
    <w:nsid w:val="17E00EC5"/>
    <w:multiLevelType w:val="hybridMultilevel"/>
    <w:tmpl w:val="BD7605CA"/>
    <w:lvl w:ilvl="0" w:tplc="04100001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num w:numId="1" w16cid:durableId="1878542912">
    <w:abstractNumId w:val="2"/>
  </w:num>
  <w:num w:numId="2" w16cid:durableId="452330723">
    <w:abstractNumId w:val="0"/>
  </w:num>
  <w:num w:numId="3" w16cid:durableId="1072511810">
    <w:abstractNumId w:val="1"/>
  </w:num>
  <w:num w:numId="4" w16cid:durableId="6410838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NotTrackMoves/>
  <w:defaultTabStop w:val="708"/>
  <w:hyphenationZone w:val="283"/>
  <w:characterSpacingControl w:val="doNotCompress"/>
  <w:hdrShapeDefaults>
    <o:shapedefaults v:ext="edit" spidmax="6145"/>
  </w:hdrShapeDefaults>
  <w:footnotePr>
    <w:pos w:val="beneathText"/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F607E9"/>
    <w:rsid w:val="00066042"/>
    <w:rsid w:val="0008689C"/>
    <w:rsid w:val="000F32B5"/>
    <w:rsid w:val="00204FE2"/>
    <w:rsid w:val="00226B47"/>
    <w:rsid w:val="00240A57"/>
    <w:rsid w:val="00243A56"/>
    <w:rsid w:val="00290127"/>
    <w:rsid w:val="002C0F28"/>
    <w:rsid w:val="00314D5E"/>
    <w:rsid w:val="00365357"/>
    <w:rsid w:val="00401C52"/>
    <w:rsid w:val="00455A65"/>
    <w:rsid w:val="0047303B"/>
    <w:rsid w:val="004C0BE1"/>
    <w:rsid w:val="004C13D3"/>
    <w:rsid w:val="004E6598"/>
    <w:rsid w:val="004E68B8"/>
    <w:rsid w:val="004F3942"/>
    <w:rsid w:val="005270E3"/>
    <w:rsid w:val="00547C9D"/>
    <w:rsid w:val="005A5813"/>
    <w:rsid w:val="005F31DA"/>
    <w:rsid w:val="00643ECD"/>
    <w:rsid w:val="006E106C"/>
    <w:rsid w:val="00705F7D"/>
    <w:rsid w:val="007A3319"/>
    <w:rsid w:val="00875D60"/>
    <w:rsid w:val="008A08C1"/>
    <w:rsid w:val="00911522"/>
    <w:rsid w:val="00944F84"/>
    <w:rsid w:val="0097272D"/>
    <w:rsid w:val="0098478D"/>
    <w:rsid w:val="009976F2"/>
    <w:rsid w:val="009D311B"/>
    <w:rsid w:val="00A27539"/>
    <w:rsid w:val="00A672D2"/>
    <w:rsid w:val="00A774B5"/>
    <w:rsid w:val="00AF0D49"/>
    <w:rsid w:val="00B4568B"/>
    <w:rsid w:val="00B72A28"/>
    <w:rsid w:val="00C02744"/>
    <w:rsid w:val="00C854CB"/>
    <w:rsid w:val="00CC4F9B"/>
    <w:rsid w:val="00CD33CF"/>
    <w:rsid w:val="00CD6524"/>
    <w:rsid w:val="00D61044"/>
    <w:rsid w:val="00DA6E2E"/>
    <w:rsid w:val="00DF2DD0"/>
    <w:rsid w:val="00E3040E"/>
    <w:rsid w:val="00E658EC"/>
    <w:rsid w:val="00EB28A0"/>
    <w:rsid w:val="00EB3C02"/>
    <w:rsid w:val="00EC158C"/>
    <w:rsid w:val="00EF1E1C"/>
    <w:rsid w:val="00F34584"/>
    <w:rsid w:val="00F607E9"/>
    <w:rsid w:val="00FC395B"/>
    <w:rsid w:val="00FD01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6145"/>
    <o:shapelayout v:ext="edit">
      <o:idmap v:ext="edit" data="1"/>
    </o:shapelayout>
  </w:shapeDefaults>
  <w:decimalSymbol w:val=","/>
  <w:listSeparator w:val=";"/>
  <w14:docId w14:val="3AC5FD4F"/>
  <w15:docId w15:val="{97BA4BC6-F4AA-4A50-AE18-6BF018BCF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uiPriority="0" w:qFormat="1"/>
    <w:lsdException w:name="heading 9" w:locked="1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1" w:uiPriority="0"/>
    <w:lsdException w:name="footer" w:locked="1" w:uiPriority="0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204FE2"/>
    <w:pPr>
      <w:spacing w:after="200" w:line="276" w:lineRule="auto"/>
    </w:pPr>
    <w:rPr>
      <w:sz w:val="22"/>
      <w:szCs w:val="22"/>
    </w:rPr>
  </w:style>
  <w:style w:type="paragraph" w:styleId="Titolo8">
    <w:name w:val="heading 8"/>
    <w:basedOn w:val="Normale"/>
    <w:next w:val="Normale"/>
    <w:link w:val="Titolo8Carattere"/>
    <w:uiPriority w:val="99"/>
    <w:qFormat/>
    <w:rsid w:val="002C0F28"/>
    <w:pPr>
      <w:keepNext/>
      <w:tabs>
        <w:tab w:val="left" w:pos="213"/>
        <w:tab w:val="left" w:pos="355"/>
        <w:tab w:val="left" w:pos="497"/>
      </w:tabs>
      <w:suppressAutoHyphens/>
      <w:spacing w:after="0" w:line="240" w:lineRule="auto"/>
      <w:ind w:left="5805" w:hanging="360"/>
      <w:jc w:val="both"/>
      <w:outlineLvl w:val="7"/>
    </w:pPr>
    <w:rPr>
      <w:rFonts w:ascii="Times New Roman" w:hAnsi="Times New Roman"/>
      <w:b/>
      <w:sz w:val="24"/>
      <w:szCs w:val="20"/>
      <w:lang w:eastAsia="ar-SA"/>
    </w:rPr>
  </w:style>
  <w:style w:type="paragraph" w:styleId="Titolo9">
    <w:name w:val="heading 9"/>
    <w:basedOn w:val="Normale"/>
    <w:next w:val="Normale"/>
    <w:link w:val="Titolo9Carattere"/>
    <w:uiPriority w:val="99"/>
    <w:qFormat/>
    <w:rsid w:val="002C0F28"/>
    <w:pPr>
      <w:keepNext/>
      <w:suppressAutoHyphens/>
      <w:spacing w:after="0" w:line="240" w:lineRule="auto"/>
      <w:ind w:left="6525" w:hanging="360"/>
      <w:outlineLvl w:val="8"/>
    </w:pPr>
    <w:rPr>
      <w:rFonts w:ascii="Times New Roman" w:hAnsi="Times New Roman"/>
      <w:b/>
      <w:sz w:val="28"/>
      <w:szCs w:val="20"/>
      <w:lang w:eastAsia="ar-SA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8Carattere">
    <w:name w:val="Titolo 8 Carattere"/>
    <w:link w:val="Titolo8"/>
    <w:uiPriority w:val="99"/>
    <w:locked/>
    <w:rsid w:val="002C0F28"/>
    <w:rPr>
      <w:rFonts w:ascii="Times New Roman" w:hAnsi="Times New Roman" w:cs="Times New Roman"/>
      <w:b/>
      <w:sz w:val="20"/>
      <w:szCs w:val="20"/>
      <w:lang w:eastAsia="ar-SA" w:bidi="ar-SA"/>
    </w:rPr>
  </w:style>
  <w:style w:type="character" w:customStyle="1" w:styleId="Titolo9Carattere">
    <w:name w:val="Titolo 9 Carattere"/>
    <w:link w:val="Titolo9"/>
    <w:uiPriority w:val="99"/>
    <w:locked/>
    <w:rsid w:val="002C0F28"/>
    <w:rPr>
      <w:rFonts w:ascii="Times New Roman" w:hAnsi="Times New Roman" w:cs="Times New Roman"/>
      <w:b/>
      <w:sz w:val="20"/>
      <w:szCs w:val="20"/>
      <w:lang w:eastAsia="ar-SA" w:bidi="ar-SA"/>
    </w:rPr>
  </w:style>
  <w:style w:type="paragraph" w:styleId="Intestazione">
    <w:name w:val="header"/>
    <w:basedOn w:val="Normale"/>
    <w:link w:val="IntestazioneCarattere"/>
    <w:rsid w:val="00F607E9"/>
    <w:pPr>
      <w:tabs>
        <w:tab w:val="center" w:pos="4819"/>
        <w:tab w:val="right" w:pos="9638"/>
      </w:tabs>
      <w:suppressAutoHyphens/>
      <w:spacing w:after="0" w:line="240" w:lineRule="auto"/>
    </w:pPr>
    <w:rPr>
      <w:rFonts w:ascii="Times New Roman" w:hAnsi="Times New Roman"/>
      <w:sz w:val="24"/>
      <w:szCs w:val="24"/>
      <w:lang w:eastAsia="ar-SA"/>
    </w:rPr>
  </w:style>
  <w:style w:type="character" w:customStyle="1" w:styleId="IntestazioneCarattere">
    <w:name w:val="Intestazione Carattere"/>
    <w:link w:val="Intestazione"/>
    <w:locked/>
    <w:rsid w:val="00F607E9"/>
    <w:rPr>
      <w:rFonts w:ascii="Times New Roman" w:hAnsi="Times New Roman" w:cs="Times New Roman"/>
      <w:sz w:val="24"/>
      <w:szCs w:val="24"/>
      <w:lang w:eastAsia="ar-SA" w:bidi="ar-SA"/>
    </w:rPr>
  </w:style>
  <w:style w:type="paragraph" w:styleId="Pidipagina">
    <w:name w:val="footer"/>
    <w:basedOn w:val="Normale"/>
    <w:link w:val="PidipaginaCarattere"/>
    <w:uiPriority w:val="99"/>
    <w:rsid w:val="00F607E9"/>
    <w:pPr>
      <w:tabs>
        <w:tab w:val="center" w:pos="4819"/>
        <w:tab w:val="right" w:pos="9638"/>
      </w:tabs>
      <w:suppressAutoHyphens/>
      <w:spacing w:after="0" w:line="240" w:lineRule="auto"/>
    </w:pPr>
    <w:rPr>
      <w:rFonts w:ascii="Times New Roman" w:hAnsi="Times New Roman"/>
      <w:sz w:val="24"/>
      <w:szCs w:val="24"/>
      <w:lang w:eastAsia="ar-SA"/>
    </w:rPr>
  </w:style>
  <w:style w:type="character" w:customStyle="1" w:styleId="PidipaginaCarattere">
    <w:name w:val="Piè di pagina Carattere"/>
    <w:link w:val="Pidipagina"/>
    <w:uiPriority w:val="99"/>
    <w:locked/>
    <w:rsid w:val="00F607E9"/>
    <w:rPr>
      <w:rFonts w:ascii="Times New Roman" w:hAnsi="Times New Roman" w:cs="Times New Roman"/>
      <w:sz w:val="24"/>
      <w:szCs w:val="24"/>
      <w:lang w:eastAsia="ar-SA" w:bidi="ar-SA"/>
    </w:rPr>
  </w:style>
  <w:style w:type="paragraph" w:styleId="Paragrafoelenco">
    <w:name w:val="List Paragraph"/>
    <w:basedOn w:val="Normale"/>
    <w:uiPriority w:val="99"/>
    <w:qFormat/>
    <w:rsid w:val="002C0F28"/>
    <w:pPr>
      <w:ind w:left="720"/>
      <w:contextualSpacing/>
    </w:pPr>
  </w:style>
  <w:style w:type="paragraph" w:customStyle="1" w:styleId="Testopredefinito">
    <w:name w:val="Testo predefinito"/>
    <w:basedOn w:val="Normale"/>
    <w:uiPriority w:val="99"/>
    <w:rsid w:val="002C0F28"/>
    <w:pPr>
      <w:suppressAutoHyphens/>
      <w:spacing w:after="0" w:line="240" w:lineRule="auto"/>
    </w:pPr>
    <w:rPr>
      <w:rFonts w:ascii="Times New Roman" w:hAnsi="Times New Roman"/>
      <w:sz w:val="24"/>
      <w:szCs w:val="20"/>
      <w:lang w:val="en-US" w:eastAsia="ar-SA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5A581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link w:val="Testofumetto"/>
    <w:uiPriority w:val="99"/>
    <w:semiHidden/>
    <w:rsid w:val="005A5813"/>
    <w:rPr>
      <w:rFonts w:ascii="Tahoma" w:hAnsi="Tahoma" w:cs="Tahoma"/>
      <w:sz w:val="16"/>
      <w:szCs w:val="16"/>
    </w:rPr>
  </w:style>
  <w:style w:type="character" w:styleId="Numeropagina">
    <w:name w:val="page number"/>
    <w:basedOn w:val="Carpredefinitoparagrafo"/>
    <w:semiHidden/>
    <w:unhideWhenUsed/>
    <w:rsid w:val="000660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6459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203</TotalTime>
  <Pages>2</Pages>
  <Words>317</Words>
  <Characters>1809</Characters>
  <Application>Microsoft Office Word</Application>
  <DocSecurity>0</DocSecurity>
  <Lines>15</Lines>
  <Paragraphs>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Da MAME Project</Company>
  <LinksUpToDate>false</LinksUpToDate>
  <CharactersWithSpaces>2122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Paolo</dc:creator>
  <cp:keywords/>
  <dc:description/>
  <cp:lastModifiedBy>Qualita</cp:lastModifiedBy>
  <cp:revision>17</cp:revision>
  <cp:lastPrinted>2016-09-08T09:23:00Z</cp:lastPrinted>
  <dcterms:created xsi:type="dcterms:W3CDTF">2013-12-12T15:09:00Z</dcterms:created>
  <dcterms:modified xsi:type="dcterms:W3CDTF">2023-06-15T10:27:00Z</dcterms:modified>
</cp:coreProperties>
</file>