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01780" w14:textId="77777777" w:rsidR="00CC4F9B" w:rsidRPr="00455A65" w:rsidRDefault="00CC4F9B" w:rsidP="00492AC8">
      <w:pPr>
        <w:spacing w:after="0" w:line="360" w:lineRule="auto"/>
        <w:jc w:val="both"/>
        <w:rPr>
          <w:rFonts w:ascii="Verdana" w:hAnsi="Verdana"/>
          <w:b/>
          <w:sz w:val="20"/>
          <w:szCs w:val="20"/>
        </w:rPr>
      </w:pPr>
      <w:r w:rsidRPr="00455A65">
        <w:rPr>
          <w:rFonts w:ascii="Verdana" w:hAnsi="Verdana"/>
          <w:b/>
          <w:sz w:val="20"/>
          <w:szCs w:val="20"/>
        </w:rPr>
        <w:t xml:space="preserve">Scopo </w:t>
      </w:r>
    </w:p>
    <w:p w14:paraId="42424C56" w14:textId="2B365ADB" w:rsidR="00CC4F9B" w:rsidRDefault="00455A65" w:rsidP="00492AC8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Scopo della presente istruzione </w:t>
      </w:r>
      <w:r w:rsidR="00A16DBA">
        <w:rPr>
          <w:rFonts w:ascii="Verdana" w:hAnsi="Verdana"/>
          <w:sz w:val="20"/>
          <w:szCs w:val="20"/>
        </w:rPr>
        <w:t xml:space="preserve">è descrivere le procedure di sanificazione degli ambienti di lavoro imposte dal Decreto ministeriale del 14 Marzo 2020 “Protocollo condiviso di </w:t>
      </w:r>
      <w:r w:rsidR="005A517A">
        <w:rPr>
          <w:rFonts w:ascii="Verdana" w:hAnsi="Verdana"/>
          <w:sz w:val="20"/>
          <w:szCs w:val="20"/>
        </w:rPr>
        <w:t>regolamentazione delle misure per il contrasto ed il contenimento della diffusione del virus Covid-19 negli ambienti di lavoro – art. 4 Pulizia e Sanificazione in azienda”.</w:t>
      </w:r>
    </w:p>
    <w:p w14:paraId="5F48469E" w14:textId="77777777" w:rsidR="009F7E8C" w:rsidRPr="00455A65" w:rsidRDefault="009F7E8C" w:rsidP="009F7E8C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14:paraId="0477657C" w14:textId="2496A40F" w:rsidR="00CC4F9B" w:rsidRDefault="00CC4F9B" w:rsidP="00492AC8">
      <w:pPr>
        <w:spacing w:after="0" w:line="360" w:lineRule="auto"/>
        <w:jc w:val="both"/>
        <w:rPr>
          <w:rFonts w:ascii="Verdana" w:hAnsi="Verdana"/>
          <w:b/>
          <w:sz w:val="20"/>
          <w:szCs w:val="20"/>
        </w:rPr>
      </w:pPr>
      <w:r w:rsidRPr="00455A65">
        <w:rPr>
          <w:rFonts w:ascii="Verdana" w:hAnsi="Verdana"/>
          <w:b/>
          <w:sz w:val="20"/>
          <w:szCs w:val="20"/>
        </w:rPr>
        <w:t xml:space="preserve">Campo di applicazione </w:t>
      </w:r>
    </w:p>
    <w:p w14:paraId="4220A8DE" w14:textId="2AE34EE6" w:rsidR="005A517A" w:rsidRDefault="005A517A" w:rsidP="00492AC8">
      <w:pPr>
        <w:spacing w:after="0" w:line="360" w:lineRule="auto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Pulizia giornaliera e la sanificazione periodica dei locali, degli ambienti, delle postazioni di lavoro e delle aree comuni e di svago.</w:t>
      </w:r>
    </w:p>
    <w:p w14:paraId="6D5684ED" w14:textId="77777777" w:rsidR="009F7E8C" w:rsidRPr="005A517A" w:rsidRDefault="009F7E8C" w:rsidP="00492AC8">
      <w:pPr>
        <w:spacing w:after="0" w:line="360" w:lineRule="auto"/>
        <w:jc w:val="both"/>
        <w:rPr>
          <w:rFonts w:ascii="Verdana" w:hAnsi="Verdana"/>
          <w:bCs/>
          <w:sz w:val="20"/>
          <w:szCs w:val="20"/>
        </w:rPr>
      </w:pPr>
    </w:p>
    <w:p w14:paraId="1E7FE434" w14:textId="2D2AF4F0" w:rsidR="00CC4F9B" w:rsidRDefault="00CC4F9B" w:rsidP="00492AC8">
      <w:pPr>
        <w:spacing w:after="0" w:line="360" w:lineRule="auto"/>
        <w:jc w:val="both"/>
        <w:rPr>
          <w:rFonts w:ascii="Verdana" w:hAnsi="Verdana"/>
          <w:b/>
          <w:sz w:val="20"/>
          <w:szCs w:val="20"/>
        </w:rPr>
      </w:pPr>
      <w:r w:rsidRPr="00455A65">
        <w:rPr>
          <w:rFonts w:ascii="Verdana" w:hAnsi="Verdana"/>
          <w:b/>
          <w:sz w:val="20"/>
          <w:szCs w:val="20"/>
        </w:rPr>
        <w:t>Responsabilità</w:t>
      </w:r>
    </w:p>
    <w:p w14:paraId="6403697C" w14:textId="1DEE531A" w:rsidR="005A517A" w:rsidRDefault="005A517A" w:rsidP="00492AC8">
      <w:pPr>
        <w:spacing w:after="0" w:line="360" w:lineRule="auto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La gestione del presente processo coinvolge le seguenti figure:</w:t>
      </w:r>
    </w:p>
    <w:tbl>
      <w:tblPr>
        <w:tblStyle w:val="Grigliatabella"/>
        <w:tblW w:w="0" w:type="auto"/>
        <w:tblInd w:w="438" w:type="dxa"/>
        <w:tblLook w:val="04A0" w:firstRow="1" w:lastRow="0" w:firstColumn="1" w:lastColumn="0" w:noHBand="0" w:noVBand="1"/>
      </w:tblPr>
      <w:tblGrid>
        <w:gridCol w:w="4378"/>
        <w:gridCol w:w="4379"/>
      </w:tblGrid>
      <w:tr w:rsidR="005A517A" w14:paraId="25C1E082" w14:textId="77777777" w:rsidTr="005A517A">
        <w:trPr>
          <w:trHeight w:val="373"/>
        </w:trPr>
        <w:tc>
          <w:tcPr>
            <w:tcW w:w="4378" w:type="dxa"/>
          </w:tcPr>
          <w:p w14:paraId="6A8F297F" w14:textId="5BCA6039" w:rsidR="005A517A" w:rsidRDefault="003F584C" w:rsidP="005A517A">
            <w:pPr>
              <w:spacing w:after="0" w:line="360" w:lineRule="auto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>Responsabile</w:t>
            </w:r>
          </w:p>
        </w:tc>
        <w:tc>
          <w:tcPr>
            <w:tcW w:w="4379" w:type="dxa"/>
          </w:tcPr>
          <w:p w14:paraId="1137D3B7" w14:textId="5AD764BD" w:rsidR="005A517A" w:rsidRDefault="003F584C" w:rsidP="005A517A">
            <w:pPr>
              <w:spacing w:after="0" w:line="360" w:lineRule="auto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>Funzioni coinvolte</w:t>
            </w:r>
          </w:p>
        </w:tc>
      </w:tr>
      <w:tr w:rsidR="005A517A" w14:paraId="52FB5B87" w14:textId="77777777" w:rsidTr="005A517A">
        <w:trPr>
          <w:trHeight w:val="373"/>
        </w:trPr>
        <w:tc>
          <w:tcPr>
            <w:tcW w:w="4378" w:type="dxa"/>
          </w:tcPr>
          <w:p w14:paraId="6C733CF8" w14:textId="77777777" w:rsidR="005A517A" w:rsidRDefault="003F584C" w:rsidP="005A517A">
            <w:pPr>
              <w:spacing w:after="0" w:line="360" w:lineRule="auto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>Alta Direzione</w:t>
            </w:r>
          </w:p>
          <w:p w14:paraId="19CEAA94" w14:textId="66D0FA98" w:rsidR="003F584C" w:rsidRDefault="003F584C" w:rsidP="005A517A">
            <w:pPr>
              <w:spacing w:after="0" w:line="360" w:lineRule="auto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>Responsabile Qualità</w:t>
            </w:r>
          </w:p>
        </w:tc>
        <w:tc>
          <w:tcPr>
            <w:tcW w:w="4379" w:type="dxa"/>
          </w:tcPr>
          <w:p w14:paraId="2872B0F4" w14:textId="469068F9" w:rsidR="005A517A" w:rsidRDefault="003F584C" w:rsidP="005A517A">
            <w:pPr>
              <w:spacing w:after="0" w:line="360" w:lineRule="auto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 xml:space="preserve">Addetto </w:t>
            </w:r>
            <w:r w:rsidR="00E976E2">
              <w:rPr>
                <w:rFonts w:ascii="Verdana" w:hAnsi="Verdana"/>
                <w:bCs/>
                <w:sz w:val="20"/>
                <w:szCs w:val="20"/>
              </w:rPr>
              <w:t>alla sanificazione</w:t>
            </w:r>
          </w:p>
        </w:tc>
      </w:tr>
    </w:tbl>
    <w:p w14:paraId="5AF6CBE9" w14:textId="77777777" w:rsidR="005A517A" w:rsidRPr="005A517A" w:rsidRDefault="005A517A" w:rsidP="00492AC8">
      <w:pPr>
        <w:spacing w:after="0" w:line="360" w:lineRule="auto"/>
        <w:jc w:val="both"/>
        <w:rPr>
          <w:rFonts w:ascii="Verdana" w:hAnsi="Verdana"/>
          <w:bCs/>
          <w:sz w:val="20"/>
          <w:szCs w:val="20"/>
        </w:rPr>
      </w:pPr>
    </w:p>
    <w:p w14:paraId="51405407" w14:textId="61BD3384" w:rsidR="00CD7030" w:rsidRDefault="003F584C" w:rsidP="00C93A53">
      <w:pPr>
        <w:spacing w:after="0" w:line="360" w:lineRule="auto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Aree interessate</w:t>
      </w:r>
    </w:p>
    <w:p w14:paraId="326E4BC9" w14:textId="5AAC040C" w:rsidR="003F584C" w:rsidRDefault="002D3062" w:rsidP="002D3062">
      <w:pPr>
        <w:numPr>
          <w:ilvl w:val="0"/>
          <w:numId w:val="28"/>
        </w:numPr>
        <w:spacing w:after="0" w:line="360" w:lineRule="auto"/>
        <w:ind w:left="284" w:hanging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Spogliatoi</w:t>
      </w:r>
    </w:p>
    <w:p w14:paraId="1FE3351F" w14:textId="53019EE5" w:rsidR="002D3062" w:rsidRDefault="002D3062" w:rsidP="002D3062">
      <w:pPr>
        <w:numPr>
          <w:ilvl w:val="0"/>
          <w:numId w:val="28"/>
        </w:numPr>
        <w:spacing w:after="0" w:line="360" w:lineRule="auto"/>
        <w:ind w:left="284" w:hanging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Servizi igienici</w:t>
      </w:r>
    </w:p>
    <w:p w14:paraId="003987E5" w14:textId="1E59DFCC" w:rsidR="002D3062" w:rsidRDefault="002D3062" w:rsidP="002D3062">
      <w:pPr>
        <w:numPr>
          <w:ilvl w:val="0"/>
          <w:numId w:val="28"/>
        </w:numPr>
        <w:spacing w:after="0" w:line="360" w:lineRule="auto"/>
        <w:ind w:left="284" w:hanging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Uffici amministrativi</w:t>
      </w:r>
    </w:p>
    <w:p w14:paraId="78EB6A99" w14:textId="1F2DA0C1" w:rsidR="002D3062" w:rsidRDefault="002D3062" w:rsidP="002D3062">
      <w:pPr>
        <w:numPr>
          <w:ilvl w:val="0"/>
          <w:numId w:val="28"/>
        </w:numPr>
        <w:spacing w:after="0" w:line="360" w:lineRule="auto"/>
        <w:ind w:left="284" w:hanging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Laboratorio</w:t>
      </w:r>
    </w:p>
    <w:p w14:paraId="58730299" w14:textId="219CA78E" w:rsidR="002D3062" w:rsidRDefault="002D3062" w:rsidP="002D3062">
      <w:pPr>
        <w:numPr>
          <w:ilvl w:val="0"/>
          <w:numId w:val="28"/>
        </w:numPr>
        <w:spacing w:after="0" w:line="360" w:lineRule="auto"/>
        <w:ind w:left="284" w:hanging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Ufficio accettazione materia prima</w:t>
      </w:r>
    </w:p>
    <w:p w14:paraId="11D4B86C" w14:textId="13F7816C" w:rsidR="002D3062" w:rsidRDefault="002D3062" w:rsidP="002D3062">
      <w:pPr>
        <w:numPr>
          <w:ilvl w:val="0"/>
          <w:numId w:val="28"/>
        </w:numPr>
        <w:spacing w:after="0" w:line="360" w:lineRule="auto"/>
        <w:ind w:left="284" w:hanging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Porte e maniglie stabilimento</w:t>
      </w:r>
    </w:p>
    <w:p w14:paraId="192CBC0B" w14:textId="6436A120" w:rsidR="00157C87" w:rsidRDefault="00157C87" w:rsidP="00157C87">
      <w:pPr>
        <w:spacing w:after="0" w:line="360" w:lineRule="auto"/>
        <w:jc w:val="both"/>
        <w:rPr>
          <w:rFonts w:ascii="Verdana" w:hAnsi="Verdana"/>
          <w:bCs/>
          <w:sz w:val="20"/>
          <w:szCs w:val="20"/>
        </w:rPr>
      </w:pPr>
    </w:p>
    <w:p w14:paraId="1ED02C22" w14:textId="20EE9548" w:rsidR="00157C87" w:rsidRDefault="00672405" w:rsidP="00157C87">
      <w:pPr>
        <w:spacing w:after="0" w:line="360" w:lineRule="auto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Modalità operative</w:t>
      </w:r>
    </w:p>
    <w:p w14:paraId="270DE0EC" w14:textId="4CA93C24" w:rsidR="00BA4887" w:rsidRDefault="00672405" w:rsidP="00157C87">
      <w:pPr>
        <w:spacing w:after="0" w:line="360" w:lineRule="auto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 xml:space="preserve">L’operatore, </w:t>
      </w:r>
      <w:r w:rsidR="00E803F7">
        <w:rPr>
          <w:rFonts w:ascii="Verdana" w:hAnsi="Verdana"/>
          <w:bCs/>
          <w:sz w:val="20"/>
          <w:szCs w:val="20"/>
        </w:rPr>
        <w:t>due</w:t>
      </w:r>
      <w:r w:rsidR="001A0C0A">
        <w:rPr>
          <w:rFonts w:ascii="Verdana" w:hAnsi="Verdana"/>
          <w:bCs/>
          <w:sz w:val="20"/>
          <w:szCs w:val="20"/>
        </w:rPr>
        <w:t xml:space="preserve"> volte la settimana</w:t>
      </w:r>
      <w:r>
        <w:rPr>
          <w:rFonts w:ascii="Verdana" w:hAnsi="Verdana"/>
          <w:bCs/>
          <w:sz w:val="20"/>
          <w:szCs w:val="20"/>
        </w:rPr>
        <w:t xml:space="preserve"> </w:t>
      </w:r>
      <w:r w:rsidR="00BA4887">
        <w:rPr>
          <w:rFonts w:ascii="Verdana" w:hAnsi="Verdana"/>
          <w:bCs/>
          <w:sz w:val="20"/>
          <w:szCs w:val="20"/>
        </w:rPr>
        <w:t>dovrà effettuare un ciclo di sanificazione con soluzione di alcool etilico</w:t>
      </w:r>
      <w:r w:rsidR="001A0C0A">
        <w:rPr>
          <w:rFonts w:ascii="Verdana" w:hAnsi="Verdana"/>
          <w:bCs/>
          <w:sz w:val="20"/>
          <w:szCs w:val="20"/>
        </w:rPr>
        <w:t xml:space="preserve"> denaturato</w:t>
      </w:r>
      <w:r w:rsidR="00BA4887">
        <w:rPr>
          <w:rFonts w:ascii="Verdana" w:hAnsi="Verdana"/>
          <w:bCs/>
          <w:sz w:val="20"/>
          <w:szCs w:val="20"/>
        </w:rPr>
        <w:t xml:space="preserve"> preparata secondo le disposizioni dell’OMS e della circolare n.5443 del 22 Febbraio 2020 del Ministero della salute.</w:t>
      </w:r>
    </w:p>
    <w:p w14:paraId="2DC87C8C" w14:textId="5B09F681" w:rsidR="009F7E8C" w:rsidRDefault="00BA4887" w:rsidP="00157C87">
      <w:pPr>
        <w:spacing w:after="0" w:line="360" w:lineRule="auto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 xml:space="preserve">Tale soluzione dovrà essere aspersa </w:t>
      </w:r>
      <w:r w:rsidR="009E1DA8">
        <w:rPr>
          <w:rFonts w:ascii="Verdana" w:hAnsi="Verdana"/>
          <w:bCs/>
          <w:sz w:val="20"/>
          <w:szCs w:val="20"/>
        </w:rPr>
        <w:t>con irroratrice a spalla</w:t>
      </w:r>
      <w:r>
        <w:rPr>
          <w:rFonts w:ascii="Verdana" w:hAnsi="Verdana"/>
          <w:bCs/>
          <w:sz w:val="20"/>
          <w:szCs w:val="20"/>
        </w:rPr>
        <w:t xml:space="preserve"> sul pavimento, sulle pareti e su tutte le superfici degli ambienti sopra elencati.</w:t>
      </w:r>
    </w:p>
    <w:p w14:paraId="711DC9E8" w14:textId="77777777" w:rsidR="009F7E8C" w:rsidRDefault="009F7E8C" w:rsidP="00157C87">
      <w:pPr>
        <w:spacing w:after="0" w:line="360" w:lineRule="auto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Bisogna porre particolare attenzione alla strumentazione che viene utilizzata quotidianamente con le mani: scrivanie, tastiere, mouse, schermi e quant’altro viene utilizzato dagli operatori.</w:t>
      </w:r>
    </w:p>
    <w:p w14:paraId="53F9A2B1" w14:textId="28429EB0" w:rsidR="009F7E8C" w:rsidRDefault="009F7E8C" w:rsidP="00157C87">
      <w:pPr>
        <w:spacing w:after="0" w:line="360" w:lineRule="auto"/>
        <w:jc w:val="both"/>
        <w:rPr>
          <w:rFonts w:ascii="Verdana" w:hAnsi="Verdana"/>
          <w:bCs/>
          <w:sz w:val="20"/>
          <w:szCs w:val="20"/>
        </w:rPr>
      </w:pPr>
    </w:p>
    <w:p w14:paraId="1ECE8807" w14:textId="77777777" w:rsidR="009E1DA8" w:rsidRDefault="009E1DA8" w:rsidP="00157C87">
      <w:pPr>
        <w:spacing w:after="0" w:line="360" w:lineRule="auto"/>
        <w:jc w:val="both"/>
        <w:rPr>
          <w:rFonts w:ascii="Verdana" w:hAnsi="Verdana"/>
          <w:bCs/>
          <w:sz w:val="20"/>
          <w:szCs w:val="20"/>
        </w:rPr>
      </w:pPr>
    </w:p>
    <w:p w14:paraId="77C27EF4" w14:textId="2F6ED61B" w:rsidR="009F7E8C" w:rsidRDefault="009F7E8C" w:rsidP="00157C87">
      <w:pPr>
        <w:spacing w:after="0" w:line="360" w:lineRule="auto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lastRenderedPageBreak/>
        <w:t>Preparazione della soluzione disinfettante</w:t>
      </w:r>
    </w:p>
    <w:p w14:paraId="4A189CC1" w14:textId="694B704C" w:rsidR="009F7E8C" w:rsidRDefault="009F7E8C" w:rsidP="00157C87">
      <w:pPr>
        <w:spacing w:after="0" w:line="360" w:lineRule="auto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La soluzione disinfettante viene preparata dal laboratorio aziendale e stoccata all’interno di una tanichetta.</w:t>
      </w:r>
    </w:p>
    <w:p w14:paraId="0E200CEC" w14:textId="7E9C7021" w:rsidR="009F7E8C" w:rsidRDefault="009F7E8C" w:rsidP="00157C87">
      <w:pPr>
        <w:spacing w:after="0" w:line="360" w:lineRule="auto"/>
        <w:jc w:val="both"/>
        <w:rPr>
          <w:rFonts w:ascii="Verdana" w:hAnsi="Verdana"/>
          <w:bCs/>
          <w:sz w:val="20"/>
          <w:szCs w:val="20"/>
        </w:rPr>
      </w:pPr>
    </w:p>
    <w:p w14:paraId="52869D3F" w14:textId="4D2527BD" w:rsidR="009F7E8C" w:rsidRDefault="009F7E8C" w:rsidP="00157C87">
      <w:pPr>
        <w:spacing w:after="0" w:line="360" w:lineRule="auto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Documenti di registrazione</w:t>
      </w:r>
    </w:p>
    <w:p w14:paraId="2572521B" w14:textId="0CEFF82F" w:rsidR="009F7E8C" w:rsidRPr="009F7E8C" w:rsidRDefault="00AB2B74" w:rsidP="00157C87">
      <w:pPr>
        <w:spacing w:after="0" w:line="360" w:lineRule="auto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Registro sanificazione Covid-19 (M 10.13 P)</w:t>
      </w:r>
    </w:p>
    <w:p w14:paraId="7BE19DCE" w14:textId="1ED7B2F8" w:rsidR="00672405" w:rsidRPr="00672405" w:rsidRDefault="00BA4887" w:rsidP="00157C87">
      <w:pPr>
        <w:spacing w:after="0" w:line="360" w:lineRule="auto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 xml:space="preserve"> </w:t>
      </w:r>
      <w:r w:rsidR="00672405">
        <w:rPr>
          <w:rFonts w:ascii="Verdana" w:hAnsi="Verdana"/>
          <w:bCs/>
          <w:sz w:val="20"/>
          <w:szCs w:val="20"/>
        </w:rPr>
        <w:t xml:space="preserve">                            </w:t>
      </w:r>
    </w:p>
    <w:p w14:paraId="538F0144" w14:textId="3030728F" w:rsidR="00672405" w:rsidRDefault="00672405" w:rsidP="00157C87">
      <w:pPr>
        <w:spacing w:after="0" w:line="360" w:lineRule="auto"/>
        <w:jc w:val="both"/>
        <w:rPr>
          <w:rFonts w:ascii="Verdana" w:hAnsi="Verdana"/>
          <w:b/>
          <w:sz w:val="20"/>
          <w:szCs w:val="20"/>
        </w:rPr>
      </w:pPr>
    </w:p>
    <w:p w14:paraId="4DA79E28" w14:textId="77777777" w:rsidR="00672405" w:rsidRPr="00157C87" w:rsidRDefault="00672405" w:rsidP="00157C87">
      <w:pPr>
        <w:spacing w:after="0" w:line="360" w:lineRule="auto"/>
        <w:jc w:val="both"/>
        <w:rPr>
          <w:rFonts w:ascii="Verdana" w:hAnsi="Verdana"/>
          <w:b/>
          <w:sz w:val="20"/>
          <w:szCs w:val="20"/>
        </w:rPr>
      </w:pPr>
    </w:p>
    <w:p w14:paraId="00992F78" w14:textId="77777777" w:rsidR="00AC27E3" w:rsidRDefault="00AC27E3" w:rsidP="00CD7030">
      <w:pPr>
        <w:pStyle w:val="Paragrafoelenco"/>
        <w:suppressAutoHyphens/>
        <w:snapToGrid w:val="0"/>
        <w:spacing w:after="0" w:line="240" w:lineRule="auto"/>
        <w:ind w:left="308"/>
        <w:rPr>
          <w:rFonts w:ascii="Verdana" w:hAnsi="Verdana"/>
          <w:bCs/>
          <w:sz w:val="18"/>
          <w:szCs w:val="18"/>
        </w:rPr>
      </w:pPr>
    </w:p>
    <w:p w14:paraId="2BE48429" w14:textId="77777777" w:rsidR="006A6968" w:rsidRDefault="006A6968" w:rsidP="00CD7030">
      <w:pPr>
        <w:pStyle w:val="Paragrafoelenco"/>
        <w:suppressAutoHyphens/>
        <w:snapToGrid w:val="0"/>
        <w:spacing w:after="0" w:line="240" w:lineRule="auto"/>
        <w:ind w:left="308"/>
        <w:rPr>
          <w:rFonts w:ascii="Verdana" w:hAnsi="Verdana"/>
          <w:bCs/>
          <w:sz w:val="18"/>
          <w:szCs w:val="18"/>
        </w:rPr>
      </w:pPr>
    </w:p>
    <w:p w14:paraId="78AED6C8" w14:textId="77777777" w:rsidR="006A6968" w:rsidRDefault="006A6968" w:rsidP="00D47701">
      <w:pPr>
        <w:pStyle w:val="Paragrafoelenco"/>
        <w:suppressAutoHyphens/>
        <w:snapToGrid w:val="0"/>
        <w:spacing w:after="0" w:line="240" w:lineRule="auto"/>
        <w:ind w:left="0"/>
        <w:rPr>
          <w:rFonts w:ascii="Verdana" w:hAnsi="Verdana"/>
          <w:bCs/>
          <w:sz w:val="18"/>
          <w:szCs w:val="18"/>
        </w:rPr>
      </w:pPr>
    </w:p>
    <w:p w14:paraId="6672B835" w14:textId="77777777" w:rsidR="00D0502D" w:rsidRDefault="00D0502D" w:rsidP="00394485">
      <w:pPr>
        <w:jc w:val="both"/>
        <w:rPr>
          <w:rFonts w:ascii="Verdana" w:hAnsi="Verdana"/>
          <w:sz w:val="20"/>
          <w:szCs w:val="20"/>
        </w:rPr>
      </w:pPr>
    </w:p>
    <w:sectPr w:rsidR="00D0502D" w:rsidSect="00204FE2">
      <w:headerReference w:type="default" r:id="rId7"/>
      <w:footerReference w:type="default" r:id="rId8"/>
      <w:footnotePr>
        <w:pos w:val="beneathText"/>
      </w:footnotePr>
      <w:pgSz w:w="11905" w:h="16837"/>
      <w:pgMar w:top="1417" w:right="1134" w:bottom="1134" w:left="1134" w:header="1079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53A3C" w14:textId="77777777" w:rsidR="001C1290" w:rsidRDefault="001C1290" w:rsidP="00F607E9">
      <w:pPr>
        <w:spacing w:after="0" w:line="240" w:lineRule="auto"/>
      </w:pPr>
      <w:r>
        <w:separator/>
      </w:r>
    </w:p>
  </w:endnote>
  <w:endnote w:type="continuationSeparator" w:id="0">
    <w:p w14:paraId="17424A6E" w14:textId="77777777" w:rsidR="001C1290" w:rsidRDefault="001C1290" w:rsidP="00F60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00000003" w:usb1="1001ECE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0" w:type="dxa"/>
      <w:tblInd w:w="-171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08"/>
      <w:gridCol w:w="1422"/>
      <w:gridCol w:w="4107"/>
      <w:gridCol w:w="1842"/>
      <w:gridCol w:w="1941"/>
    </w:tblGrid>
    <w:tr w:rsidR="001C1290" w:rsidRPr="00243A56" w14:paraId="62593434" w14:textId="77777777" w:rsidTr="00E40C13">
      <w:tc>
        <w:tcPr>
          <w:tcW w:w="808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745F957B" w14:textId="4B23D33D" w:rsidR="001C1290" w:rsidRPr="00455A65" w:rsidRDefault="00A63176" w:rsidP="00455A65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  <w:lang w:val="en-GB"/>
            </w:rPr>
          </w:pPr>
          <w:r>
            <w:rPr>
              <w:rFonts w:ascii="Verdana" w:hAnsi="Verdana"/>
              <w:sz w:val="20"/>
              <w:szCs w:val="20"/>
              <w:lang w:val="en-GB"/>
            </w:rPr>
            <w:t>1</w:t>
          </w:r>
        </w:p>
      </w:tc>
      <w:tc>
        <w:tcPr>
          <w:tcW w:w="1422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11F68C11" w14:textId="2243A316" w:rsidR="001C1290" w:rsidRPr="00455A65" w:rsidRDefault="00A63176" w:rsidP="00455A65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  <w:lang w:val="en-GB"/>
            </w:rPr>
          </w:pPr>
          <w:r>
            <w:rPr>
              <w:rFonts w:ascii="Verdana" w:hAnsi="Verdana"/>
              <w:sz w:val="20"/>
              <w:szCs w:val="20"/>
              <w:lang w:val="en-GB"/>
            </w:rPr>
            <w:t>24</w:t>
          </w:r>
          <w:r w:rsidR="00EA63C0">
            <w:rPr>
              <w:rFonts w:ascii="Verdana" w:hAnsi="Verdana"/>
              <w:sz w:val="20"/>
              <w:szCs w:val="20"/>
              <w:lang w:val="en-GB"/>
            </w:rPr>
            <w:t>/0</w:t>
          </w:r>
          <w:r>
            <w:rPr>
              <w:rFonts w:ascii="Verdana" w:hAnsi="Verdana"/>
              <w:sz w:val="20"/>
              <w:szCs w:val="20"/>
              <w:lang w:val="en-GB"/>
            </w:rPr>
            <w:t>8</w:t>
          </w:r>
          <w:r w:rsidR="00EA63C0">
            <w:rPr>
              <w:rFonts w:ascii="Verdana" w:hAnsi="Verdana"/>
              <w:sz w:val="20"/>
              <w:szCs w:val="20"/>
              <w:lang w:val="en-GB"/>
            </w:rPr>
            <w:t>/202</w:t>
          </w:r>
          <w:r>
            <w:rPr>
              <w:rFonts w:ascii="Verdana" w:hAnsi="Verdana"/>
              <w:sz w:val="20"/>
              <w:szCs w:val="20"/>
              <w:lang w:val="en-GB"/>
            </w:rPr>
            <w:t>1</w:t>
          </w:r>
        </w:p>
      </w:tc>
      <w:tc>
        <w:tcPr>
          <w:tcW w:w="4107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3A682FBC" w14:textId="136128A5" w:rsidR="001C1290" w:rsidRPr="00455A65" w:rsidRDefault="001C1290" w:rsidP="00455A65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 xml:space="preserve">Nuovo </w:t>
          </w:r>
          <w:r w:rsidR="00A63176">
            <w:rPr>
              <w:rFonts w:ascii="Verdana" w:hAnsi="Verdana"/>
              <w:sz w:val="20"/>
              <w:szCs w:val="20"/>
            </w:rPr>
            <w:t>Amministratore</w:t>
          </w:r>
        </w:p>
      </w:tc>
      <w:tc>
        <w:tcPr>
          <w:tcW w:w="1842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49FC04AE" w14:textId="7DD9EB51" w:rsidR="001C1290" w:rsidRPr="00455A65" w:rsidRDefault="00253BAB" w:rsidP="00455A65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LOREDANA      DE FRANCESCO</w:t>
          </w:r>
        </w:p>
      </w:tc>
      <w:tc>
        <w:tcPr>
          <w:tcW w:w="1941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644C68B1" w14:textId="60A0D5EA" w:rsidR="001C1290" w:rsidRPr="00455A65" w:rsidRDefault="00A63176" w:rsidP="004E7B31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RIZZO SALVATORE</w:t>
          </w:r>
        </w:p>
      </w:tc>
    </w:tr>
    <w:tr w:rsidR="001C1290" w:rsidRPr="00243A56" w14:paraId="29E60CB5" w14:textId="77777777" w:rsidTr="00E40C13">
      <w:tc>
        <w:tcPr>
          <w:tcW w:w="808" w:type="dxa"/>
          <w:tcBorders>
            <w:left w:val="single" w:sz="2" w:space="0" w:color="000000"/>
            <w:bottom w:val="single" w:sz="2" w:space="0" w:color="000000"/>
          </w:tcBorders>
          <w:vAlign w:val="center"/>
        </w:tcPr>
        <w:p w14:paraId="133489EE" w14:textId="77777777" w:rsidR="001C1290" w:rsidRPr="00455A65" w:rsidRDefault="001C1290" w:rsidP="00455A65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  <w:lang w:val="en-GB"/>
            </w:rPr>
          </w:pPr>
          <w:r w:rsidRPr="00455A65">
            <w:rPr>
              <w:rFonts w:ascii="Verdana" w:hAnsi="Verdana"/>
              <w:sz w:val="20"/>
              <w:szCs w:val="20"/>
              <w:lang w:val="en-GB"/>
            </w:rPr>
            <w:t>REV.</w:t>
          </w:r>
        </w:p>
      </w:tc>
      <w:tc>
        <w:tcPr>
          <w:tcW w:w="1422" w:type="dxa"/>
          <w:tcBorders>
            <w:left w:val="single" w:sz="2" w:space="0" w:color="000000"/>
            <w:bottom w:val="single" w:sz="2" w:space="0" w:color="000000"/>
          </w:tcBorders>
          <w:vAlign w:val="center"/>
        </w:tcPr>
        <w:p w14:paraId="619C3D89" w14:textId="77777777" w:rsidR="001C1290" w:rsidRPr="00455A65" w:rsidRDefault="001C1290" w:rsidP="00455A65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  <w:lang w:val="en-GB"/>
            </w:rPr>
          </w:pPr>
          <w:r w:rsidRPr="00455A65">
            <w:rPr>
              <w:rFonts w:ascii="Verdana" w:hAnsi="Verdana"/>
              <w:sz w:val="20"/>
              <w:szCs w:val="20"/>
              <w:lang w:val="en-GB"/>
            </w:rPr>
            <w:t>DATA</w:t>
          </w:r>
        </w:p>
      </w:tc>
      <w:tc>
        <w:tcPr>
          <w:tcW w:w="4107" w:type="dxa"/>
          <w:tcBorders>
            <w:left w:val="single" w:sz="2" w:space="0" w:color="000000"/>
            <w:bottom w:val="single" w:sz="2" w:space="0" w:color="000000"/>
          </w:tcBorders>
          <w:vAlign w:val="center"/>
        </w:tcPr>
        <w:p w14:paraId="41F194F3" w14:textId="77777777" w:rsidR="001C1290" w:rsidRPr="00455A65" w:rsidRDefault="001C1290" w:rsidP="00455A65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 w:rsidRPr="00455A65">
            <w:rPr>
              <w:rFonts w:ascii="Verdana" w:hAnsi="Verdana"/>
              <w:sz w:val="20"/>
              <w:szCs w:val="20"/>
            </w:rPr>
            <w:t>MOTIVO DELLA REVISIONE</w:t>
          </w:r>
        </w:p>
      </w:tc>
      <w:tc>
        <w:tcPr>
          <w:tcW w:w="1842" w:type="dxa"/>
          <w:tcBorders>
            <w:left w:val="single" w:sz="2" w:space="0" w:color="000000"/>
            <w:bottom w:val="single" w:sz="2" w:space="0" w:color="000000"/>
          </w:tcBorders>
          <w:vAlign w:val="center"/>
        </w:tcPr>
        <w:p w14:paraId="6BEC027F" w14:textId="77777777" w:rsidR="001C1290" w:rsidRPr="00455A65" w:rsidRDefault="001C1290" w:rsidP="00455A65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 w:rsidRPr="00455A65">
            <w:rPr>
              <w:rFonts w:ascii="Verdana" w:hAnsi="Verdana"/>
              <w:sz w:val="20"/>
              <w:szCs w:val="20"/>
            </w:rPr>
            <w:t>EMESSA</w:t>
          </w:r>
          <w:r>
            <w:rPr>
              <w:rFonts w:ascii="Verdana" w:hAnsi="Verdana"/>
              <w:sz w:val="20"/>
              <w:szCs w:val="20"/>
            </w:rPr>
            <w:t xml:space="preserve"> DA:</w:t>
          </w:r>
        </w:p>
      </w:tc>
      <w:tc>
        <w:tcPr>
          <w:tcW w:w="194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5828A245" w14:textId="77777777" w:rsidR="001C1290" w:rsidRPr="00455A65" w:rsidRDefault="001C1290" w:rsidP="00455A65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 w:rsidRPr="00455A65">
            <w:rPr>
              <w:rFonts w:ascii="Verdana" w:hAnsi="Verdana"/>
              <w:sz w:val="20"/>
              <w:szCs w:val="20"/>
            </w:rPr>
            <w:t>APPROVATA DA</w:t>
          </w:r>
          <w:r>
            <w:rPr>
              <w:rFonts w:ascii="Verdana" w:hAnsi="Verdana"/>
              <w:sz w:val="20"/>
              <w:szCs w:val="20"/>
            </w:rPr>
            <w:t>:</w:t>
          </w:r>
        </w:p>
      </w:tc>
    </w:tr>
  </w:tbl>
  <w:p w14:paraId="798234D9" w14:textId="77777777" w:rsidR="001C1290" w:rsidRDefault="001C129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1A557" w14:textId="77777777" w:rsidR="001C1290" w:rsidRDefault="001C1290" w:rsidP="00F607E9">
      <w:pPr>
        <w:spacing w:after="0" w:line="240" w:lineRule="auto"/>
      </w:pPr>
      <w:r>
        <w:separator/>
      </w:r>
    </w:p>
  </w:footnote>
  <w:footnote w:type="continuationSeparator" w:id="0">
    <w:p w14:paraId="263EBB70" w14:textId="77777777" w:rsidR="001C1290" w:rsidRDefault="001C1290" w:rsidP="00F60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52" w:type="dxa"/>
      <w:tblInd w:w="-171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26"/>
      <w:gridCol w:w="5953"/>
      <w:gridCol w:w="1773"/>
    </w:tblGrid>
    <w:tr w:rsidR="001C1290" w:rsidRPr="00243A56" w14:paraId="29F49B23" w14:textId="77777777" w:rsidTr="00455A65">
      <w:tc>
        <w:tcPr>
          <w:tcW w:w="2226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335FC75C" w14:textId="77777777" w:rsidR="001C1290" w:rsidRPr="00455A65" w:rsidRDefault="001C1290" w:rsidP="00455A65">
          <w:pPr>
            <w:pStyle w:val="Intestazione"/>
            <w:snapToGrid w:val="0"/>
            <w:jc w:val="center"/>
            <w:rPr>
              <w:rFonts w:ascii="Verdana" w:hAnsi="Verdana"/>
              <w:bCs/>
              <w:lang w:val="de-DE"/>
            </w:rPr>
          </w:pPr>
          <w:r w:rsidRPr="00455A65">
            <w:rPr>
              <w:rFonts w:ascii="Verdana" w:hAnsi="Verdana"/>
              <w:bCs/>
              <w:lang w:val="de-DE"/>
            </w:rPr>
            <w:t>Agrumi-Gel s.r.l.</w:t>
          </w:r>
        </w:p>
      </w:tc>
      <w:tc>
        <w:tcPr>
          <w:tcW w:w="5953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7C6FEDCF" w14:textId="55D9EE45" w:rsidR="000C2774" w:rsidRPr="00455A65" w:rsidRDefault="000C2774" w:rsidP="005A517A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ISTRUZIONE SANIFICAZIONE STRAORDINARIA AMBIENTE DI LAVORO – EMERGENZA COVID-19</w:t>
          </w:r>
        </w:p>
      </w:tc>
      <w:tc>
        <w:tcPr>
          <w:tcW w:w="1773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6D0312C9" w14:textId="2F23BDA7" w:rsidR="001C1290" w:rsidRPr="00455A65" w:rsidRDefault="001C1290" w:rsidP="00492AC8">
          <w:pPr>
            <w:pStyle w:val="Intestazione"/>
            <w:snapToGrid w:val="0"/>
            <w:jc w:val="center"/>
            <w:rPr>
              <w:rFonts w:ascii="Verdana" w:hAnsi="Verdana"/>
              <w:b/>
              <w:bCs/>
            </w:rPr>
          </w:pPr>
          <w:r w:rsidRPr="00455A65">
            <w:rPr>
              <w:rFonts w:ascii="Verdana" w:hAnsi="Verdana"/>
              <w:bCs/>
            </w:rPr>
            <w:t>IL 10.</w:t>
          </w:r>
          <w:r>
            <w:rPr>
              <w:rFonts w:ascii="Verdana" w:hAnsi="Verdana"/>
              <w:bCs/>
            </w:rPr>
            <w:t>1</w:t>
          </w:r>
          <w:r w:rsidR="00253BAB">
            <w:rPr>
              <w:rFonts w:ascii="Verdana" w:hAnsi="Verdana"/>
              <w:bCs/>
            </w:rPr>
            <w:t>3</w:t>
          </w:r>
        </w:p>
      </w:tc>
    </w:tr>
  </w:tbl>
  <w:p w14:paraId="27F059C5" w14:textId="77777777" w:rsidR="001C1290" w:rsidRDefault="001C1290" w:rsidP="00455A6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 w15:restartNumberingAfterBreak="0">
    <w:nsid w:val="0000000D"/>
    <w:multiLevelType w:val="singleLevel"/>
    <w:tmpl w:val="0000000D"/>
    <w:name w:val="WW8Num13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</w:abstractNum>
  <w:abstractNum w:abstractNumId="2" w15:restartNumberingAfterBreak="0">
    <w:nsid w:val="00000026"/>
    <w:multiLevelType w:val="singleLevel"/>
    <w:tmpl w:val="00000026"/>
    <w:name w:val="WW8Num3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/>
        <w:i w:val="0"/>
        <w:color w:val="000000"/>
        <w:sz w:val="24"/>
      </w:rPr>
    </w:lvl>
  </w:abstractNum>
  <w:abstractNum w:abstractNumId="3" w15:restartNumberingAfterBreak="0">
    <w:nsid w:val="0000002B"/>
    <w:multiLevelType w:val="singleLevel"/>
    <w:tmpl w:val="0000002B"/>
    <w:name w:val="WW8Num4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A5F042C"/>
    <w:multiLevelType w:val="hybridMultilevel"/>
    <w:tmpl w:val="6D18BB32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9A4466"/>
    <w:multiLevelType w:val="hybridMultilevel"/>
    <w:tmpl w:val="3FAE5AE4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3744C8"/>
    <w:multiLevelType w:val="hybridMultilevel"/>
    <w:tmpl w:val="C5C0FA58"/>
    <w:lvl w:ilvl="0" w:tplc="00000002">
      <w:numFmt w:val="bullet"/>
      <w:lvlText w:val="-"/>
      <w:lvlJc w:val="left"/>
      <w:pPr>
        <w:ind w:left="720" w:hanging="360"/>
      </w:pPr>
      <w:rPr>
        <w:rFonts w:ascii="OpenSymbol" w:hAnsi="Open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3908A5"/>
    <w:multiLevelType w:val="hybridMultilevel"/>
    <w:tmpl w:val="C0E0FEA0"/>
    <w:lvl w:ilvl="0" w:tplc="CF1882B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DE6F9F"/>
    <w:multiLevelType w:val="hybridMultilevel"/>
    <w:tmpl w:val="F9CA7AC6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267A632C"/>
    <w:multiLevelType w:val="hybridMultilevel"/>
    <w:tmpl w:val="B8D2F06A"/>
    <w:lvl w:ilvl="0" w:tplc="CF1882B6">
      <w:start w:val="1"/>
      <w:numFmt w:val="bullet"/>
      <w:lvlText w:val=""/>
      <w:lvlJc w:val="left"/>
      <w:pPr>
        <w:ind w:left="74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10" w15:restartNumberingAfterBreak="0">
    <w:nsid w:val="31721332"/>
    <w:multiLevelType w:val="hybridMultilevel"/>
    <w:tmpl w:val="912E1D42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0B5B18"/>
    <w:multiLevelType w:val="hybridMultilevel"/>
    <w:tmpl w:val="3A4283A0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C1A83"/>
    <w:multiLevelType w:val="hybridMultilevel"/>
    <w:tmpl w:val="B1D23C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B048E"/>
    <w:multiLevelType w:val="hybridMultilevel"/>
    <w:tmpl w:val="5156AFD6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8801F0"/>
    <w:multiLevelType w:val="hybridMultilevel"/>
    <w:tmpl w:val="84183096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4F13E1"/>
    <w:multiLevelType w:val="hybridMultilevel"/>
    <w:tmpl w:val="94C827B2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BD5D6C"/>
    <w:multiLevelType w:val="hybridMultilevel"/>
    <w:tmpl w:val="13527C94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296240"/>
    <w:multiLevelType w:val="hybridMultilevel"/>
    <w:tmpl w:val="D6DC6D22"/>
    <w:lvl w:ilvl="0" w:tplc="CF1882B6">
      <w:start w:val="1"/>
      <w:numFmt w:val="bullet"/>
      <w:lvlText w:val=""/>
      <w:lvlJc w:val="left"/>
      <w:pPr>
        <w:ind w:left="74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18" w15:restartNumberingAfterBreak="0">
    <w:nsid w:val="584F0A3A"/>
    <w:multiLevelType w:val="hybridMultilevel"/>
    <w:tmpl w:val="2EC6CD36"/>
    <w:lvl w:ilvl="0" w:tplc="6B8E88B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2E6411"/>
    <w:multiLevelType w:val="hybridMultilevel"/>
    <w:tmpl w:val="5A74A9CA"/>
    <w:lvl w:ilvl="0" w:tplc="CF1882B6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46062C"/>
    <w:multiLevelType w:val="hybridMultilevel"/>
    <w:tmpl w:val="C9FA21CA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827DC0"/>
    <w:multiLevelType w:val="hybridMultilevel"/>
    <w:tmpl w:val="C2D2A80C"/>
    <w:lvl w:ilvl="0" w:tplc="79B0C2C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2710A6"/>
    <w:multiLevelType w:val="hybridMultilevel"/>
    <w:tmpl w:val="E29CFBE8"/>
    <w:lvl w:ilvl="0" w:tplc="F516F27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18"/>
  </w:num>
  <w:num w:numId="7">
    <w:abstractNumId w:val="19"/>
  </w:num>
  <w:num w:numId="8">
    <w:abstractNumId w:val="17"/>
  </w:num>
  <w:num w:numId="9">
    <w:abstractNumId w:val="9"/>
  </w:num>
  <w:num w:numId="10">
    <w:abstractNumId w:val="7"/>
  </w:num>
  <w:num w:numId="11">
    <w:abstractNumId w:val="4"/>
  </w:num>
  <w:num w:numId="12">
    <w:abstractNumId w:val="15"/>
  </w:num>
  <w:num w:numId="13">
    <w:abstractNumId w:val="13"/>
  </w:num>
  <w:num w:numId="14">
    <w:abstractNumId w:val="19"/>
  </w:num>
  <w:num w:numId="15">
    <w:abstractNumId w:val="17"/>
  </w:num>
  <w:num w:numId="16">
    <w:abstractNumId w:val="9"/>
  </w:num>
  <w:num w:numId="17">
    <w:abstractNumId w:val="1"/>
  </w:num>
  <w:num w:numId="18">
    <w:abstractNumId w:val="7"/>
  </w:num>
  <w:num w:numId="19">
    <w:abstractNumId w:val="11"/>
  </w:num>
  <w:num w:numId="20">
    <w:abstractNumId w:val="21"/>
  </w:num>
  <w:num w:numId="21">
    <w:abstractNumId w:val="10"/>
  </w:num>
  <w:num w:numId="22">
    <w:abstractNumId w:val="20"/>
  </w:num>
  <w:num w:numId="23">
    <w:abstractNumId w:val="14"/>
  </w:num>
  <w:num w:numId="24">
    <w:abstractNumId w:val="16"/>
  </w:num>
  <w:num w:numId="25">
    <w:abstractNumId w:val="5"/>
  </w:num>
  <w:num w:numId="26">
    <w:abstractNumId w:val="6"/>
  </w:num>
  <w:num w:numId="27">
    <w:abstractNumId w:val="12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283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F607E9"/>
    <w:rsid w:val="000247AF"/>
    <w:rsid w:val="00033152"/>
    <w:rsid w:val="000871D1"/>
    <w:rsid w:val="000C2774"/>
    <w:rsid w:val="000E6018"/>
    <w:rsid w:val="000F00ED"/>
    <w:rsid w:val="000F32B5"/>
    <w:rsid w:val="00125ADC"/>
    <w:rsid w:val="00146BC6"/>
    <w:rsid w:val="001574C4"/>
    <w:rsid w:val="00157C87"/>
    <w:rsid w:val="001A0C0A"/>
    <w:rsid w:val="001C0C18"/>
    <w:rsid w:val="001C1290"/>
    <w:rsid w:val="00204FE2"/>
    <w:rsid w:val="00226B47"/>
    <w:rsid w:val="00243A56"/>
    <w:rsid w:val="00253BAB"/>
    <w:rsid w:val="002607AF"/>
    <w:rsid w:val="00276DBF"/>
    <w:rsid w:val="002C0F28"/>
    <w:rsid w:val="002D3062"/>
    <w:rsid w:val="002D564F"/>
    <w:rsid w:val="00314D5E"/>
    <w:rsid w:val="00316067"/>
    <w:rsid w:val="00365357"/>
    <w:rsid w:val="00393442"/>
    <w:rsid w:val="00394485"/>
    <w:rsid w:val="003F584C"/>
    <w:rsid w:val="003F6FE6"/>
    <w:rsid w:val="00401C52"/>
    <w:rsid w:val="0045066B"/>
    <w:rsid w:val="00455A65"/>
    <w:rsid w:val="0047303B"/>
    <w:rsid w:val="00492AC8"/>
    <w:rsid w:val="004A415F"/>
    <w:rsid w:val="004C0BE1"/>
    <w:rsid w:val="004D15E3"/>
    <w:rsid w:val="004E2463"/>
    <w:rsid w:val="004E2ADF"/>
    <w:rsid w:val="004E6598"/>
    <w:rsid w:val="004E68B8"/>
    <w:rsid w:val="004E7B31"/>
    <w:rsid w:val="004F3942"/>
    <w:rsid w:val="005044CC"/>
    <w:rsid w:val="00516804"/>
    <w:rsid w:val="00517584"/>
    <w:rsid w:val="005270E3"/>
    <w:rsid w:val="00547C9D"/>
    <w:rsid w:val="005540FE"/>
    <w:rsid w:val="00583118"/>
    <w:rsid w:val="005A517A"/>
    <w:rsid w:val="005A5813"/>
    <w:rsid w:val="005F2BBE"/>
    <w:rsid w:val="005F31DA"/>
    <w:rsid w:val="0060166E"/>
    <w:rsid w:val="00643ECD"/>
    <w:rsid w:val="00672405"/>
    <w:rsid w:val="006A6968"/>
    <w:rsid w:val="006C703C"/>
    <w:rsid w:val="006E106C"/>
    <w:rsid w:val="006F3AC9"/>
    <w:rsid w:val="00705F7D"/>
    <w:rsid w:val="007354C8"/>
    <w:rsid w:val="0074201C"/>
    <w:rsid w:val="007549E9"/>
    <w:rsid w:val="00771691"/>
    <w:rsid w:val="007A3319"/>
    <w:rsid w:val="008368F1"/>
    <w:rsid w:val="008864C3"/>
    <w:rsid w:val="008A08C1"/>
    <w:rsid w:val="008E02AF"/>
    <w:rsid w:val="00911522"/>
    <w:rsid w:val="00944F84"/>
    <w:rsid w:val="0097272D"/>
    <w:rsid w:val="00982196"/>
    <w:rsid w:val="009976F2"/>
    <w:rsid w:val="009D311B"/>
    <w:rsid w:val="009E1DA8"/>
    <w:rsid w:val="009F7E8C"/>
    <w:rsid w:val="00A16DBA"/>
    <w:rsid w:val="00A27539"/>
    <w:rsid w:val="00A63176"/>
    <w:rsid w:val="00A672D2"/>
    <w:rsid w:val="00A774B5"/>
    <w:rsid w:val="00AB2B74"/>
    <w:rsid w:val="00AC27E3"/>
    <w:rsid w:val="00AD44F7"/>
    <w:rsid w:val="00B4568B"/>
    <w:rsid w:val="00B93CF5"/>
    <w:rsid w:val="00B93D7B"/>
    <w:rsid w:val="00BA4887"/>
    <w:rsid w:val="00BD539B"/>
    <w:rsid w:val="00C02744"/>
    <w:rsid w:val="00C11CAB"/>
    <w:rsid w:val="00C854CB"/>
    <w:rsid w:val="00C922F2"/>
    <w:rsid w:val="00C93A53"/>
    <w:rsid w:val="00CC44AE"/>
    <w:rsid w:val="00CC4F9B"/>
    <w:rsid w:val="00CD33CF"/>
    <w:rsid w:val="00CD7030"/>
    <w:rsid w:val="00CE06A5"/>
    <w:rsid w:val="00CE74E3"/>
    <w:rsid w:val="00D0241E"/>
    <w:rsid w:val="00D0502D"/>
    <w:rsid w:val="00D33750"/>
    <w:rsid w:val="00D47701"/>
    <w:rsid w:val="00D61044"/>
    <w:rsid w:val="00DA6E2E"/>
    <w:rsid w:val="00DD68F7"/>
    <w:rsid w:val="00DE784D"/>
    <w:rsid w:val="00DF2DD0"/>
    <w:rsid w:val="00E3040E"/>
    <w:rsid w:val="00E40C13"/>
    <w:rsid w:val="00E658EC"/>
    <w:rsid w:val="00E803F7"/>
    <w:rsid w:val="00E976E2"/>
    <w:rsid w:val="00EA63C0"/>
    <w:rsid w:val="00EB28A0"/>
    <w:rsid w:val="00EB3C02"/>
    <w:rsid w:val="00EC158C"/>
    <w:rsid w:val="00EE1627"/>
    <w:rsid w:val="00EF1E1C"/>
    <w:rsid w:val="00F04DF0"/>
    <w:rsid w:val="00F336AA"/>
    <w:rsid w:val="00F34584"/>
    <w:rsid w:val="00F42613"/>
    <w:rsid w:val="00F607E9"/>
    <w:rsid w:val="00F901DE"/>
    <w:rsid w:val="00FD0141"/>
    <w:rsid w:val="00FE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E31D6F"/>
  <w15:docId w15:val="{B3FCA2A8-F845-4D17-8ADC-B9931806F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04FE2"/>
    <w:pPr>
      <w:spacing w:after="200" w:line="276" w:lineRule="auto"/>
    </w:pPr>
    <w:rPr>
      <w:sz w:val="22"/>
      <w:szCs w:val="22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2C0F28"/>
    <w:pPr>
      <w:keepNext/>
      <w:tabs>
        <w:tab w:val="left" w:pos="213"/>
        <w:tab w:val="left" w:pos="355"/>
        <w:tab w:val="left" w:pos="497"/>
      </w:tabs>
      <w:suppressAutoHyphens/>
      <w:spacing w:after="0" w:line="240" w:lineRule="auto"/>
      <w:ind w:left="5805" w:hanging="360"/>
      <w:jc w:val="both"/>
      <w:outlineLvl w:val="7"/>
    </w:pPr>
    <w:rPr>
      <w:rFonts w:ascii="Times New Roman" w:hAnsi="Times New Roman"/>
      <w:b/>
      <w:sz w:val="24"/>
      <w:szCs w:val="20"/>
      <w:lang w:eastAsia="ar-SA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2C0F28"/>
    <w:pPr>
      <w:keepNext/>
      <w:suppressAutoHyphens/>
      <w:spacing w:after="0" w:line="240" w:lineRule="auto"/>
      <w:ind w:left="6525" w:hanging="360"/>
      <w:outlineLvl w:val="8"/>
    </w:pPr>
    <w:rPr>
      <w:rFonts w:ascii="Times New Roman" w:hAnsi="Times New Roman"/>
      <w:b/>
      <w:sz w:val="28"/>
      <w:szCs w:val="20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8Carattere">
    <w:name w:val="Titolo 8 Carattere"/>
    <w:link w:val="Titolo8"/>
    <w:uiPriority w:val="99"/>
    <w:locked/>
    <w:rsid w:val="002C0F28"/>
    <w:rPr>
      <w:rFonts w:ascii="Times New Roman" w:hAnsi="Times New Roman" w:cs="Times New Roman"/>
      <w:b/>
      <w:sz w:val="20"/>
      <w:szCs w:val="20"/>
      <w:lang w:eastAsia="ar-SA" w:bidi="ar-SA"/>
    </w:rPr>
  </w:style>
  <w:style w:type="character" w:customStyle="1" w:styleId="Titolo9Carattere">
    <w:name w:val="Titolo 9 Carattere"/>
    <w:link w:val="Titolo9"/>
    <w:uiPriority w:val="99"/>
    <w:locked/>
    <w:rsid w:val="002C0F28"/>
    <w:rPr>
      <w:rFonts w:ascii="Times New Roman" w:hAnsi="Times New Roman" w:cs="Times New Roman"/>
      <w:b/>
      <w:sz w:val="20"/>
      <w:szCs w:val="20"/>
      <w:lang w:eastAsia="ar-SA" w:bidi="ar-SA"/>
    </w:rPr>
  </w:style>
  <w:style w:type="paragraph" w:styleId="Intestazione">
    <w:name w:val="header"/>
    <w:basedOn w:val="Normale"/>
    <w:link w:val="IntestazioneCarattere"/>
    <w:uiPriority w:val="99"/>
    <w:rsid w:val="00F607E9"/>
    <w:pPr>
      <w:tabs>
        <w:tab w:val="center" w:pos="4819"/>
        <w:tab w:val="right" w:pos="9638"/>
      </w:tabs>
      <w:suppressAutoHyphens/>
      <w:spacing w:after="0" w:line="240" w:lineRule="auto"/>
    </w:pPr>
    <w:rPr>
      <w:rFonts w:ascii="Times New Roman" w:hAnsi="Times New Roman"/>
      <w:sz w:val="24"/>
      <w:szCs w:val="24"/>
      <w:lang w:eastAsia="ar-SA"/>
    </w:rPr>
  </w:style>
  <w:style w:type="character" w:customStyle="1" w:styleId="IntestazioneCarattere">
    <w:name w:val="Intestazione Carattere"/>
    <w:link w:val="Intestazione"/>
    <w:uiPriority w:val="99"/>
    <w:locked/>
    <w:rsid w:val="00F607E9"/>
    <w:rPr>
      <w:rFonts w:ascii="Times New Roman" w:hAnsi="Times New Roman" w:cs="Times New Roman"/>
      <w:sz w:val="24"/>
      <w:szCs w:val="24"/>
      <w:lang w:eastAsia="ar-SA" w:bidi="ar-SA"/>
    </w:rPr>
  </w:style>
  <w:style w:type="paragraph" w:styleId="Pidipagina">
    <w:name w:val="footer"/>
    <w:basedOn w:val="Normale"/>
    <w:link w:val="PidipaginaCarattere"/>
    <w:uiPriority w:val="99"/>
    <w:rsid w:val="00F607E9"/>
    <w:pPr>
      <w:tabs>
        <w:tab w:val="center" w:pos="4819"/>
        <w:tab w:val="right" w:pos="9638"/>
      </w:tabs>
      <w:suppressAutoHyphens/>
      <w:spacing w:after="0" w:line="240" w:lineRule="auto"/>
    </w:pPr>
    <w:rPr>
      <w:rFonts w:ascii="Times New Roman" w:hAnsi="Times New Roman"/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locked/>
    <w:rsid w:val="00F607E9"/>
    <w:rPr>
      <w:rFonts w:ascii="Times New Roman" w:hAnsi="Times New Roman" w:cs="Times New Roman"/>
      <w:sz w:val="24"/>
      <w:szCs w:val="24"/>
      <w:lang w:eastAsia="ar-SA" w:bidi="ar-SA"/>
    </w:rPr>
  </w:style>
  <w:style w:type="paragraph" w:styleId="Paragrafoelenco">
    <w:name w:val="List Paragraph"/>
    <w:basedOn w:val="Normale"/>
    <w:uiPriority w:val="34"/>
    <w:qFormat/>
    <w:rsid w:val="002C0F28"/>
    <w:pPr>
      <w:ind w:left="720"/>
      <w:contextualSpacing/>
    </w:pPr>
  </w:style>
  <w:style w:type="paragraph" w:customStyle="1" w:styleId="Testopredefinito">
    <w:name w:val="Testo predefinito"/>
    <w:basedOn w:val="Normale"/>
    <w:rsid w:val="002C0F28"/>
    <w:pPr>
      <w:suppressAutoHyphens/>
      <w:spacing w:after="0" w:line="240" w:lineRule="auto"/>
    </w:pPr>
    <w:rPr>
      <w:rFonts w:ascii="Times New Roman" w:hAnsi="Times New Roman"/>
      <w:sz w:val="24"/>
      <w:szCs w:val="20"/>
      <w:lang w:val="en-US" w:eastAsia="ar-SA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A5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5A5813"/>
    <w:rPr>
      <w:rFonts w:ascii="Tahoma" w:hAnsi="Tahoma" w:cs="Tahoma"/>
      <w:sz w:val="16"/>
      <w:szCs w:val="16"/>
    </w:rPr>
  </w:style>
  <w:style w:type="paragraph" w:customStyle="1" w:styleId="Corpodeltesto31">
    <w:name w:val="Corpo del testo 31"/>
    <w:basedOn w:val="Normale"/>
    <w:rsid w:val="00F901DE"/>
    <w:pPr>
      <w:suppressAutoHyphens/>
      <w:spacing w:after="0" w:line="240" w:lineRule="auto"/>
      <w:jc w:val="both"/>
    </w:pPr>
    <w:rPr>
      <w:rFonts w:ascii="Arial" w:hAnsi="Arial"/>
      <w:sz w:val="24"/>
      <w:szCs w:val="20"/>
      <w:lang w:eastAsia="ar-SA"/>
    </w:rPr>
  </w:style>
  <w:style w:type="character" w:customStyle="1" w:styleId="WW8Num9z0">
    <w:name w:val="WW8Num9z0"/>
    <w:rsid w:val="00CD7030"/>
    <w:rPr>
      <w:rFonts w:ascii="Symbol" w:hAnsi="Symbol"/>
    </w:rPr>
  </w:style>
  <w:style w:type="table" w:styleId="Grigliatabella">
    <w:name w:val="Table Grid"/>
    <w:basedOn w:val="Tabellanormale"/>
    <w:locked/>
    <w:rsid w:val="005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8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Da MAME Project</Company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</dc:creator>
  <cp:keywords/>
  <dc:description/>
  <cp:lastModifiedBy>Qualita</cp:lastModifiedBy>
  <cp:revision>78</cp:revision>
  <cp:lastPrinted>2015-06-29T15:45:00Z</cp:lastPrinted>
  <dcterms:created xsi:type="dcterms:W3CDTF">2013-12-12T15:09:00Z</dcterms:created>
  <dcterms:modified xsi:type="dcterms:W3CDTF">2021-11-02T10:08:00Z</dcterms:modified>
</cp:coreProperties>
</file>