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509D" w14:textId="77777777" w:rsidR="00391566" w:rsidRDefault="00391566"/>
    <w:p w14:paraId="0FC39179" w14:textId="77777777" w:rsidR="00211F0C" w:rsidRDefault="00211F0C"/>
    <w:p w14:paraId="5CB07AF0" w14:textId="77777777" w:rsidR="00211F0C" w:rsidRDefault="00211F0C"/>
    <w:p w14:paraId="79693AED" w14:textId="77777777" w:rsidR="00211F0C" w:rsidRDefault="00211F0C"/>
    <w:p w14:paraId="55068BF5" w14:textId="095870DD" w:rsidR="00211F0C" w:rsidRDefault="00211F0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Barcellona P.G., </w:t>
      </w:r>
      <w:r w:rsidR="009A0153">
        <w:rPr>
          <w:rFonts w:ascii="Verdana" w:hAnsi="Verdana"/>
          <w:sz w:val="20"/>
          <w:szCs w:val="20"/>
        </w:rPr>
        <w:t>02</w:t>
      </w:r>
      <w:r w:rsidR="009C6F91">
        <w:rPr>
          <w:rFonts w:ascii="Verdana" w:hAnsi="Verdana"/>
          <w:sz w:val="20"/>
          <w:szCs w:val="20"/>
        </w:rPr>
        <w:t xml:space="preserve"> Gennaio 20</w:t>
      </w:r>
      <w:r w:rsidR="00E53CD3">
        <w:rPr>
          <w:rFonts w:ascii="Verdana" w:hAnsi="Verdana"/>
          <w:sz w:val="20"/>
          <w:szCs w:val="20"/>
        </w:rPr>
        <w:t>2</w:t>
      </w:r>
      <w:r w:rsidR="00B07304">
        <w:rPr>
          <w:rFonts w:ascii="Verdana" w:hAnsi="Verdana"/>
          <w:sz w:val="20"/>
          <w:szCs w:val="20"/>
        </w:rPr>
        <w:t>5</w:t>
      </w:r>
    </w:p>
    <w:p w14:paraId="77342B90" w14:textId="77777777" w:rsidR="00F64788" w:rsidRDefault="00F64788">
      <w:pPr>
        <w:rPr>
          <w:rFonts w:ascii="Verdana" w:hAnsi="Verdana"/>
          <w:sz w:val="20"/>
          <w:szCs w:val="20"/>
        </w:rPr>
      </w:pPr>
    </w:p>
    <w:p w14:paraId="2778334B" w14:textId="77777777" w:rsidR="00211F0C" w:rsidRDefault="00211F0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OGGETTO: Affidamento manutenzione degli impianti elettrici presenti nello stabilimento Agrumi-Gel.</w:t>
      </w:r>
    </w:p>
    <w:p w14:paraId="49548103" w14:textId="77777777" w:rsidR="00211F0C" w:rsidRDefault="00211F0C">
      <w:pPr>
        <w:rPr>
          <w:rFonts w:ascii="Verdana" w:hAnsi="Verdana"/>
          <w:sz w:val="20"/>
          <w:szCs w:val="20"/>
        </w:rPr>
      </w:pPr>
    </w:p>
    <w:p w14:paraId="49E635D8" w14:textId="46850952" w:rsidR="00211F0C" w:rsidRDefault="00211F0C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Con la presente io sottoscritto, </w:t>
      </w:r>
      <w:r w:rsidR="009A0153">
        <w:rPr>
          <w:rFonts w:ascii="Verdana" w:hAnsi="Verdana"/>
          <w:sz w:val="20"/>
          <w:szCs w:val="20"/>
        </w:rPr>
        <w:t>Rizzo Salvatore</w:t>
      </w:r>
      <w:r>
        <w:rPr>
          <w:rFonts w:ascii="Verdana" w:hAnsi="Verdana"/>
          <w:sz w:val="20"/>
          <w:szCs w:val="20"/>
        </w:rPr>
        <w:t>, in qualità di Amministratore della Agrumi-Gel s.r.l., con sede in Barcellona Pozzo di Gotto, contrada Girotta – 98051 (ME):</w:t>
      </w:r>
    </w:p>
    <w:p w14:paraId="1FAC6C92" w14:textId="77777777" w:rsidR="00211F0C" w:rsidRDefault="00211F0C">
      <w:pPr>
        <w:rPr>
          <w:rFonts w:ascii="Verdana" w:hAnsi="Verdana"/>
          <w:sz w:val="20"/>
          <w:szCs w:val="20"/>
        </w:rPr>
      </w:pPr>
    </w:p>
    <w:p w14:paraId="34CDF35C" w14:textId="77777777" w:rsidR="00211F0C" w:rsidRPr="00C20B33" w:rsidRDefault="00211F0C" w:rsidP="00211F0C">
      <w:pPr>
        <w:jc w:val="center"/>
        <w:rPr>
          <w:rFonts w:ascii="Verdana" w:hAnsi="Verdana"/>
          <w:b/>
          <w:bCs/>
          <w:sz w:val="24"/>
          <w:szCs w:val="24"/>
        </w:rPr>
      </w:pPr>
      <w:r w:rsidRPr="00C20B33">
        <w:rPr>
          <w:rFonts w:ascii="Verdana" w:hAnsi="Verdana"/>
          <w:b/>
          <w:bCs/>
          <w:sz w:val="24"/>
          <w:szCs w:val="24"/>
        </w:rPr>
        <w:t>INCARICO</w:t>
      </w:r>
    </w:p>
    <w:p w14:paraId="5BFDCD7D" w14:textId="77777777" w:rsidR="00211F0C" w:rsidRDefault="00211F0C" w:rsidP="00211F0C">
      <w:pPr>
        <w:jc w:val="center"/>
        <w:rPr>
          <w:rFonts w:ascii="Verdana" w:hAnsi="Verdana"/>
          <w:sz w:val="20"/>
          <w:szCs w:val="20"/>
        </w:rPr>
      </w:pPr>
    </w:p>
    <w:p w14:paraId="32C10FAD" w14:textId="52016145" w:rsidR="00211F0C" w:rsidRDefault="00211F0C" w:rsidP="00211F0C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la Ditta </w:t>
      </w:r>
      <w:r w:rsidRPr="00211F0C">
        <w:rPr>
          <w:rFonts w:ascii="Verdana" w:hAnsi="Verdana"/>
          <w:i/>
          <w:sz w:val="20"/>
          <w:szCs w:val="20"/>
        </w:rPr>
        <w:t>Progetti Impianti</w:t>
      </w:r>
      <w:r>
        <w:rPr>
          <w:rFonts w:ascii="Verdana" w:hAnsi="Verdana"/>
          <w:i/>
          <w:sz w:val="20"/>
          <w:szCs w:val="20"/>
        </w:rPr>
        <w:t xml:space="preserve"> </w:t>
      </w:r>
      <w:r>
        <w:rPr>
          <w:rFonts w:ascii="Verdana" w:hAnsi="Verdana"/>
          <w:sz w:val="20"/>
          <w:szCs w:val="20"/>
        </w:rPr>
        <w:t>con sede in Via Nazionale Archi, 291 S. Filippo del Mela a provvedere al servizio di manutenzione ordinaria e straordinaria delle cabine, degli impianti e motori elettrici presenti nello stabilimento della Agrumi-Gel s.r.l., per il periodo che intercorre dal 02 Gennaio 20</w:t>
      </w:r>
      <w:r w:rsidR="00E53CD3">
        <w:rPr>
          <w:rFonts w:ascii="Verdana" w:hAnsi="Verdana"/>
          <w:sz w:val="20"/>
          <w:szCs w:val="20"/>
        </w:rPr>
        <w:t>2</w:t>
      </w:r>
      <w:r w:rsidR="00AD329E">
        <w:rPr>
          <w:rFonts w:ascii="Verdana" w:hAnsi="Verdana"/>
          <w:sz w:val="20"/>
          <w:szCs w:val="20"/>
        </w:rPr>
        <w:t>5</w:t>
      </w:r>
      <w:r>
        <w:rPr>
          <w:rFonts w:ascii="Verdana" w:hAnsi="Verdana"/>
          <w:sz w:val="20"/>
          <w:szCs w:val="20"/>
        </w:rPr>
        <w:t xml:space="preserve"> al 31 Dicembre 20</w:t>
      </w:r>
      <w:r w:rsidR="00E53CD3">
        <w:rPr>
          <w:rFonts w:ascii="Verdana" w:hAnsi="Verdana"/>
          <w:sz w:val="20"/>
          <w:szCs w:val="20"/>
        </w:rPr>
        <w:t>2</w:t>
      </w:r>
      <w:r w:rsidR="00AD329E">
        <w:rPr>
          <w:rFonts w:ascii="Verdana" w:hAnsi="Verdana"/>
          <w:sz w:val="20"/>
          <w:szCs w:val="20"/>
        </w:rPr>
        <w:t>5</w:t>
      </w:r>
      <w:r>
        <w:rPr>
          <w:rFonts w:ascii="Verdana" w:hAnsi="Verdana"/>
          <w:sz w:val="20"/>
          <w:szCs w:val="20"/>
        </w:rPr>
        <w:t>.</w:t>
      </w:r>
    </w:p>
    <w:p w14:paraId="33831C77" w14:textId="77777777" w:rsidR="009C6F91" w:rsidRDefault="00211F0C" w:rsidP="00211F0C">
      <w:pPr>
        <w:jc w:val="both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Ove necessario, in occasione</w:t>
      </w:r>
      <w:r w:rsidR="009C6F91">
        <w:rPr>
          <w:rFonts w:ascii="Verdana" w:hAnsi="Verdana"/>
          <w:sz w:val="20"/>
          <w:szCs w:val="20"/>
        </w:rPr>
        <w:t xml:space="preserve"> delle manutenzioni ordinarie e straordinarie che si renderanno necessarie, la ditta provvederà alla sostituzione del materiale elettrico (lampade, tubi fluorescenti, parti elettriche, ecc.) e allo smaltimento delle stesse presso sua sede, secondo quanto previsto dall’art. 266, comma 4 del D.Lgs. 152/2006 e s.m.i..</w:t>
      </w:r>
    </w:p>
    <w:p w14:paraId="7764AEDE" w14:textId="77777777" w:rsidR="009A0153" w:rsidRDefault="009A0153" w:rsidP="009C6F91">
      <w:pPr>
        <w:jc w:val="right"/>
        <w:rPr>
          <w:rFonts w:ascii="Verdana" w:hAnsi="Verdana"/>
          <w:sz w:val="20"/>
          <w:szCs w:val="20"/>
        </w:rPr>
      </w:pPr>
    </w:p>
    <w:p w14:paraId="3BB104E0" w14:textId="77777777" w:rsidR="009A0153" w:rsidRDefault="009A0153" w:rsidP="009C6F91">
      <w:pPr>
        <w:jc w:val="right"/>
        <w:rPr>
          <w:rFonts w:ascii="Verdana" w:hAnsi="Verdana"/>
          <w:sz w:val="20"/>
          <w:szCs w:val="20"/>
        </w:rPr>
      </w:pPr>
    </w:p>
    <w:p w14:paraId="247E76B4" w14:textId="1C9DCF24" w:rsidR="009C6F91" w:rsidRDefault="0031158C" w:rsidP="009A0153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                     </w:t>
      </w:r>
      <w:r w:rsidR="009A0153">
        <w:rPr>
          <w:rFonts w:ascii="Verdana" w:hAnsi="Verdana"/>
          <w:sz w:val="20"/>
          <w:szCs w:val="20"/>
        </w:rPr>
        <w:t xml:space="preserve">  </w:t>
      </w:r>
      <w:r w:rsidR="009C6F91">
        <w:rPr>
          <w:rFonts w:ascii="Verdana" w:hAnsi="Verdana"/>
          <w:sz w:val="20"/>
          <w:szCs w:val="20"/>
        </w:rPr>
        <w:t>L’Amministratore</w:t>
      </w:r>
    </w:p>
    <w:p w14:paraId="6FA41D79" w14:textId="0D8DAF04" w:rsidR="009C6F91" w:rsidRDefault="0031158C" w:rsidP="0031158C">
      <w:pPr>
        <w:jc w:val="center"/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                                                                                  </w:t>
      </w:r>
      <w:r w:rsidRPr="004C3154">
        <w:rPr>
          <w:noProof/>
        </w:rPr>
        <w:drawing>
          <wp:inline distT="0" distB="0" distL="0" distR="0" wp14:anchorId="5682CE78" wp14:editId="03866FE3">
            <wp:extent cx="1774825" cy="672465"/>
            <wp:effectExtent l="0" t="0" r="0" b="0"/>
            <wp:docPr id="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4825" cy="672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34172" w14:textId="77777777" w:rsidR="0031158C" w:rsidRDefault="0031158C" w:rsidP="009C6F91">
      <w:pPr>
        <w:rPr>
          <w:rFonts w:ascii="Verdana" w:hAnsi="Verdana"/>
          <w:sz w:val="20"/>
          <w:szCs w:val="20"/>
        </w:rPr>
      </w:pPr>
    </w:p>
    <w:p w14:paraId="060BAF6F" w14:textId="59790766" w:rsidR="009C6F91" w:rsidRDefault="0031158C" w:rsidP="009C6F9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 xml:space="preserve">      </w:t>
      </w:r>
      <w:r w:rsidR="009C6F91">
        <w:rPr>
          <w:rFonts w:ascii="Verdana" w:hAnsi="Verdana"/>
          <w:sz w:val="20"/>
          <w:szCs w:val="20"/>
        </w:rPr>
        <w:t>Firma per Accettazione</w:t>
      </w:r>
    </w:p>
    <w:p w14:paraId="36B846D9" w14:textId="77777777" w:rsidR="0031158C" w:rsidRDefault="0031158C" w:rsidP="009C6F91">
      <w:pPr>
        <w:rPr>
          <w:rFonts w:ascii="Verdana" w:hAnsi="Verdana"/>
          <w:sz w:val="20"/>
          <w:szCs w:val="20"/>
        </w:rPr>
      </w:pPr>
    </w:p>
    <w:p w14:paraId="0955EE33" w14:textId="77777777" w:rsidR="009C6F91" w:rsidRPr="00211F0C" w:rsidRDefault="009C6F91" w:rsidP="009C6F91">
      <w:pPr>
        <w:rPr>
          <w:rFonts w:ascii="Verdana" w:hAnsi="Verdana"/>
          <w:sz w:val="20"/>
          <w:szCs w:val="20"/>
        </w:rPr>
      </w:pPr>
      <w:r>
        <w:rPr>
          <w:rFonts w:ascii="Verdana" w:hAnsi="Verdana"/>
          <w:sz w:val="20"/>
          <w:szCs w:val="20"/>
        </w:rPr>
        <w:t>------------------------------------</w:t>
      </w:r>
    </w:p>
    <w:sectPr w:rsidR="009C6F91" w:rsidRPr="00211F0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11F0C"/>
    <w:rsid w:val="00211F0C"/>
    <w:rsid w:val="0031158C"/>
    <w:rsid w:val="00391566"/>
    <w:rsid w:val="0090569C"/>
    <w:rsid w:val="009A0153"/>
    <w:rsid w:val="009C6F91"/>
    <w:rsid w:val="00AD329E"/>
    <w:rsid w:val="00B07304"/>
    <w:rsid w:val="00C20B33"/>
    <w:rsid w:val="00E53CD3"/>
    <w:rsid w:val="00F64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E876F5"/>
  <w15:docId w15:val="{1E9C0C95-CAC2-4F07-BE99-078372994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ADF2B3A-856E-4B85-BB66-6D2D56E21E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187</Words>
  <Characters>1066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Utente</dc:creator>
  <cp:lastModifiedBy>Ufficio Qualità</cp:lastModifiedBy>
  <cp:revision>8</cp:revision>
  <cp:lastPrinted>2025-01-22T11:35:00Z</cp:lastPrinted>
  <dcterms:created xsi:type="dcterms:W3CDTF">2018-01-15T10:21:00Z</dcterms:created>
  <dcterms:modified xsi:type="dcterms:W3CDTF">2025-01-22T11:36:00Z</dcterms:modified>
</cp:coreProperties>
</file>