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21443" w:type="dxa"/>
        <w:tblInd w:w="-107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"/>
        <w:gridCol w:w="1200"/>
        <w:gridCol w:w="698"/>
        <w:gridCol w:w="992"/>
        <w:gridCol w:w="856"/>
        <w:gridCol w:w="851"/>
        <w:gridCol w:w="850"/>
        <w:gridCol w:w="851"/>
        <w:gridCol w:w="852"/>
        <w:gridCol w:w="851"/>
        <w:gridCol w:w="994"/>
        <w:gridCol w:w="992"/>
        <w:gridCol w:w="993"/>
        <w:gridCol w:w="992"/>
        <w:gridCol w:w="993"/>
        <w:gridCol w:w="850"/>
        <w:gridCol w:w="709"/>
        <w:gridCol w:w="709"/>
        <w:gridCol w:w="1613"/>
        <w:gridCol w:w="130"/>
        <w:gridCol w:w="402"/>
        <w:gridCol w:w="402"/>
        <w:gridCol w:w="402"/>
        <w:gridCol w:w="251"/>
        <w:gridCol w:w="553"/>
        <w:gridCol w:w="674"/>
        <w:gridCol w:w="856"/>
      </w:tblGrid>
      <w:tr w:rsidR="00EC634A" w:rsidRPr="008D7A6A" w14:paraId="71041A36" w14:textId="77777777" w:rsidTr="00FE4DAE">
        <w:trPr>
          <w:gridAfter w:val="9"/>
          <w:wAfter w:w="5283" w:type="dxa"/>
          <w:cantSplit/>
          <w:trHeight w:val="1750"/>
          <w:tblHeader/>
        </w:trPr>
        <w:tc>
          <w:tcPr>
            <w:tcW w:w="21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121199C" w14:textId="77777777" w:rsidR="00EC634A" w:rsidRPr="008D7A6A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b/>
                <w:sz w:val="20"/>
                <w:szCs w:val="20"/>
              </w:rPr>
              <w:t>DATA</w:t>
            </w:r>
          </w:p>
          <w:p w14:paraId="3DE0240E" w14:textId="77777777" w:rsidR="00EC634A" w:rsidRPr="008D7A6A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AD3F145" w14:textId="77777777" w:rsidR="00EC634A" w:rsidRPr="008D7A6A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b/>
                <w:sz w:val="20"/>
                <w:szCs w:val="20"/>
              </w:rPr>
              <w:t>__ / __ / ____</w:t>
            </w:r>
          </w:p>
        </w:tc>
        <w:tc>
          <w:tcPr>
            <w:tcW w:w="698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FDBC926" w14:textId="5F9983D3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w w:val="72"/>
                <w:sz w:val="20"/>
                <w:szCs w:val="20"/>
              </w:rPr>
              <w:t xml:space="preserve">Vasca scarico frutta 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DC06B8D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Vasca lavaggio frutta con spazzolatrice</w:t>
            </w:r>
          </w:p>
        </w:tc>
        <w:tc>
          <w:tcPr>
            <w:tcW w:w="856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9EAFBA1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Tavolo di Selezione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6C42FA0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Sgranellatrice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F63C253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Nastro trasportatore Arilli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122C2A5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Presse</w:t>
            </w:r>
          </w:p>
        </w:tc>
        <w:tc>
          <w:tcPr>
            <w:tcW w:w="85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D91FB45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Tubazione succo</w:t>
            </w:r>
          </w:p>
        </w:tc>
        <w:tc>
          <w:tcPr>
            <w:tcW w:w="85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4618346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Vaschette raccolta succo</w:t>
            </w:r>
          </w:p>
        </w:tc>
        <w:tc>
          <w:tcPr>
            <w:tcW w:w="99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7BF5DBFC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Quadri distribuzione succo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2053E4C" w14:textId="38D7662A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Silos n° __________________</w:t>
            </w:r>
          </w:p>
        </w:tc>
        <w:tc>
          <w:tcPr>
            <w:tcW w:w="99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E33A4E1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Pavimenti</w:t>
            </w:r>
          </w:p>
        </w:tc>
        <w:tc>
          <w:tcPr>
            <w:tcW w:w="992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E491936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Ringhiere e pedane</w:t>
            </w:r>
          </w:p>
        </w:tc>
        <w:tc>
          <w:tcPr>
            <w:tcW w:w="99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55925C7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Porte finestre e quadri elettrici</w:t>
            </w:r>
          </w:p>
        </w:tc>
        <w:tc>
          <w:tcPr>
            <w:tcW w:w="850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380B121E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Soffitti**</w:t>
            </w:r>
          </w:p>
        </w:tc>
        <w:tc>
          <w:tcPr>
            <w:tcW w:w="709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BC2E609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Pulizia Guarnizione</w:t>
            </w:r>
          </w:p>
        </w:tc>
        <w:tc>
          <w:tcPr>
            <w:tcW w:w="709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1EFFB8A5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Verifica e sostituzione Guarnizione</w:t>
            </w:r>
          </w:p>
          <w:p w14:paraId="535B4F75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7A156A27" w14:textId="77777777" w:rsidTr="00FE4DAE">
        <w:trPr>
          <w:gridAfter w:val="9"/>
          <w:wAfter w:w="5283" w:type="dxa"/>
          <w:cantSplit/>
          <w:trHeight w:val="91"/>
          <w:tblHeader/>
        </w:trPr>
        <w:tc>
          <w:tcPr>
            <w:tcW w:w="2127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56E7A3C" w14:textId="77777777" w:rsidR="00EC634A" w:rsidRPr="008D7A6A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>PRODOTTI UTILIZZATI</w:t>
            </w:r>
          </w:p>
        </w:tc>
        <w:tc>
          <w:tcPr>
            <w:tcW w:w="698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A5429F0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w w:val="72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D9A35E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D5D3C6B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CE3A498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2E3F41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D3D4088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1E189C8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46F988C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83BF300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EE60D0E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A8FCBEC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8EDDB2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8DBE204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  <w:vAlign w:val="center"/>
          </w:tcPr>
          <w:p w14:paraId="767A5997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4ECBE127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7E897333" w14:textId="77777777" w:rsidR="00EC634A" w:rsidRPr="008D7A6A" w:rsidRDefault="00EC634A" w:rsidP="00FE4DAE">
            <w:pPr>
              <w:snapToGrid w:val="0"/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69616F9D" w14:textId="77777777" w:rsidTr="00FE4DAE">
        <w:trPr>
          <w:trHeight w:val="215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965979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Sostituzione Guarnizione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F341C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308DA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B6DF1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9846C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DFEB3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4FED0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461BE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A8993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0AFDA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B268C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6B7EF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F2217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FBCA3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89B25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8A9D7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46C71E5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 w:val="restart"/>
            <w:tcBorders>
              <w:left w:val="single" w:sz="1" w:space="0" w:color="000000"/>
            </w:tcBorders>
            <w:vAlign w:val="center"/>
          </w:tcPr>
          <w:p w14:paraId="5FE2E59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8E955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0503E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72823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FA49A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E8650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79BEA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4BE9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0E5EC" w14:textId="77777777" w:rsidR="00EC634A" w:rsidRPr="008D7A6A" w:rsidRDefault="00EC634A" w:rsidP="00FE4DAE">
            <w:pPr>
              <w:pStyle w:val="Contenutotabella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 xml:space="preserve">SI </w:t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sym w:font="Symbol" w:char="F0F0"/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 w:rsidRPr="008D7A6A">
              <w:rPr>
                <w:rFonts w:asciiTheme="minorHAnsi" w:hAnsiTheme="minorHAnsi" w:cstheme="minorHAnsi"/>
                <w:sz w:val="20"/>
                <w:szCs w:val="20"/>
              </w:rPr>
              <w:sym w:font="Symbol" w:char="F0F0"/>
            </w:r>
          </w:p>
        </w:tc>
      </w:tr>
      <w:tr w:rsidR="00EC634A" w:rsidRPr="008D7A6A" w14:paraId="1F1CE558" w14:textId="77777777" w:rsidTr="00FE4DAE">
        <w:trPr>
          <w:trHeight w:val="314"/>
        </w:trPr>
        <w:tc>
          <w:tcPr>
            <w:tcW w:w="927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5A03D4EB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Pulizia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1103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Dalle ore</w:t>
            </w:r>
          </w:p>
        </w:tc>
        <w:tc>
          <w:tcPr>
            <w:tcW w:w="698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9F5918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DCE86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CC4A4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4B3D1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749D4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C3D1B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522B2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4F76B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8A907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D414D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307B7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FE15C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96ED1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12EEE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64533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49D90E0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26FC842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66A2E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8591B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3368E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4D315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6A264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4B459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881F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07E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3500386B" w14:textId="77777777" w:rsidTr="00FE4DAE">
        <w:trPr>
          <w:trHeight w:val="306"/>
        </w:trPr>
        <w:tc>
          <w:tcPr>
            <w:tcW w:w="927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32971711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C68F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Alle ore</w:t>
            </w:r>
          </w:p>
        </w:tc>
        <w:tc>
          <w:tcPr>
            <w:tcW w:w="698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273A3E8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7EA8E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234FB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B4C04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40F84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F81E92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DB495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98D72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8309D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1DAE6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B7DCA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99314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049AF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B96FE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062AD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6CA71A2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61A2468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7830C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2F3778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3CD22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56FBC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0621C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4B1F1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3C37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E827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6BD62F93" w14:textId="77777777" w:rsidTr="00FE4DAE">
        <w:trPr>
          <w:trHeight w:val="464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814041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Soda</w:t>
            </w:r>
          </w:p>
          <w:p w14:paraId="4D8AE038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2%)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C89FA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A2C02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B2B89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604E9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B32F7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3024A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FAADE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EF2AB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46DBF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0733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009D1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98016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79C7A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ECE3E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EEE78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9354BF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5CAEEF8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27265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F6C8D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830BB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66176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9D41D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F359A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41EC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CDB4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2704A6C6" w14:textId="77777777" w:rsidTr="00FE4DAE">
        <w:trPr>
          <w:trHeight w:val="360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EC1E5B" w14:textId="478C8AFA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 C</w:t>
            </w:r>
            <w:r w:rsidR="001220D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1%)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55379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426DF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81ECA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60C4F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71332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C3A5C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BB718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FEFE5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712A2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6AD10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E15EC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FE718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5540F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A9710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61458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DB5F45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186A5CA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7075D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657B6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3C883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41B53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D1CAB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5B5A4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3105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5A19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04BA4355" w14:textId="77777777" w:rsidTr="00FE4DAE">
        <w:trPr>
          <w:trHeight w:val="353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6A4DD4" w14:textId="77777777" w:rsidR="001220D8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Divosan</w:t>
            </w:r>
            <w:proofErr w:type="spellEnd"/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 Forte </w:t>
            </w:r>
          </w:p>
          <w:p w14:paraId="787EC501" w14:textId="75BC85EA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 0,1%)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58B7B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8CC72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C16E6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B423B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CB820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47BF6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87889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91154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EB072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7D8D6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A5768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C15DB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35A15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7BF26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F4B3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1EC6135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2FE0C29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9576A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F63BD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635A8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951E1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B0873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41070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85A0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2DCB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7438410B" w14:textId="77777777" w:rsidTr="00FE4DAE">
        <w:trPr>
          <w:trHeight w:val="230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959E4E3" w14:textId="77777777" w:rsidR="001220D8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 xml:space="preserve">Acido Citrico </w:t>
            </w:r>
          </w:p>
          <w:p w14:paraId="78B5C840" w14:textId="7538A68A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(Soluzione al0,5%)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D03E2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EE392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13BAA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EB792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93655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A4BAB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9ACF3A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0C9D0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F0899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DB541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353E3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A15BD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4D0AF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2AB7B7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ACE2E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0E8A24E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</w:tcBorders>
            <w:vAlign w:val="center"/>
          </w:tcPr>
          <w:p w14:paraId="64B72A2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D8B5C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C27DD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62862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C2943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BBCA7B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53B0B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03D9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8B303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C634A" w:rsidRPr="008D7A6A" w14:paraId="1E209A76" w14:textId="77777777" w:rsidTr="00FE4DAE">
        <w:trPr>
          <w:trHeight w:val="125"/>
        </w:trPr>
        <w:tc>
          <w:tcPr>
            <w:tcW w:w="2127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2443B9" w14:textId="77777777" w:rsidR="00EC634A" w:rsidRPr="00FE4DAE" w:rsidRDefault="00EC634A" w:rsidP="00FE4DAE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E4DAE">
              <w:rPr>
                <w:rFonts w:asciiTheme="minorHAnsi" w:hAnsiTheme="minorHAnsi" w:cstheme="minorHAnsi"/>
                <w:sz w:val="18"/>
                <w:szCs w:val="18"/>
              </w:rPr>
              <w:t>Acqua potabile</w:t>
            </w:r>
          </w:p>
        </w:tc>
        <w:tc>
          <w:tcPr>
            <w:tcW w:w="69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46EC7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E99BE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0E68C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D7345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FF224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D3CF20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BDA88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F671A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73A34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4BEC2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AF7CB1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4F7B0D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307904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9F5962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34D0A8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" w:space="0" w:color="000000"/>
              <w:bottom w:val="single" w:sz="1" w:space="0" w:color="000000"/>
            </w:tcBorders>
          </w:tcPr>
          <w:p w14:paraId="31357E8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13" w:type="dxa"/>
            <w:vMerge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4384B6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47367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02940E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F6C8E9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2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8654BC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76D6BB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5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CA26E5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2E9BF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E13F7" w14:textId="77777777" w:rsidR="00EC634A" w:rsidRPr="008D7A6A" w:rsidRDefault="00EC634A" w:rsidP="00FE4DAE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4724FBD" w14:textId="77777777" w:rsidR="008D7A6A" w:rsidRPr="002719BC" w:rsidRDefault="000E7244" w:rsidP="008D7A6A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pict w14:anchorId="12DAD037">
          <v:rect id="_x0000_s1044" style="position:absolute;left:0;text-align:left;margin-left:-8.05pt;margin-top:22.15pt;width:9.75pt;height:9pt;z-index:251659776;mso-position-horizontal-relative:text;mso-position-vertical-relative:text" strokeweight="1.5pt"/>
        </w:pict>
      </w:r>
      <w:r w:rsidR="008D7A6A" w:rsidRPr="002719BC">
        <w:rPr>
          <w:rFonts w:ascii="Calibri" w:hAnsi="Calibri" w:cs="Calibri"/>
          <w:b/>
          <w:bCs/>
          <w:sz w:val="20"/>
          <w:szCs w:val="20"/>
        </w:rPr>
        <w:t>VERIFICA PULIZIA</w:t>
      </w:r>
      <w:r w:rsidR="008D7A6A" w:rsidRPr="002719BC">
        <w:rPr>
          <w:rFonts w:ascii="Calibri" w:hAnsi="Calibri" w:cs="Calibri"/>
          <w:sz w:val="20"/>
          <w:szCs w:val="20"/>
        </w:rPr>
        <w:t xml:space="preserve"> (selezionare la modalità di verifica):   </w:t>
      </w:r>
    </w:p>
    <w:p w14:paraId="5069C739" w14:textId="22D9D08E" w:rsidR="008D7A6A" w:rsidRDefault="000E7244" w:rsidP="008D7A6A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  <w:lang w:eastAsia="it-IT"/>
        </w:rPr>
        <w:pict w14:anchorId="6F7287AC">
          <v:rect id="_x0000_s1043" style="position:absolute;left:0;text-align:left;margin-left:248.6pt;margin-top:4.4pt;width:9.75pt;height:9pt;z-index:251658752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17CBCC72">
          <v:rect id="_x0000_s1041" style="position:absolute;left:0;text-align:left;margin-left:359.6pt;margin-top:4.25pt;width:9.75pt;height:9pt;z-index:251656704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006EE7BE">
          <v:rect id="_x0000_s1042" style="position:absolute;left:0;text-align:left;margin-left:154.1pt;margin-top:3.65pt;width:9.75pt;height:9pt;z-index:251657728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39BD0B96">
          <v:rect id="_x0000_s1040" style="position:absolute;left:0;text-align:left;margin-left:56.45pt;margin-top:2.15pt;width:9.75pt;height:9pt;z-index:251655680" strokeweight="1.5pt"/>
        </w:pict>
      </w:r>
      <w:r w:rsidR="008D7A6A" w:rsidRPr="002719BC">
        <w:rPr>
          <w:rFonts w:ascii="Calibri" w:hAnsi="Calibri" w:cs="Calibri"/>
          <w:sz w:val="20"/>
          <w:szCs w:val="20"/>
        </w:rPr>
        <w:t xml:space="preserve">               VISIVO </w:t>
      </w:r>
      <w:r w:rsidR="008D7A6A" w:rsidRPr="002719BC">
        <w:rPr>
          <w:rFonts w:ascii="Calibri" w:hAnsi="Calibri" w:cs="Calibri"/>
          <w:sz w:val="20"/>
          <w:szCs w:val="20"/>
        </w:rPr>
        <w:softHyphen/>
        <w:t xml:space="preserve">               BIOLUMINOMETRO </w:t>
      </w:r>
      <w:proofErr w:type="gramStart"/>
      <w:r w:rsidR="008D7A6A" w:rsidRPr="002719BC">
        <w:rPr>
          <w:rFonts w:ascii="Calibri" w:hAnsi="Calibri" w:cs="Calibri"/>
          <w:sz w:val="20"/>
          <w:szCs w:val="20"/>
        </w:rPr>
        <w:t xml:space="preserve">(  </w:t>
      </w:r>
      <w:proofErr w:type="gramEnd"/>
      <w:r w:rsidR="008D7A6A" w:rsidRPr="002719BC">
        <w:rPr>
          <w:rFonts w:ascii="Calibri" w:hAnsi="Calibri" w:cs="Calibri"/>
          <w:sz w:val="20"/>
          <w:szCs w:val="20"/>
        </w:rPr>
        <w:t xml:space="preserve">   Pass (200-500 RLU)       </w:t>
      </w:r>
      <w:proofErr w:type="spellStart"/>
      <w:r w:rsidR="008D7A6A" w:rsidRPr="002719BC">
        <w:rPr>
          <w:rFonts w:ascii="Calibri" w:hAnsi="Calibri" w:cs="Calibri"/>
          <w:sz w:val="20"/>
          <w:szCs w:val="20"/>
        </w:rPr>
        <w:t>Marginal</w:t>
      </w:r>
      <w:proofErr w:type="spellEnd"/>
      <w:r w:rsidR="008D7A6A" w:rsidRPr="002719BC">
        <w:rPr>
          <w:rFonts w:ascii="Calibri" w:hAnsi="Calibri" w:cs="Calibri"/>
          <w:sz w:val="20"/>
          <w:szCs w:val="20"/>
        </w:rPr>
        <w:t xml:space="preserve"> (510-600 RLU)        </w:t>
      </w:r>
      <w:proofErr w:type="spellStart"/>
      <w:r w:rsidR="008D7A6A" w:rsidRPr="002719BC">
        <w:rPr>
          <w:rFonts w:ascii="Calibri" w:hAnsi="Calibri" w:cs="Calibri"/>
          <w:sz w:val="20"/>
          <w:szCs w:val="20"/>
        </w:rPr>
        <w:t>Fail</w:t>
      </w:r>
      <w:proofErr w:type="spellEnd"/>
      <w:r w:rsidR="008D7A6A" w:rsidRPr="002719BC">
        <w:rPr>
          <w:rFonts w:ascii="Calibri" w:hAnsi="Calibri" w:cs="Calibri"/>
          <w:sz w:val="20"/>
          <w:szCs w:val="20"/>
        </w:rPr>
        <w:t xml:space="preserve"> &gt;610 RLU</w:t>
      </w:r>
      <w:r w:rsidR="008D7A6A" w:rsidRPr="002719BC">
        <w:rPr>
          <w:rFonts w:ascii="Calibri" w:hAnsi="Calibri" w:cs="Calibri"/>
        </w:rPr>
        <w:t xml:space="preserve">)                   </w:t>
      </w:r>
      <w:r w:rsidR="008D7A6A">
        <w:rPr>
          <w:rFonts w:ascii="Calibri" w:hAnsi="Calibri" w:cs="Calibri"/>
        </w:rPr>
        <w:t xml:space="preserve">        </w:t>
      </w:r>
      <w:r w:rsidR="00AE04E4">
        <w:rPr>
          <w:rFonts w:ascii="Calibri" w:hAnsi="Calibri" w:cs="Calibri"/>
        </w:rPr>
        <w:t xml:space="preserve">    </w:t>
      </w:r>
      <w:r w:rsidR="008D7A6A">
        <w:rPr>
          <w:rFonts w:ascii="Calibri" w:hAnsi="Calibri" w:cs="Calibri"/>
        </w:rPr>
        <w:t xml:space="preserve"> </w:t>
      </w:r>
      <w:r w:rsidR="008D7A6A" w:rsidRPr="00A3554E">
        <w:rPr>
          <w:rFonts w:ascii="Calibri" w:hAnsi="Calibri" w:cs="Calibri"/>
          <w:sz w:val="22"/>
          <w:szCs w:val="22"/>
        </w:rPr>
        <w:t>Firma: __________________________</w:t>
      </w:r>
    </w:p>
    <w:p w14:paraId="2195A7FF" w14:textId="77777777" w:rsidR="00FE4DAE" w:rsidRPr="00F86788" w:rsidRDefault="000E7244" w:rsidP="00FE4DAE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w:pict w14:anchorId="3B05B787">
          <v:rect id="_x0000_s1046" style="position:absolute;left:0;text-align:left;margin-left:268.85pt;margin-top:2.65pt;width:9.75pt;height:9pt;z-index:251662848"/>
        </w:pic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w:pict w14:anchorId="655E7D00">
          <v:rect id="_x0000_s1045" style="position:absolute;left:0;text-align:left;margin-left:153.35pt;margin-top:2.65pt;width:9.75pt;height:9pt;z-index:251661824"/>
        </w:pict>
      </w:r>
      <w:r w:rsidR="00FE4DAE" w:rsidRPr="00F86788">
        <w:rPr>
          <w:rFonts w:ascii="Calibri" w:hAnsi="Calibri" w:cs="Calibri"/>
          <w:b/>
          <w:bCs/>
          <w:sz w:val="22"/>
          <w:szCs w:val="22"/>
          <w:u w:val="single"/>
        </w:rPr>
        <w:t>VERIFICA ACQUA DI RISCIACQUO</w:t>
      </w:r>
      <w:r w:rsidR="00FE4DAE" w:rsidRPr="00F86788">
        <w:rPr>
          <w:rFonts w:ascii="Calibri" w:hAnsi="Calibri" w:cs="Calibri"/>
          <w:sz w:val="22"/>
          <w:szCs w:val="22"/>
        </w:rPr>
        <w:t>:</w:t>
      </w:r>
      <w:r w:rsidR="00FE4DAE" w:rsidRPr="00F86788">
        <w:rPr>
          <w:rFonts w:ascii="Calibri" w:hAnsi="Calibri" w:cs="Calibri"/>
          <w:b/>
          <w:bCs/>
          <w:sz w:val="22"/>
          <w:szCs w:val="22"/>
        </w:rPr>
        <w:t xml:space="preserve"> pH</w:t>
      </w:r>
      <w:r w:rsidR="00FE4DAE" w:rsidRPr="00F86788">
        <w:rPr>
          <w:rFonts w:ascii="Calibri" w:hAnsi="Calibri" w:cs="Calibri"/>
          <w:sz w:val="22"/>
          <w:szCs w:val="22"/>
        </w:rPr>
        <w:t xml:space="preserve">           PASS (tra 5.90-6.20)           FAIL (&lt;5.90 e/o &gt;6.20)</w:t>
      </w:r>
    </w:p>
    <w:p w14:paraId="055A932B" w14:textId="77777777" w:rsidR="00FE4DAE" w:rsidRPr="00AE04E4" w:rsidRDefault="000E7244" w:rsidP="00FE4DAE">
      <w:pPr>
        <w:spacing w:line="360" w:lineRule="auto"/>
        <w:ind w:left="-567" w:right="592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pict w14:anchorId="74EE435C">
          <v:rect id="_x0000_s1048" style="position:absolute;left:0;text-align:left;margin-left:335.6pt;margin-top:1.4pt;width:9.75pt;height:9pt;z-index:251664896"/>
        </w:pict>
      </w:r>
      <w:r>
        <w:rPr>
          <w:rFonts w:ascii="Calibri" w:hAnsi="Calibri" w:cs="Calibri"/>
          <w:b/>
          <w:bCs/>
          <w:noProof/>
          <w:sz w:val="22"/>
          <w:szCs w:val="22"/>
        </w:rPr>
        <w:pict w14:anchorId="739B22DF">
          <v:rect id="_x0000_s1047" style="position:absolute;left:0;text-align:left;margin-left:209.6pt;margin-top:1.4pt;width:9.75pt;height:9pt;z-index:251663872"/>
        </w:pict>
      </w:r>
      <w:r w:rsidR="00FE4DAE" w:rsidRPr="00F86788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CONDUCIBILITÀ          </w:t>
      </w:r>
      <w:r w:rsidR="00FE4DAE" w:rsidRPr="00F86788">
        <w:rPr>
          <w:rFonts w:ascii="Calibri" w:hAnsi="Calibri" w:cs="Calibri"/>
          <w:sz w:val="22"/>
          <w:szCs w:val="22"/>
        </w:rPr>
        <w:t>PASS</w:t>
      </w:r>
      <w:r w:rsidR="00FE4DAE" w:rsidRPr="00F8678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E4DAE" w:rsidRPr="00F86788">
        <w:rPr>
          <w:rFonts w:ascii="Calibri" w:hAnsi="Calibri" w:cs="Calibri"/>
          <w:sz w:val="22"/>
          <w:szCs w:val="22"/>
        </w:rPr>
        <w:t xml:space="preserve">(tra 25-35 µS/cm)         FAIL (&lt;25 e/o &gt;35 µS/cm)                        </w:t>
      </w:r>
      <w:r w:rsidR="00FE4DAE" w:rsidRPr="00AE04E4">
        <w:rPr>
          <w:rFonts w:ascii="Calibri" w:hAnsi="Calibri" w:cs="Calibri"/>
          <w:sz w:val="22"/>
          <w:szCs w:val="22"/>
        </w:rPr>
        <w:t xml:space="preserve">Firma: </w:t>
      </w:r>
      <w:r w:rsidR="00FE4DAE" w:rsidRPr="00AE04E4">
        <w:rPr>
          <w:rFonts w:ascii="Calibri" w:hAnsi="Calibri" w:cs="Calibri"/>
          <w:sz w:val="18"/>
          <w:szCs w:val="18"/>
        </w:rPr>
        <w:t>_________________________</w:t>
      </w:r>
    </w:p>
    <w:p w14:paraId="4CBD414D" w14:textId="77777777" w:rsidR="00FE4DAE" w:rsidRPr="00A3554E" w:rsidRDefault="00FE4DAE" w:rsidP="008D7A6A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</w:p>
    <w:sectPr w:rsidR="00FE4DAE" w:rsidRPr="00A3554E" w:rsidSect="007B3E3F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BD023" w14:textId="77777777" w:rsidR="00FC0F9B" w:rsidRDefault="00FC0F9B">
      <w:r>
        <w:separator/>
      </w:r>
    </w:p>
  </w:endnote>
  <w:endnote w:type="continuationSeparator" w:id="0">
    <w:p w14:paraId="5340AB16" w14:textId="77777777" w:rsidR="00FC0F9B" w:rsidRDefault="00FC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C38ED" w14:textId="3D307108" w:rsidR="00E31B33" w:rsidRPr="00E31B33" w:rsidRDefault="00E31B33" w:rsidP="00E31B33">
    <w:pPr>
      <w:ind w:left="-567" w:right="734"/>
      <w:rPr>
        <w:rFonts w:asciiTheme="minorHAnsi" w:hAnsiTheme="minorHAnsi" w:cstheme="minorHAnsi"/>
        <w:sz w:val="14"/>
        <w:szCs w:val="14"/>
      </w:rPr>
    </w:pPr>
    <w:r w:rsidRPr="00E31B33">
      <w:rPr>
        <w:rFonts w:asciiTheme="minorHAnsi" w:hAnsiTheme="minorHAnsi" w:cstheme="minorHAnsi"/>
        <w:sz w:val="14"/>
        <w:szCs w:val="14"/>
      </w:rPr>
      <w:t xml:space="preserve"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</w:t>
    </w:r>
    <w:proofErr w:type="spellStart"/>
    <w:r w:rsidRPr="00E31B33">
      <w:rPr>
        <w:rFonts w:asciiTheme="minorHAnsi" w:hAnsiTheme="minorHAnsi" w:cstheme="minorHAnsi"/>
        <w:sz w:val="14"/>
        <w:szCs w:val="14"/>
      </w:rPr>
      <w:t>Divosan</w:t>
    </w:r>
    <w:proofErr w:type="spellEnd"/>
    <w:r w:rsidRPr="00E31B33">
      <w:rPr>
        <w:rFonts w:asciiTheme="minorHAnsi" w:hAnsiTheme="minorHAnsi" w:cstheme="minorHAnsi"/>
        <w:sz w:val="14"/>
        <w:szCs w:val="14"/>
      </w:rPr>
      <w:t xml:space="preserve"> C al 1% e il </w:t>
    </w:r>
    <w:proofErr w:type="spellStart"/>
    <w:r w:rsidRPr="00E31B33">
      <w:rPr>
        <w:rFonts w:asciiTheme="minorHAnsi" w:hAnsiTheme="minorHAnsi" w:cstheme="minorHAnsi"/>
        <w:sz w:val="14"/>
        <w:szCs w:val="14"/>
      </w:rPr>
      <w:t>Divosan</w:t>
    </w:r>
    <w:proofErr w:type="spellEnd"/>
    <w:r w:rsidRPr="00E31B33">
      <w:rPr>
        <w:rFonts w:asciiTheme="minorHAnsi" w:hAnsiTheme="minorHAnsi" w:cstheme="minorHAnsi"/>
        <w:sz w:val="14"/>
        <w:szCs w:val="14"/>
      </w:rPr>
      <w:t xml:space="preserve"> forte al 0,1%. Il ciclo di sanificazione è così composto: acqua a pressione per 15 minuti, acqua e soda a temperatura di 50°C per 3 minuti, sanificante per 5 minuti. Ogni fase è intervallata da un lavaggio di 3 minuti con acqua potabile.</w:t>
    </w:r>
    <w:r>
      <w:rPr>
        <w:rFonts w:asciiTheme="minorHAnsi" w:hAnsiTheme="minorHAnsi" w:cstheme="minorHAnsi"/>
        <w:sz w:val="14"/>
        <w:szCs w:val="14"/>
      </w:rPr>
      <w:t xml:space="preserve"> </w:t>
    </w:r>
    <w:r w:rsidRPr="00E31B33">
      <w:rPr>
        <w:rFonts w:asciiTheme="minorHAnsi" w:hAnsiTheme="minorHAnsi" w:cstheme="minorHAnsi"/>
        <w:sz w:val="14"/>
        <w:szCs w:val="14"/>
      </w:rPr>
      <w:t>** I soffitti vanno puliti trimestralmente, tramite apposite scope ed acqua clorata. Mentre biennalmente vengono riverniciati con vernice lavabile.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A67E8" w14:textId="77777777" w:rsidR="00FC0F9B" w:rsidRDefault="00FC0F9B">
      <w:r>
        <w:separator/>
      </w:r>
    </w:p>
  </w:footnote>
  <w:footnote w:type="continuationSeparator" w:id="0">
    <w:p w14:paraId="47E01B3B" w14:textId="77777777" w:rsidR="00FC0F9B" w:rsidRDefault="00FC0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6266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8"/>
      <w:gridCol w:w="10065"/>
      <w:gridCol w:w="3083"/>
    </w:tblGrid>
    <w:tr w:rsidR="00FC0F9B" w:rsidRPr="00E31B33" w14:paraId="1C325D19" w14:textId="77777777" w:rsidTr="00E31B33">
      <w:trPr>
        <w:trHeight w:val="568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746B95" w14:textId="77777777" w:rsidR="00FC0F9B" w:rsidRPr="00E31B33" w:rsidRDefault="00FC0F9B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E31B33">
            <w:rPr>
              <w:rFonts w:asciiTheme="minorHAnsi" w:hAnsiTheme="minorHAnsi" w:cstheme="minorHAnsi"/>
              <w:sz w:val="28"/>
              <w:szCs w:val="28"/>
              <w:lang w:val="de-DE"/>
            </w:rPr>
            <w:t>Agrumi-Gel s.r.l.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44FD260" w14:textId="77777777" w:rsidR="00FC0F9B" w:rsidRPr="00E31B33" w:rsidRDefault="00FC0F9B" w:rsidP="0090787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31B33">
            <w:rPr>
              <w:rFonts w:asciiTheme="minorHAnsi" w:hAnsiTheme="minorHAnsi" w:cstheme="minorHAnsi"/>
              <w:b/>
              <w:sz w:val="32"/>
              <w:szCs w:val="32"/>
            </w:rPr>
            <w:t>PULIZIA REPARTO MEL</w:t>
          </w:r>
          <w:r w:rsidR="000B5075" w:rsidRPr="00E31B33">
            <w:rPr>
              <w:rFonts w:asciiTheme="minorHAnsi" w:hAnsiTheme="minorHAnsi" w:cstheme="minorHAnsi"/>
              <w:b/>
              <w:sz w:val="32"/>
              <w:szCs w:val="32"/>
            </w:rPr>
            <w:t>A</w:t>
          </w:r>
          <w:r w:rsidRPr="00E31B33">
            <w:rPr>
              <w:rFonts w:asciiTheme="minorHAnsi" w:hAnsiTheme="minorHAnsi" w:cstheme="minorHAnsi"/>
              <w:b/>
              <w:sz w:val="32"/>
              <w:szCs w:val="32"/>
            </w:rPr>
            <w:t>GRAN</w:t>
          </w:r>
          <w:r w:rsidR="000B5075" w:rsidRPr="00E31B33">
            <w:rPr>
              <w:rFonts w:asciiTheme="minorHAnsi" w:hAnsiTheme="minorHAnsi" w:cstheme="minorHAnsi"/>
              <w:b/>
              <w:sz w:val="32"/>
              <w:szCs w:val="32"/>
            </w:rPr>
            <w:t>E</w:t>
          </w:r>
        </w:p>
      </w:tc>
      <w:tc>
        <w:tcPr>
          <w:tcW w:w="30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0A4F7F" w14:textId="189429E6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E31B33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E31B33">
            <w:rPr>
              <w:rFonts w:asciiTheme="minorHAnsi" w:hAnsiTheme="minorHAnsi" w:cstheme="minorHAnsi"/>
              <w:b/>
              <w:bCs/>
              <w:sz w:val="18"/>
              <w:lang w:val="en-US"/>
            </w:rPr>
            <w:t>M 10.02</w:t>
          </w:r>
          <w:r w:rsidR="00FE4DAE">
            <w:rPr>
              <w:rFonts w:asciiTheme="minorHAnsi" w:hAnsiTheme="minorHAnsi" w:cstheme="minorHAnsi"/>
              <w:b/>
              <w:bCs/>
              <w:sz w:val="18"/>
              <w:lang w:val="en-US"/>
            </w:rPr>
            <w:t>.</w:t>
          </w:r>
          <w:r w:rsidRPr="00E31B33">
            <w:rPr>
              <w:rFonts w:asciiTheme="minorHAnsi" w:hAnsiTheme="minorHAnsi" w:cstheme="minorHAnsi"/>
              <w:b/>
              <w:bCs/>
              <w:sz w:val="18"/>
              <w:lang w:val="en-US"/>
            </w:rPr>
            <w:t>L</w:t>
          </w:r>
          <w:r w:rsidRPr="00E31B33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38989C9F" w14:textId="3CEF7471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E31B33">
            <w:rPr>
              <w:rFonts w:asciiTheme="minorHAnsi" w:hAnsiTheme="minorHAnsi" w:cstheme="minorHAnsi"/>
              <w:sz w:val="18"/>
              <w:lang w:val="en-US"/>
            </w:rPr>
            <w:t>Rev.</w:t>
          </w:r>
          <w:r w:rsidR="00FE4DAE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E31B33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E31B3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  <w:r w:rsidR="00FE4DAE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5</w:t>
          </w:r>
        </w:p>
        <w:p w14:paraId="51BD3F4D" w14:textId="25A16D6B" w:rsidR="00E31B33" w:rsidRPr="00491CD3" w:rsidRDefault="00E31B33" w:rsidP="00E31B33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491CD3">
            <w:rPr>
              <w:rFonts w:asciiTheme="minorHAnsi" w:hAnsiTheme="minorHAnsi" w:cstheme="minorHAnsi"/>
              <w:sz w:val="18"/>
              <w:lang w:val="en-US"/>
            </w:rPr>
            <w:t>Data</w:t>
          </w:r>
          <w:r w:rsidR="00FE4DAE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491CD3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="00FE4DAE">
            <w:rPr>
              <w:rFonts w:asciiTheme="minorHAnsi" w:hAnsiTheme="minorHAnsi" w:cstheme="minorHAnsi"/>
              <w:sz w:val="18"/>
              <w:lang w:val="en-US"/>
            </w:rPr>
            <w:t>29</w:t>
          </w:r>
          <w:r w:rsidRPr="00491CD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/0</w:t>
          </w:r>
          <w:r w:rsidR="00491CD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5</w:t>
          </w:r>
          <w:r w:rsidRPr="00491CD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/2023</w:t>
          </w:r>
        </w:p>
        <w:p w14:paraId="64324802" w14:textId="77777777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8016929" w14:textId="77777777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92C546F" w14:textId="77777777" w:rsidR="00E31B33" w:rsidRPr="00E31B33" w:rsidRDefault="00E31B33" w:rsidP="00E31B33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E31B33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25467CE6" w14:textId="64B020FB" w:rsidR="00E31B33" w:rsidRPr="00E31B33" w:rsidRDefault="00E31B33" w:rsidP="00E31B33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E31B33">
            <w:rPr>
              <w:rFonts w:asciiTheme="minorHAnsi" w:hAnsiTheme="minorHAnsi" w:cstheme="minorHAnsi"/>
              <w:sz w:val="18"/>
            </w:rPr>
            <w:t xml:space="preserve">Pag. 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31B3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E31B3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32A3DE1" w14:textId="77777777" w:rsidR="00FC0F9B" w:rsidRDefault="00FC0F9B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96E"/>
    <w:rsid w:val="0003740E"/>
    <w:rsid w:val="00041B55"/>
    <w:rsid w:val="000B3AA4"/>
    <w:rsid w:val="000B5075"/>
    <w:rsid w:val="000D50C7"/>
    <w:rsid w:val="000E7244"/>
    <w:rsid w:val="001220D8"/>
    <w:rsid w:val="00197755"/>
    <w:rsid w:val="001C247F"/>
    <w:rsid w:val="002B6467"/>
    <w:rsid w:val="00346C7A"/>
    <w:rsid w:val="00367836"/>
    <w:rsid w:val="00394407"/>
    <w:rsid w:val="003A617C"/>
    <w:rsid w:val="003B220C"/>
    <w:rsid w:val="003B7657"/>
    <w:rsid w:val="003E0C17"/>
    <w:rsid w:val="003F7741"/>
    <w:rsid w:val="0042110F"/>
    <w:rsid w:val="00491CD3"/>
    <w:rsid w:val="004A5895"/>
    <w:rsid w:val="00511153"/>
    <w:rsid w:val="00564218"/>
    <w:rsid w:val="0056565A"/>
    <w:rsid w:val="00587476"/>
    <w:rsid w:val="005B1164"/>
    <w:rsid w:val="005B5D1B"/>
    <w:rsid w:val="005E596E"/>
    <w:rsid w:val="00642848"/>
    <w:rsid w:val="00661072"/>
    <w:rsid w:val="00666112"/>
    <w:rsid w:val="00780111"/>
    <w:rsid w:val="007947FC"/>
    <w:rsid w:val="007B155A"/>
    <w:rsid w:val="007B3E3F"/>
    <w:rsid w:val="007E47D9"/>
    <w:rsid w:val="00885665"/>
    <w:rsid w:val="008D1A57"/>
    <w:rsid w:val="008D7A6A"/>
    <w:rsid w:val="008F3450"/>
    <w:rsid w:val="0090787A"/>
    <w:rsid w:val="00940711"/>
    <w:rsid w:val="0096321A"/>
    <w:rsid w:val="009C62B0"/>
    <w:rsid w:val="00A81B3D"/>
    <w:rsid w:val="00AD11E3"/>
    <w:rsid w:val="00AE04E4"/>
    <w:rsid w:val="00B60FCB"/>
    <w:rsid w:val="00C050FC"/>
    <w:rsid w:val="00C20D7C"/>
    <w:rsid w:val="00C44C99"/>
    <w:rsid w:val="00C920D0"/>
    <w:rsid w:val="00CC4DAA"/>
    <w:rsid w:val="00D75428"/>
    <w:rsid w:val="00E266B4"/>
    <w:rsid w:val="00E31B33"/>
    <w:rsid w:val="00EC634A"/>
    <w:rsid w:val="00F435C3"/>
    <w:rsid w:val="00F45470"/>
    <w:rsid w:val="00F87826"/>
    <w:rsid w:val="00FC0F9B"/>
    <w:rsid w:val="00FE1D60"/>
    <w:rsid w:val="00FE4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70EC14A7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B3E3F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7B3E3F"/>
  </w:style>
  <w:style w:type="character" w:customStyle="1" w:styleId="WW-Absatz-Standardschriftart">
    <w:name w:val="WW-Absatz-Standardschriftart"/>
    <w:rsid w:val="007B3E3F"/>
  </w:style>
  <w:style w:type="character" w:customStyle="1" w:styleId="WW-Absatz-Standardschriftart1">
    <w:name w:val="WW-Absatz-Standardschriftart1"/>
    <w:rsid w:val="007B3E3F"/>
  </w:style>
  <w:style w:type="character" w:customStyle="1" w:styleId="WW-Absatz-Standardschriftart11">
    <w:name w:val="WW-Absatz-Standardschriftart11"/>
    <w:rsid w:val="007B3E3F"/>
  </w:style>
  <w:style w:type="character" w:customStyle="1" w:styleId="WW-Absatz-Standardschriftart111">
    <w:name w:val="WW-Absatz-Standardschriftart111"/>
    <w:rsid w:val="007B3E3F"/>
  </w:style>
  <w:style w:type="character" w:customStyle="1" w:styleId="WW-Absatz-Standardschriftart1111">
    <w:name w:val="WW-Absatz-Standardschriftart1111"/>
    <w:rsid w:val="007B3E3F"/>
  </w:style>
  <w:style w:type="character" w:customStyle="1" w:styleId="WW-Absatz-Standardschriftart11111">
    <w:name w:val="WW-Absatz-Standardschriftart11111"/>
    <w:rsid w:val="007B3E3F"/>
  </w:style>
  <w:style w:type="character" w:customStyle="1" w:styleId="WW-Absatz-Standardschriftart111111">
    <w:name w:val="WW-Absatz-Standardschriftart111111"/>
    <w:rsid w:val="007B3E3F"/>
  </w:style>
  <w:style w:type="character" w:customStyle="1" w:styleId="Caratterepredefinitoparagrafo">
    <w:name w:val="Carattere predefinito paragrafo"/>
    <w:rsid w:val="007B3E3F"/>
  </w:style>
  <w:style w:type="paragraph" w:customStyle="1" w:styleId="Intestazione1">
    <w:name w:val="Intestazione1"/>
    <w:basedOn w:val="Normale"/>
    <w:next w:val="Corpotesto"/>
    <w:rsid w:val="007B3E3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7B3E3F"/>
    <w:pPr>
      <w:spacing w:after="120"/>
    </w:pPr>
  </w:style>
  <w:style w:type="paragraph" w:styleId="Elenco">
    <w:name w:val="List"/>
    <w:basedOn w:val="Corpotesto"/>
    <w:rsid w:val="007B3E3F"/>
    <w:rPr>
      <w:rFonts w:cs="Tahoma"/>
    </w:rPr>
  </w:style>
  <w:style w:type="paragraph" w:customStyle="1" w:styleId="Didascalia1">
    <w:name w:val="Didascalia1"/>
    <w:basedOn w:val="Normale"/>
    <w:rsid w:val="007B3E3F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7B3E3F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7B3E3F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rsid w:val="007B3E3F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B3E3F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7B3E3F"/>
    <w:pPr>
      <w:suppressLineNumbers/>
    </w:pPr>
  </w:style>
  <w:style w:type="paragraph" w:customStyle="1" w:styleId="Intestazionetabella">
    <w:name w:val="Intestazione tabella"/>
    <w:basedOn w:val="Contenutotabella"/>
    <w:rsid w:val="007B3E3F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E31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Giovanna</cp:lastModifiedBy>
  <cp:revision>47</cp:revision>
  <cp:lastPrinted>2024-06-06T09:03:00Z</cp:lastPrinted>
  <dcterms:created xsi:type="dcterms:W3CDTF">2015-06-29T13:25:00Z</dcterms:created>
  <dcterms:modified xsi:type="dcterms:W3CDTF">2024-06-06T09:03:00Z</dcterms:modified>
</cp:coreProperties>
</file>