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Ind w:w="-15" w:type="dxa"/>
        <w:tblW w:w="0" w:type="auto"/>
        <w:tblCellMar>
          <w:left w:w="71" w:type="dxa"/>
          <w:top w:w="0" w:type="dxa"/>
          <w:right w:w="71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331"/>
        <w:gridCol w:w="8095"/>
        <w:gridCol w:w="3952"/>
      </w:tblGrid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  <w:tcW w:w="3331" w:type="dxa"/>
            <w:vAlign w:val="center"/>
            <w:textDirection w:val="lrTb"/>
            <w:noWrap w:val="false"/>
          </w:tcPr>
          <w:p>
            <w:pPr>
              <w:pStyle w:val="9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8"/>
              </w:rPr>
            </w:pPr>
            <w:r>
              <w:rPr>
                <w:rFonts w:ascii="Calibri" w:hAnsi="Calibri" w:cs="Calibri"/>
                <w:sz w:val="28"/>
              </w:rPr>
              <w:t xml:space="preserve">A</w:t>
            </w:r>
            <w:r>
              <w:rPr>
                <w:rFonts w:ascii="Calibri" w:hAnsi="Calibri" w:cs="Calibri"/>
                <w:sz w:val="28"/>
              </w:rPr>
              <w:t xml:space="preserve">grumi</w:t>
            </w:r>
            <w:r>
              <w:rPr>
                <w:rFonts w:ascii="Calibri" w:hAnsi="Calibri" w:cs="Calibri"/>
                <w:sz w:val="28"/>
              </w:rPr>
              <w:t xml:space="preserve">-G</w:t>
            </w:r>
            <w:r>
              <w:rPr>
                <w:rFonts w:ascii="Calibri" w:hAnsi="Calibri" w:cs="Calibri"/>
                <w:sz w:val="28"/>
              </w:rPr>
              <w:t xml:space="preserve">el S.r.l.</w:t>
            </w:r>
            <w:r>
              <w:rPr>
                <w:rFonts w:ascii="Calibri" w:hAnsi="Calibri" w:cs="Calibri"/>
                <w:sz w:val="28"/>
              </w:rPr>
            </w:r>
            <w:r>
              <w:rPr>
                <w:rFonts w:ascii="Calibri" w:hAnsi="Calibri" w:cs="Calibri"/>
                <w:sz w:val="28"/>
              </w:rPr>
            </w:r>
          </w:p>
        </w:tc>
        <w:tc>
          <w:tcPr>
            <w:tcBorders>
              <w:top w:val="single" w:color="000000" w:sz="8" w:space="0"/>
              <w:left w:val="single" w:color="000000" w:sz="4" w:space="0"/>
              <w:bottom w:val="single" w:color="000000" w:sz="8" w:space="0"/>
            </w:tcBorders>
            <w:tcW w:w="8095" w:type="dxa"/>
            <w:vAlign w:val="center"/>
            <w:textDirection w:val="lrTb"/>
            <w:noWrap w:val="false"/>
          </w:tcPr>
          <w:p>
            <w:pPr>
              <w:pStyle w:val="9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3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22"/>
              </w:rPr>
              <w:t xml:space="preserve">PROGRAMMA</w:t>
            </w:r>
            <w:r>
              <w:rPr>
                <w:rFonts w:ascii="Calibri" w:hAnsi="Calibri" w:cs="Calibri"/>
                <w:b/>
                <w:bCs/>
                <w:sz w:val="32"/>
                <w:szCs w:val="22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32"/>
                <w:szCs w:val="22"/>
              </w:rPr>
              <w:t xml:space="preserve">E RAPP</w:t>
            </w:r>
            <w:r>
              <w:rPr>
                <w:rFonts w:ascii="Calibri" w:hAnsi="Calibri" w:cs="Calibri"/>
                <w:b/>
                <w:bCs/>
                <w:sz w:val="32"/>
                <w:szCs w:val="22"/>
              </w:rPr>
              <w:t xml:space="preserve">ORTO DEGLI INCONTRI </w:t>
            </w:r>
            <w:r>
              <w:rPr>
                <w:rFonts w:ascii="Calibri" w:hAnsi="Calibri" w:cs="Calibri"/>
                <w:b/>
                <w:bCs/>
                <w:sz w:val="32"/>
                <w:szCs w:val="22"/>
              </w:rPr>
              <w:t xml:space="preserve">CON </w:t>
            </w:r>
            <w:r>
              <w:rPr>
                <w:rFonts w:ascii="Calibri" w:hAnsi="Calibri" w:cs="Calibri"/>
                <w:b/>
                <w:bCs/>
                <w:sz w:val="32"/>
                <w:szCs w:val="22"/>
              </w:rPr>
              <w:t xml:space="preserve">LA DIREZIONE AZIENDALE </w:t>
            </w:r>
            <w:r>
              <w:rPr>
                <w:rFonts w:ascii="Calibri" w:hAnsi="Calibri" w:cs="Calibri"/>
                <w:b/>
                <w:bCs/>
                <w:sz w:val="32"/>
                <w:szCs w:val="22"/>
              </w:rPr>
            </w:r>
            <w:r>
              <w:rPr>
                <w:rFonts w:ascii="Calibri" w:hAnsi="Calibri" w:cs="Calibri"/>
                <w:b/>
                <w:bCs/>
                <w:sz w:val="32"/>
                <w:szCs w:val="22"/>
              </w:rPr>
            </w:r>
          </w:p>
          <w:p>
            <w:pPr>
              <w:pStyle w:val="9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 w:val="28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22"/>
              </w:rPr>
              <w:t xml:space="preserve">ANNO 20</w:t>
            </w:r>
            <w:r>
              <w:rPr>
                <w:rFonts w:ascii="Calibri" w:hAnsi="Calibri" w:cs="Calibri"/>
                <w:b/>
                <w:bCs/>
                <w:sz w:val="32"/>
                <w:szCs w:val="22"/>
              </w:rPr>
              <w:t xml:space="preserve">2</w:t>
            </w:r>
            <w:r>
              <w:rPr>
                <w:rFonts w:ascii="Calibri" w:hAnsi="Calibri" w:cs="Calibri"/>
                <w:b/>
                <w:bCs/>
                <w:sz w:val="32"/>
                <w:szCs w:val="22"/>
              </w:rPr>
              <w:t xml:space="preserve">5</w:t>
            </w:r>
            <w:r>
              <w:rPr>
                <w:rFonts w:ascii="Calibri" w:hAnsi="Calibri" w:cs="Calibri"/>
                <w:b/>
                <w:bCs/>
                <w:sz w:val="28"/>
              </w:rPr>
            </w:r>
            <w:r>
              <w:rPr>
                <w:rFonts w:ascii="Calibri" w:hAnsi="Calibri" w:cs="Calibri"/>
                <w:b/>
                <w:bCs/>
                <w:sz w:val="28"/>
              </w:rPr>
            </w:r>
          </w:p>
        </w:tc>
        <w:tc>
          <w:tcPr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tcW w:w="3952" w:type="dxa"/>
            <w:vAlign w:val="center"/>
            <w:textDirection w:val="lrTb"/>
            <w:noWrap w:val="false"/>
          </w:tcPr>
          <w:p>
            <w:pPr>
              <w:pStyle w:val="900"/>
              <w:pBdr/>
              <w:spacing w:after="60"/>
              <w:ind w:right="-143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</w:rPr>
              <w:t xml:space="preserve">Cod.</w:t>
            </w:r>
            <w:r>
              <w:rPr>
                <w:rFonts w:ascii="Calibri" w:hAnsi="Calibri" w:cs="Calibri"/>
                <w:sz w:val="18"/>
              </w:rPr>
              <w:t xml:space="preserve">: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M 17.05 - </w:t>
            </w:r>
            <w:r>
              <w:rPr>
                <w:rFonts w:ascii="Calibri" w:hAnsi="Calibri" w:cs="Calibri"/>
                <w:sz w:val="18"/>
              </w:rPr>
              <w:t xml:space="preserve">Rev.</w:t>
            </w:r>
            <w:r>
              <w:rPr>
                <w:rFonts w:ascii="Calibri" w:hAnsi="Calibri" w:cs="Calibri"/>
                <w:sz w:val="18"/>
              </w:rPr>
              <w:t xml:space="preserve">: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sz w:val="18"/>
              </w:rPr>
              <w:t xml:space="preserve">4</w:t>
            </w:r>
            <w:r>
              <w:rPr>
                <w:rFonts w:ascii="Calibri" w:hAnsi="Calibri" w:cs="Calibri"/>
                <w:b/>
                <w:sz w:val="18"/>
                <w:szCs w:val="18"/>
              </w:rPr>
            </w:r>
            <w:r>
              <w:rPr>
                <w:rFonts w:ascii="Calibri" w:hAnsi="Calibri" w:cs="Calibri"/>
                <w:b/>
                <w:sz w:val="18"/>
                <w:szCs w:val="18"/>
              </w:rPr>
            </w:r>
          </w:p>
          <w:p>
            <w:pPr>
              <w:pStyle w:val="900"/>
              <w:pBdr/>
              <w:spacing w:after="60"/>
              <w:ind w:right="-143"/>
              <w:rPr>
                <w:rFonts w:ascii="Calibri" w:hAnsi="Calibri" w:cs="Calibri"/>
                <w:color w:val="ff0000"/>
                <w:sz w:val="18"/>
                <w:szCs w:val="18"/>
                <w:lang w:eastAsia="it-IT"/>
              </w:rPr>
            </w:pPr>
            <w:r>
              <w:rPr>
                <w:rFonts w:ascii="Calibri" w:hAnsi="Calibri" w:cs="Calibri"/>
                <w:sz w:val="18"/>
              </w:rPr>
              <w:t xml:space="preserve">Data</w:t>
            </w:r>
            <w:r>
              <w:rPr>
                <w:rFonts w:ascii="Calibri" w:hAnsi="Calibri" w:cs="Calibri"/>
                <w:sz w:val="18"/>
              </w:rPr>
              <w:t xml:space="preserve">: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8"/>
                <w:lang w:eastAsia="it-IT"/>
              </w:rPr>
              <w:t xml:space="preserve">12/12/2024</w:t>
            </w:r>
            <w:r>
              <w:rPr>
                <w:rFonts w:ascii="Calibri" w:hAnsi="Calibri" w:cs="Calibri"/>
                <w:color w:val="ff0000"/>
                <w:sz w:val="18"/>
                <w:szCs w:val="18"/>
                <w:lang w:eastAsia="it-IT"/>
              </w:rPr>
            </w:r>
            <w:r>
              <w:rPr>
                <w:rFonts w:ascii="Calibri" w:hAnsi="Calibri" w:cs="Calibri"/>
                <w:color w:val="ff0000"/>
                <w:sz w:val="18"/>
                <w:szCs w:val="18"/>
                <w:lang w:eastAsia="it-IT"/>
              </w:rPr>
            </w:r>
          </w:p>
          <w:p>
            <w:pPr>
              <w:pStyle w:val="900"/>
              <w:pBdr/>
              <w:spacing w:after="60"/>
              <w:ind w:right="-143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 xml:space="preserve">Emesso da: Team HACCP</w:t>
            </w:r>
            <w:r>
              <w:rPr>
                <w:rFonts w:ascii="Calibri" w:hAnsi="Calibri" w:cs="Calibri"/>
                <w:sz w:val="18"/>
              </w:rPr>
            </w:r>
            <w:r>
              <w:rPr>
                <w:rFonts w:ascii="Calibri" w:hAnsi="Calibri" w:cs="Calibri"/>
                <w:sz w:val="18"/>
              </w:rPr>
            </w:r>
          </w:p>
          <w:p>
            <w:pPr>
              <w:pStyle w:val="900"/>
              <w:pBdr/>
              <w:spacing w:after="60"/>
              <w:ind w:right="-143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 xml:space="preserve">Approvato da: Direzione</w:t>
            </w:r>
            <w:r>
              <w:rPr>
                <w:rFonts w:ascii="Calibri" w:hAnsi="Calibri" w:cs="Calibri"/>
                <w:sz w:val="18"/>
              </w:rPr>
            </w:r>
            <w:r>
              <w:rPr>
                <w:rFonts w:ascii="Calibri" w:hAnsi="Calibri" w:cs="Calibri"/>
                <w:sz w:val="18"/>
              </w:rPr>
            </w:r>
          </w:p>
          <w:p>
            <w:pPr>
              <w:pStyle w:val="900"/>
              <w:pBdr/>
              <w:spacing w:after="60"/>
              <w:ind w:right="-143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 xml:space="preserve">Motivo revisione:  precisazione argomenti </w:t>
            </w:r>
            <w:r>
              <w:rPr>
                <w:rFonts w:ascii="Calibri" w:hAnsi="Calibri" w:cs="Calibri"/>
                <w:sz w:val="18"/>
              </w:rPr>
            </w:r>
            <w:r>
              <w:rPr>
                <w:rFonts w:ascii="Calibri" w:hAnsi="Calibri" w:cs="Calibri"/>
                <w:sz w:val="18"/>
              </w:rPr>
            </w:r>
          </w:p>
          <w:p>
            <w:pPr>
              <w:pStyle w:val="9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rPr>
                <w:rFonts w:ascii="Calibri" w:hAnsi="Calibri" w:cs="Calibri"/>
                <w:sz w:val="28"/>
              </w:rPr>
            </w:pPr>
            <w:r>
              <w:rPr>
                <w:rFonts w:ascii="Calibri" w:hAnsi="Calibri" w:cs="Calibri"/>
                <w:sz w:val="18"/>
              </w:rPr>
              <w:t xml:space="preserve">Pag. </w:t>
            </w:r>
            <w:r>
              <w:rPr>
                <w:rStyle w:val="919"/>
                <w:rFonts w:ascii="Calibri" w:hAnsi="Calibri" w:cs="Calibri"/>
                <w:b/>
                <w:sz w:val="18"/>
              </w:rPr>
              <w:fldChar w:fldCharType="begin"/>
            </w:r>
            <w:r>
              <w:rPr>
                <w:rStyle w:val="919"/>
                <w:rFonts w:ascii="Calibri" w:hAnsi="Calibri" w:cs="Calibri"/>
                <w:b/>
                <w:sz w:val="18"/>
              </w:rPr>
              <w:instrText xml:space="preserve"> PAGE </w:instrText>
            </w:r>
            <w:r>
              <w:rPr>
                <w:rStyle w:val="919"/>
                <w:rFonts w:ascii="Calibri" w:hAnsi="Calibri" w:cs="Calibri"/>
                <w:b/>
                <w:sz w:val="18"/>
              </w:rPr>
              <w:fldChar w:fldCharType="separate"/>
            </w:r>
            <w:r>
              <w:rPr>
                <w:rStyle w:val="919"/>
                <w:rFonts w:ascii="Calibri" w:hAnsi="Calibri" w:cs="Calibri"/>
                <w:b/>
                <w:sz w:val="18"/>
              </w:rPr>
              <w:t xml:space="preserve">1</w:t>
            </w:r>
            <w:r>
              <w:rPr>
                <w:rStyle w:val="919"/>
                <w:rFonts w:ascii="Calibri" w:hAnsi="Calibri" w:cs="Calibri"/>
                <w:b/>
                <w:sz w:val="18"/>
              </w:rPr>
              <w:fldChar w:fldCharType="end"/>
            </w:r>
            <w:r>
              <w:rPr>
                <w:rStyle w:val="919"/>
                <w:rFonts w:ascii="Calibri" w:hAnsi="Calibri" w:cs="Calibri"/>
                <w:b/>
                <w:sz w:val="18"/>
              </w:rPr>
              <w:t xml:space="preserve"> di </w:t>
            </w:r>
            <w:r>
              <w:rPr>
                <w:rStyle w:val="919"/>
                <w:rFonts w:ascii="Calibri" w:hAnsi="Calibri" w:cs="Calibri"/>
                <w:b/>
                <w:sz w:val="18"/>
              </w:rPr>
              <w:fldChar w:fldCharType="begin"/>
            </w:r>
            <w:r>
              <w:rPr>
                <w:rStyle w:val="919"/>
                <w:rFonts w:ascii="Calibri" w:hAnsi="Calibri" w:cs="Calibri"/>
                <w:b/>
                <w:sz w:val="18"/>
              </w:rPr>
              <w:instrText xml:space="preserve"> NUMPAGES   \* MERGEFORMAT </w:instrText>
            </w:r>
            <w:r>
              <w:rPr>
                <w:rStyle w:val="919"/>
                <w:rFonts w:ascii="Calibri" w:hAnsi="Calibri" w:cs="Calibri"/>
                <w:b/>
                <w:sz w:val="18"/>
              </w:rPr>
              <w:fldChar w:fldCharType="separate"/>
            </w:r>
            <w:r>
              <w:rPr>
                <w:rStyle w:val="919"/>
                <w:rFonts w:ascii="Calibri" w:hAnsi="Calibri" w:cs="Calibri"/>
                <w:b/>
                <w:sz w:val="18"/>
              </w:rPr>
              <w:t xml:space="preserve">5</w:t>
            </w:r>
            <w:r>
              <w:rPr>
                <w:rStyle w:val="919"/>
                <w:rFonts w:ascii="Calibri" w:hAnsi="Calibri" w:cs="Calibri"/>
                <w:b/>
                <w:sz w:val="18"/>
              </w:rPr>
              <w:fldChar w:fldCharType="end"/>
            </w:r>
            <w:r>
              <w:rPr>
                <w:rFonts w:ascii="Calibri" w:hAnsi="Calibri" w:cs="Calibri"/>
                <w:sz w:val="28"/>
              </w:rPr>
            </w:r>
            <w:r>
              <w:rPr>
                <w:rFonts w:ascii="Calibri" w:hAnsi="Calibri" w:cs="Calibri"/>
                <w:sz w:val="28"/>
              </w:rPr>
            </w:r>
          </w:p>
        </w:tc>
      </w:tr>
    </w:tbl>
    <w:p>
      <w:pPr>
        <w:pStyle w:val="900"/>
        <w:pBdr/>
        <w:tabs>
          <w:tab w:val="center" w:leader="none" w:pos="6521"/>
          <w:tab w:val="center" w:leader="none" w:pos="13325"/>
        </w:tabs>
        <w:spacing/>
        <w:ind/>
        <w:jc w:val="left"/>
        <w:rPr>
          <w:rFonts w:ascii="Arial" w:hAnsi="Arial"/>
          <w:b/>
          <w:sz w:val="16"/>
          <w:szCs w:val="16"/>
        </w:rPr>
      </w:pPr>
      <w:r>
        <w:rPr>
          <w:rFonts w:ascii="Arial" w:hAnsi="Arial"/>
          <w:b/>
          <w:sz w:val="16"/>
          <w:szCs w:val="16"/>
        </w:rPr>
      </w:r>
      <w:r>
        <w:rPr>
          <w:rFonts w:ascii="Arial" w:hAnsi="Arial"/>
          <w:b/>
          <w:sz w:val="16"/>
          <w:szCs w:val="16"/>
        </w:rPr>
      </w:r>
      <w:r>
        <w:rPr>
          <w:rFonts w:ascii="Arial" w:hAnsi="Arial"/>
          <w:b/>
          <w:sz w:val="16"/>
          <w:szCs w:val="16"/>
        </w:rPr>
      </w:r>
    </w:p>
    <w:p>
      <w:pPr>
        <w:pStyle w:val="900"/>
        <w:pBdr/>
        <w:tabs>
          <w:tab w:val="center" w:leader="none" w:pos="6521"/>
          <w:tab w:val="center" w:leader="none" w:pos="13325"/>
        </w:tabs>
        <w:spacing/>
        <w:ind/>
        <w:jc w:val="left"/>
        <w:rPr>
          <w:rFonts w:ascii="Arial" w:hAnsi="Arial"/>
          <w:b/>
          <w:sz w:val="16"/>
          <w:szCs w:val="16"/>
        </w:rPr>
      </w:pPr>
      <w:r>
        <w:rPr>
          <w:rFonts w:ascii="Arial" w:hAnsi="Arial"/>
          <w:b/>
          <w:sz w:val="16"/>
          <w:szCs w:val="16"/>
        </w:rPr>
      </w:r>
      <w:r>
        <w:rPr>
          <w:rFonts w:ascii="Arial" w:hAnsi="Arial"/>
          <w:b/>
          <w:sz w:val="16"/>
          <w:szCs w:val="16"/>
        </w:rPr>
      </w:r>
      <w:r>
        <w:rPr>
          <w:rFonts w:ascii="Arial" w:hAnsi="Arial"/>
          <w:b/>
          <w:sz w:val="16"/>
          <w:szCs w:val="16"/>
        </w:rPr>
      </w:r>
    </w:p>
    <w:tbl>
      <w:tblPr>
        <w:tblInd w:w="70" w:type="dxa"/>
        <w:tblW w:w="0" w:type="auto"/>
        <w:tblCellMar>
          <w:left w:w="70" w:type="dxa"/>
          <w:top w:w="0" w:type="dxa"/>
          <w:right w:w="70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1202"/>
        <w:gridCol w:w="1202"/>
        <w:gridCol w:w="1202"/>
        <w:gridCol w:w="1202"/>
        <w:gridCol w:w="1202"/>
        <w:gridCol w:w="1202"/>
        <w:gridCol w:w="1202"/>
        <w:gridCol w:w="1050"/>
        <w:gridCol w:w="1355"/>
        <w:gridCol w:w="1202"/>
        <w:gridCol w:w="1202"/>
        <w:gridCol w:w="2054"/>
      </w:tblGrid>
      <w:tr>
        <w:trPr>
          <w:trHeight w:val="567" w:hRule="exac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02" w:type="dxa"/>
            <w:vAlign w:val="center"/>
            <w:textDirection w:val="lrTb"/>
            <w:noWrap w:val="false"/>
          </w:tcPr>
          <w:p>
            <w:pPr>
              <w:pStyle w:val="9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 xml:space="preserve">GENNAIO</w:t>
            </w:r>
            <w:r>
              <w:rPr>
                <w:rFonts w:ascii="Calibri" w:hAnsi="Calibri" w:cs="Calibri"/>
                <w:b/>
                <w:sz w:val="20"/>
              </w:rPr>
            </w:r>
            <w:r>
              <w:rPr>
                <w:rFonts w:ascii="Calibri" w:hAnsi="Calibri" w:cs="Calibri"/>
                <w:b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02" w:type="dxa"/>
            <w:vAlign w:val="center"/>
            <w:textDirection w:val="lrTb"/>
            <w:noWrap w:val="false"/>
          </w:tcPr>
          <w:p>
            <w:pPr>
              <w:pStyle w:val="9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 xml:space="preserve">FEBBRAIO</w:t>
            </w:r>
            <w:r>
              <w:rPr>
                <w:rFonts w:ascii="Calibri" w:hAnsi="Calibri" w:cs="Calibri"/>
                <w:b/>
                <w:sz w:val="20"/>
              </w:rPr>
            </w:r>
            <w:r>
              <w:rPr>
                <w:rFonts w:ascii="Calibri" w:hAnsi="Calibri" w:cs="Calibri"/>
                <w:b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02" w:type="dxa"/>
            <w:vAlign w:val="center"/>
            <w:textDirection w:val="lrTb"/>
            <w:noWrap w:val="false"/>
          </w:tcPr>
          <w:p>
            <w:pPr>
              <w:pStyle w:val="9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 xml:space="preserve">MARZO</w:t>
            </w:r>
            <w:r>
              <w:rPr>
                <w:rFonts w:ascii="Calibri" w:hAnsi="Calibri" w:cs="Calibri"/>
                <w:b/>
                <w:sz w:val="20"/>
              </w:rPr>
            </w:r>
            <w:r>
              <w:rPr>
                <w:rFonts w:ascii="Calibri" w:hAnsi="Calibri" w:cs="Calibri"/>
                <w:b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02" w:type="dxa"/>
            <w:vAlign w:val="center"/>
            <w:textDirection w:val="lrTb"/>
            <w:noWrap w:val="false"/>
          </w:tcPr>
          <w:p>
            <w:pPr>
              <w:pStyle w:val="9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 xml:space="preserve">APRILE</w:t>
            </w:r>
            <w:r>
              <w:rPr>
                <w:rFonts w:ascii="Calibri" w:hAnsi="Calibri" w:cs="Calibri"/>
                <w:b/>
                <w:sz w:val="20"/>
              </w:rPr>
            </w:r>
            <w:r>
              <w:rPr>
                <w:rFonts w:ascii="Calibri" w:hAnsi="Calibri" w:cs="Calibri"/>
                <w:b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02" w:type="dxa"/>
            <w:vAlign w:val="center"/>
            <w:textDirection w:val="lrTb"/>
            <w:noWrap w:val="false"/>
          </w:tcPr>
          <w:p>
            <w:pPr>
              <w:pStyle w:val="9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 xml:space="preserve">MAGGIO</w:t>
            </w:r>
            <w:r>
              <w:rPr>
                <w:rFonts w:ascii="Calibri" w:hAnsi="Calibri" w:cs="Calibri"/>
                <w:b/>
                <w:sz w:val="20"/>
              </w:rPr>
            </w:r>
            <w:r>
              <w:rPr>
                <w:rFonts w:ascii="Calibri" w:hAnsi="Calibri" w:cs="Calibri"/>
                <w:b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02" w:type="dxa"/>
            <w:vAlign w:val="center"/>
            <w:textDirection w:val="lrTb"/>
            <w:noWrap w:val="false"/>
          </w:tcPr>
          <w:p>
            <w:pPr>
              <w:pStyle w:val="9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 xml:space="preserve">GIUGNO</w:t>
            </w:r>
            <w:r>
              <w:rPr>
                <w:rFonts w:ascii="Calibri" w:hAnsi="Calibri" w:cs="Calibri"/>
                <w:b/>
                <w:sz w:val="20"/>
              </w:rPr>
            </w:r>
            <w:r>
              <w:rPr>
                <w:rFonts w:ascii="Calibri" w:hAnsi="Calibri" w:cs="Calibri"/>
                <w:b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02" w:type="dxa"/>
            <w:vAlign w:val="center"/>
            <w:textDirection w:val="lrTb"/>
            <w:noWrap w:val="false"/>
          </w:tcPr>
          <w:p>
            <w:pPr>
              <w:pStyle w:val="9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 xml:space="preserve">LUGLIO</w:t>
            </w:r>
            <w:r>
              <w:rPr>
                <w:rFonts w:ascii="Calibri" w:hAnsi="Calibri" w:cs="Calibri"/>
                <w:b/>
                <w:sz w:val="20"/>
              </w:rPr>
            </w:r>
            <w:r>
              <w:rPr>
                <w:rFonts w:ascii="Calibri" w:hAnsi="Calibri" w:cs="Calibri"/>
                <w:b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50" w:type="dxa"/>
            <w:vAlign w:val="center"/>
            <w:textDirection w:val="lrTb"/>
            <w:noWrap w:val="false"/>
          </w:tcPr>
          <w:p>
            <w:pPr>
              <w:pStyle w:val="9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 xml:space="preserve">AGOSTO</w:t>
            </w:r>
            <w:r>
              <w:rPr>
                <w:rFonts w:ascii="Calibri" w:hAnsi="Calibri" w:cs="Calibri"/>
                <w:b/>
                <w:sz w:val="20"/>
              </w:rPr>
            </w:r>
            <w:r>
              <w:rPr>
                <w:rFonts w:ascii="Calibri" w:hAnsi="Calibri" w:cs="Calibri"/>
                <w:b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55" w:type="dxa"/>
            <w:vAlign w:val="center"/>
            <w:textDirection w:val="lrTb"/>
            <w:noWrap w:val="false"/>
          </w:tcPr>
          <w:p>
            <w:pPr>
              <w:pStyle w:val="9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 xml:space="preserve">SETTEMBRE</w:t>
            </w:r>
            <w:r>
              <w:rPr>
                <w:rFonts w:ascii="Calibri" w:hAnsi="Calibri" w:cs="Calibri"/>
                <w:b/>
                <w:sz w:val="20"/>
              </w:rPr>
            </w:r>
            <w:r>
              <w:rPr>
                <w:rFonts w:ascii="Calibri" w:hAnsi="Calibri" w:cs="Calibri"/>
                <w:b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02" w:type="dxa"/>
            <w:vAlign w:val="center"/>
            <w:textDirection w:val="lrTb"/>
            <w:noWrap w:val="false"/>
          </w:tcPr>
          <w:p>
            <w:pPr>
              <w:pStyle w:val="9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 xml:space="preserve">OTTOBRE</w:t>
            </w:r>
            <w:r>
              <w:rPr>
                <w:rFonts w:ascii="Calibri" w:hAnsi="Calibri" w:cs="Calibri"/>
                <w:b/>
                <w:sz w:val="20"/>
              </w:rPr>
            </w:r>
            <w:r>
              <w:rPr>
                <w:rFonts w:ascii="Calibri" w:hAnsi="Calibri" w:cs="Calibri"/>
                <w:b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02" w:type="dxa"/>
            <w:vAlign w:val="center"/>
            <w:textDirection w:val="lrTb"/>
            <w:noWrap w:val="false"/>
          </w:tcPr>
          <w:p>
            <w:pPr>
              <w:pStyle w:val="9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 xml:space="preserve">NOVEMBRE</w:t>
            </w:r>
            <w:r>
              <w:rPr>
                <w:rFonts w:ascii="Calibri" w:hAnsi="Calibri" w:cs="Calibri"/>
                <w:b/>
                <w:sz w:val="20"/>
              </w:rPr>
            </w:r>
            <w:r>
              <w:rPr>
                <w:rFonts w:ascii="Calibri" w:hAnsi="Calibri" w:cs="Calibri"/>
                <w:b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054" w:type="dxa"/>
            <w:vAlign w:val="center"/>
            <w:textDirection w:val="lrTb"/>
            <w:noWrap w:val="false"/>
          </w:tcPr>
          <w:p>
            <w:pPr>
              <w:pStyle w:val="9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 xml:space="preserve">DICEMBRE</w:t>
            </w:r>
            <w:r>
              <w:rPr>
                <w:rFonts w:ascii="Calibri" w:hAnsi="Calibri" w:cs="Calibri"/>
                <w:b/>
                <w:sz w:val="20"/>
              </w:rPr>
            </w:r>
            <w:r>
              <w:rPr>
                <w:rFonts w:ascii="Calibri" w:hAnsi="Calibri" w:cs="Calibri"/>
                <w:b/>
                <w:sz w:val="20"/>
              </w:rPr>
            </w:r>
          </w:p>
        </w:tc>
      </w:tr>
      <w:tr>
        <w:trPr>
          <w:trHeight w:val="567" w:hRule="exac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02" w:type="dxa"/>
            <w:vAlign w:val="center"/>
            <w:textDirection w:val="lrTb"/>
            <w:noWrap w:val="false"/>
          </w:tcPr>
          <w:p>
            <w:pPr>
              <w:pStyle w:val="9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</w:r>
            <w:r>
              <w:rPr>
                <w:rFonts w:ascii="Calibri" w:hAnsi="Calibri" w:cs="Calibri"/>
                <w:b/>
                <w:sz w:val="20"/>
              </w:rPr>
            </w:r>
            <w:r>
              <w:rPr>
                <w:rFonts w:ascii="Calibri" w:hAnsi="Calibri" w:cs="Calibri"/>
                <w:b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02" w:type="dxa"/>
            <w:vAlign w:val="center"/>
            <w:textDirection w:val="lrTb"/>
            <w:noWrap w:val="false"/>
          </w:tcPr>
          <w:p>
            <w:pPr>
              <w:pStyle w:val="9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</w:r>
            <w:r>
              <w:rPr>
                <w:rFonts w:ascii="Calibri" w:hAnsi="Calibri" w:cs="Calibri"/>
                <w:b/>
                <w:sz w:val="20"/>
              </w:rPr>
            </w:r>
            <w:r>
              <w:rPr>
                <w:rFonts w:ascii="Calibri" w:hAnsi="Calibri" w:cs="Calibri"/>
                <w:b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02" w:type="dxa"/>
            <w:vAlign w:val="center"/>
            <w:textDirection w:val="lrTb"/>
            <w:noWrap w:val="false"/>
          </w:tcPr>
          <w:p>
            <w:pPr>
              <w:pStyle w:val="9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</w:r>
            <w:r>
              <w:rPr>
                <w:rFonts w:ascii="Calibri" w:hAnsi="Calibri" w:cs="Calibri"/>
                <w:b/>
                <w:sz w:val="20"/>
              </w:rPr>
            </w:r>
            <w:r>
              <w:rPr>
                <w:rFonts w:ascii="Calibri" w:hAnsi="Calibri" w:cs="Calibri"/>
                <w:b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02" w:type="dxa"/>
            <w:vAlign w:val="center"/>
            <w:textDirection w:val="lrTb"/>
            <w:noWrap w:val="false"/>
          </w:tcPr>
          <w:p>
            <w:pPr>
              <w:pStyle w:val="9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</w:r>
            <w:r>
              <w:rPr>
                <w:rFonts w:ascii="Calibri" w:hAnsi="Calibri" w:cs="Calibri"/>
                <w:b/>
                <w:sz w:val="20"/>
              </w:rPr>
            </w:r>
            <w:r>
              <w:rPr>
                <w:rFonts w:ascii="Calibri" w:hAnsi="Calibri" w:cs="Calibri"/>
                <w:b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02" w:type="dxa"/>
            <w:vAlign w:val="center"/>
            <w:textDirection w:val="lrTb"/>
            <w:noWrap w:val="false"/>
          </w:tcPr>
          <w:p>
            <w:pPr>
              <w:pStyle w:val="9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</w:r>
            <w:r>
              <w:rPr>
                <w:rFonts w:ascii="Calibri" w:hAnsi="Calibri" w:cs="Calibri"/>
                <w:b/>
                <w:sz w:val="20"/>
              </w:rPr>
            </w:r>
            <w:r>
              <w:rPr>
                <w:rFonts w:ascii="Calibri" w:hAnsi="Calibri" w:cs="Calibri"/>
                <w:b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02" w:type="dxa"/>
            <w:vAlign w:val="center"/>
            <w:textDirection w:val="lrTb"/>
            <w:noWrap w:val="false"/>
          </w:tcPr>
          <w:p>
            <w:pPr>
              <w:pStyle w:val="9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</w:r>
            <w:r>
              <w:rPr>
                <w:rFonts w:ascii="Calibri" w:hAnsi="Calibri" w:cs="Calibri"/>
                <w:b/>
                <w:sz w:val="20"/>
              </w:rPr>
            </w:r>
            <w:r>
              <w:rPr>
                <w:rFonts w:ascii="Calibri" w:hAnsi="Calibri" w:cs="Calibri"/>
                <w:b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02" w:type="dxa"/>
            <w:vAlign w:val="center"/>
            <w:textDirection w:val="lrTb"/>
            <w:noWrap w:val="false"/>
          </w:tcPr>
          <w:p>
            <w:pPr>
              <w:pStyle w:val="9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</w:r>
            <w:r>
              <w:rPr>
                <w:rFonts w:ascii="Calibri" w:hAnsi="Calibri" w:cs="Calibri"/>
                <w:b/>
                <w:sz w:val="20"/>
              </w:rPr>
            </w:r>
            <w:r>
              <w:rPr>
                <w:rFonts w:ascii="Calibri" w:hAnsi="Calibri" w:cs="Calibri"/>
                <w:b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50" w:type="dxa"/>
            <w:vAlign w:val="center"/>
            <w:textDirection w:val="lrTb"/>
            <w:noWrap w:val="false"/>
          </w:tcPr>
          <w:p>
            <w:pPr>
              <w:pStyle w:val="9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</w:r>
            <w:r>
              <w:rPr>
                <w:rFonts w:ascii="Calibri" w:hAnsi="Calibri" w:cs="Calibri"/>
                <w:b/>
                <w:sz w:val="20"/>
              </w:rPr>
            </w:r>
            <w:r>
              <w:rPr>
                <w:rFonts w:ascii="Calibri" w:hAnsi="Calibri" w:cs="Calibri"/>
                <w:b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55" w:type="dxa"/>
            <w:vAlign w:val="center"/>
            <w:textDirection w:val="lrTb"/>
            <w:noWrap w:val="false"/>
          </w:tcPr>
          <w:p>
            <w:pPr>
              <w:pStyle w:val="9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</w:r>
            <w:r>
              <w:rPr>
                <w:rFonts w:ascii="Calibri" w:hAnsi="Calibri" w:cs="Calibri"/>
                <w:b/>
                <w:sz w:val="20"/>
              </w:rPr>
            </w:r>
            <w:r>
              <w:rPr>
                <w:rFonts w:ascii="Calibri" w:hAnsi="Calibri" w:cs="Calibri"/>
                <w:b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02" w:type="dxa"/>
            <w:vAlign w:val="center"/>
            <w:textDirection w:val="lrTb"/>
            <w:noWrap w:val="false"/>
          </w:tcPr>
          <w:p>
            <w:pPr>
              <w:pStyle w:val="9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</w:r>
            <w:r>
              <w:rPr>
                <w:rFonts w:ascii="Calibri" w:hAnsi="Calibri" w:cs="Calibri"/>
                <w:b/>
                <w:sz w:val="20"/>
              </w:rPr>
            </w:r>
            <w:r>
              <w:rPr>
                <w:rFonts w:ascii="Calibri" w:hAnsi="Calibri" w:cs="Calibri"/>
                <w:b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02" w:type="dxa"/>
            <w:vAlign w:val="center"/>
            <w:textDirection w:val="lrTb"/>
            <w:noWrap w:val="false"/>
          </w:tcPr>
          <w:p>
            <w:pPr>
              <w:pStyle w:val="9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</w:r>
            <w:r>
              <w:rPr>
                <w:rFonts w:ascii="Calibri" w:hAnsi="Calibri" w:cs="Calibri"/>
                <w:b/>
                <w:sz w:val="20"/>
              </w:rPr>
            </w:r>
            <w:r>
              <w:rPr>
                <w:rFonts w:ascii="Calibri" w:hAnsi="Calibri" w:cs="Calibri"/>
                <w:b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054" w:type="dxa"/>
            <w:vAlign w:val="center"/>
            <w:textDirection w:val="lrTb"/>
            <w:noWrap w:val="false"/>
          </w:tcPr>
          <w:p>
            <w:pPr>
              <w:pStyle w:val="9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</w:r>
            <w:r>
              <w:rPr>
                <w:rFonts w:ascii="Calibri" w:hAnsi="Calibri" w:cs="Calibri"/>
                <w:b/>
                <w:sz w:val="20"/>
              </w:rPr>
            </w:r>
            <w:r>
              <w:rPr>
                <w:rFonts w:ascii="Calibri" w:hAnsi="Calibri" w:cs="Calibri"/>
                <w:b/>
                <w:sz w:val="20"/>
              </w:rPr>
            </w:r>
          </w:p>
        </w:tc>
      </w:tr>
    </w:tbl>
    <w:p>
      <w:pPr>
        <w:pStyle w:val="900"/>
        <w:pBdr/>
        <w:tabs>
          <w:tab w:val="center" w:leader="none" w:pos="6521"/>
          <w:tab w:val="center" w:leader="none" w:pos="13325"/>
        </w:tabs>
        <w:spacing/>
        <w:ind/>
        <w:jc w:val="left"/>
        <w:rPr>
          <w:rFonts w:ascii="Arial" w:hAnsi="Arial"/>
          <w:b/>
          <w:sz w:val="16"/>
          <w:szCs w:val="16"/>
        </w:rPr>
      </w:pPr>
      <w:r>
        <w:rPr>
          <w:rFonts w:ascii="Arial" w:hAnsi="Arial"/>
          <w:b/>
          <w:sz w:val="16"/>
          <w:szCs w:val="16"/>
        </w:rPr>
      </w:r>
      <w:r>
        <w:rPr>
          <w:rFonts w:ascii="Arial" w:hAnsi="Arial"/>
          <w:b/>
          <w:sz w:val="16"/>
          <w:szCs w:val="16"/>
        </w:rPr>
      </w:r>
      <w:r>
        <w:rPr>
          <w:rFonts w:ascii="Arial" w:hAnsi="Arial"/>
          <w:b/>
          <w:sz w:val="16"/>
          <w:szCs w:val="16"/>
        </w:rPr>
      </w:r>
    </w:p>
    <w:tbl>
      <w:tblPr>
        <w:tblInd w:w="70" w:type="dxa"/>
        <w:tblW w:w="0" w:type="auto"/>
        <w:tblCellMar>
          <w:left w:w="70" w:type="dxa"/>
          <w:top w:w="0" w:type="dxa"/>
          <w:right w:w="70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15235"/>
      </w:tblGrid>
      <w:tr>
        <w:trPr>
          <w:trHeight w:val="33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235" w:type="dxa"/>
            <w:vAlign w:val="center"/>
            <w:textDirection w:val="lrTb"/>
            <w:noWrap w:val="false"/>
          </w:tcPr>
          <w:p>
            <w:pPr>
              <w:pStyle w:val="900"/>
              <w:pBdr/>
              <w:shd w:val="clear" w:color="dbeef4" w:themeColor="accent5" w:themeTint="33" w:fill="dbeef4" w:themeFill="accent5" w:themeFillTint="33"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REGISTRO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DEGLI 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I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NCONTRI - </w:t>
            </w:r>
            <w:r>
              <w:rPr>
                <w:rFonts w:ascii="Calibri" w:hAnsi="Calibri" w:cs="Calibri"/>
                <w:b/>
                <w:bCs/>
                <w:szCs w:val="24"/>
              </w:rPr>
              <w:t xml:space="preserve">da: Assicurazione Qualità </w:t>
            </w:r>
            <w:r>
              <w:rPr>
                <w:rFonts w:ascii="Calibri" w:hAnsi="Calibri" w:cs="Calibri"/>
                <w:b/>
                <w:bCs/>
                <w:szCs w:val="24"/>
              </w:rPr>
              <w:t xml:space="preserve">a: Direzione </w:t>
            </w:r>
            <w:r>
              <w:rPr>
                <w:rFonts w:ascii="Calibri" w:hAnsi="Calibri" w:cs="Calibri"/>
                <w:b/>
                <w:bCs/>
                <w:szCs w:val="24"/>
              </w:rPr>
            </w:r>
            <w:r>
              <w:rPr>
                <w:rFonts w:ascii="Calibri" w:hAnsi="Calibri" w:cs="Calibri"/>
                <w:b/>
                <w:bCs/>
                <w:szCs w:val="24"/>
              </w:rPr>
            </w:r>
          </w:p>
        </w:tc>
      </w:tr>
    </w:tbl>
    <w:tbl>
      <w:tblPr>
        <w:tblInd w:w="70" w:type="dxa"/>
        <w:tblW w:w="15235" w:type="dxa"/>
        <w:tblCellMar>
          <w:left w:w="70" w:type="dxa"/>
          <w:top w:w="0" w:type="dxa"/>
          <w:right w:w="70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6661"/>
        <w:gridCol w:w="7015"/>
      </w:tblGrid>
      <w:tr>
        <w:trPr>
          <w:trHeight w:val="248"/>
        </w:trPr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20" w:type="dxa"/>
            <w:vAlign w:val="top"/>
            <w:textDirection w:val="lrTb"/>
            <w:noWrap w:val="false"/>
          </w:tcPr>
          <w:p>
            <w:pPr>
              <w:pStyle w:val="9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Cs w:val="24"/>
              </w:rPr>
            </w:pPr>
            <w:r>
              <w:rPr>
                <w:rFonts w:ascii="Calibri" w:hAnsi="Calibri" w:cs="Calibri"/>
                <w:b/>
                <w:bCs/>
                <w:szCs w:val="24"/>
              </w:rPr>
              <w:t xml:space="preserve">ARGOMENTI TRATTATI</w:t>
            </w:r>
            <w:r>
              <w:rPr>
                <w:rFonts w:ascii="Calibri" w:hAnsi="Calibri" w:cs="Calibri"/>
                <w:b/>
                <w:bCs/>
                <w:szCs w:val="24"/>
              </w:rPr>
            </w:r>
            <w:r>
              <w:rPr>
                <w:rFonts w:ascii="Calibri" w:hAnsi="Calibri" w:cs="Calibri"/>
                <w:b/>
                <w:bCs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15" w:type="dxa"/>
            <w:vAlign w:val="top"/>
            <w:textDirection w:val="lrTb"/>
            <w:noWrap w:val="false"/>
          </w:tcPr>
          <w:p>
            <w:pPr>
              <w:pStyle w:val="9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Cs w:val="24"/>
              </w:rPr>
            </w:pPr>
            <w:r>
              <w:rPr>
                <w:rFonts w:ascii="Calibri" w:hAnsi="Calibri" w:cs="Calibri"/>
                <w:b/>
                <w:bCs/>
                <w:szCs w:val="24"/>
              </w:rPr>
              <w:t xml:space="preserve">AZIONI PIANIFICATE</w:t>
            </w:r>
            <w:r>
              <w:rPr>
                <w:rFonts w:ascii="Calibri" w:hAnsi="Calibri" w:cs="Calibri"/>
                <w:b/>
                <w:bCs/>
                <w:szCs w:val="24"/>
              </w:rPr>
            </w:r>
            <w:r>
              <w:rPr>
                <w:rFonts w:ascii="Calibri" w:hAnsi="Calibri" w:cs="Calibri"/>
                <w:b/>
                <w:bCs/>
                <w:szCs w:val="24"/>
              </w:rPr>
            </w:r>
          </w:p>
        </w:tc>
      </w:tr>
      <w:tr>
        <w:trPr>
          <w:trHeight w:val="1639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58" w:type="dxa"/>
            <w:vAlign w:val="center"/>
            <w:textDirection w:val="lrTb"/>
            <w:noWrap w:val="false"/>
          </w:tcPr>
          <w:p>
            <w:pPr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Cs w:val="24"/>
                <w:highlight w:val="none"/>
                <w:lang w:val="en-US"/>
              </w:rPr>
            </w:r>
            <w:r>
              <w:rPr>
                <w:rFonts w:hint="default" w:ascii="Samyak Devanagari" w:hAnsi="Samyak Devanagari" w:eastAsia="Samyak Devanagari" w:cs="Samyak Devanagari"/>
                <w:b/>
                <w:bCs/>
                <w:szCs w:val="24"/>
                <w:highlight w:val="none"/>
                <w:lang w:val="en-US"/>
              </w:rPr>
              <w:t xml:space="preserve">▢</w:t>
            </w:r>
            <w:r>
              <w:rPr>
                <w:rFonts w:ascii="Calibri" w:hAnsi="Calibri" w:cs="Calibri"/>
                <w:b/>
                <w:bCs/>
                <w:szCs w:val="24"/>
                <w:highlight w:val="none"/>
                <w:lang w:val="en-US"/>
              </w:rPr>
            </w:r>
            <w:r>
              <w:rPr>
                <w:rFonts w:ascii="Calibri" w:hAnsi="Calibri" w:cs="Calibri"/>
                <w:b/>
                <w:bCs/>
              </w:rPr>
            </w:r>
          </w:p>
          <w:p>
            <w:pPr>
              <w:pStyle w:val="9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highlight w:val="none"/>
                <w:lang w:val="en-US"/>
              </w:rPr>
            </w:pPr>
            <w:r>
              <w:rPr>
                <w:rFonts w:ascii="Calibri" w:hAnsi="Calibri" w:cs="Calibri"/>
                <w:b/>
                <w:bCs/>
                <w:szCs w:val="24"/>
                <w:lang w:val="en-US"/>
              </w:rPr>
              <w:t xml:space="preserve">SICUREZZA ALIMENTARE</w:t>
            </w:r>
            <w:r>
              <w:rPr>
                <w:rFonts w:ascii="Calibri" w:hAnsi="Calibri" w:cs="Calibri"/>
                <w:b/>
                <w:bCs/>
                <w:szCs w:val="24"/>
                <w:lang w:val="en-US"/>
              </w:rPr>
            </w:r>
            <w:r>
              <w:rPr>
                <w:rFonts w:ascii="Calibri" w:hAnsi="Calibri" w:cs="Calibri"/>
                <w:b/>
                <w:bCs/>
                <w:highlight w:val="none"/>
                <w:lang w:val="en-US"/>
              </w:rPr>
            </w:r>
          </w:p>
          <w:p>
            <w:pPr>
              <w:pStyle w:val="9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szCs w:val="24"/>
              </w:rPr>
            </w:pPr>
            <w:r>
              <w:rPr>
                <w:rFonts w:ascii="Calibri" w:hAnsi="Calibri" w:cs="Calibri"/>
                <w:b/>
                <w:bCs/>
                <w:szCs w:val="24"/>
              </w:rPr>
            </w:r>
            <w:r>
              <w:rPr>
                <w:rFonts w:ascii="Calibri" w:hAnsi="Calibri" w:cs="Calibri"/>
                <w:b/>
                <w:bCs/>
                <w:szCs w:val="24"/>
              </w:rPr>
            </w:r>
            <w:r>
              <w:rPr>
                <w:rFonts w:ascii="Calibri" w:hAnsi="Calibri" w:cs="Calibri"/>
                <w:b/>
                <w:bCs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661" w:type="dxa"/>
            <w:vAlign w:val="center"/>
            <w:textDirection w:val="lrTb"/>
            <w:noWrap w:val="false"/>
          </w:tcPr>
          <w:p>
            <w:pPr>
              <w:pStyle w:val="9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15" w:type="dxa"/>
            <w:vAlign w:val="center"/>
            <w:textDirection w:val="lrTb"/>
            <w:noWrap w:val="false"/>
          </w:tcPr>
          <w:p>
            <w:pPr>
              <w:pStyle w:val="9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left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</w:r>
            <w:r>
              <w:rPr>
                <w:rFonts w:ascii="Calibri" w:hAnsi="Calibri" w:cs="Calibri"/>
                <w:szCs w:val="24"/>
              </w:rPr>
            </w:r>
            <w:r>
              <w:rPr>
                <w:rFonts w:ascii="Calibri" w:hAnsi="Calibri" w:cs="Calibri"/>
                <w:szCs w:val="24"/>
              </w:rPr>
            </w:r>
          </w:p>
        </w:tc>
      </w:tr>
      <w:tr>
        <w:trPr>
          <w:trHeight w:val="154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8" w:type="dxa"/>
            <w:vAlign w:val="center"/>
            <w:vMerge w:val="restart"/>
            <w:textDirection w:val="lrTb"/>
            <w:noWrap w:val="false"/>
          </w:tcPr>
          <w:p>
            <w:pPr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Cs w:val="24"/>
                <w:highlight w:val="none"/>
                <w:lang w:val="en-US"/>
              </w:rPr>
            </w:r>
            <w:r>
              <w:rPr>
                <w:rFonts w:hint="default" w:ascii="Samyak Devanagari" w:hAnsi="Samyak Devanagari" w:eastAsia="Samyak Devanagari" w:cs="Samyak Devanagari"/>
                <w:b/>
                <w:bCs/>
                <w:szCs w:val="24"/>
                <w:highlight w:val="none"/>
                <w:lang w:val="en-US"/>
              </w:rPr>
              <w:t xml:space="preserve">▢</w:t>
            </w:r>
            <w:r>
              <w:rPr>
                <w:rFonts w:ascii="Calibri" w:hAnsi="Calibri" w:cs="Calibri"/>
                <w:b/>
                <w:bCs/>
                <w:szCs w:val="24"/>
                <w:highlight w:val="none"/>
                <w:lang w:val="en-US"/>
              </w:rPr>
            </w:r>
            <w:r>
              <w:rPr>
                <w:rFonts w:ascii="Calibri" w:hAnsi="Calibri" w:cs="Calibri"/>
                <w:b/>
                <w:bCs/>
              </w:rPr>
            </w:r>
          </w:p>
          <w:p>
            <w:pPr>
              <w:pStyle w:val="9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highlight w:val="none"/>
                <w:lang w:val="en-US"/>
              </w:rPr>
            </w:pPr>
            <w:r>
              <w:rPr>
                <w:rFonts w:ascii="Calibri" w:hAnsi="Calibri" w:cs="Calibri"/>
                <w:b/>
                <w:bCs/>
                <w:szCs w:val="24"/>
                <w:lang w:val="en-US"/>
              </w:rPr>
              <w:t xml:space="preserve">QUALITA’</w:t>
            </w:r>
            <w:r>
              <w:rPr>
                <w:rFonts w:ascii="Calibri" w:hAnsi="Calibri" w:cs="Calibri"/>
                <w:b/>
                <w:bCs/>
                <w:szCs w:val="24"/>
                <w:lang w:val="en-US"/>
              </w:rPr>
            </w:r>
            <w:r>
              <w:rPr>
                <w:rFonts w:ascii="Calibri" w:hAnsi="Calibri" w:cs="Calibri"/>
                <w:b/>
                <w:bCs/>
                <w:highlight w:val="none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61" w:type="dxa"/>
            <w:vAlign w:val="center"/>
            <w:vMerge w:val="restart"/>
            <w:textDirection w:val="lrTb"/>
            <w:noWrap w:val="false"/>
          </w:tcPr>
          <w:p>
            <w:pPr>
              <w:pStyle w:val="9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15" w:type="dxa"/>
            <w:vAlign w:val="center"/>
            <w:vMerge w:val="restart"/>
            <w:textDirection w:val="lrTb"/>
            <w:noWrap w:val="false"/>
          </w:tcPr>
          <w:p>
            <w:pPr>
              <w:pStyle w:val="9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</w:r>
            <w:r>
              <w:rPr>
                <w:rFonts w:ascii="Calibri" w:hAnsi="Calibri" w:cs="Calibri"/>
                <w:szCs w:val="24"/>
              </w:rPr>
            </w:r>
            <w:r>
              <w:rPr>
                <w:rFonts w:ascii="Calibri" w:hAnsi="Calibri" w:cs="Calibri"/>
                <w:szCs w:val="24"/>
              </w:rPr>
            </w:r>
          </w:p>
        </w:tc>
      </w:tr>
      <w:tr>
        <w:trPr>
          <w:trHeight w:val="140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8" w:type="dxa"/>
            <w:vAlign w:val="center"/>
            <w:vMerge w:val="restart"/>
            <w:textDirection w:val="lrTb"/>
            <w:noWrap w:val="false"/>
          </w:tcPr>
          <w:p>
            <w:pPr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Cs w:val="24"/>
                <w:highlight w:val="none"/>
                <w:lang w:val="en-US"/>
              </w:rPr>
            </w:r>
            <w:r>
              <w:rPr>
                <w:rFonts w:hint="default" w:ascii="Samyak Devanagari" w:hAnsi="Samyak Devanagari" w:eastAsia="Samyak Devanagari" w:cs="Samyak Devanagari"/>
                <w:b/>
                <w:bCs/>
                <w:szCs w:val="24"/>
                <w:highlight w:val="none"/>
                <w:lang w:val="en-US"/>
              </w:rPr>
              <w:t xml:space="preserve">▢</w:t>
            </w:r>
            <w:r>
              <w:rPr>
                <w:rFonts w:ascii="Calibri" w:hAnsi="Calibri" w:cs="Calibri"/>
                <w:b/>
                <w:bCs/>
                <w:szCs w:val="24"/>
                <w:highlight w:val="none"/>
                <w:lang w:val="en-US"/>
              </w:rPr>
            </w:r>
            <w:r>
              <w:rPr>
                <w:rFonts w:ascii="Calibri" w:hAnsi="Calibri" w:cs="Calibri"/>
                <w:b/>
                <w:bCs/>
              </w:rPr>
            </w:r>
          </w:p>
          <w:p>
            <w:pPr>
              <w:pStyle w:val="9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highlight w:val="none"/>
                <w:lang w:val="en-US"/>
              </w:rPr>
            </w:pPr>
            <w:r>
              <w:rPr>
                <w:rFonts w:ascii="Calibri" w:hAnsi="Calibri" w:cs="Calibri"/>
                <w:b/>
                <w:bCs/>
                <w:szCs w:val="24"/>
                <w:lang w:val="en-US"/>
              </w:rPr>
              <w:t xml:space="preserve">LEGALITA’</w:t>
            </w:r>
            <w:r>
              <w:rPr>
                <w:rFonts w:ascii="Calibri" w:hAnsi="Calibri" w:cs="Calibri"/>
                <w:b/>
                <w:bCs/>
                <w:szCs w:val="24"/>
                <w:lang w:val="en-US"/>
              </w:rPr>
            </w:r>
            <w:r>
              <w:rPr>
                <w:rFonts w:ascii="Calibri" w:hAnsi="Calibri" w:cs="Calibri"/>
                <w:b/>
                <w:bCs/>
                <w:highlight w:val="none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61" w:type="dxa"/>
            <w:vAlign w:val="center"/>
            <w:vMerge w:val="restart"/>
            <w:textDirection w:val="lrTb"/>
            <w:noWrap w:val="false"/>
          </w:tcPr>
          <w:p>
            <w:pPr>
              <w:pStyle w:val="9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15" w:type="dxa"/>
            <w:vAlign w:val="center"/>
            <w:vMerge w:val="restart"/>
            <w:textDirection w:val="lrTb"/>
            <w:noWrap w:val="false"/>
          </w:tcPr>
          <w:p>
            <w:pPr>
              <w:pStyle w:val="9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</w:r>
            <w:r>
              <w:rPr>
                <w:rFonts w:ascii="Calibri" w:hAnsi="Calibri" w:cs="Calibri"/>
                <w:szCs w:val="24"/>
              </w:rPr>
            </w:r>
            <w:r>
              <w:rPr>
                <w:rFonts w:ascii="Calibri" w:hAnsi="Calibri" w:cs="Calibri"/>
                <w:szCs w:val="24"/>
              </w:rPr>
            </w:r>
          </w:p>
        </w:tc>
      </w:tr>
      <w:tr>
        <w:trPr>
          <w:trHeight w:val="140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8" w:type="dxa"/>
            <w:vAlign w:val="center"/>
            <w:vMerge w:val="restart"/>
            <w:textDirection w:val="lrTb"/>
            <w:noWrap w:val="false"/>
          </w:tcPr>
          <w:p>
            <w:pPr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Cs w:val="24"/>
                <w:highlight w:val="none"/>
                <w:lang w:val="en-US"/>
              </w:rPr>
            </w:r>
            <w:r>
              <w:rPr>
                <w:rFonts w:hint="default" w:ascii="Samyak Devanagari" w:hAnsi="Samyak Devanagari" w:eastAsia="Samyak Devanagari" w:cs="Samyak Devanagari"/>
                <w:b/>
                <w:bCs/>
                <w:szCs w:val="24"/>
                <w:highlight w:val="none"/>
                <w:lang w:val="en-US"/>
              </w:rPr>
              <w:t xml:space="preserve">▢</w:t>
            </w:r>
            <w:r>
              <w:rPr>
                <w:rFonts w:ascii="Calibri" w:hAnsi="Calibri" w:cs="Calibri"/>
                <w:b/>
                <w:bCs/>
                <w:szCs w:val="24"/>
                <w:highlight w:val="none"/>
                <w:lang w:val="en-US"/>
              </w:rPr>
            </w:r>
            <w:r>
              <w:rPr>
                <w:rFonts w:ascii="Calibri" w:hAnsi="Calibri" w:cs="Calibri"/>
                <w:b/>
                <w:bCs/>
              </w:rPr>
            </w:r>
          </w:p>
          <w:p>
            <w:pPr>
              <w:pStyle w:val="9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b/>
                <w:bCs/>
                <w:highlight w:val="none"/>
                <w:lang w:val="en-US"/>
              </w:rPr>
            </w:pPr>
            <w:r>
              <w:rPr>
                <w:rFonts w:ascii="Calibri" w:hAnsi="Calibri" w:cs="Calibri"/>
                <w:b/>
                <w:bCs/>
                <w:szCs w:val="24"/>
                <w:lang w:val="en-US"/>
              </w:rPr>
              <w:t xml:space="preserve">AUTENTICITA’</w:t>
            </w:r>
            <w:r>
              <w:rPr>
                <w:rFonts w:ascii="Calibri" w:hAnsi="Calibri" w:cs="Calibri"/>
                <w:b/>
                <w:bCs/>
                <w:szCs w:val="24"/>
                <w:lang w:val="en-US"/>
              </w:rPr>
            </w:r>
            <w:r>
              <w:rPr>
                <w:rFonts w:ascii="Calibri" w:hAnsi="Calibri" w:cs="Calibri"/>
                <w:b/>
                <w:bCs/>
                <w:highlight w:val="none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61" w:type="dxa"/>
            <w:vAlign w:val="center"/>
            <w:vMerge w:val="restart"/>
            <w:textDirection w:val="lrTb"/>
            <w:noWrap w:val="false"/>
          </w:tcPr>
          <w:p>
            <w:pPr>
              <w:pStyle w:val="9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  <w:r>
              <w:rPr>
                <w:rFonts w:ascii="Calibri" w:hAnsi="Calibri" w:cs="Calibri"/>
                <w:sz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15" w:type="dxa"/>
            <w:vAlign w:val="center"/>
            <w:vMerge w:val="restart"/>
            <w:textDirection w:val="lrTb"/>
            <w:noWrap w:val="false"/>
          </w:tcPr>
          <w:p>
            <w:pPr>
              <w:pStyle w:val="900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</w:r>
            <w:r>
              <w:rPr>
                <w:rFonts w:ascii="Calibri" w:hAnsi="Calibri" w:cs="Calibri"/>
                <w:szCs w:val="24"/>
              </w:rPr>
            </w:r>
            <w:r>
              <w:rPr>
                <w:rFonts w:ascii="Calibri" w:hAnsi="Calibri" w:cs="Calibri"/>
                <w:szCs w:val="24"/>
              </w:rPr>
            </w:r>
          </w:p>
        </w:tc>
      </w:tr>
    </w:tbl>
    <w:p>
      <w:pPr>
        <w:pBdr/>
        <w:spacing/>
        <w:ind/>
        <w:rPr/>
      </w:pPr>
      <w:r/>
      <w:r/>
    </w:p>
    <w:sectPr>
      <w:footerReference w:type="default" r:id="rId8"/>
      <w:footnotePr>
        <w:pos w:val="beneathText"/>
      </w:footnotePr>
      <w:endnotePr/>
      <w:type w:val="nextPage"/>
      <w:pgSz w:h="11905" w:orient="landscape" w:w="16837"/>
      <w:pgMar w:top="720" w:right="720" w:bottom="720" w:left="720" w:header="720" w:footer="149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myak Devanagari">
    <w:panose1 w:val="02000603000000000000"/>
  </w:font>
  <w:font w:name="Calibri">
    <w:panose1 w:val="020F0502020204030204"/>
  </w:font>
  <w:font w:name="Lucida Sans Unicode">
    <w:panose1 w:val="020B0603030804020204"/>
  </w:font>
  <w:font w:name="Tahoma">
    <w:panose1 w:val="020B0604030504040204"/>
  </w:font>
  <w:font w:name="CG Times (W1)">
    <w:panose1 w:val="020B060303080402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it-IT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Table Grid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Table Grid Light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1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2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1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2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3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5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6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1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2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3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4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5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6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1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2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3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4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5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6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8">
    <w:name w:val="Heading 1"/>
    <w:basedOn w:val="900"/>
    <w:next w:val="900"/>
    <w:link w:val="8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9">
    <w:name w:val="Heading 2"/>
    <w:basedOn w:val="900"/>
    <w:next w:val="900"/>
    <w:link w:val="8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0">
    <w:name w:val="Heading 3"/>
    <w:basedOn w:val="900"/>
    <w:next w:val="900"/>
    <w:link w:val="8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1">
    <w:name w:val="Heading 4"/>
    <w:basedOn w:val="900"/>
    <w:next w:val="900"/>
    <w:link w:val="8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2">
    <w:name w:val="Heading 5"/>
    <w:basedOn w:val="900"/>
    <w:next w:val="900"/>
    <w:link w:val="8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3">
    <w:name w:val="Heading 6"/>
    <w:basedOn w:val="900"/>
    <w:next w:val="900"/>
    <w:link w:val="8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4">
    <w:name w:val="Heading 7"/>
    <w:basedOn w:val="900"/>
    <w:next w:val="900"/>
    <w:link w:val="8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5">
    <w:name w:val="Heading 8"/>
    <w:basedOn w:val="900"/>
    <w:next w:val="900"/>
    <w:link w:val="8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Heading 9"/>
    <w:basedOn w:val="900"/>
    <w:next w:val="900"/>
    <w:link w:val="8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7" w:default="1">
    <w:name w:val="Default Paragraph Font"/>
    <w:uiPriority w:val="1"/>
    <w:semiHidden/>
    <w:unhideWhenUsed/>
    <w:pPr>
      <w:pBdr/>
      <w:spacing/>
      <w:ind/>
    </w:pPr>
  </w:style>
  <w:style w:type="numbering" w:styleId="848" w:default="1">
    <w:name w:val="No List"/>
    <w:uiPriority w:val="99"/>
    <w:semiHidden/>
    <w:unhideWhenUsed/>
    <w:pPr>
      <w:pBdr/>
      <w:spacing/>
      <w:ind/>
    </w:pPr>
  </w:style>
  <w:style w:type="character" w:styleId="849">
    <w:name w:val="Heading 1 Char"/>
    <w:basedOn w:val="847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0">
    <w:name w:val="Heading 2 Char"/>
    <w:basedOn w:val="847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1">
    <w:name w:val="Heading 3 Char"/>
    <w:basedOn w:val="847"/>
    <w:link w:val="8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2">
    <w:name w:val="Heading 4 Char"/>
    <w:basedOn w:val="847"/>
    <w:link w:val="8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3">
    <w:name w:val="Heading 5 Char"/>
    <w:basedOn w:val="847"/>
    <w:link w:val="8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4">
    <w:name w:val="Heading 6 Char"/>
    <w:basedOn w:val="847"/>
    <w:link w:val="8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5">
    <w:name w:val="Heading 7 Char"/>
    <w:basedOn w:val="847"/>
    <w:link w:val="8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6">
    <w:name w:val="Heading 8 Char"/>
    <w:basedOn w:val="847"/>
    <w:link w:val="8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7">
    <w:name w:val="Heading 9 Char"/>
    <w:basedOn w:val="847"/>
    <w:link w:val="8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8">
    <w:name w:val="Title"/>
    <w:basedOn w:val="900"/>
    <w:next w:val="900"/>
    <w:link w:val="8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9">
    <w:name w:val="Title Char"/>
    <w:basedOn w:val="847"/>
    <w:link w:val="8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0">
    <w:name w:val="Subtitle"/>
    <w:basedOn w:val="900"/>
    <w:next w:val="900"/>
    <w:link w:val="8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1">
    <w:name w:val="Subtitle Char"/>
    <w:basedOn w:val="847"/>
    <w:link w:val="8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2">
    <w:name w:val="Quote"/>
    <w:basedOn w:val="900"/>
    <w:next w:val="900"/>
    <w:link w:val="8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3">
    <w:name w:val="Quote Char"/>
    <w:basedOn w:val="847"/>
    <w:link w:val="8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64">
    <w:name w:val="List Paragraph"/>
    <w:basedOn w:val="900"/>
    <w:uiPriority w:val="34"/>
    <w:qFormat/>
    <w:pPr>
      <w:pBdr/>
      <w:spacing/>
      <w:ind w:left="720"/>
      <w:contextualSpacing w:val="true"/>
    </w:pPr>
  </w:style>
  <w:style w:type="character" w:styleId="865">
    <w:name w:val="Intense Emphasis"/>
    <w:basedOn w:val="8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6">
    <w:name w:val="Intense Quote"/>
    <w:basedOn w:val="900"/>
    <w:next w:val="900"/>
    <w:link w:val="8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7">
    <w:name w:val="Intense Quote Char"/>
    <w:basedOn w:val="847"/>
    <w:link w:val="8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8">
    <w:name w:val="Intense Reference"/>
    <w:basedOn w:val="8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9">
    <w:name w:val="No Spacing"/>
    <w:basedOn w:val="900"/>
    <w:uiPriority w:val="1"/>
    <w:qFormat/>
    <w:pPr>
      <w:pBdr/>
      <w:spacing w:after="0" w:line="240" w:lineRule="auto"/>
      <w:ind/>
    </w:pPr>
  </w:style>
  <w:style w:type="character" w:styleId="870">
    <w:name w:val="Subtle Emphasis"/>
    <w:basedOn w:val="8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1">
    <w:name w:val="Emphasis"/>
    <w:basedOn w:val="847"/>
    <w:uiPriority w:val="20"/>
    <w:qFormat/>
    <w:pPr>
      <w:pBdr/>
      <w:spacing/>
      <w:ind/>
    </w:pPr>
    <w:rPr>
      <w:i/>
      <w:iCs/>
    </w:rPr>
  </w:style>
  <w:style w:type="character" w:styleId="872">
    <w:name w:val="Strong"/>
    <w:basedOn w:val="847"/>
    <w:uiPriority w:val="22"/>
    <w:qFormat/>
    <w:pPr>
      <w:pBdr/>
      <w:spacing/>
      <w:ind/>
    </w:pPr>
    <w:rPr>
      <w:b/>
      <w:bCs/>
    </w:rPr>
  </w:style>
  <w:style w:type="character" w:styleId="873">
    <w:name w:val="Subtle Reference"/>
    <w:basedOn w:val="8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4">
    <w:name w:val="Book Title"/>
    <w:basedOn w:val="8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5">
    <w:name w:val="Header"/>
    <w:basedOn w:val="900"/>
    <w:link w:val="8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6">
    <w:name w:val="Header Char"/>
    <w:basedOn w:val="847"/>
    <w:link w:val="875"/>
    <w:uiPriority w:val="99"/>
    <w:pPr>
      <w:pBdr/>
      <w:spacing/>
      <w:ind/>
    </w:pPr>
  </w:style>
  <w:style w:type="paragraph" w:styleId="877">
    <w:name w:val="Footer"/>
    <w:basedOn w:val="900"/>
    <w:link w:val="8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8">
    <w:name w:val="Footer Char"/>
    <w:basedOn w:val="847"/>
    <w:link w:val="877"/>
    <w:uiPriority w:val="99"/>
    <w:pPr>
      <w:pBdr/>
      <w:spacing/>
      <w:ind/>
    </w:pPr>
  </w:style>
  <w:style w:type="paragraph" w:styleId="879">
    <w:name w:val="Caption"/>
    <w:basedOn w:val="900"/>
    <w:next w:val="90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0">
    <w:name w:val="footnote text"/>
    <w:basedOn w:val="900"/>
    <w:link w:val="8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1">
    <w:name w:val="Footnote Text Char"/>
    <w:basedOn w:val="847"/>
    <w:link w:val="880"/>
    <w:uiPriority w:val="99"/>
    <w:semiHidden/>
    <w:pPr>
      <w:pBdr/>
      <w:spacing/>
      <w:ind/>
    </w:pPr>
    <w:rPr>
      <w:sz w:val="20"/>
      <w:szCs w:val="20"/>
    </w:rPr>
  </w:style>
  <w:style w:type="character" w:styleId="882">
    <w:name w:val="footnote reference"/>
    <w:basedOn w:val="847"/>
    <w:uiPriority w:val="99"/>
    <w:semiHidden/>
    <w:unhideWhenUsed/>
    <w:pPr>
      <w:pBdr/>
      <w:spacing/>
      <w:ind/>
    </w:pPr>
    <w:rPr>
      <w:vertAlign w:val="superscript"/>
    </w:rPr>
  </w:style>
  <w:style w:type="paragraph" w:styleId="883">
    <w:name w:val="endnote text"/>
    <w:basedOn w:val="900"/>
    <w:link w:val="8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4">
    <w:name w:val="Endnote Text Char"/>
    <w:basedOn w:val="847"/>
    <w:link w:val="883"/>
    <w:uiPriority w:val="99"/>
    <w:semiHidden/>
    <w:pPr>
      <w:pBdr/>
      <w:spacing/>
      <w:ind/>
    </w:pPr>
    <w:rPr>
      <w:sz w:val="20"/>
      <w:szCs w:val="20"/>
    </w:rPr>
  </w:style>
  <w:style w:type="character" w:styleId="885">
    <w:name w:val="endnote reference"/>
    <w:basedOn w:val="847"/>
    <w:uiPriority w:val="99"/>
    <w:semiHidden/>
    <w:unhideWhenUsed/>
    <w:pPr>
      <w:pBdr/>
      <w:spacing/>
      <w:ind/>
    </w:pPr>
    <w:rPr>
      <w:vertAlign w:val="superscript"/>
    </w:rPr>
  </w:style>
  <w:style w:type="character" w:styleId="886">
    <w:name w:val="Hyperlink"/>
    <w:basedOn w:val="8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7">
    <w:name w:val="FollowedHyperlink"/>
    <w:basedOn w:val="8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8">
    <w:name w:val="toc 1"/>
    <w:basedOn w:val="900"/>
    <w:next w:val="900"/>
    <w:uiPriority w:val="39"/>
    <w:unhideWhenUsed/>
    <w:pPr>
      <w:pBdr/>
      <w:spacing w:after="100"/>
      <w:ind/>
    </w:pPr>
  </w:style>
  <w:style w:type="paragraph" w:styleId="889">
    <w:name w:val="toc 2"/>
    <w:basedOn w:val="900"/>
    <w:next w:val="900"/>
    <w:uiPriority w:val="39"/>
    <w:unhideWhenUsed/>
    <w:pPr>
      <w:pBdr/>
      <w:spacing w:after="100"/>
      <w:ind w:left="220"/>
    </w:pPr>
  </w:style>
  <w:style w:type="paragraph" w:styleId="890">
    <w:name w:val="toc 3"/>
    <w:basedOn w:val="900"/>
    <w:next w:val="900"/>
    <w:uiPriority w:val="39"/>
    <w:unhideWhenUsed/>
    <w:pPr>
      <w:pBdr/>
      <w:spacing w:after="100"/>
      <w:ind w:left="440"/>
    </w:pPr>
  </w:style>
  <w:style w:type="paragraph" w:styleId="891">
    <w:name w:val="toc 4"/>
    <w:basedOn w:val="900"/>
    <w:next w:val="900"/>
    <w:uiPriority w:val="39"/>
    <w:unhideWhenUsed/>
    <w:pPr>
      <w:pBdr/>
      <w:spacing w:after="100"/>
      <w:ind w:left="660"/>
    </w:pPr>
  </w:style>
  <w:style w:type="paragraph" w:styleId="892">
    <w:name w:val="toc 5"/>
    <w:basedOn w:val="900"/>
    <w:next w:val="900"/>
    <w:uiPriority w:val="39"/>
    <w:unhideWhenUsed/>
    <w:pPr>
      <w:pBdr/>
      <w:spacing w:after="100"/>
      <w:ind w:left="880"/>
    </w:pPr>
  </w:style>
  <w:style w:type="paragraph" w:styleId="893">
    <w:name w:val="toc 6"/>
    <w:basedOn w:val="900"/>
    <w:next w:val="900"/>
    <w:uiPriority w:val="39"/>
    <w:unhideWhenUsed/>
    <w:pPr>
      <w:pBdr/>
      <w:spacing w:after="100"/>
      <w:ind w:left="1100"/>
    </w:pPr>
  </w:style>
  <w:style w:type="paragraph" w:styleId="894">
    <w:name w:val="toc 7"/>
    <w:basedOn w:val="900"/>
    <w:next w:val="900"/>
    <w:uiPriority w:val="39"/>
    <w:unhideWhenUsed/>
    <w:pPr>
      <w:pBdr/>
      <w:spacing w:after="100"/>
      <w:ind w:left="1320"/>
    </w:pPr>
  </w:style>
  <w:style w:type="paragraph" w:styleId="895">
    <w:name w:val="toc 8"/>
    <w:basedOn w:val="900"/>
    <w:next w:val="900"/>
    <w:uiPriority w:val="39"/>
    <w:unhideWhenUsed/>
    <w:pPr>
      <w:pBdr/>
      <w:spacing w:after="100"/>
      <w:ind w:left="1540"/>
    </w:pPr>
  </w:style>
  <w:style w:type="paragraph" w:styleId="896">
    <w:name w:val="toc 9"/>
    <w:basedOn w:val="900"/>
    <w:next w:val="900"/>
    <w:uiPriority w:val="39"/>
    <w:unhideWhenUsed/>
    <w:pPr>
      <w:pBdr/>
      <w:spacing w:after="100"/>
      <w:ind w:left="1760"/>
    </w:pPr>
  </w:style>
  <w:style w:type="character" w:styleId="897">
    <w:name w:val="Placeholder Text"/>
    <w:basedOn w:val="847"/>
    <w:uiPriority w:val="99"/>
    <w:semiHidden/>
    <w:pPr>
      <w:pBdr/>
      <w:spacing/>
      <w:ind/>
    </w:pPr>
    <w:rPr>
      <w:color w:val="666666"/>
    </w:rPr>
  </w:style>
  <w:style w:type="paragraph" w:styleId="898">
    <w:name w:val="TOC Heading"/>
    <w:uiPriority w:val="39"/>
    <w:unhideWhenUsed/>
    <w:pPr>
      <w:pBdr/>
      <w:spacing/>
      <w:ind/>
    </w:pPr>
  </w:style>
  <w:style w:type="paragraph" w:styleId="899">
    <w:name w:val="table of figures"/>
    <w:basedOn w:val="900"/>
    <w:next w:val="900"/>
    <w:uiPriority w:val="99"/>
    <w:unhideWhenUsed/>
    <w:pPr>
      <w:pBdr/>
      <w:spacing w:after="0" w:afterAutospacing="0"/>
      <w:ind/>
    </w:pPr>
  </w:style>
  <w:style w:type="paragraph" w:styleId="900" w:default="1">
    <w:name w:val="Normal"/>
    <w:next w:val="900"/>
    <w:link w:val="900"/>
    <w:qFormat/>
    <w:pPr>
      <w:pBdr/>
      <w:spacing/>
      <w:ind/>
      <w:jc w:val="both"/>
    </w:pPr>
    <w:rPr>
      <w:rFonts w:cs="CG Times (W1)"/>
      <w:sz w:val="24"/>
      <w:lang w:val="it-IT" w:eastAsia="ar-SA" w:bidi="ar-SA"/>
    </w:rPr>
  </w:style>
  <w:style w:type="paragraph" w:styleId="901">
    <w:name w:val="Titolo 3"/>
    <w:basedOn w:val="900"/>
    <w:next w:val="913"/>
    <w:link w:val="900"/>
    <w:qFormat/>
    <w:pPr>
      <w:pBdr/>
      <w:spacing/>
      <w:ind w:right="0" w:firstLine="0" w:left="357"/>
    </w:pPr>
    <w:rPr>
      <w:b/>
      <w:sz w:val="24"/>
    </w:rPr>
  </w:style>
  <w:style w:type="character" w:styleId="902">
    <w:name w:val="Car. predefinito paragrafo"/>
    <w:next w:val="902"/>
    <w:link w:val="900"/>
    <w:semiHidden/>
    <w:pPr>
      <w:pBdr/>
      <w:spacing/>
      <w:ind/>
    </w:pPr>
  </w:style>
  <w:style w:type="table" w:styleId="903">
    <w:name w:val="Tabella normale"/>
    <w:next w:val="903"/>
    <w:link w:val="900"/>
    <w:semiHidden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4">
    <w:name w:val="Nessun elenco"/>
    <w:next w:val="904"/>
    <w:link w:val="900"/>
    <w:semiHidden/>
    <w:pPr>
      <w:pBdr/>
      <w:spacing/>
      <w:ind/>
    </w:pPr>
  </w:style>
  <w:style w:type="character" w:styleId="905">
    <w:name w:val="Carattere predefinito paragrafo"/>
    <w:next w:val="905"/>
    <w:link w:val="900"/>
    <w:pPr>
      <w:pBdr/>
      <w:spacing/>
      <w:ind/>
    </w:pPr>
  </w:style>
  <w:style w:type="paragraph" w:styleId="906">
    <w:name w:val="Corpo del testo"/>
    <w:basedOn w:val="900"/>
    <w:next w:val="906"/>
    <w:link w:val="900"/>
    <w:pPr>
      <w:pBdr/>
      <w:spacing w:after="120" w:before="0"/>
      <w:ind/>
    </w:pPr>
  </w:style>
  <w:style w:type="paragraph" w:styleId="907">
    <w:name w:val="Elenco"/>
    <w:basedOn w:val="906"/>
    <w:next w:val="907"/>
    <w:link w:val="900"/>
    <w:pPr>
      <w:pBdr/>
      <w:spacing/>
      <w:ind/>
    </w:pPr>
    <w:rPr>
      <w:rFonts w:cs="Tahoma"/>
    </w:rPr>
  </w:style>
  <w:style w:type="paragraph" w:styleId="908">
    <w:name w:val="Dicitura"/>
    <w:basedOn w:val="900"/>
    <w:next w:val="908"/>
    <w:link w:val="900"/>
    <w:pPr>
      <w:suppressLineNumbers w:val="true"/>
      <w:pBdr/>
      <w:spacing w:after="120" w:before="120"/>
      <w:ind/>
    </w:pPr>
    <w:rPr>
      <w:rFonts w:cs="Tahoma"/>
      <w:i/>
      <w:iCs/>
      <w:sz w:val="20"/>
      <w:szCs w:val="20"/>
    </w:rPr>
  </w:style>
  <w:style w:type="paragraph" w:styleId="909">
    <w:name w:val="Indice"/>
    <w:basedOn w:val="900"/>
    <w:next w:val="909"/>
    <w:link w:val="900"/>
    <w:pPr>
      <w:suppressLineNumbers w:val="true"/>
      <w:pBdr/>
      <w:spacing/>
      <w:ind/>
    </w:pPr>
    <w:rPr>
      <w:rFonts w:cs="Tahoma"/>
    </w:rPr>
  </w:style>
  <w:style w:type="paragraph" w:styleId="910">
    <w:name w:val="Intestazione1"/>
    <w:basedOn w:val="900"/>
    <w:next w:val="906"/>
    <w:link w:val="900"/>
    <w:pPr>
      <w:keepNext w:val="true"/>
      <w:pBdr/>
      <w:spacing w:after="120" w:before="240"/>
      <w:ind/>
    </w:pPr>
    <w:rPr>
      <w:rFonts w:ascii="Arial" w:hAnsi="Arial" w:eastAsia="Lucida Sans Unicode" w:cs="Tahoma"/>
      <w:sz w:val="28"/>
      <w:szCs w:val="28"/>
    </w:rPr>
  </w:style>
  <w:style w:type="paragraph" w:styleId="911">
    <w:name w:val="Intestazione"/>
    <w:basedOn w:val="900"/>
    <w:next w:val="911"/>
    <w:link w:val="900"/>
    <w:pPr>
      <w:pBdr/>
      <w:tabs>
        <w:tab w:val="center" w:leader="none" w:pos="4819"/>
        <w:tab w:val="right" w:leader="none" w:pos="9638"/>
      </w:tabs>
      <w:spacing/>
      <w:ind/>
    </w:pPr>
  </w:style>
  <w:style w:type="paragraph" w:styleId="912">
    <w:name w:val="Piè di pagina"/>
    <w:basedOn w:val="900"/>
    <w:next w:val="912"/>
    <w:link w:val="900"/>
    <w:pPr>
      <w:pBdr/>
      <w:tabs>
        <w:tab w:val="center" w:leader="none" w:pos="4819"/>
        <w:tab w:val="right" w:leader="none" w:pos="9638"/>
      </w:tabs>
      <w:spacing/>
      <w:ind/>
    </w:pPr>
  </w:style>
  <w:style w:type="paragraph" w:styleId="913">
    <w:name w:val="Rientro normale1"/>
    <w:basedOn w:val="900"/>
    <w:next w:val="913"/>
    <w:link w:val="900"/>
    <w:pPr>
      <w:pBdr/>
      <w:spacing/>
      <w:ind w:right="0" w:firstLine="0" w:left="708"/>
    </w:pPr>
  </w:style>
  <w:style w:type="paragraph" w:styleId="914">
    <w:name w:val="Contenuto tabella"/>
    <w:basedOn w:val="900"/>
    <w:next w:val="914"/>
    <w:link w:val="900"/>
    <w:pPr>
      <w:suppressLineNumbers w:val="true"/>
      <w:pBdr/>
      <w:spacing/>
      <w:ind/>
    </w:pPr>
  </w:style>
  <w:style w:type="paragraph" w:styleId="915">
    <w:name w:val="Intestazione tabella"/>
    <w:basedOn w:val="914"/>
    <w:next w:val="915"/>
    <w:link w:val="900"/>
    <w:pPr>
      <w:suppressLineNumbers w:val="true"/>
      <w:pBdr/>
      <w:spacing/>
      <w:ind/>
      <w:jc w:val="center"/>
    </w:pPr>
    <w:rPr>
      <w:b/>
      <w:bCs/>
      <w:i/>
      <w:iCs/>
    </w:rPr>
  </w:style>
  <w:style w:type="table" w:styleId="916">
    <w:name w:val="Griglia tabella"/>
    <w:basedOn w:val="903"/>
    <w:next w:val="916"/>
    <w:link w:val="900"/>
    <w:pPr>
      <w:pBdr/>
      <w:spacing/>
      <w:ind/>
      <w:jc w:val="both"/>
    </w:pPr>
    <w:tblPr>
      <w:tblW w:w="0" w:type="auto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7">
    <w:name w:val="Testo fumetto"/>
    <w:basedOn w:val="900"/>
    <w:next w:val="917"/>
    <w:link w:val="918"/>
    <w:pPr>
      <w:pBdr/>
      <w:spacing/>
      <w:ind/>
    </w:pPr>
    <w:rPr>
      <w:rFonts w:ascii="Tahoma" w:hAnsi="Tahoma" w:cs="Tahoma"/>
      <w:sz w:val="16"/>
      <w:szCs w:val="16"/>
    </w:rPr>
  </w:style>
  <w:style w:type="character" w:styleId="918">
    <w:name w:val="Testo fumetto Carattere"/>
    <w:next w:val="918"/>
    <w:link w:val="917"/>
    <w:pPr>
      <w:pBdr/>
      <w:spacing/>
      <w:ind/>
    </w:pPr>
    <w:rPr>
      <w:rFonts w:ascii="Tahoma" w:hAnsi="Tahoma" w:cs="Tahoma"/>
      <w:sz w:val="16"/>
      <w:szCs w:val="16"/>
      <w:lang w:eastAsia="ar-SA"/>
    </w:rPr>
  </w:style>
  <w:style w:type="character" w:styleId="919">
    <w:name w:val="Numero pagina"/>
    <w:next w:val="919"/>
    <w:link w:val="900"/>
    <w:pPr>
      <w:pBdr/>
      <w:spacing/>
      <w:ind/>
    </w:pPr>
    <w:rPr>
      <w:sz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> 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PROGRAMMA DELLE VERIFICHE ISPETTIVE</dc:title>
  <dc:creator>Dr. Rosaria Pipitone</dc:creator>
  <cp:lastModifiedBy>Massimo Parisi</cp:lastModifiedBy>
  <cp:revision>33</cp:revision>
  <dcterms:created xsi:type="dcterms:W3CDTF">2013-01-31T10:48:00Z</dcterms:created>
  <dcterms:modified xsi:type="dcterms:W3CDTF">2025-12-13T10:53:24Z</dcterms:modified>
  <cp:version>1048576</cp:version>
</cp:coreProperties>
</file>