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2D45D" w14:textId="1A290545" w:rsidR="00C57651" w:rsidRPr="0099020F" w:rsidRDefault="00461A12" w:rsidP="00C57651">
      <w:pPr>
        <w:pStyle w:val="TitoloC"/>
        <w:spacing w:after="0" w:line="360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99020F">
        <w:rPr>
          <w:rFonts w:asciiTheme="minorHAnsi" w:hAnsiTheme="minorHAnsi" w:cstheme="minorHAnsi"/>
          <w:sz w:val="22"/>
          <w:szCs w:val="22"/>
        </w:rPr>
        <w:t>SCOPO</w:t>
      </w:r>
    </w:p>
    <w:p w14:paraId="5CC9EDC4" w14:textId="5F040663" w:rsidR="00C57651" w:rsidRPr="0099020F" w:rsidRDefault="00C57651" w:rsidP="00C57651">
      <w:pPr>
        <w:spacing w:after="24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99020F">
        <w:rPr>
          <w:rFonts w:asciiTheme="minorHAnsi" w:hAnsiTheme="minorHAnsi" w:cstheme="minorHAnsi"/>
          <w:sz w:val="22"/>
          <w:szCs w:val="22"/>
        </w:rPr>
        <w:t xml:space="preserve">La presente procedura </w:t>
      </w:r>
      <w:r w:rsidR="00E10C34" w:rsidRPr="0099020F">
        <w:rPr>
          <w:rFonts w:asciiTheme="minorHAnsi" w:hAnsiTheme="minorHAnsi" w:cstheme="minorHAnsi"/>
          <w:sz w:val="22"/>
          <w:szCs w:val="22"/>
        </w:rPr>
        <w:t>definisce le modalità di gestione dei reclami presentati dalle parti interessate (lavoratori, associazioni sindacali, clienti, etc.) relativamente al rispetto dei requisiti dello standard di riferimento SA8000 da parte di Agrumi-</w:t>
      </w:r>
      <w:r w:rsidR="00D330FC">
        <w:rPr>
          <w:rFonts w:asciiTheme="minorHAnsi" w:hAnsiTheme="minorHAnsi" w:cstheme="minorHAnsi"/>
          <w:sz w:val="22"/>
          <w:szCs w:val="22"/>
        </w:rPr>
        <w:t>G</w:t>
      </w:r>
      <w:r w:rsidR="00E10C34" w:rsidRPr="0099020F">
        <w:rPr>
          <w:rFonts w:asciiTheme="minorHAnsi" w:hAnsiTheme="minorHAnsi" w:cstheme="minorHAnsi"/>
          <w:sz w:val="22"/>
          <w:szCs w:val="22"/>
        </w:rPr>
        <w:t xml:space="preserve">el </w:t>
      </w:r>
      <w:r w:rsidR="00D330FC">
        <w:rPr>
          <w:rFonts w:asciiTheme="minorHAnsi" w:hAnsiTheme="minorHAnsi" w:cstheme="minorHAnsi"/>
          <w:sz w:val="22"/>
          <w:szCs w:val="22"/>
        </w:rPr>
        <w:t>s</w:t>
      </w:r>
      <w:r w:rsidR="00E10C34" w:rsidRPr="0099020F">
        <w:rPr>
          <w:rFonts w:asciiTheme="minorHAnsi" w:hAnsiTheme="minorHAnsi" w:cstheme="minorHAnsi"/>
          <w:sz w:val="22"/>
          <w:szCs w:val="22"/>
        </w:rPr>
        <w:t>.r.l</w:t>
      </w:r>
      <w:r w:rsidRPr="0099020F">
        <w:rPr>
          <w:rFonts w:asciiTheme="minorHAnsi" w:hAnsiTheme="minorHAnsi" w:cstheme="minorHAnsi"/>
          <w:sz w:val="22"/>
          <w:szCs w:val="22"/>
        </w:rPr>
        <w:t>.</w:t>
      </w:r>
    </w:p>
    <w:p w14:paraId="49B36D51" w14:textId="1C824ADE" w:rsidR="00C57651" w:rsidRPr="0099020F" w:rsidRDefault="00461A12" w:rsidP="00C57651">
      <w:pPr>
        <w:pStyle w:val="TitoloC"/>
        <w:spacing w:after="0" w:line="360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99020F">
        <w:rPr>
          <w:rFonts w:asciiTheme="minorHAnsi" w:hAnsiTheme="minorHAnsi" w:cstheme="minorHAnsi"/>
          <w:sz w:val="22"/>
          <w:szCs w:val="22"/>
        </w:rPr>
        <w:t>CAMPO DI APPLICAZIONE</w:t>
      </w:r>
    </w:p>
    <w:p w14:paraId="03759299" w14:textId="768E0966" w:rsidR="00C57651" w:rsidRPr="0099020F" w:rsidRDefault="00C57651" w:rsidP="00C57651">
      <w:pPr>
        <w:spacing w:after="24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99020F">
        <w:rPr>
          <w:rFonts w:asciiTheme="minorHAnsi" w:hAnsiTheme="minorHAnsi" w:cstheme="minorHAnsi"/>
          <w:sz w:val="22"/>
          <w:szCs w:val="22"/>
        </w:rPr>
        <w:t>La Procedura si applica a tutte</w:t>
      </w:r>
      <w:r w:rsidR="00BF3986" w:rsidRPr="0099020F">
        <w:rPr>
          <w:rFonts w:asciiTheme="minorHAnsi" w:hAnsiTheme="minorHAnsi" w:cstheme="minorHAnsi"/>
          <w:sz w:val="22"/>
          <w:szCs w:val="22"/>
        </w:rPr>
        <w:t xml:space="preserve"> i reclami provenienti da qualsiasi parte interessata e aventi per oggetto il rispetto della SA8000 e in generale dei diritti umani.</w:t>
      </w:r>
      <w:r w:rsidRPr="0099020F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420B8CFC" w14:textId="449F4646" w:rsidR="00CE29B1" w:rsidRPr="0099020F" w:rsidRDefault="00461A12" w:rsidP="00CE29B1">
      <w:pPr>
        <w:spacing w:line="360" w:lineRule="auto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99020F">
        <w:rPr>
          <w:rFonts w:asciiTheme="minorHAnsi" w:hAnsiTheme="minorHAnsi" w:cstheme="minorHAnsi"/>
          <w:b/>
          <w:bCs/>
          <w:sz w:val="22"/>
          <w:szCs w:val="22"/>
        </w:rPr>
        <w:t>DEFINIZIONI</w:t>
      </w:r>
    </w:p>
    <w:p w14:paraId="30D9A627" w14:textId="2B5B353B" w:rsidR="00CE29B1" w:rsidRPr="0099020F" w:rsidRDefault="00CE29B1" w:rsidP="00CE29B1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461A12">
        <w:rPr>
          <w:rFonts w:asciiTheme="minorHAnsi" w:hAnsiTheme="minorHAnsi" w:cstheme="minorHAnsi"/>
          <w:b/>
          <w:bCs/>
          <w:sz w:val="22"/>
          <w:szCs w:val="22"/>
        </w:rPr>
        <w:t>SPT</w:t>
      </w:r>
      <w:r w:rsidRPr="0099020F">
        <w:rPr>
          <w:rFonts w:asciiTheme="minorHAnsi" w:hAnsiTheme="minorHAnsi" w:cstheme="minorHAnsi"/>
          <w:sz w:val="22"/>
          <w:szCs w:val="22"/>
        </w:rPr>
        <w:t xml:space="preserve">: Social Performance Team (il team include una rappresentanza equilibrata di: rappresentante dei lavoratori SA8000 e </w:t>
      </w:r>
      <w:r w:rsidR="0078055F" w:rsidRPr="0099020F">
        <w:rPr>
          <w:rFonts w:asciiTheme="minorHAnsi" w:hAnsiTheme="minorHAnsi" w:cstheme="minorHAnsi"/>
          <w:sz w:val="22"/>
          <w:szCs w:val="22"/>
        </w:rPr>
        <w:t>Manager</w:t>
      </w:r>
      <w:r w:rsidRPr="0099020F">
        <w:rPr>
          <w:rFonts w:asciiTheme="minorHAnsi" w:hAnsiTheme="minorHAnsi" w:cstheme="minorHAnsi"/>
          <w:sz w:val="22"/>
          <w:szCs w:val="22"/>
        </w:rPr>
        <w:t xml:space="preserve">) </w:t>
      </w:r>
    </w:p>
    <w:p w14:paraId="191838EB" w14:textId="7C6E8D1B" w:rsidR="00CE29B1" w:rsidRPr="0099020F" w:rsidRDefault="00CE29B1" w:rsidP="00CE29B1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461A12">
        <w:rPr>
          <w:rFonts w:asciiTheme="minorHAnsi" w:hAnsiTheme="minorHAnsi" w:cstheme="minorHAnsi"/>
          <w:b/>
          <w:bCs/>
          <w:sz w:val="22"/>
          <w:szCs w:val="22"/>
        </w:rPr>
        <w:t>RECLAMO</w:t>
      </w:r>
      <w:r w:rsidRPr="0099020F">
        <w:rPr>
          <w:rFonts w:asciiTheme="minorHAnsi" w:hAnsiTheme="minorHAnsi" w:cstheme="minorHAnsi"/>
          <w:sz w:val="22"/>
          <w:szCs w:val="22"/>
        </w:rPr>
        <w:t xml:space="preserve">: </w:t>
      </w:r>
      <w:r w:rsidR="0078055F" w:rsidRPr="0099020F">
        <w:rPr>
          <w:rFonts w:asciiTheme="minorHAnsi" w:hAnsiTheme="minorHAnsi" w:cstheme="minorHAnsi"/>
          <w:sz w:val="22"/>
          <w:szCs w:val="22"/>
        </w:rPr>
        <w:t>segnalazione, commento, raccomandazione riguardanti il luogo di lavoro e/o non conformità. Reali o presunte, allo standard SA8000.</w:t>
      </w:r>
    </w:p>
    <w:p w14:paraId="38284443" w14:textId="7BCF9720" w:rsidR="00050A2C" w:rsidRPr="0099020F" w:rsidRDefault="00050A2C" w:rsidP="00CE29B1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65E5B031" w14:textId="504CFFF6" w:rsidR="00050A2C" w:rsidRPr="0099020F" w:rsidRDefault="0099020F" w:rsidP="00CE29B1">
      <w:pPr>
        <w:spacing w:line="360" w:lineRule="auto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99020F">
        <w:rPr>
          <w:rFonts w:asciiTheme="minorHAnsi" w:hAnsiTheme="minorHAnsi" w:cstheme="minorHAnsi"/>
          <w:b/>
          <w:bCs/>
          <w:sz w:val="22"/>
          <w:szCs w:val="22"/>
        </w:rPr>
        <w:t>MODALITÀ OPERATIVE</w:t>
      </w:r>
    </w:p>
    <w:p w14:paraId="225B6992" w14:textId="63B97149" w:rsidR="00050A2C" w:rsidRPr="0099020F" w:rsidRDefault="00050A2C" w:rsidP="00CE29B1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99020F">
        <w:rPr>
          <w:rFonts w:asciiTheme="minorHAnsi" w:hAnsiTheme="minorHAnsi" w:cstheme="minorHAnsi"/>
          <w:b/>
          <w:bCs/>
          <w:sz w:val="22"/>
          <w:szCs w:val="22"/>
        </w:rPr>
        <w:t>RICEZIONE DEL RECLAMO</w:t>
      </w:r>
      <w:r w:rsidRPr="0099020F">
        <w:rPr>
          <w:rFonts w:asciiTheme="minorHAnsi" w:hAnsiTheme="minorHAnsi" w:cstheme="minorHAnsi"/>
          <w:sz w:val="22"/>
          <w:szCs w:val="22"/>
        </w:rPr>
        <w:t>: ogni lavorator</w:t>
      </w:r>
      <w:r w:rsidR="004204FB" w:rsidRPr="0099020F">
        <w:rPr>
          <w:rFonts w:asciiTheme="minorHAnsi" w:hAnsiTheme="minorHAnsi" w:cstheme="minorHAnsi"/>
          <w:sz w:val="22"/>
          <w:szCs w:val="22"/>
        </w:rPr>
        <w:t>e</w:t>
      </w:r>
      <w:r w:rsidRPr="0099020F">
        <w:rPr>
          <w:rFonts w:asciiTheme="minorHAnsi" w:hAnsiTheme="minorHAnsi" w:cstheme="minorHAnsi"/>
          <w:sz w:val="22"/>
          <w:szCs w:val="22"/>
        </w:rPr>
        <w:t xml:space="preserve"> può sporgere reclami in relazioni a fatti e/o accadimenti aventi natura di abuso, offesa o illegalità verificatasi nell’ambito lavorativo o ad esso legati e in contrasto con i principi di responsabilità</w:t>
      </w:r>
      <w:r w:rsidR="004204FB" w:rsidRPr="0099020F">
        <w:rPr>
          <w:rFonts w:asciiTheme="minorHAnsi" w:hAnsiTheme="minorHAnsi" w:cstheme="minorHAnsi"/>
          <w:sz w:val="22"/>
          <w:szCs w:val="22"/>
        </w:rPr>
        <w:t xml:space="preserve"> sociale della norma SA8000.</w:t>
      </w:r>
    </w:p>
    <w:p w14:paraId="43BB5467" w14:textId="0A7DAFB1" w:rsidR="004204FB" w:rsidRPr="0099020F" w:rsidRDefault="004204FB" w:rsidP="00CE29B1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99020F">
        <w:rPr>
          <w:rFonts w:asciiTheme="minorHAnsi" w:hAnsiTheme="minorHAnsi" w:cstheme="minorHAnsi"/>
          <w:sz w:val="22"/>
          <w:szCs w:val="22"/>
        </w:rPr>
        <w:t>Il lavoratore può farsi promotore di reclami anche tramite il Rappresentante dei Lavoratori SA8000 e/o l’Ente di Certificazione SA8000.</w:t>
      </w:r>
    </w:p>
    <w:p w14:paraId="12C9C031" w14:textId="23FB6D6F" w:rsidR="004204FB" w:rsidRPr="0099020F" w:rsidRDefault="004204FB" w:rsidP="00CE29B1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99020F">
        <w:rPr>
          <w:rFonts w:asciiTheme="minorHAnsi" w:hAnsiTheme="minorHAnsi" w:cstheme="minorHAnsi"/>
          <w:sz w:val="22"/>
          <w:szCs w:val="22"/>
        </w:rPr>
        <w:t xml:space="preserve">Il reclamo </w:t>
      </w:r>
      <w:r w:rsidR="00112DC4">
        <w:rPr>
          <w:rFonts w:asciiTheme="minorHAnsi" w:hAnsiTheme="minorHAnsi" w:cstheme="minorHAnsi"/>
          <w:sz w:val="22"/>
          <w:szCs w:val="22"/>
        </w:rPr>
        <w:t xml:space="preserve">e/o qualsiasi comunicazione </w:t>
      </w:r>
      <w:r w:rsidRPr="0099020F">
        <w:rPr>
          <w:rFonts w:asciiTheme="minorHAnsi" w:hAnsiTheme="minorHAnsi" w:cstheme="minorHAnsi"/>
          <w:sz w:val="22"/>
          <w:szCs w:val="22"/>
        </w:rPr>
        <w:t>può essere inoltrat</w:t>
      </w:r>
      <w:r w:rsidR="00112DC4">
        <w:rPr>
          <w:rFonts w:asciiTheme="minorHAnsi" w:hAnsiTheme="minorHAnsi" w:cstheme="minorHAnsi"/>
          <w:sz w:val="22"/>
          <w:szCs w:val="22"/>
        </w:rPr>
        <w:t>a</w:t>
      </w:r>
      <w:r w:rsidRPr="0099020F">
        <w:rPr>
          <w:rFonts w:asciiTheme="minorHAnsi" w:hAnsiTheme="minorHAnsi" w:cstheme="minorHAnsi"/>
          <w:sz w:val="22"/>
          <w:szCs w:val="22"/>
        </w:rPr>
        <w:t xml:space="preserve"> anche in forma anonima. Agrumi-Gel S.r.l. garantisce la massima riservatezza su fatti denunciati o evidenziati, nei limiti della libertà di indagine, impegnandosi ad indagare anche in caso di segnalazioni anonime.</w:t>
      </w:r>
    </w:p>
    <w:p w14:paraId="47A161E9" w14:textId="1EB75079" w:rsidR="004204FB" w:rsidRPr="0099020F" w:rsidRDefault="004204FB" w:rsidP="00CE29B1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99020F">
        <w:rPr>
          <w:rFonts w:asciiTheme="minorHAnsi" w:hAnsiTheme="minorHAnsi" w:cstheme="minorHAnsi"/>
          <w:sz w:val="22"/>
          <w:szCs w:val="22"/>
        </w:rPr>
        <w:t>Le segnalazioni di reclamo avanzate da una o più parti interessate e indirizzate a Agrumi-Gel S.r.l., aventi per oggetto temi inerenti al sistema di responsabilità sociale, sono raccolte dal Responsabile SA8000.</w:t>
      </w:r>
    </w:p>
    <w:p w14:paraId="799702F4" w14:textId="356C5A7D" w:rsidR="006C3875" w:rsidRPr="0099020F" w:rsidRDefault="00D40DAD" w:rsidP="00CE29B1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99020F">
        <w:rPr>
          <w:rFonts w:asciiTheme="minorHAnsi" w:hAnsiTheme="minorHAnsi" w:cstheme="minorHAnsi"/>
          <w:sz w:val="22"/>
          <w:szCs w:val="22"/>
        </w:rPr>
        <w:t xml:space="preserve">I reclami possono essere inoltrati utilizzando il modulo </w:t>
      </w:r>
      <w:r w:rsidR="00BD20C8" w:rsidRPr="0099020F">
        <w:rPr>
          <w:rFonts w:asciiTheme="minorHAnsi" w:hAnsiTheme="minorHAnsi" w:cstheme="minorHAnsi"/>
          <w:sz w:val="22"/>
          <w:szCs w:val="22"/>
        </w:rPr>
        <w:t xml:space="preserve">MSA 06 </w:t>
      </w:r>
      <w:r w:rsidR="0099020F">
        <w:rPr>
          <w:rFonts w:asciiTheme="minorHAnsi" w:hAnsiTheme="minorHAnsi" w:cstheme="minorHAnsi"/>
          <w:sz w:val="22"/>
          <w:szCs w:val="22"/>
        </w:rPr>
        <w:t>“</w:t>
      </w:r>
      <w:r w:rsidRPr="0099020F">
        <w:rPr>
          <w:rFonts w:asciiTheme="minorHAnsi" w:hAnsiTheme="minorHAnsi" w:cstheme="minorHAnsi"/>
          <w:sz w:val="22"/>
          <w:szCs w:val="22"/>
        </w:rPr>
        <w:t>Modulo reclamo SA8000”</w:t>
      </w:r>
      <w:r w:rsidR="00644090" w:rsidRPr="0099020F">
        <w:rPr>
          <w:rFonts w:asciiTheme="minorHAnsi" w:hAnsiTheme="minorHAnsi" w:cstheme="minorHAnsi"/>
          <w:sz w:val="22"/>
          <w:szCs w:val="22"/>
        </w:rPr>
        <w:t>, presente n forma cartacea nell’area bilico.</w:t>
      </w:r>
    </w:p>
    <w:p w14:paraId="1E33DF24" w14:textId="519D3F84" w:rsidR="006C2A95" w:rsidRPr="0099020F" w:rsidRDefault="0081303E" w:rsidP="00CE29B1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99020F">
        <w:rPr>
          <w:rFonts w:asciiTheme="minorHAnsi" w:hAnsiTheme="minorHAnsi" w:cstheme="minorHAnsi"/>
          <w:sz w:val="22"/>
          <w:szCs w:val="22"/>
        </w:rPr>
        <w:t>I reclami dovranno essere portati all’attenzione del SPT utilizzando i seguenti canali:</w:t>
      </w:r>
    </w:p>
    <w:p w14:paraId="189A8A90" w14:textId="0AB6CC78" w:rsidR="0081303E" w:rsidRPr="0099020F" w:rsidRDefault="0081303E" w:rsidP="0081303E">
      <w:pPr>
        <w:numPr>
          <w:ilvl w:val="0"/>
          <w:numId w:val="7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99020F">
        <w:rPr>
          <w:rFonts w:asciiTheme="minorHAnsi" w:hAnsiTheme="minorHAnsi" w:cstheme="minorHAnsi"/>
          <w:sz w:val="22"/>
          <w:szCs w:val="22"/>
        </w:rPr>
        <w:t>cassetta reclami presente nella sala mensa;</w:t>
      </w:r>
    </w:p>
    <w:p w14:paraId="21CEC9F3" w14:textId="21AD3733" w:rsidR="0081303E" w:rsidRPr="0099020F" w:rsidRDefault="0081303E" w:rsidP="0081303E">
      <w:pPr>
        <w:numPr>
          <w:ilvl w:val="0"/>
          <w:numId w:val="7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99020F">
        <w:rPr>
          <w:rFonts w:asciiTheme="minorHAnsi" w:hAnsiTheme="minorHAnsi" w:cstheme="minorHAnsi"/>
          <w:sz w:val="22"/>
          <w:szCs w:val="22"/>
        </w:rPr>
        <w:t xml:space="preserve">via email all’indirizzo </w:t>
      </w:r>
      <w:hyperlink r:id="rId8" w:history="1">
        <w:r w:rsidR="00D009BB" w:rsidRPr="00780A83">
          <w:rPr>
            <w:rStyle w:val="Collegamentoipertestuale"/>
            <w:rFonts w:asciiTheme="minorHAnsi" w:hAnsiTheme="minorHAnsi" w:cstheme="minorHAnsi"/>
            <w:sz w:val="22"/>
            <w:szCs w:val="22"/>
          </w:rPr>
          <w:t>agrumigel@agrumigel.it</w:t>
        </w:r>
      </w:hyperlink>
      <w:r w:rsidRPr="0099020F">
        <w:rPr>
          <w:rFonts w:asciiTheme="minorHAnsi" w:hAnsiTheme="minorHAnsi" w:cstheme="minorHAnsi"/>
          <w:sz w:val="22"/>
          <w:szCs w:val="22"/>
        </w:rPr>
        <w:t>;</w:t>
      </w:r>
    </w:p>
    <w:p w14:paraId="5FA0888A" w14:textId="6F967E77" w:rsidR="0081303E" w:rsidRDefault="0081303E" w:rsidP="0081303E">
      <w:pPr>
        <w:numPr>
          <w:ilvl w:val="0"/>
          <w:numId w:val="7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99020F">
        <w:rPr>
          <w:rFonts w:asciiTheme="minorHAnsi" w:hAnsiTheme="minorHAnsi" w:cstheme="minorHAnsi"/>
          <w:sz w:val="22"/>
          <w:szCs w:val="22"/>
        </w:rPr>
        <w:t xml:space="preserve">via posta all’indirizzo Agrumi-Gel S.r.l. </w:t>
      </w:r>
      <w:proofErr w:type="gramStart"/>
      <w:r w:rsidRPr="0099020F">
        <w:rPr>
          <w:rFonts w:asciiTheme="minorHAnsi" w:hAnsiTheme="minorHAnsi" w:cstheme="minorHAnsi"/>
          <w:sz w:val="22"/>
          <w:szCs w:val="22"/>
        </w:rPr>
        <w:t>C.da</w:t>
      </w:r>
      <w:proofErr w:type="gramEnd"/>
      <w:r w:rsidRPr="0099020F">
        <w:rPr>
          <w:rFonts w:asciiTheme="minorHAnsi" w:hAnsiTheme="minorHAnsi" w:cstheme="minorHAnsi"/>
          <w:sz w:val="22"/>
          <w:szCs w:val="22"/>
        </w:rPr>
        <w:t xml:space="preserve"> Girotta snc, 98051 Barcellona P.G. (ME)</w:t>
      </w:r>
      <w:r w:rsidR="00701AB7" w:rsidRPr="0099020F">
        <w:rPr>
          <w:rFonts w:asciiTheme="minorHAnsi" w:hAnsiTheme="minorHAnsi" w:cstheme="minorHAnsi"/>
          <w:sz w:val="22"/>
          <w:szCs w:val="22"/>
        </w:rPr>
        <w:t>.</w:t>
      </w:r>
    </w:p>
    <w:p w14:paraId="4ECB86D4" w14:textId="236B021C" w:rsidR="0099020F" w:rsidRDefault="0099020F" w:rsidP="002E792E">
      <w:pPr>
        <w:numPr>
          <w:ilvl w:val="0"/>
          <w:numId w:val="7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99020F">
        <w:rPr>
          <w:rFonts w:asciiTheme="minorHAnsi" w:hAnsiTheme="minorHAnsi" w:cstheme="minorHAnsi"/>
          <w:sz w:val="22"/>
          <w:szCs w:val="22"/>
        </w:rPr>
        <w:lastRenderedPageBreak/>
        <w:t xml:space="preserve">In casi gravi, i lavoratori possono presentare i reclami </w:t>
      </w:r>
      <w:r>
        <w:rPr>
          <w:rFonts w:asciiTheme="minorHAnsi" w:hAnsiTheme="minorHAnsi" w:cstheme="minorHAnsi"/>
          <w:sz w:val="22"/>
          <w:szCs w:val="22"/>
        </w:rPr>
        <w:t xml:space="preserve">anche </w:t>
      </w:r>
      <w:r w:rsidRPr="0099020F">
        <w:rPr>
          <w:rFonts w:asciiTheme="minorHAnsi" w:hAnsiTheme="minorHAnsi" w:cstheme="minorHAnsi"/>
          <w:sz w:val="22"/>
          <w:szCs w:val="22"/>
        </w:rPr>
        <w:t>agli enti di certificazione</w:t>
      </w:r>
      <w:r>
        <w:rPr>
          <w:rFonts w:asciiTheme="minorHAnsi" w:hAnsiTheme="minorHAnsi" w:cstheme="minorHAnsi"/>
          <w:sz w:val="22"/>
          <w:szCs w:val="22"/>
        </w:rPr>
        <w:t>.</w:t>
      </w:r>
      <w:r w:rsidRPr="0099020F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36967C71" w14:textId="77777777" w:rsidR="0099020F" w:rsidRDefault="0099020F" w:rsidP="0099020F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7B7E7DAF" w14:textId="71006102" w:rsidR="00701AB7" w:rsidRPr="0099020F" w:rsidRDefault="00701AB7" w:rsidP="0099020F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99020F">
        <w:rPr>
          <w:rFonts w:asciiTheme="minorHAnsi" w:hAnsiTheme="minorHAnsi" w:cstheme="minorHAnsi"/>
          <w:b/>
          <w:bCs/>
          <w:sz w:val="22"/>
          <w:szCs w:val="22"/>
        </w:rPr>
        <w:t>GESTIONE DEL RECLAMO</w:t>
      </w:r>
      <w:r w:rsidRPr="0099020F">
        <w:rPr>
          <w:rFonts w:asciiTheme="minorHAnsi" w:hAnsiTheme="minorHAnsi" w:cstheme="minorHAnsi"/>
          <w:sz w:val="22"/>
          <w:szCs w:val="22"/>
        </w:rPr>
        <w:t>: il reclamo è gestito dal SPT che ne coordina la risoluzione facendo intervenire le funzioni competenti ed attivando, se necessario, le necessarie azioni correttive e/o preventive.</w:t>
      </w:r>
    </w:p>
    <w:p w14:paraId="00C3BA22" w14:textId="6655F282" w:rsidR="00701AB7" w:rsidRPr="0099020F" w:rsidRDefault="00701AB7" w:rsidP="00701AB7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99020F">
        <w:rPr>
          <w:rFonts w:asciiTheme="minorHAnsi" w:hAnsiTheme="minorHAnsi" w:cstheme="minorHAnsi"/>
          <w:sz w:val="22"/>
          <w:szCs w:val="22"/>
        </w:rPr>
        <w:t>Agrumi-Gel S.r.l.</w:t>
      </w:r>
      <w:r w:rsidR="00312FCE" w:rsidRPr="0099020F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="00403B6E" w:rsidRPr="0099020F">
        <w:rPr>
          <w:rFonts w:asciiTheme="minorHAnsi" w:hAnsiTheme="minorHAnsi" w:cstheme="minorHAnsi"/>
          <w:sz w:val="22"/>
          <w:szCs w:val="22"/>
        </w:rPr>
        <w:t>g</w:t>
      </w:r>
      <w:r w:rsidR="00E35E95" w:rsidRPr="0099020F">
        <w:rPr>
          <w:rFonts w:asciiTheme="minorHAnsi" w:hAnsiTheme="minorHAnsi" w:cstheme="minorHAnsi"/>
          <w:sz w:val="22"/>
          <w:szCs w:val="22"/>
        </w:rPr>
        <w:t>arantisce</w:t>
      </w:r>
      <w:proofErr w:type="gramEnd"/>
      <w:r w:rsidR="00312FCE" w:rsidRPr="0099020F">
        <w:rPr>
          <w:rFonts w:asciiTheme="minorHAnsi" w:hAnsiTheme="minorHAnsi" w:cstheme="minorHAnsi"/>
          <w:sz w:val="22"/>
          <w:szCs w:val="22"/>
        </w:rPr>
        <w:t xml:space="preserve"> </w:t>
      </w:r>
      <w:r w:rsidR="00E35E95" w:rsidRPr="0099020F">
        <w:rPr>
          <w:rFonts w:asciiTheme="minorHAnsi" w:hAnsiTheme="minorHAnsi" w:cstheme="minorHAnsi"/>
          <w:sz w:val="22"/>
          <w:szCs w:val="22"/>
        </w:rPr>
        <w:t>l’incontro diretto e lo scambio di valutazioni con la parte interessata che ha inoltrato il reclamo, allo scopo di conseguire una completa conoscenza dei fatti e al fine di dare sostegno e concreto contributo al lavorator</w:t>
      </w:r>
      <w:r w:rsidR="00C07FF0" w:rsidRPr="0099020F">
        <w:rPr>
          <w:rFonts w:asciiTheme="minorHAnsi" w:hAnsiTheme="minorHAnsi" w:cstheme="minorHAnsi"/>
          <w:sz w:val="22"/>
          <w:szCs w:val="22"/>
        </w:rPr>
        <w:t xml:space="preserve">e vittima o testimone di forme di abuso, offesa o </w:t>
      </w:r>
      <w:r w:rsidR="000F2903" w:rsidRPr="0099020F">
        <w:rPr>
          <w:rFonts w:asciiTheme="minorHAnsi" w:hAnsiTheme="minorHAnsi" w:cstheme="minorHAnsi"/>
          <w:sz w:val="22"/>
          <w:szCs w:val="22"/>
        </w:rPr>
        <w:t>fenomeni di scorrettezza o illegalità.</w:t>
      </w:r>
    </w:p>
    <w:p w14:paraId="5700D653" w14:textId="6728AC73" w:rsidR="000F2903" w:rsidRPr="0099020F" w:rsidRDefault="000F2903" w:rsidP="00701AB7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99020F">
        <w:rPr>
          <w:rFonts w:asciiTheme="minorHAnsi" w:hAnsiTheme="minorHAnsi" w:cstheme="minorHAnsi"/>
          <w:sz w:val="22"/>
          <w:szCs w:val="22"/>
        </w:rPr>
        <w:t>Agrumi-Gel S.r.l. garantisce il compimento di ogni tipo di sforzo e azione concreta atti a dare soluzion</w:t>
      </w:r>
      <w:r w:rsidR="0099020F" w:rsidRPr="0099020F">
        <w:rPr>
          <w:rFonts w:asciiTheme="minorHAnsi" w:hAnsiTheme="minorHAnsi" w:cstheme="minorHAnsi"/>
          <w:iCs/>
          <w:sz w:val="22"/>
          <w:szCs w:val="22"/>
        </w:rPr>
        <w:t>i</w:t>
      </w:r>
      <w:r w:rsidRPr="0099020F">
        <w:rPr>
          <w:rFonts w:asciiTheme="minorHAnsi" w:hAnsiTheme="minorHAnsi" w:cstheme="minorHAnsi"/>
          <w:sz w:val="22"/>
          <w:szCs w:val="22"/>
        </w:rPr>
        <w:t xml:space="preserve"> a</w:t>
      </w:r>
      <w:r w:rsidR="0099020F">
        <w:rPr>
          <w:rFonts w:asciiTheme="minorHAnsi" w:hAnsiTheme="minorHAnsi" w:cstheme="minorHAnsi"/>
          <w:sz w:val="22"/>
          <w:szCs w:val="22"/>
        </w:rPr>
        <w:t>i</w:t>
      </w:r>
      <w:r w:rsidRPr="0099020F">
        <w:rPr>
          <w:rFonts w:asciiTheme="minorHAnsi" w:hAnsiTheme="minorHAnsi" w:cstheme="minorHAnsi"/>
          <w:sz w:val="22"/>
          <w:szCs w:val="22"/>
        </w:rPr>
        <w:t xml:space="preserve"> problem</w:t>
      </w:r>
      <w:r w:rsidR="0099020F">
        <w:rPr>
          <w:rFonts w:asciiTheme="minorHAnsi" w:hAnsiTheme="minorHAnsi" w:cstheme="minorHAnsi"/>
          <w:sz w:val="22"/>
          <w:szCs w:val="22"/>
        </w:rPr>
        <w:t>i</w:t>
      </w:r>
      <w:r w:rsidRPr="0099020F">
        <w:rPr>
          <w:rFonts w:asciiTheme="minorHAnsi" w:hAnsiTheme="minorHAnsi" w:cstheme="minorHAnsi"/>
          <w:sz w:val="22"/>
          <w:szCs w:val="22"/>
        </w:rPr>
        <w:t xml:space="preserve"> evidenziat</w:t>
      </w:r>
      <w:r w:rsidR="0099020F">
        <w:rPr>
          <w:rFonts w:asciiTheme="minorHAnsi" w:hAnsiTheme="minorHAnsi" w:cstheme="minorHAnsi"/>
          <w:sz w:val="22"/>
          <w:szCs w:val="22"/>
        </w:rPr>
        <w:t>i</w:t>
      </w:r>
      <w:r w:rsidRPr="0099020F">
        <w:rPr>
          <w:rFonts w:asciiTheme="minorHAnsi" w:hAnsiTheme="minorHAnsi" w:cstheme="minorHAnsi"/>
          <w:sz w:val="22"/>
          <w:szCs w:val="22"/>
        </w:rPr>
        <w:t xml:space="preserve"> e a prevenire il verificarsi di situazioni analoghe o similari.</w:t>
      </w:r>
    </w:p>
    <w:p w14:paraId="513255C7" w14:textId="17A83072" w:rsidR="000F2903" w:rsidRPr="0099020F" w:rsidRDefault="000F2903" w:rsidP="00701AB7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99020F">
        <w:rPr>
          <w:rFonts w:asciiTheme="minorHAnsi" w:hAnsiTheme="minorHAnsi" w:cstheme="minorHAnsi"/>
          <w:sz w:val="22"/>
          <w:szCs w:val="22"/>
        </w:rPr>
        <w:t>Agrumi-Gel S.r.l. non attua alcuna forma di ritorsione o discriminazione nei confronti dell’autore del reclamo.</w:t>
      </w:r>
    </w:p>
    <w:p w14:paraId="2A57354B" w14:textId="73246953" w:rsidR="002746C4" w:rsidRPr="0099020F" w:rsidRDefault="002746C4" w:rsidP="00701AB7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99020F">
        <w:rPr>
          <w:rFonts w:asciiTheme="minorHAnsi" w:hAnsiTheme="minorHAnsi" w:cstheme="minorHAnsi"/>
          <w:sz w:val="22"/>
          <w:szCs w:val="22"/>
        </w:rPr>
        <w:t>RISPOSTA AL RECLAMO: Agrumi-gel S.r.l. si impegna ad informare l’autore del reclamo delle azioni correttive intraprese per dare soluzione ai fatti denunciati.</w:t>
      </w:r>
    </w:p>
    <w:p w14:paraId="56E97F2D" w14:textId="56C0BC16" w:rsidR="002746C4" w:rsidRPr="0099020F" w:rsidRDefault="002746C4" w:rsidP="00701AB7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3AFC708F" w14:textId="7EF613C2" w:rsidR="002746C4" w:rsidRPr="0099020F" w:rsidRDefault="0099020F" w:rsidP="00701AB7">
      <w:pPr>
        <w:spacing w:line="360" w:lineRule="auto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99020F">
        <w:rPr>
          <w:rFonts w:asciiTheme="minorHAnsi" w:hAnsiTheme="minorHAnsi" w:cstheme="minorHAnsi"/>
          <w:b/>
          <w:bCs/>
          <w:sz w:val="22"/>
          <w:szCs w:val="22"/>
        </w:rPr>
        <w:t>REGISTRAZIONI</w:t>
      </w:r>
    </w:p>
    <w:p w14:paraId="20620A2E" w14:textId="5A29423F" w:rsidR="002746C4" w:rsidRPr="0099020F" w:rsidRDefault="002746C4" w:rsidP="00701AB7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99020F">
        <w:rPr>
          <w:rFonts w:asciiTheme="minorHAnsi" w:hAnsiTheme="minorHAnsi" w:cstheme="minorHAnsi"/>
          <w:sz w:val="22"/>
          <w:szCs w:val="22"/>
        </w:rPr>
        <w:t>I reclami inoltrati ad Agrumi-Gel S.r.l. sono annotati in un apposito registro</w:t>
      </w:r>
      <w:r w:rsidR="00313FC1" w:rsidRPr="0099020F">
        <w:rPr>
          <w:rFonts w:asciiTheme="minorHAnsi" w:hAnsiTheme="minorHAnsi" w:cstheme="minorHAnsi"/>
          <w:sz w:val="22"/>
          <w:szCs w:val="22"/>
        </w:rPr>
        <w:t xml:space="preserve"> (MSA 07)</w:t>
      </w:r>
      <w:r w:rsidRPr="0099020F">
        <w:rPr>
          <w:rFonts w:asciiTheme="minorHAnsi" w:hAnsiTheme="minorHAnsi" w:cstheme="minorHAnsi"/>
          <w:sz w:val="22"/>
          <w:szCs w:val="22"/>
        </w:rPr>
        <w:t xml:space="preserve"> dove si dà evidenza dell’oggetto del reclamo</w:t>
      </w:r>
      <w:r w:rsidR="00E0697B">
        <w:rPr>
          <w:rFonts w:asciiTheme="minorHAnsi" w:hAnsiTheme="minorHAnsi" w:cstheme="minorHAnsi"/>
          <w:sz w:val="22"/>
          <w:szCs w:val="22"/>
        </w:rPr>
        <w:t xml:space="preserve"> e/o comunicazione</w:t>
      </w:r>
      <w:r w:rsidRPr="0099020F">
        <w:rPr>
          <w:rFonts w:asciiTheme="minorHAnsi" w:hAnsiTheme="minorHAnsi" w:cstheme="minorHAnsi"/>
          <w:sz w:val="22"/>
          <w:szCs w:val="22"/>
        </w:rPr>
        <w:t>, della sua origine, della persona a cui è stato dato incarico di gestirlo a livello operativo e delle azioni correttive che sono state intraprese per dargli esecuzioni.</w:t>
      </w:r>
    </w:p>
    <w:p w14:paraId="3375C255" w14:textId="5A242AAB" w:rsidR="002746C4" w:rsidRPr="0099020F" w:rsidRDefault="002746C4" w:rsidP="00701AB7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99020F">
        <w:rPr>
          <w:rFonts w:asciiTheme="minorHAnsi" w:hAnsiTheme="minorHAnsi" w:cstheme="minorHAnsi"/>
          <w:sz w:val="22"/>
          <w:szCs w:val="22"/>
        </w:rPr>
        <w:t>Le annotazioni sul registro dei reclami sono affidate al SPT.</w:t>
      </w:r>
    </w:p>
    <w:p w14:paraId="3A699327" w14:textId="671CA535" w:rsidR="00CE29B1" w:rsidRPr="0099020F" w:rsidRDefault="00CE29B1" w:rsidP="00CE29B1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50FAD199" w14:textId="4147B146" w:rsidR="00050A2C" w:rsidRPr="0099020F" w:rsidRDefault="00050A2C" w:rsidP="00CE29B1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7668AA56" w14:textId="285B9244" w:rsidR="00050A2C" w:rsidRPr="0099020F" w:rsidRDefault="00050A2C" w:rsidP="00CE29B1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5C06F944" w14:textId="1295993F" w:rsidR="00050A2C" w:rsidRPr="0099020F" w:rsidRDefault="00050A2C" w:rsidP="00CE29B1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1024BCD0" w14:textId="6C6C3081" w:rsidR="00050A2C" w:rsidRPr="0099020F" w:rsidRDefault="00050A2C" w:rsidP="00CE29B1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0D8DC6DE" w14:textId="1312EBD2" w:rsidR="00050A2C" w:rsidRPr="0099020F" w:rsidRDefault="00050A2C" w:rsidP="00CE29B1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57EDA178" w14:textId="52584BB0" w:rsidR="00050A2C" w:rsidRPr="0099020F" w:rsidRDefault="00050A2C" w:rsidP="00CE29B1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205C89A3" w14:textId="1918FEDF" w:rsidR="00050A2C" w:rsidRPr="0099020F" w:rsidRDefault="00050A2C" w:rsidP="00CE29B1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3EC12D51" w14:textId="16A31670" w:rsidR="00E44A9A" w:rsidRPr="0099020F" w:rsidRDefault="00E44A9A" w:rsidP="00E44A9A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13F463C1" w14:textId="77777777" w:rsidR="00E44A9A" w:rsidRPr="0099020F" w:rsidRDefault="00E44A9A" w:rsidP="00E44A9A">
      <w:pPr>
        <w:spacing w:after="240"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sectPr w:rsidR="00E44A9A" w:rsidRPr="0099020F">
      <w:headerReference w:type="default" r:id="rId9"/>
      <w:footnotePr>
        <w:pos w:val="beneathText"/>
      </w:footnotePr>
      <w:pgSz w:w="11905" w:h="16837"/>
      <w:pgMar w:top="1417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8CD1F" w14:textId="77777777" w:rsidR="003638D6" w:rsidRDefault="003638D6">
      <w:r>
        <w:separator/>
      </w:r>
    </w:p>
  </w:endnote>
  <w:endnote w:type="continuationSeparator" w:id="0">
    <w:p w14:paraId="309FD325" w14:textId="77777777" w:rsidR="003638D6" w:rsidRDefault="003638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3A919" w14:textId="77777777" w:rsidR="003638D6" w:rsidRDefault="003638D6">
      <w:r>
        <w:separator/>
      </w:r>
    </w:p>
  </w:footnote>
  <w:footnote w:type="continuationSeparator" w:id="0">
    <w:p w14:paraId="390C6F6D" w14:textId="77777777" w:rsidR="003638D6" w:rsidRDefault="003638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55" w:type="dxa"/>
      <w:jc w:val="right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6" w:space="0" w:color="000000"/>
        <w:insideV w:val="single" w:sz="4" w:space="0" w:color="000000"/>
      </w:tblBorders>
      <w:tblLayout w:type="fixed"/>
      <w:tblCellMar>
        <w:left w:w="71" w:type="dxa"/>
        <w:right w:w="71" w:type="dxa"/>
      </w:tblCellMar>
      <w:tblLook w:val="00A0" w:firstRow="1" w:lastRow="0" w:firstColumn="1" w:lastColumn="0" w:noHBand="0" w:noVBand="0"/>
    </w:tblPr>
    <w:tblGrid>
      <w:gridCol w:w="2412"/>
      <w:gridCol w:w="4749"/>
      <w:gridCol w:w="2694"/>
    </w:tblGrid>
    <w:tr w:rsidR="0099020F" w14:paraId="1E3AC496" w14:textId="77777777" w:rsidTr="0099020F">
      <w:trPr>
        <w:trHeight w:val="679"/>
        <w:jc w:val="right"/>
      </w:trPr>
      <w:tc>
        <w:tcPr>
          <w:tcW w:w="241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0D79DDC7" w14:textId="77777777" w:rsidR="0099020F" w:rsidRDefault="0099020F" w:rsidP="0099020F">
          <w:pPr>
            <w:spacing w:line="252" w:lineRule="auto"/>
            <w:jc w:val="center"/>
            <w:rPr>
              <w:rFonts w:ascii="Calibri" w:hAnsi="Calibri" w:cs="Calibri"/>
              <w:kern w:val="2"/>
              <w:szCs w:val="20"/>
              <w:lang w:eastAsia="en-US"/>
            </w:rPr>
          </w:pPr>
          <w:r>
            <w:rPr>
              <w:rFonts w:ascii="Calibri" w:hAnsi="Calibri" w:cs="Calibri"/>
              <w:kern w:val="2"/>
              <w:lang w:eastAsia="en-US"/>
            </w:rPr>
            <w:t xml:space="preserve">    Agrumi-Gel s.r.l.</w:t>
          </w:r>
        </w:p>
      </w:tc>
      <w:tc>
        <w:tcPr>
          <w:tcW w:w="474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173DC182" w14:textId="43A6DC5A" w:rsidR="0099020F" w:rsidRDefault="0099020F" w:rsidP="0099020F">
          <w:pPr>
            <w:spacing w:line="252" w:lineRule="auto"/>
            <w:jc w:val="center"/>
            <w:rPr>
              <w:rFonts w:ascii="Calibri" w:hAnsi="Calibri" w:cs="Calibri"/>
              <w:b/>
              <w:kern w:val="2"/>
              <w:sz w:val="28"/>
              <w:szCs w:val="28"/>
              <w:lang w:eastAsia="en-US"/>
            </w:rPr>
          </w:pPr>
          <w:r>
            <w:rPr>
              <w:rFonts w:ascii="Calibri" w:hAnsi="Calibri" w:cs="Calibri"/>
              <w:b/>
              <w:kern w:val="2"/>
              <w:sz w:val="28"/>
              <w:szCs w:val="28"/>
              <w:lang w:eastAsia="en-US"/>
            </w:rPr>
            <w:t>GESTIONE RECLAMI</w:t>
          </w:r>
        </w:p>
      </w:tc>
      <w:tc>
        <w:tcPr>
          <w:tcW w:w="269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37356421" w14:textId="4DDF0743" w:rsidR="0099020F" w:rsidRDefault="0099020F" w:rsidP="0099020F">
          <w:pPr>
            <w:spacing w:after="60" w:line="252" w:lineRule="auto"/>
            <w:ind w:right="-143"/>
            <w:rPr>
              <w:rFonts w:ascii="Calibri" w:hAnsi="Calibri" w:cs="Calibri"/>
              <w:b/>
              <w:kern w:val="2"/>
              <w:sz w:val="18"/>
              <w:szCs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Cod.: </w:t>
          </w:r>
          <w:r>
            <w:rPr>
              <w:rFonts w:ascii="Calibri" w:hAnsi="Calibri" w:cs="Calibri"/>
              <w:b/>
              <w:bCs/>
              <w:kern w:val="2"/>
              <w:sz w:val="18"/>
              <w:lang w:eastAsia="en-US"/>
            </w:rPr>
            <w:t>PSA 12</w:t>
          </w:r>
          <w:r>
            <w:rPr>
              <w:rFonts w:ascii="Calibri" w:hAnsi="Calibri" w:cs="Calibri"/>
              <w:noProof/>
              <w:color w:val="FF0000"/>
              <w:spacing w:val="-4"/>
              <w:kern w:val="2"/>
              <w:sz w:val="18"/>
              <w:szCs w:val="18"/>
              <w:lang w:eastAsia="en-US"/>
            </w:rPr>
            <w:t xml:space="preserve"> </w:t>
          </w:r>
        </w:p>
        <w:p w14:paraId="164F1FE8" w14:textId="0A6FFED8" w:rsidR="0099020F" w:rsidRDefault="0099020F" w:rsidP="0099020F">
          <w:pPr>
            <w:spacing w:after="60" w:line="252" w:lineRule="auto"/>
            <w:ind w:right="-143"/>
            <w:rPr>
              <w:rFonts w:ascii="Calibri" w:hAnsi="Calibri" w:cs="Calibri"/>
              <w:b/>
              <w:kern w:val="2"/>
              <w:sz w:val="18"/>
              <w:szCs w:val="20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Rev.: </w:t>
          </w:r>
          <w:r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0</w:t>
          </w:r>
          <w:r w:rsidR="00C56288"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4</w:t>
          </w:r>
        </w:p>
        <w:p w14:paraId="7487B98E" w14:textId="1E4A3261" w:rsidR="0099020F" w:rsidRDefault="0099020F" w:rsidP="0099020F">
          <w:pPr>
            <w:spacing w:after="60" w:line="252" w:lineRule="auto"/>
            <w:ind w:right="-143"/>
            <w:rPr>
              <w:rFonts w:ascii="Calibri" w:hAnsi="Calibri" w:cs="Calibri"/>
              <w:noProof/>
              <w:color w:val="FF0000"/>
              <w:kern w:val="2"/>
              <w:sz w:val="18"/>
              <w:szCs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Data: </w:t>
          </w:r>
          <w:r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2</w:t>
          </w:r>
          <w:r w:rsidR="00C56288"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9</w:t>
          </w:r>
          <w:r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/0</w:t>
          </w:r>
          <w:r w:rsidR="00C56288"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4</w:t>
          </w:r>
          <w:r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/202</w:t>
          </w:r>
          <w:r w:rsidR="00C56288"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5</w:t>
          </w:r>
        </w:p>
        <w:p w14:paraId="15E67838" w14:textId="4091A183" w:rsidR="0099020F" w:rsidRDefault="0099020F" w:rsidP="0099020F">
          <w:pPr>
            <w:spacing w:after="60" w:line="252" w:lineRule="auto"/>
            <w:ind w:right="-143"/>
            <w:rPr>
              <w:rFonts w:ascii="Calibri" w:hAnsi="Calibri" w:cs="Calibri"/>
              <w:kern w:val="2"/>
              <w:sz w:val="18"/>
              <w:szCs w:val="20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Emesso da: </w:t>
          </w:r>
          <w:r w:rsidR="00C56288">
            <w:rPr>
              <w:rFonts w:ascii="Calibri" w:hAnsi="Calibri" w:cs="Calibri"/>
              <w:kern w:val="2"/>
              <w:sz w:val="18"/>
              <w:lang w:eastAsia="en-US"/>
            </w:rPr>
            <w:t>Team qualità</w:t>
          </w:r>
        </w:p>
        <w:p w14:paraId="459ECB18" w14:textId="375A5A54" w:rsidR="0099020F" w:rsidRDefault="0099020F" w:rsidP="0099020F">
          <w:pPr>
            <w:spacing w:after="60" w:line="252" w:lineRule="auto"/>
            <w:ind w:right="-143"/>
            <w:rPr>
              <w:rFonts w:ascii="Calibri" w:hAnsi="Calibri" w:cs="Calibri"/>
              <w:kern w:val="2"/>
              <w:sz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Approvato da: </w:t>
          </w:r>
          <w:r w:rsidR="00C56288">
            <w:rPr>
              <w:rFonts w:ascii="Calibri" w:hAnsi="Calibri" w:cs="Calibri"/>
              <w:kern w:val="2"/>
              <w:sz w:val="18"/>
              <w:lang w:eastAsia="en-US"/>
            </w:rPr>
            <w:t>Francesco Marullo</w:t>
          </w:r>
        </w:p>
        <w:p w14:paraId="77E22DE2" w14:textId="51347291" w:rsidR="0099020F" w:rsidRDefault="0099020F" w:rsidP="0099020F">
          <w:pPr>
            <w:spacing w:after="60" w:line="252" w:lineRule="auto"/>
            <w:ind w:right="-143"/>
            <w:rPr>
              <w:rFonts w:ascii="Calibri" w:hAnsi="Calibri" w:cs="Calibri"/>
              <w:kern w:val="2"/>
              <w:sz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Motivo revisione: </w:t>
          </w:r>
          <w:r w:rsidR="00C56288">
            <w:rPr>
              <w:rFonts w:ascii="Calibri" w:hAnsi="Calibri" w:cs="Calibri"/>
              <w:kern w:val="2"/>
              <w:sz w:val="18"/>
              <w:lang w:eastAsia="en-US"/>
            </w:rPr>
            <w:t>nuovo amministratore</w:t>
          </w: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 </w:t>
          </w:r>
        </w:p>
        <w:p w14:paraId="3B0732F5" w14:textId="77777777" w:rsidR="0099020F" w:rsidRDefault="0099020F" w:rsidP="0099020F">
          <w:pPr>
            <w:spacing w:line="252" w:lineRule="auto"/>
            <w:rPr>
              <w:rFonts w:ascii="Calibri" w:hAnsi="Calibri" w:cs="Calibri"/>
              <w:kern w:val="2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t>1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t>2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end"/>
          </w:r>
        </w:p>
      </w:tc>
    </w:tr>
  </w:tbl>
  <w:p w14:paraId="70343586" w14:textId="77777777" w:rsidR="0099020F" w:rsidRDefault="0099020F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20493AA9"/>
    <w:multiLevelType w:val="hybridMultilevel"/>
    <w:tmpl w:val="A8765FDA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6139B1"/>
    <w:multiLevelType w:val="hybridMultilevel"/>
    <w:tmpl w:val="1A16083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BE0AB7"/>
    <w:multiLevelType w:val="hybridMultilevel"/>
    <w:tmpl w:val="62E8D244"/>
    <w:lvl w:ilvl="0" w:tplc="0410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6" w15:restartNumberingAfterBreak="0">
    <w:nsid w:val="390952E6"/>
    <w:multiLevelType w:val="hybridMultilevel"/>
    <w:tmpl w:val="11FE9976"/>
    <w:lvl w:ilvl="0" w:tplc="F516F276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7829268">
    <w:abstractNumId w:val="0"/>
  </w:num>
  <w:num w:numId="2" w16cid:durableId="1798570133">
    <w:abstractNumId w:val="1"/>
  </w:num>
  <w:num w:numId="3" w16cid:durableId="110438072">
    <w:abstractNumId w:val="2"/>
  </w:num>
  <w:num w:numId="4" w16cid:durableId="816185895">
    <w:abstractNumId w:val="4"/>
  </w:num>
  <w:num w:numId="5" w16cid:durableId="630984897">
    <w:abstractNumId w:val="5"/>
  </w:num>
  <w:num w:numId="6" w16cid:durableId="473455102">
    <w:abstractNumId w:val="3"/>
  </w:num>
  <w:num w:numId="7" w16cid:durableId="7680456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456BE7"/>
    <w:rsid w:val="00023427"/>
    <w:rsid w:val="00050A2C"/>
    <w:rsid w:val="00050EC7"/>
    <w:rsid w:val="0005313B"/>
    <w:rsid w:val="00095D5E"/>
    <w:rsid w:val="000F2903"/>
    <w:rsid w:val="00112DC4"/>
    <w:rsid w:val="00165D8C"/>
    <w:rsid w:val="00192FB1"/>
    <w:rsid w:val="001F1551"/>
    <w:rsid w:val="001F2DA6"/>
    <w:rsid w:val="0020446B"/>
    <w:rsid w:val="00232A96"/>
    <w:rsid w:val="002746C4"/>
    <w:rsid w:val="00284145"/>
    <w:rsid w:val="002A1B96"/>
    <w:rsid w:val="002C6F87"/>
    <w:rsid w:val="002F0031"/>
    <w:rsid w:val="00312FCE"/>
    <w:rsid w:val="00313FC1"/>
    <w:rsid w:val="00317DFF"/>
    <w:rsid w:val="003638D6"/>
    <w:rsid w:val="0036722B"/>
    <w:rsid w:val="003857FF"/>
    <w:rsid w:val="003B1665"/>
    <w:rsid w:val="00403B6E"/>
    <w:rsid w:val="0041253B"/>
    <w:rsid w:val="004146A3"/>
    <w:rsid w:val="004204FB"/>
    <w:rsid w:val="00443FC9"/>
    <w:rsid w:val="00456346"/>
    <w:rsid w:val="00456BE7"/>
    <w:rsid w:val="00461A12"/>
    <w:rsid w:val="004805E2"/>
    <w:rsid w:val="004C2253"/>
    <w:rsid w:val="004C363B"/>
    <w:rsid w:val="004D6624"/>
    <w:rsid w:val="005314F5"/>
    <w:rsid w:val="00555A9D"/>
    <w:rsid w:val="00562D52"/>
    <w:rsid w:val="00562EAE"/>
    <w:rsid w:val="005669A4"/>
    <w:rsid w:val="006030D7"/>
    <w:rsid w:val="00644090"/>
    <w:rsid w:val="00650795"/>
    <w:rsid w:val="006651DA"/>
    <w:rsid w:val="006757DE"/>
    <w:rsid w:val="006837E7"/>
    <w:rsid w:val="006A5328"/>
    <w:rsid w:val="006A59F5"/>
    <w:rsid w:val="006B6E49"/>
    <w:rsid w:val="006C14CB"/>
    <w:rsid w:val="006C2A95"/>
    <w:rsid w:val="006C3875"/>
    <w:rsid w:val="006D3982"/>
    <w:rsid w:val="00701AB7"/>
    <w:rsid w:val="00702FC3"/>
    <w:rsid w:val="00705ADC"/>
    <w:rsid w:val="00734D11"/>
    <w:rsid w:val="007668CE"/>
    <w:rsid w:val="0078055F"/>
    <w:rsid w:val="0078137B"/>
    <w:rsid w:val="007C50F5"/>
    <w:rsid w:val="00801655"/>
    <w:rsid w:val="0081303E"/>
    <w:rsid w:val="00833DA7"/>
    <w:rsid w:val="00843EB8"/>
    <w:rsid w:val="00866D02"/>
    <w:rsid w:val="008841C9"/>
    <w:rsid w:val="008A1173"/>
    <w:rsid w:val="008A6195"/>
    <w:rsid w:val="008C3117"/>
    <w:rsid w:val="008D251C"/>
    <w:rsid w:val="008F5C59"/>
    <w:rsid w:val="008F6DB1"/>
    <w:rsid w:val="00914DF6"/>
    <w:rsid w:val="0098766C"/>
    <w:rsid w:val="00987C18"/>
    <w:rsid w:val="0099020F"/>
    <w:rsid w:val="00990561"/>
    <w:rsid w:val="009C5510"/>
    <w:rsid w:val="00A12218"/>
    <w:rsid w:val="00AC6F19"/>
    <w:rsid w:val="00AF1410"/>
    <w:rsid w:val="00B57EDD"/>
    <w:rsid w:val="00B709C4"/>
    <w:rsid w:val="00B75D9C"/>
    <w:rsid w:val="00BD20C8"/>
    <w:rsid w:val="00BD2AAA"/>
    <w:rsid w:val="00BF0F64"/>
    <w:rsid w:val="00BF3986"/>
    <w:rsid w:val="00C07FF0"/>
    <w:rsid w:val="00C56288"/>
    <w:rsid w:val="00C57651"/>
    <w:rsid w:val="00C64AB5"/>
    <w:rsid w:val="00C72F7B"/>
    <w:rsid w:val="00CE29B1"/>
    <w:rsid w:val="00CE6823"/>
    <w:rsid w:val="00CF3F94"/>
    <w:rsid w:val="00D009BB"/>
    <w:rsid w:val="00D04D9B"/>
    <w:rsid w:val="00D330FC"/>
    <w:rsid w:val="00D40DAD"/>
    <w:rsid w:val="00D42744"/>
    <w:rsid w:val="00D80F8E"/>
    <w:rsid w:val="00DB0415"/>
    <w:rsid w:val="00DB0F34"/>
    <w:rsid w:val="00DC3BBE"/>
    <w:rsid w:val="00DC6FD7"/>
    <w:rsid w:val="00DF37CF"/>
    <w:rsid w:val="00DF3D62"/>
    <w:rsid w:val="00DF7BA0"/>
    <w:rsid w:val="00E0697B"/>
    <w:rsid w:val="00E10C34"/>
    <w:rsid w:val="00E16AEE"/>
    <w:rsid w:val="00E35E95"/>
    <w:rsid w:val="00E40848"/>
    <w:rsid w:val="00E44A9A"/>
    <w:rsid w:val="00E83D6C"/>
    <w:rsid w:val="00E91142"/>
    <w:rsid w:val="00E93EB7"/>
    <w:rsid w:val="00EC4F22"/>
    <w:rsid w:val="00F025CB"/>
    <w:rsid w:val="00F343BA"/>
    <w:rsid w:val="00F84BFE"/>
    <w:rsid w:val="00FB5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A2D71"/>
  <w15:docId w15:val="{BEFD7931-56B1-4153-9BA5-2519D0D03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sz w:val="24"/>
      <w:szCs w:val="24"/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1z0">
    <w:name w:val="WW8Num1z0"/>
    <w:rPr>
      <w:rFonts w:ascii="Times New Roman" w:hAnsi="Times New Roman" w:cs="Times New Roman"/>
    </w:rPr>
  </w:style>
  <w:style w:type="character" w:customStyle="1" w:styleId="WW8Num1z2">
    <w:name w:val="WW8Num1z2"/>
    <w:rPr>
      <w:rFonts w:ascii="Wingdings" w:hAnsi="Wingdings"/>
    </w:rPr>
  </w:style>
  <w:style w:type="character" w:customStyle="1" w:styleId="WW8Num1z3">
    <w:name w:val="WW8Num1z3"/>
    <w:rPr>
      <w:rFonts w:ascii="Symbol" w:hAnsi="Symbol"/>
    </w:rPr>
  </w:style>
  <w:style w:type="character" w:customStyle="1" w:styleId="WW8Num1z4">
    <w:name w:val="WW8Num1z4"/>
    <w:rPr>
      <w:rFonts w:ascii="Courier New" w:hAnsi="Courier New"/>
    </w:rPr>
  </w:style>
  <w:style w:type="character" w:customStyle="1" w:styleId="Carpredefinitoparagrafo2">
    <w:name w:val="Car. predefinito paragrafo2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8Num2z0">
    <w:name w:val="WW8Num2z0"/>
    <w:rPr>
      <w:rFonts w:ascii="Symbol" w:hAnsi="Symbol"/>
      <w:sz w:val="20"/>
    </w:rPr>
  </w:style>
  <w:style w:type="character" w:customStyle="1" w:styleId="WW8Num2z1">
    <w:name w:val="WW8Num2z1"/>
    <w:rPr>
      <w:rFonts w:ascii="Courier New" w:hAnsi="Courier New"/>
      <w:sz w:val="20"/>
    </w:rPr>
  </w:style>
  <w:style w:type="character" w:customStyle="1" w:styleId="WW8Num2z2">
    <w:name w:val="WW8Num2z2"/>
    <w:rPr>
      <w:rFonts w:ascii="Wingdings" w:hAnsi="Wingdings"/>
      <w:sz w:val="20"/>
    </w:rPr>
  </w:style>
  <w:style w:type="character" w:customStyle="1" w:styleId="WW8Num3z0">
    <w:name w:val="WW8Num3z0"/>
    <w:rPr>
      <w:rFonts w:ascii="Times New Roman" w:eastAsia="Times New Roman" w:hAnsi="Times New Roman" w:cs="Times New Roman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3z3">
    <w:name w:val="WW8Num3z3"/>
    <w:rPr>
      <w:rFonts w:ascii="Symbol" w:hAnsi="Symbol"/>
    </w:rPr>
  </w:style>
  <w:style w:type="character" w:customStyle="1" w:styleId="WW8Num3z4">
    <w:name w:val="WW8Num3z4"/>
    <w:rPr>
      <w:rFonts w:ascii="Courier New" w:hAnsi="Courier New"/>
    </w:rPr>
  </w:style>
  <w:style w:type="character" w:customStyle="1" w:styleId="WW8Num4z0">
    <w:name w:val="WW8Num4z0"/>
    <w:rPr>
      <w:rFonts w:ascii="Times New Roman" w:eastAsia="Times New Roman" w:hAnsi="Times New Roman" w:cs="Times New Roman"/>
    </w:rPr>
  </w:style>
  <w:style w:type="character" w:customStyle="1" w:styleId="WW8Num4z1">
    <w:name w:val="WW8Num4z1"/>
    <w:rPr>
      <w:rFonts w:ascii="Courier New" w:hAnsi="Courier New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4z3">
    <w:name w:val="WW8Num4z3"/>
    <w:rPr>
      <w:rFonts w:ascii="Symbol" w:hAnsi="Symbol"/>
    </w:rPr>
  </w:style>
  <w:style w:type="character" w:customStyle="1" w:styleId="WW8Num5z0">
    <w:name w:val="WW8Num5z0"/>
    <w:rPr>
      <w:rFonts w:ascii="Symbol" w:hAnsi="Symbol"/>
      <w:sz w:val="20"/>
    </w:rPr>
  </w:style>
  <w:style w:type="character" w:customStyle="1" w:styleId="WW8Num5z1">
    <w:name w:val="WW8Num5z1"/>
    <w:rPr>
      <w:rFonts w:ascii="Courier New" w:hAnsi="Courier New"/>
      <w:sz w:val="20"/>
    </w:rPr>
  </w:style>
  <w:style w:type="character" w:customStyle="1" w:styleId="WW8Num5z2">
    <w:name w:val="WW8Num5z2"/>
    <w:rPr>
      <w:rFonts w:ascii="Wingdings" w:hAnsi="Wingdings"/>
      <w:sz w:val="20"/>
    </w:rPr>
  </w:style>
  <w:style w:type="character" w:customStyle="1" w:styleId="WW8Num6z0">
    <w:name w:val="WW8Num6z0"/>
    <w:rPr>
      <w:rFonts w:ascii="Symbol" w:hAnsi="Symbol"/>
      <w:sz w:val="20"/>
    </w:rPr>
  </w:style>
  <w:style w:type="character" w:customStyle="1" w:styleId="WW8Num6z1">
    <w:name w:val="WW8Num6z1"/>
    <w:rPr>
      <w:rFonts w:ascii="Courier New" w:hAnsi="Courier New"/>
      <w:sz w:val="20"/>
    </w:rPr>
  </w:style>
  <w:style w:type="character" w:customStyle="1" w:styleId="WW8Num6z2">
    <w:name w:val="WW8Num6z2"/>
    <w:rPr>
      <w:rFonts w:ascii="Wingdings" w:hAnsi="Wingdings"/>
      <w:sz w:val="20"/>
    </w:rPr>
  </w:style>
  <w:style w:type="character" w:customStyle="1" w:styleId="WW8Num7z0">
    <w:name w:val="WW8Num7z0"/>
    <w:rPr>
      <w:rFonts w:ascii="Symbol" w:hAnsi="Symbol"/>
      <w:sz w:val="20"/>
    </w:rPr>
  </w:style>
  <w:style w:type="character" w:customStyle="1" w:styleId="WW8Num7z1">
    <w:name w:val="WW8Num7z1"/>
    <w:rPr>
      <w:rFonts w:ascii="Courier New" w:hAnsi="Courier New"/>
      <w:sz w:val="20"/>
    </w:rPr>
  </w:style>
  <w:style w:type="character" w:customStyle="1" w:styleId="WW8Num7z2">
    <w:name w:val="WW8Num7z2"/>
    <w:rPr>
      <w:rFonts w:ascii="Wingdings" w:hAnsi="Wingdings"/>
      <w:sz w:val="20"/>
    </w:rPr>
  </w:style>
  <w:style w:type="character" w:customStyle="1" w:styleId="WW8Num8z0">
    <w:name w:val="WW8Num8z0"/>
    <w:rPr>
      <w:rFonts w:ascii="Symbol" w:hAnsi="Symbol"/>
      <w:sz w:val="20"/>
    </w:rPr>
  </w:style>
  <w:style w:type="character" w:customStyle="1" w:styleId="WW8Num8z1">
    <w:name w:val="WW8Num8z1"/>
    <w:rPr>
      <w:rFonts w:ascii="Courier New" w:hAnsi="Courier New"/>
      <w:sz w:val="20"/>
    </w:rPr>
  </w:style>
  <w:style w:type="character" w:customStyle="1" w:styleId="WW8Num8z2">
    <w:name w:val="WW8Num8z2"/>
    <w:rPr>
      <w:rFonts w:ascii="Wingdings" w:hAnsi="Wingdings"/>
      <w:sz w:val="20"/>
    </w:rPr>
  </w:style>
  <w:style w:type="character" w:customStyle="1" w:styleId="Carpredefinitoparagrafo1">
    <w:name w:val="Car. predefinito paragrafo1"/>
  </w:style>
  <w:style w:type="character" w:customStyle="1" w:styleId="Caratteredinumerazione">
    <w:name w:val="Carattere di numerazione"/>
  </w:style>
  <w:style w:type="paragraph" w:customStyle="1" w:styleId="Intestazione2">
    <w:name w:val="Intestazione2"/>
    <w:basedOn w:val="Normale"/>
    <w:next w:val="Corpo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customStyle="1" w:styleId="Didascalia2">
    <w:name w:val="Didascalia2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styleId="NormaleWeb">
    <w:name w:val="Normal (Web)"/>
    <w:basedOn w:val="Normale"/>
    <w:pPr>
      <w:spacing w:before="280" w:after="280"/>
    </w:pPr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paragraph" w:customStyle="1" w:styleId="TitoloC">
    <w:name w:val="Titolo C"/>
    <w:basedOn w:val="Normale"/>
    <w:next w:val="Normale"/>
    <w:rsid w:val="00C57651"/>
    <w:pPr>
      <w:autoSpaceDE w:val="0"/>
      <w:spacing w:after="120"/>
      <w:ind w:left="284"/>
    </w:pPr>
    <w:rPr>
      <w:b/>
      <w:bCs/>
      <w:sz w:val="20"/>
      <w:szCs w:val="20"/>
    </w:rPr>
  </w:style>
  <w:style w:type="character" w:customStyle="1" w:styleId="PidipaginaCarattere">
    <w:name w:val="Piè di pagina Carattere"/>
    <w:link w:val="Pidipagina"/>
    <w:rsid w:val="006D3982"/>
    <w:rPr>
      <w:sz w:val="24"/>
      <w:szCs w:val="24"/>
      <w:lang w:eastAsia="ar-SA"/>
    </w:rPr>
  </w:style>
  <w:style w:type="character" w:styleId="Collegamentoipertestuale">
    <w:name w:val="Hyperlink"/>
    <w:basedOn w:val="Carpredefinitoparagrafo"/>
    <w:unhideWhenUsed/>
    <w:rsid w:val="0081303E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81303E"/>
    <w:rPr>
      <w:color w:val="605E5C"/>
      <w:shd w:val="clear" w:color="auto" w:fill="E1DFDD"/>
    </w:rPr>
  </w:style>
  <w:style w:type="character" w:styleId="Numeropagina">
    <w:name w:val="page number"/>
    <w:basedOn w:val="Carpredefinitoparagrafo"/>
    <w:semiHidden/>
    <w:unhideWhenUsed/>
    <w:rsid w:val="009902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029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grumigel@agrumigel.i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51B332-B537-4496-9057-6537B84C64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537</Words>
  <Characters>3065</Characters>
  <Application>Microsoft Office Word</Application>
  <DocSecurity>0</DocSecurity>
  <Lines>25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Scopo</vt:lpstr>
    </vt:vector>
  </TitlesOfParts>
  <Company/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Scopo</dc:title>
  <dc:creator>Francesco San Martino</dc:creator>
  <cp:keywords>SA8000</cp:keywords>
  <cp:lastModifiedBy>Ufficio Qualità</cp:lastModifiedBy>
  <cp:revision>54</cp:revision>
  <cp:lastPrinted>2015-07-16T08:37:00Z</cp:lastPrinted>
  <dcterms:created xsi:type="dcterms:W3CDTF">2015-07-16T08:38:00Z</dcterms:created>
  <dcterms:modified xsi:type="dcterms:W3CDTF">2025-05-28T07:36:00Z</dcterms:modified>
</cp:coreProperties>
</file>