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3C8A3" w14:textId="77777777" w:rsidR="003F639C" w:rsidRDefault="003F639C" w:rsidP="003F639C">
      <w:pPr>
        <w:rPr>
          <w:rFonts w:ascii="Verdana" w:hAnsi="Verdana"/>
          <w:sz w:val="20"/>
          <w:szCs w:val="20"/>
        </w:rPr>
      </w:pPr>
    </w:p>
    <w:p w14:paraId="34361DA3" w14:textId="77777777" w:rsidR="00EA430D" w:rsidRDefault="00EA430D" w:rsidP="003F639C">
      <w:pPr>
        <w:rPr>
          <w:rFonts w:ascii="Verdana" w:hAnsi="Verdana"/>
          <w:sz w:val="20"/>
          <w:szCs w:val="20"/>
        </w:rPr>
      </w:pPr>
    </w:p>
    <w:p w14:paraId="285CC685" w14:textId="30DED8A7" w:rsidR="001A03B6" w:rsidRPr="003F639C" w:rsidRDefault="001A03B6" w:rsidP="003F639C">
      <w:pPr>
        <w:jc w:val="center"/>
        <w:rPr>
          <w:rFonts w:cstheme="minorHAnsi"/>
          <w:b/>
          <w:bCs/>
        </w:rPr>
      </w:pPr>
      <w:r w:rsidRPr="003F639C">
        <w:rPr>
          <w:rFonts w:cstheme="minorHAnsi"/>
          <w:b/>
          <w:bCs/>
        </w:rPr>
        <w:t xml:space="preserve">VALIDAZIONE DELLE PROCEDURE RELATIVE ALLA FASE </w:t>
      </w:r>
      <w:r w:rsidR="0064167C" w:rsidRPr="003F639C">
        <w:rPr>
          <w:rFonts w:cstheme="minorHAnsi"/>
          <w:b/>
          <w:bCs/>
        </w:rPr>
        <w:t>DI BL</w:t>
      </w:r>
      <w:r w:rsidR="009A38F0" w:rsidRPr="003F639C">
        <w:rPr>
          <w:rFonts w:cstheme="minorHAnsi"/>
          <w:b/>
          <w:bCs/>
        </w:rPr>
        <w:t>E</w:t>
      </w:r>
      <w:r w:rsidR="0064167C" w:rsidRPr="003F639C">
        <w:rPr>
          <w:rFonts w:cstheme="minorHAnsi"/>
          <w:b/>
          <w:bCs/>
        </w:rPr>
        <w:t xml:space="preserve">NDING </w:t>
      </w:r>
      <w:r w:rsidR="003F639C">
        <w:rPr>
          <w:rFonts w:cstheme="minorHAnsi"/>
          <w:b/>
          <w:bCs/>
        </w:rPr>
        <w:t>pH</w:t>
      </w:r>
      <w:r w:rsidR="00DB4DAB" w:rsidRPr="003F639C">
        <w:rPr>
          <w:rFonts w:cstheme="minorHAnsi"/>
          <w:b/>
          <w:bCs/>
        </w:rPr>
        <w:t>&lt;</w:t>
      </w:r>
      <w:r w:rsidR="0064167C" w:rsidRPr="003F639C">
        <w:rPr>
          <w:rFonts w:cstheme="minorHAnsi"/>
          <w:b/>
          <w:bCs/>
        </w:rPr>
        <w:t>4</w:t>
      </w:r>
      <w:r w:rsidRPr="003F639C">
        <w:rPr>
          <w:rFonts w:cstheme="minorHAnsi"/>
          <w:b/>
          <w:bCs/>
        </w:rPr>
        <w:t xml:space="preserve"> DEL SUCCO</w:t>
      </w:r>
      <w:r w:rsidR="00DD6160" w:rsidRPr="003F639C">
        <w:rPr>
          <w:rFonts w:cstheme="minorHAnsi"/>
          <w:b/>
          <w:bCs/>
        </w:rPr>
        <w:t xml:space="preserve"> NON PASTORIZZATO</w:t>
      </w:r>
    </w:p>
    <w:p w14:paraId="61BB52AC" w14:textId="0E4F9FBA" w:rsidR="00852796" w:rsidRPr="00CA2472" w:rsidRDefault="00852796" w:rsidP="00852796">
      <w:pPr>
        <w:jc w:val="both"/>
        <w:rPr>
          <w:rFonts w:cstheme="minorHAnsi"/>
          <w:b/>
          <w:bCs/>
        </w:rPr>
      </w:pPr>
      <w:r w:rsidRPr="00CA2472">
        <w:rPr>
          <w:rFonts w:cstheme="minorHAnsi"/>
          <w:b/>
          <w:bCs/>
        </w:rPr>
        <w:t>DESCRIZIONE DEL PROCESSO PRODUTTIVO</w:t>
      </w:r>
    </w:p>
    <w:p w14:paraId="4BE548C0" w14:textId="637EC404" w:rsidR="00B8545A" w:rsidRPr="003F639C" w:rsidRDefault="00B8545A" w:rsidP="00000353">
      <w:pPr>
        <w:jc w:val="both"/>
        <w:rPr>
          <w:rFonts w:cstheme="minorHAnsi"/>
        </w:rPr>
      </w:pPr>
      <w:r w:rsidRPr="003F639C">
        <w:rPr>
          <w:rFonts w:cstheme="minorHAnsi"/>
        </w:rPr>
        <w:t xml:space="preserve">Il processo di </w:t>
      </w:r>
      <w:proofErr w:type="spellStart"/>
      <w:r w:rsidRPr="003F639C">
        <w:rPr>
          <w:rFonts w:cstheme="minorHAnsi"/>
        </w:rPr>
        <w:t>Blending</w:t>
      </w:r>
      <w:proofErr w:type="spellEnd"/>
      <w:r w:rsidR="003F639C">
        <w:rPr>
          <w:rFonts w:cstheme="minorHAnsi"/>
        </w:rPr>
        <w:t xml:space="preserve"> pH</w:t>
      </w:r>
      <w:r w:rsidRPr="003F639C">
        <w:rPr>
          <w:rFonts w:cstheme="minorHAnsi"/>
        </w:rPr>
        <w:t>&lt;4 si rende necessario per la produzione di un prodotto finito di Succo Naturale Non Pastorizzato, tale procedimento deve essere effettuato con succo allo stato liquido.</w:t>
      </w:r>
    </w:p>
    <w:p w14:paraId="1FAF5201" w14:textId="702E72DD" w:rsidR="00000353" w:rsidRPr="002D6D24" w:rsidRDefault="003F639C" w:rsidP="00000353">
      <w:pPr>
        <w:jc w:val="both"/>
        <w:rPr>
          <w:rFonts w:cstheme="minorHAnsi"/>
        </w:rPr>
      </w:pPr>
      <w:r>
        <w:rPr>
          <w:rFonts w:cstheme="minorHAnsi"/>
        </w:rPr>
        <w:t>S</w:t>
      </w:r>
      <w:r w:rsidRPr="003F639C">
        <w:rPr>
          <w:rFonts w:cstheme="minorHAnsi"/>
        </w:rPr>
        <w:t>e trattasi di prodotto non pastorizzato</w:t>
      </w:r>
      <w:r>
        <w:rPr>
          <w:rFonts w:cstheme="minorHAnsi"/>
        </w:rPr>
        <w:t>,</w:t>
      </w:r>
      <w:r w:rsidRPr="003F639C">
        <w:rPr>
          <w:rFonts w:cstheme="minorHAnsi"/>
        </w:rPr>
        <w:t xml:space="preserve"> </w:t>
      </w:r>
      <w:r>
        <w:rPr>
          <w:rFonts w:cstheme="minorHAnsi"/>
        </w:rPr>
        <w:t>i</w:t>
      </w:r>
      <w:r w:rsidR="00000353" w:rsidRPr="003F639C">
        <w:rPr>
          <w:rFonts w:cstheme="minorHAnsi"/>
        </w:rPr>
        <w:t xml:space="preserve">l succo prima di </w:t>
      </w:r>
      <w:r>
        <w:rPr>
          <w:rFonts w:cstheme="minorHAnsi"/>
        </w:rPr>
        <w:t>essere</w:t>
      </w:r>
      <w:r w:rsidR="00000353" w:rsidRPr="003F639C">
        <w:rPr>
          <w:rFonts w:cstheme="minorHAnsi"/>
        </w:rPr>
        <w:t xml:space="preserve"> confezionato in fusti di metallo, </w:t>
      </w:r>
      <w:r>
        <w:rPr>
          <w:rFonts w:cstheme="minorHAnsi"/>
        </w:rPr>
        <w:t>deve essere controllato in quanto il</w:t>
      </w:r>
      <w:r w:rsidR="00000353" w:rsidRPr="003F639C">
        <w:rPr>
          <w:rFonts w:cstheme="minorHAnsi"/>
        </w:rPr>
        <w:t xml:space="preserve"> </w:t>
      </w:r>
      <w:r>
        <w:rPr>
          <w:rFonts w:cstheme="minorHAnsi"/>
        </w:rPr>
        <w:t>p</w:t>
      </w:r>
      <w:r w:rsidR="00000353" w:rsidRPr="003F639C">
        <w:rPr>
          <w:rFonts w:cstheme="minorHAnsi"/>
        </w:rPr>
        <w:t xml:space="preserve">H </w:t>
      </w:r>
      <w:r>
        <w:rPr>
          <w:rFonts w:cstheme="minorHAnsi"/>
        </w:rPr>
        <w:t>deve essere</w:t>
      </w:r>
      <w:r w:rsidR="00000353" w:rsidRPr="003F639C">
        <w:rPr>
          <w:rFonts w:cstheme="minorHAnsi"/>
        </w:rPr>
        <w:t xml:space="preserve"> &gt;4</w:t>
      </w:r>
      <w:r>
        <w:rPr>
          <w:rFonts w:cstheme="minorHAnsi"/>
        </w:rPr>
        <w:t>.</w:t>
      </w:r>
      <w:r w:rsidR="002D6D24">
        <w:rPr>
          <w:rFonts w:cstheme="minorHAnsi"/>
        </w:rPr>
        <w:t xml:space="preserve"> </w:t>
      </w:r>
      <w:r>
        <w:rPr>
          <w:rFonts w:cstheme="minorHAnsi"/>
        </w:rPr>
        <w:t xml:space="preserve">Se il pH è superiore a 4, il succo </w:t>
      </w:r>
      <w:r w:rsidR="00000353" w:rsidRPr="003F639C">
        <w:rPr>
          <w:rFonts w:cstheme="minorHAnsi"/>
        </w:rPr>
        <w:t xml:space="preserve">viene </w:t>
      </w:r>
      <w:proofErr w:type="spellStart"/>
      <w:r w:rsidR="00000353" w:rsidRPr="003F639C">
        <w:rPr>
          <w:rFonts w:cstheme="minorHAnsi"/>
        </w:rPr>
        <w:t>blendato</w:t>
      </w:r>
      <w:proofErr w:type="spellEnd"/>
      <w:r w:rsidR="00000353" w:rsidRPr="003F639C">
        <w:rPr>
          <w:rFonts w:cstheme="minorHAnsi"/>
        </w:rPr>
        <w:t xml:space="preserve"> con </w:t>
      </w:r>
      <w:r w:rsidR="009A38F0" w:rsidRPr="003F639C">
        <w:rPr>
          <w:rFonts w:cstheme="minorHAnsi"/>
        </w:rPr>
        <w:t xml:space="preserve">altri </w:t>
      </w:r>
      <w:r w:rsidR="00000353" w:rsidRPr="003F639C">
        <w:rPr>
          <w:rFonts w:cstheme="minorHAnsi"/>
        </w:rPr>
        <w:t xml:space="preserve">succhi </w:t>
      </w:r>
      <w:r w:rsidR="009A38F0" w:rsidRPr="003F639C">
        <w:rPr>
          <w:rFonts w:cstheme="minorHAnsi"/>
        </w:rPr>
        <w:t>aventi</w:t>
      </w:r>
      <w:r w:rsidR="00000353" w:rsidRPr="003F639C">
        <w:rPr>
          <w:rFonts w:cstheme="minorHAnsi"/>
        </w:rPr>
        <w:t xml:space="preserve"> </w:t>
      </w:r>
      <w:r>
        <w:rPr>
          <w:rFonts w:cstheme="minorHAnsi"/>
        </w:rPr>
        <w:t>p</w:t>
      </w:r>
      <w:r w:rsidR="00000353" w:rsidRPr="003F639C">
        <w:rPr>
          <w:rFonts w:cstheme="minorHAnsi"/>
        </w:rPr>
        <w:t xml:space="preserve">H più basso per </w:t>
      </w:r>
      <w:r>
        <w:rPr>
          <w:rFonts w:cstheme="minorHAnsi"/>
        </w:rPr>
        <w:t>modificare</w:t>
      </w:r>
      <w:r w:rsidR="00000353" w:rsidRPr="003F639C">
        <w:rPr>
          <w:rFonts w:cstheme="minorHAnsi"/>
        </w:rPr>
        <w:t xml:space="preserve"> il </w:t>
      </w:r>
      <w:r>
        <w:rPr>
          <w:rFonts w:cstheme="minorHAnsi"/>
        </w:rPr>
        <w:t>p</w:t>
      </w:r>
      <w:r w:rsidR="00000353" w:rsidRPr="003F639C">
        <w:rPr>
          <w:rFonts w:cstheme="minorHAnsi"/>
        </w:rPr>
        <w:t xml:space="preserve">H </w:t>
      </w:r>
      <w:r>
        <w:rPr>
          <w:rFonts w:cstheme="minorHAnsi"/>
        </w:rPr>
        <w:t>finale</w:t>
      </w:r>
      <w:r w:rsidR="00000353" w:rsidRPr="003F639C">
        <w:rPr>
          <w:rFonts w:cstheme="minorHAnsi"/>
        </w:rPr>
        <w:t xml:space="preserve"> del lotto </w:t>
      </w:r>
      <w:r>
        <w:rPr>
          <w:rFonts w:cstheme="minorHAnsi"/>
        </w:rPr>
        <w:t>facendo risultare il pH della massa</w:t>
      </w:r>
      <w:r w:rsidR="00000353" w:rsidRPr="003F639C">
        <w:rPr>
          <w:rFonts w:cstheme="minorHAnsi"/>
        </w:rPr>
        <w:t xml:space="preserve"> &lt;4.  </w:t>
      </w:r>
    </w:p>
    <w:p w14:paraId="757DF9E8" w14:textId="49F0B86B" w:rsidR="0064167C" w:rsidRPr="003F639C" w:rsidRDefault="00091A15" w:rsidP="00000353">
      <w:pPr>
        <w:jc w:val="both"/>
        <w:rPr>
          <w:rFonts w:cstheme="minorHAnsi"/>
          <w:i/>
        </w:rPr>
      </w:pPr>
      <w:r w:rsidRPr="003F639C">
        <w:rPr>
          <w:rFonts w:cstheme="minorHAnsi"/>
        </w:rPr>
        <w:t>I</w:t>
      </w:r>
      <w:r w:rsidR="00081B48" w:rsidRPr="003F639C">
        <w:rPr>
          <w:rFonts w:cstheme="minorHAnsi"/>
        </w:rPr>
        <w:t>l</w:t>
      </w:r>
      <w:r w:rsidRPr="003F639C">
        <w:rPr>
          <w:rFonts w:cstheme="minorHAnsi"/>
        </w:rPr>
        <w:t xml:space="preserve"> </w:t>
      </w:r>
      <w:proofErr w:type="spellStart"/>
      <w:r w:rsidR="0064167C" w:rsidRPr="003F639C">
        <w:rPr>
          <w:rFonts w:cstheme="minorHAnsi"/>
        </w:rPr>
        <w:t>Blending</w:t>
      </w:r>
      <w:proofErr w:type="spellEnd"/>
      <w:r w:rsidR="0064167C" w:rsidRPr="003F639C">
        <w:rPr>
          <w:rFonts w:cstheme="minorHAnsi"/>
        </w:rPr>
        <w:t xml:space="preserve"> a </w:t>
      </w:r>
      <w:r w:rsidR="003F639C">
        <w:rPr>
          <w:rFonts w:cstheme="minorHAnsi"/>
        </w:rPr>
        <w:t>p</w:t>
      </w:r>
      <w:r w:rsidR="0064167C" w:rsidRPr="003F639C">
        <w:rPr>
          <w:rFonts w:cstheme="minorHAnsi"/>
        </w:rPr>
        <w:t>H &lt;4: per le miscele in cui non è prevista la pastorizzazione</w:t>
      </w:r>
      <w:r w:rsidR="00081B48" w:rsidRPr="003F639C">
        <w:rPr>
          <w:rFonts w:cstheme="minorHAnsi"/>
        </w:rPr>
        <w:t>,</w:t>
      </w:r>
      <w:r w:rsidR="0064167C" w:rsidRPr="003F639C">
        <w:rPr>
          <w:rFonts w:cstheme="minorHAnsi"/>
        </w:rPr>
        <w:t xml:space="preserve"> </w:t>
      </w:r>
      <w:r w:rsidR="0064167C" w:rsidRPr="003F639C">
        <w:rPr>
          <w:rFonts w:cstheme="minorHAnsi"/>
          <w:bCs/>
        </w:rPr>
        <w:t xml:space="preserve">le diverse tipologie di prodotti sono mescolati in proporzioni predeterminate per ottenere preparati finali con </w:t>
      </w:r>
      <w:r w:rsidR="003F639C">
        <w:rPr>
          <w:rFonts w:cstheme="minorHAnsi"/>
          <w:bCs/>
        </w:rPr>
        <w:t>p</w:t>
      </w:r>
      <w:r w:rsidR="0064167C" w:rsidRPr="003F639C">
        <w:rPr>
          <w:rFonts w:cstheme="minorHAnsi"/>
          <w:bCs/>
        </w:rPr>
        <w:t xml:space="preserve">H &lt; 4. Al termine del </w:t>
      </w:r>
      <w:proofErr w:type="spellStart"/>
      <w:r w:rsidR="0064167C" w:rsidRPr="003F639C">
        <w:rPr>
          <w:rFonts w:cstheme="minorHAnsi"/>
          <w:bCs/>
        </w:rPr>
        <w:t>Blending</w:t>
      </w:r>
      <w:proofErr w:type="spellEnd"/>
      <w:r w:rsidR="0064167C" w:rsidRPr="003F639C">
        <w:rPr>
          <w:rFonts w:cstheme="minorHAnsi"/>
          <w:bCs/>
        </w:rPr>
        <w:t xml:space="preserve"> l’addetto al laboratorio deve verificare che il </w:t>
      </w:r>
      <w:r w:rsidR="003F639C">
        <w:rPr>
          <w:rFonts w:cstheme="minorHAnsi"/>
          <w:bCs/>
        </w:rPr>
        <w:t>p</w:t>
      </w:r>
      <w:r w:rsidR="0064167C" w:rsidRPr="003F639C">
        <w:rPr>
          <w:rFonts w:cstheme="minorHAnsi"/>
          <w:bCs/>
        </w:rPr>
        <w:t xml:space="preserve">H sia &lt;4 e riportare l’esito della verifica nell’apposito campo presente in </w:t>
      </w:r>
      <w:r w:rsidR="0064167C" w:rsidRPr="003F639C">
        <w:rPr>
          <w:rFonts w:cstheme="minorHAnsi"/>
          <w:bCs/>
          <w:i/>
          <w:iCs/>
        </w:rPr>
        <w:t>M 09.12 03 “Modulo rilevamento costi e dati di produzione”.</w:t>
      </w:r>
    </w:p>
    <w:p w14:paraId="258025AD" w14:textId="2DC0FAC8" w:rsidR="009C0812" w:rsidRPr="003F639C" w:rsidRDefault="009C0812" w:rsidP="009C0812">
      <w:pPr>
        <w:jc w:val="both"/>
        <w:rPr>
          <w:rFonts w:cstheme="minorHAnsi"/>
        </w:rPr>
      </w:pPr>
      <w:r w:rsidRPr="003F639C">
        <w:rPr>
          <w:rFonts w:cstheme="minorHAnsi"/>
        </w:rPr>
        <w:t>La conta di lieviti, muffe, carica batterica totale è verificata analiticamente ad ogni produzione, batteri, lieviti e muffe acido-resistenti, termo-resistenti</w:t>
      </w:r>
      <w:r w:rsidR="003F639C">
        <w:rPr>
          <w:rFonts w:cstheme="minorHAnsi"/>
        </w:rPr>
        <w:t xml:space="preserve"> e</w:t>
      </w:r>
      <w:r w:rsidRPr="003F639C">
        <w:rPr>
          <w:rFonts w:cstheme="minorHAnsi"/>
        </w:rPr>
        <w:t xml:space="preserve"> psicrofili, sono ridotti a livelli non pericolosi per la salute.</w:t>
      </w:r>
    </w:p>
    <w:p w14:paraId="2B60F60B" w14:textId="1D3D65FF" w:rsidR="00852796" w:rsidRPr="00CA2472" w:rsidRDefault="000604BA" w:rsidP="00891E33">
      <w:pPr>
        <w:jc w:val="both"/>
        <w:rPr>
          <w:rFonts w:cstheme="minorHAnsi"/>
          <w:b/>
          <w:bCs/>
        </w:rPr>
      </w:pPr>
      <w:r w:rsidRPr="00CA2472">
        <w:rPr>
          <w:rFonts w:cstheme="minorHAnsi"/>
          <w:b/>
          <w:bCs/>
        </w:rPr>
        <w:t>PROVE NECESSARIE ALLA VALIDAZIONE</w:t>
      </w:r>
    </w:p>
    <w:p w14:paraId="526FF918" w14:textId="3C1714AC" w:rsidR="000604BA" w:rsidRPr="003F639C" w:rsidRDefault="000604BA" w:rsidP="000604BA">
      <w:pPr>
        <w:jc w:val="both"/>
        <w:rPr>
          <w:rFonts w:cstheme="minorHAnsi"/>
        </w:rPr>
      </w:pPr>
      <w:r w:rsidRPr="003F639C">
        <w:rPr>
          <w:rFonts w:cstheme="minorHAnsi"/>
        </w:rPr>
        <w:t xml:space="preserve">Per poter validare le fasi ed i parametri del processo di </w:t>
      </w:r>
      <w:proofErr w:type="spellStart"/>
      <w:r w:rsidR="00CA2472">
        <w:rPr>
          <w:rFonts w:cstheme="minorHAnsi"/>
        </w:rPr>
        <w:t>B</w:t>
      </w:r>
      <w:r w:rsidR="0064167C" w:rsidRPr="003F639C">
        <w:rPr>
          <w:rFonts w:cstheme="minorHAnsi"/>
        </w:rPr>
        <w:t>lending</w:t>
      </w:r>
      <w:proofErr w:type="spellEnd"/>
      <w:r w:rsidR="003F639C">
        <w:rPr>
          <w:rFonts w:cstheme="minorHAnsi"/>
        </w:rPr>
        <w:t xml:space="preserve"> pH</w:t>
      </w:r>
      <w:r w:rsidR="0064167C" w:rsidRPr="003F639C">
        <w:rPr>
          <w:rFonts w:cstheme="minorHAnsi"/>
        </w:rPr>
        <w:t>&lt;4</w:t>
      </w:r>
      <w:r w:rsidRPr="003F639C">
        <w:rPr>
          <w:rFonts w:cstheme="minorHAnsi"/>
        </w:rPr>
        <w:t xml:space="preserve"> è necessario valutare sia</w:t>
      </w:r>
      <w:r w:rsidR="007074C7" w:rsidRPr="003F639C">
        <w:rPr>
          <w:rFonts w:cstheme="minorHAnsi"/>
        </w:rPr>
        <w:t xml:space="preserve"> la salubrità che la qualità, sia</w:t>
      </w:r>
      <w:r w:rsidRPr="003F639C">
        <w:rPr>
          <w:rFonts w:cstheme="minorHAnsi"/>
        </w:rPr>
        <w:t xml:space="preserve"> l’aspetto microbiologico che quello qualitativo del succo prima e dopo il processo.</w:t>
      </w:r>
    </w:p>
    <w:p w14:paraId="2604B7CA" w14:textId="240B82BC" w:rsidR="000604BA" w:rsidRDefault="000604BA" w:rsidP="000604BA">
      <w:pPr>
        <w:jc w:val="both"/>
        <w:rPr>
          <w:rFonts w:cstheme="minorHAnsi"/>
        </w:rPr>
      </w:pPr>
      <w:r w:rsidRPr="003F639C">
        <w:rPr>
          <w:rFonts w:cstheme="minorHAnsi"/>
        </w:rPr>
        <w:t xml:space="preserve">Si procede così a prelevare </w:t>
      </w:r>
      <w:r w:rsidR="0070594C" w:rsidRPr="003F639C">
        <w:rPr>
          <w:rFonts w:cstheme="minorHAnsi"/>
        </w:rPr>
        <w:t xml:space="preserve">prima del processo di </w:t>
      </w:r>
      <w:proofErr w:type="spellStart"/>
      <w:r w:rsidR="00CA2472">
        <w:rPr>
          <w:rFonts w:cstheme="minorHAnsi"/>
        </w:rPr>
        <w:t>B</w:t>
      </w:r>
      <w:r w:rsidR="0070594C" w:rsidRPr="003F639C">
        <w:rPr>
          <w:rFonts w:cstheme="minorHAnsi"/>
        </w:rPr>
        <w:t>lending</w:t>
      </w:r>
      <w:proofErr w:type="spellEnd"/>
      <w:r w:rsidR="0070594C" w:rsidRPr="003F639C">
        <w:rPr>
          <w:rFonts w:cstheme="minorHAnsi"/>
        </w:rPr>
        <w:t xml:space="preserve">, </w:t>
      </w:r>
      <w:r w:rsidRPr="003F639C">
        <w:rPr>
          <w:rFonts w:cstheme="minorHAnsi"/>
        </w:rPr>
        <w:t>un campione di succo d</w:t>
      </w:r>
      <w:r w:rsidR="00091A15" w:rsidRPr="003F639C">
        <w:rPr>
          <w:rFonts w:cstheme="minorHAnsi"/>
        </w:rPr>
        <w:t>el</w:t>
      </w:r>
      <w:r w:rsidRPr="003F639C">
        <w:rPr>
          <w:rFonts w:cstheme="minorHAnsi"/>
        </w:rPr>
        <w:t xml:space="preserve"> lotto n.  </w:t>
      </w:r>
      <w:r w:rsidR="001F79D6" w:rsidRPr="003F639C">
        <w:rPr>
          <w:rFonts w:cstheme="minorHAnsi"/>
        </w:rPr>
        <w:t xml:space="preserve">SLN </w:t>
      </w:r>
      <w:r w:rsidR="0090083A">
        <w:rPr>
          <w:rFonts w:cstheme="minorHAnsi"/>
        </w:rPr>
        <w:t>13</w:t>
      </w:r>
      <w:r w:rsidR="001F79D6" w:rsidRPr="003F639C">
        <w:rPr>
          <w:rFonts w:cstheme="minorHAnsi"/>
        </w:rPr>
        <w:t>/2</w:t>
      </w:r>
      <w:r w:rsidR="003F639C">
        <w:rPr>
          <w:rFonts w:cstheme="minorHAnsi"/>
        </w:rPr>
        <w:t>3</w:t>
      </w:r>
      <w:r w:rsidR="001F79D6" w:rsidRPr="003F639C">
        <w:rPr>
          <w:rFonts w:cstheme="minorHAnsi"/>
        </w:rPr>
        <w:t xml:space="preserve"> PF</w:t>
      </w:r>
      <w:r w:rsidR="00784655" w:rsidRPr="003F639C">
        <w:rPr>
          <w:rFonts w:cstheme="minorHAnsi"/>
        </w:rPr>
        <w:t xml:space="preserve">, </w:t>
      </w:r>
      <w:r w:rsidR="00091A15" w:rsidRPr="003F639C">
        <w:rPr>
          <w:rFonts w:cstheme="minorHAnsi"/>
        </w:rPr>
        <w:t xml:space="preserve">con </w:t>
      </w:r>
      <w:r w:rsidR="00784655" w:rsidRPr="003F639C">
        <w:rPr>
          <w:rFonts w:cstheme="minorHAnsi"/>
        </w:rPr>
        <w:t>produzione:</w:t>
      </w:r>
      <w:r w:rsidR="001F79D6" w:rsidRPr="003F639C">
        <w:rPr>
          <w:rFonts w:cstheme="minorHAnsi"/>
        </w:rPr>
        <w:t xml:space="preserve"> </w:t>
      </w:r>
      <w:r w:rsidR="0090083A">
        <w:rPr>
          <w:rFonts w:cstheme="minorHAnsi"/>
        </w:rPr>
        <w:t>13</w:t>
      </w:r>
      <w:r w:rsidR="001F79D6" w:rsidRPr="003F639C">
        <w:rPr>
          <w:rFonts w:cstheme="minorHAnsi"/>
        </w:rPr>
        <w:t>/0</w:t>
      </w:r>
      <w:r w:rsidR="0090083A">
        <w:rPr>
          <w:rFonts w:cstheme="minorHAnsi"/>
        </w:rPr>
        <w:t>4</w:t>
      </w:r>
      <w:r w:rsidR="001F79D6" w:rsidRPr="003F639C">
        <w:rPr>
          <w:rFonts w:cstheme="minorHAnsi"/>
        </w:rPr>
        <w:t>/202</w:t>
      </w:r>
      <w:r w:rsidR="003F639C">
        <w:rPr>
          <w:rFonts w:cstheme="minorHAnsi"/>
        </w:rPr>
        <w:t>3</w:t>
      </w:r>
      <w:r w:rsidRPr="003F639C">
        <w:rPr>
          <w:rFonts w:cstheme="minorHAnsi"/>
        </w:rPr>
        <w:t>. Sullo stesso campione vengono effettuate le analisi</w:t>
      </w:r>
      <w:r w:rsidR="006228D1" w:rsidRPr="003F639C">
        <w:rPr>
          <w:rFonts w:cstheme="minorHAnsi"/>
        </w:rPr>
        <w:t xml:space="preserve"> chimico-fisiche e</w:t>
      </w:r>
      <w:r w:rsidRPr="003F639C">
        <w:rPr>
          <w:rFonts w:cstheme="minorHAnsi"/>
        </w:rPr>
        <w:t xml:space="preserve"> microbiologiche</w:t>
      </w:r>
      <w:r w:rsidR="00423264" w:rsidRPr="003F639C">
        <w:rPr>
          <w:rFonts w:cstheme="minorHAnsi"/>
        </w:rPr>
        <w:t>:</w:t>
      </w: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2687"/>
        <w:gridCol w:w="1700"/>
        <w:gridCol w:w="1386"/>
        <w:gridCol w:w="887"/>
        <w:gridCol w:w="3541"/>
      </w:tblGrid>
      <w:tr w:rsidR="008274CD" w:rsidRPr="008274CD" w14:paraId="3DF9A0F2" w14:textId="77777777" w:rsidTr="008274CD">
        <w:tc>
          <w:tcPr>
            <w:tcW w:w="2687" w:type="dxa"/>
          </w:tcPr>
          <w:p w14:paraId="7FBD8F58" w14:textId="24E3F128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Analisi</w:t>
            </w:r>
          </w:p>
        </w:tc>
        <w:tc>
          <w:tcPr>
            <w:tcW w:w="1700" w:type="dxa"/>
          </w:tcPr>
          <w:p w14:paraId="26311D8E" w14:textId="2AF1AEF7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Risultato</w:t>
            </w:r>
          </w:p>
        </w:tc>
        <w:tc>
          <w:tcPr>
            <w:tcW w:w="1386" w:type="dxa"/>
          </w:tcPr>
          <w:p w14:paraId="45478A5B" w14:textId="3BFAB8C9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Tollerabilità</w:t>
            </w:r>
          </w:p>
        </w:tc>
        <w:tc>
          <w:tcPr>
            <w:tcW w:w="887" w:type="dxa"/>
          </w:tcPr>
          <w:p w14:paraId="6493A09E" w14:textId="7ABEC427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8274CD">
              <w:rPr>
                <w:rFonts w:cstheme="minorHAnsi"/>
                <w:b/>
                <w:bCs/>
              </w:rPr>
              <w:t>u.m</w:t>
            </w:r>
            <w:proofErr w:type="spellEnd"/>
            <w:r w:rsidRPr="008274CD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3541" w:type="dxa"/>
          </w:tcPr>
          <w:p w14:paraId="0E85CC41" w14:textId="0A971189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Metodo di analisi</w:t>
            </w:r>
          </w:p>
        </w:tc>
      </w:tr>
      <w:tr w:rsidR="008274CD" w:rsidRPr="00971E95" w14:paraId="0542686D" w14:textId="77777777" w:rsidTr="008274CD">
        <w:tc>
          <w:tcPr>
            <w:tcW w:w="2687" w:type="dxa"/>
          </w:tcPr>
          <w:p w14:paraId="2CA03AC2" w14:textId="08531938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CONTA MESOFILA TOTALE</w:t>
            </w:r>
          </w:p>
        </w:tc>
        <w:tc>
          <w:tcPr>
            <w:tcW w:w="1700" w:type="dxa"/>
          </w:tcPr>
          <w:p w14:paraId="19FAEBF6" w14:textId="3D751F4C" w:rsidR="008274CD" w:rsidRDefault="00971E95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380</w:t>
            </w:r>
            <w:r w:rsidR="008274CD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4A3AFAC8" w14:textId="462AC177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+/- 5</w:t>
            </w:r>
          </w:p>
        </w:tc>
        <w:tc>
          <w:tcPr>
            <w:tcW w:w="887" w:type="dxa"/>
          </w:tcPr>
          <w:p w14:paraId="53B3B042" w14:textId="22F2E0D0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2F7DB981" w14:textId="0E6211FF" w:rsidR="008274CD" w:rsidRPr="008274CD" w:rsidRDefault="008274CD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 xml:space="preserve">Plate Count Agar 3 gg </w:t>
            </w:r>
            <w:r>
              <w:rPr>
                <w:rFonts w:cstheme="minorHAnsi"/>
                <w:lang w:val="en-US"/>
              </w:rPr>
              <w:t>a 30°C</w:t>
            </w:r>
          </w:p>
        </w:tc>
      </w:tr>
      <w:tr w:rsidR="008274CD" w:rsidRPr="00971E95" w14:paraId="26F04EA2" w14:textId="77777777" w:rsidTr="008274CD">
        <w:tc>
          <w:tcPr>
            <w:tcW w:w="2687" w:type="dxa"/>
          </w:tcPr>
          <w:p w14:paraId="5FACD9EA" w14:textId="01310164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LIEVITI</w:t>
            </w:r>
          </w:p>
        </w:tc>
        <w:tc>
          <w:tcPr>
            <w:tcW w:w="1700" w:type="dxa"/>
          </w:tcPr>
          <w:p w14:paraId="0530C851" w14:textId="7EA1AE2E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  <w:r w:rsidR="00D6665C">
              <w:rPr>
                <w:rFonts w:cstheme="minorHAnsi"/>
              </w:rPr>
              <w:t>5</w:t>
            </w:r>
            <w:r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3B818AE4" w14:textId="7589E99C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73BA20E5" w14:textId="5AA74DB9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468CE9C0" w14:textId="7C65BA02" w:rsidR="008274CD" w:rsidRPr="008274CD" w:rsidRDefault="008274CD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8274CD">
              <w:rPr>
                <w:rFonts w:cstheme="minorHAnsi"/>
                <w:lang w:val="en-US"/>
              </w:rPr>
              <w:t>Sabouraud</w:t>
            </w:r>
            <w:proofErr w:type="spellEnd"/>
            <w:r w:rsidRPr="008274CD">
              <w:rPr>
                <w:rFonts w:cstheme="minorHAnsi"/>
                <w:lang w:val="en-US"/>
              </w:rPr>
              <w:t xml:space="preserve"> Dextrose Agar 5 gg a</w:t>
            </w:r>
            <w:r>
              <w:rPr>
                <w:rFonts w:cstheme="minorHAnsi"/>
                <w:lang w:val="en-US"/>
              </w:rPr>
              <w:t xml:space="preserve"> 26°C</w:t>
            </w:r>
          </w:p>
        </w:tc>
      </w:tr>
      <w:tr w:rsidR="008274CD" w:rsidRPr="00971E95" w14:paraId="17A04FE5" w14:textId="77777777" w:rsidTr="008274CD">
        <w:tc>
          <w:tcPr>
            <w:tcW w:w="2687" w:type="dxa"/>
          </w:tcPr>
          <w:p w14:paraId="6C055532" w14:textId="0CD005AB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MUFFE</w:t>
            </w:r>
          </w:p>
        </w:tc>
        <w:tc>
          <w:tcPr>
            <w:tcW w:w="1700" w:type="dxa"/>
          </w:tcPr>
          <w:p w14:paraId="23A24FC9" w14:textId="07DE80B2" w:rsidR="008274CD" w:rsidRDefault="00D6665C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40</w:t>
            </w:r>
            <w:r w:rsidR="008274CD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24DB85CC" w14:textId="4FA46C1A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14A8AA4B" w14:textId="5F5D9AF5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2599C827" w14:textId="5919ECC5" w:rsidR="008274CD" w:rsidRPr="008274CD" w:rsidRDefault="008274CD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8274CD">
              <w:rPr>
                <w:rFonts w:cstheme="minorHAnsi"/>
                <w:lang w:val="en-US"/>
              </w:rPr>
              <w:t>Sabouraud</w:t>
            </w:r>
            <w:proofErr w:type="spellEnd"/>
            <w:r w:rsidRPr="008274CD">
              <w:rPr>
                <w:rFonts w:cstheme="minorHAnsi"/>
                <w:lang w:val="en-US"/>
              </w:rPr>
              <w:t xml:space="preserve"> Dextrose Agar 5 gg a</w:t>
            </w:r>
            <w:r>
              <w:rPr>
                <w:rFonts w:cstheme="minorHAnsi"/>
                <w:lang w:val="en-US"/>
              </w:rPr>
              <w:t xml:space="preserve"> 26°C</w:t>
            </w:r>
          </w:p>
        </w:tc>
      </w:tr>
      <w:tr w:rsidR="008274CD" w14:paraId="3D4EBDFF" w14:textId="77777777" w:rsidTr="008274CD">
        <w:tc>
          <w:tcPr>
            <w:tcW w:w="2687" w:type="dxa"/>
          </w:tcPr>
          <w:p w14:paraId="7C25C1DB" w14:textId="73594032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COLIFORMI TOTALI e E.COLI</w:t>
            </w:r>
          </w:p>
        </w:tc>
        <w:tc>
          <w:tcPr>
            <w:tcW w:w="1700" w:type="dxa"/>
          </w:tcPr>
          <w:p w14:paraId="4F8ADB34" w14:textId="658EAFBD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Assenti</w:t>
            </w:r>
          </w:p>
        </w:tc>
        <w:tc>
          <w:tcPr>
            <w:tcW w:w="1386" w:type="dxa"/>
          </w:tcPr>
          <w:p w14:paraId="1D08426B" w14:textId="6F4A2F6F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60E8C542" w14:textId="250E804C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5CE44C44" w14:textId="0100A30E" w:rsidR="008274CD" w:rsidRDefault="008274CD" w:rsidP="001F375A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Lattosio TTC con </w:t>
            </w:r>
            <w:proofErr w:type="spellStart"/>
            <w:r>
              <w:rPr>
                <w:rFonts w:cstheme="minorHAnsi"/>
              </w:rPr>
              <w:t>tergitol</w:t>
            </w:r>
            <w:proofErr w:type="spellEnd"/>
            <w:r>
              <w:rPr>
                <w:rFonts w:cstheme="minorHAnsi"/>
              </w:rPr>
              <w:t xml:space="preserve"> 7</w:t>
            </w:r>
          </w:p>
        </w:tc>
      </w:tr>
      <w:tr w:rsidR="008274CD" w14:paraId="56682C2A" w14:textId="77777777" w:rsidTr="00B80461">
        <w:trPr>
          <w:trHeight w:val="70"/>
        </w:trPr>
        <w:tc>
          <w:tcPr>
            <w:tcW w:w="10201" w:type="dxa"/>
            <w:gridSpan w:val="5"/>
          </w:tcPr>
          <w:p w14:paraId="63FC0567" w14:textId="1B2E8F54" w:rsidR="008274CD" w:rsidRPr="008274CD" w:rsidRDefault="008274CD" w:rsidP="00B80461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PARAMETRI CHIMICO - FISICI</w:t>
            </w:r>
          </w:p>
        </w:tc>
      </w:tr>
      <w:tr w:rsidR="008274CD" w14:paraId="55FC9D9B" w14:textId="77777777" w:rsidTr="008274CD">
        <w:tc>
          <w:tcPr>
            <w:tcW w:w="2687" w:type="dxa"/>
          </w:tcPr>
          <w:p w14:paraId="757328BD" w14:textId="1E8754DC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BX</w:t>
            </w:r>
          </w:p>
        </w:tc>
        <w:tc>
          <w:tcPr>
            <w:tcW w:w="1700" w:type="dxa"/>
          </w:tcPr>
          <w:p w14:paraId="5DEEC090" w14:textId="288088EE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</w:t>
            </w:r>
            <w:r w:rsidR="00DC5E50">
              <w:rPr>
                <w:rFonts w:cstheme="minorHAnsi"/>
              </w:rPr>
              <w:t>18</w:t>
            </w:r>
          </w:p>
        </w:tc>
        <w:tc>
          <w:tcPr>
            <w:tcW w:w="1386" w:type="dxa"/>
          </w:tcPr>
          <w:p w14:paraId="2B5E2F5A" w14:textId="6C9F5EFB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+/- 0.10</w:t>
            </w:r>
          </w:p>
        </w:tc>
        <w:tc>
          <w:tcPr>
            <w:tcW w:w="887" w:type="dxa"/>
          </w:tcPr>
          <w:p w14:paraId="574B5DC5" w14:textId="0206E043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015932C0" w14:textId="0C848D92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IFU 8, 2017</w:t>
            </w:r>
          </w:p>
        </w:tc>
      </w:tr>
      <w:tr w:rsidR="008274CD" w14:paraId="1ED95891" w14:textId="77777777" w:rsidTr="008274CD">
        <w:tc>
          <w:tcPr>
            <w:tcW w:w="2687" w:type="dxa"/>
          </w:tcPr>
          <w:p w14:paraId="57372371" w14:textId="413E7A11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ACIDITÀ</w:t>
            </w:r>
          </w:p>
        </w:tc>
        <w:tc>
          <w:tcPr>
            <w:tcW w:w="1700" w:type="dxa"/>
          </w:tcPr>
          <w:p w14:paraId="79578D13" w14:textId="62BF1A9A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</w:t>
            </w:r>
            <w:r w:rsidR="00DC5E50">
              <w:rPr>
                <w:rFonts w:cstheme="minorHAnsi"/>
              </w:rPr>
              <w:t>88</w:t>
            </w:r>
          </w:p>
        </w:tc>
        <w:tc>
          <w:tcPr>
            <w:tcW w:w="1386" w:type="dxa"/>
          </w:tcPr>
          <w:p w14:paraId="2ECC08BD" w14:textId="168A7509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+/- 0.05</w:t>
            </w:r>
          </w:p>
        </w:tc>
        <w:tc>
          <w:tcPr>
            <w:tcW w:w="887" w:type="dxa"/>
          </w:tcPr>
          <w:p w14:paraId="647817CB" w14:textId="77777777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6E35BE7B" w14:textId="768A76A3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5A279E">
              <w:rPr>
                <w:rFonts w:cstheme="minorHAnsi"/>
              </w:rPr>
              <w:t xml:space="preserve">IFU </w:t>
            </w:r>
            <w:r>
              <w:rPr>
                <w:rFonts w:cstheme="minorHAnsi"/>
              </w:rPr>
              <w:t>3</w:t>
            </w:r>
            <w:r w:rsidRPr="005A279E">
              <w:rPr>
                <w:rFonts w:cstheme="minorHAnsi"/>
              </w:rPr>
              <w:t>, 2017</w:t>
            </w:r>
          </w:p>
        </w:tc>
      </w:tr>
      <w:tr w:rsidR="008274CD" w14:paraId="07B96AF0" w14:textId="77777777" w:rsidTr="008274CD">
        <w:tc>
          <w:tcPr>
            <w:tcW w:w="2687" w:type="dxa"/>
          </w:tcPr>
          <w:p w14:paraId="13276B1A" w14:textId="18ACE5D8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pH</w:t>
            </w:r>
          </w:p>
        </w:tc>
        <w:tc>
          <w:tcPr>
            <w:tcW w:w="1700" w:type="dxa"/>
          </w:tcPr>
          <w:p w14:paraId="6A446F4D" w14:textId="59118F4C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</w:t>
            </w:r>
            <w:r w:rsidR="00757A89">
              <w:rPr>
                <w:rFonts w:cstheme="minorHAnsi"/>
              </w:rPr>
              <w:t>50</w:t>
            </w:r>
          </w:p>
        </w:tc>
        <w:tc>
          <w:tcPr>
            <w:tcW w:w="1386" w:type="dxa"/>
          </w:tcPr>
          <w:p w14:paraId="5E6ED947" w14:textId="3DB95389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0.01</w:t>
            </w:r>
          </w:p>
        </w:tc>
        <w:tc>
          <w:tcPr>
            <w:tcW w:w="887" w:type="dxa"/>
          </w:tcPr>
          <w:p w14:paraId="5D925FBE" w14:textId="77777777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536FEBE4" w14:textId="266F5561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5A279E">
              <w:rPr>
                <w:rFonts w:cstheme="minorHAnsi"/>
              </w:rPr>
              <w:t xml:space="preserve">IFU </w:t>
            </w:r>
            <w:r>
              <w:rPr>
                <w:rFonts w:cstheme="minorHAnsi"/>
              </w:rPr>
              <w:t>11</w:t>
            </w:r>
            <w:r w:rsidRPr="005A279E">
              <w:rPr>
                <w:rFonts w:cstheme="minorHAnsi"/>
              </w:rPr>
              <w:t>, 201</w:t>
            </w:r>
            <w:r>
              <w:rPr>
                <w:rFonts w:cstheme="minorHAnsi"/>
              </w:rPr>
              <w:t>5</w:t>
            </w:r>
          </w:p>
        </w:tc>
      </w:tr>
      <w:tr w:rsidR="008274CD" w14:paraId="43352355" w14:textId="77777777" w:rsidTr="008274CD">
        <w:tc>
          <w:tcPr>
            <w:tcW w:w="2687" w:type="dxa"/>
          </w:tcPr>
          <w:p w14:paraId="6F483C3F" w14:textId="46777AF9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ACIDO ASCORBICO</w:t>
            </w:r>
          </w:p>
        </w:tc>
        <w:tc>
          <w:tcPr>
            <w:tcW w:w="1700" w:type="dxa"/>
          </w:tcPr>
          <w:p w14:paraId="413C2C88" w14:textId="177B1E0F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DC5E50">
              <w:rPr>
                <w:rFonts w:cstheme="minorHAnsi"/>
              </w:rPr>
              <w:t>89</w:t>
            </w:r>
          </w:p>
        </w:tc>
        <w:tc>
          <w:tcPr>
            <w:tcW w:w="1386" w:type="dxa"/>
          </w:tcPr>
          <w:p w14:paraId="3C8529C2" w14:textId="1D827C3B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1</w:t>
            </w:r>
          </w:p>
        </w:tc>
        <w:tc>
          <w:tcPr>
            <w:tcW w:w="887" w:type="dxa"/>
          </w:tcPr>
          <w:p w14:paraId="5B9FD4D6" w14:textId="77777777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1DB4FC06" w14:textId="436B1056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Metodo interno</w:t>
            </w:r>
          </w:p>
        </w:tc>
      </w:tr>
      <w:tr w:rsidR="008274CD" w14:paraId="7360F0DC" w14:textId="77777777" w:rsidTr="008274CD">
        <w:tc>
          <w:tcPr>
            <w:tcW w:w="2687" w:type="dxa"/>
          </w:tcPr>
          <w:p w14:paraId="689953B6" w14:textId="1AC9573D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POLPE A 3000</w:t>
            </w:r>
          </w:p>
        </w:tc>
        <w:tc>
          <w:tcPr>
            <w:tcW w:w="1700" w:type="dxa"/>
          </w:tcPr>
          <w:p w14:paraId="5D2D532B" w14:textId="578F5010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5%</w:t>
            </w:r>
          </w:p>
        </w:tc>
        <w:tc>
          <w:tcPr>
            <w:tcW w:w="1386" w:type="dxa"/>
          </w:tcPr>
          <w:p w14:paraId="2EDC8199" w14:textId="0A531F82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0.10</w:t>
            </w:r>
          </w:p>
        </w:tc>
        <w:tc>
          <w:tcPr>
            <w:tcW w:w="887" w:type="dxa"/>
          </w:tcPr>
          <w:p w14:paraId="5C64906A" w14:textId="77777777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19051770" w14:textId="2D5E7A0A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IFU 60, 2005</w:t>
            </w:r>
          </w:p>
        </w:tc>
      </w:tr>
    </w:tbl>
    <w:p w14:paraId="673B5384" w14:textId="77777777" w:rsidR="00684CF2" w:rsidRDefault="00684CF2" w:rsidP="000604BA">
      <w:pPr>
        <w:jc w:val="both"/>
        <w:rPr>
          <w:rFonts w:cstheme="minorHAnsi"/>
        </w:rPr>
      </w:pPr>
    </w:p>
    <w:p w14:paraId="1A0DE8A3" w14:textId="77777777" w:rsidR="00684CF2" w:rsidRDefault="00684CF2" w:rsidP="000604BA">
      <w:pPr>
        <w:jc w:val="both"/>
        <w:rPr>
          <w:rFonts w:cstheme="minorHAnsi"/>
        </w:rPr>
      </w:pPr>
    </w:p>
    <w:p w14:paraId="4E76FEDD" w14:textId="77777777" w:rsidR="00684CF2" w:rsidRPr="003F639C" w:rsidRDefault="00684CF2" w:rsidP="000604BA">
      <w:pPr>
        <w:jc w:val="both"/>
        <w:rPr>
          <w:rFonts w:cstheme="minorHAnsi"/>
        </w:rPr>
      </w:pPr>
    </w:p>
    <w:p w14:paraId="3717FAE3" w14:textId="3BE9C7A0" w:rsidR="00757A89" w:rsidRDefault="00757A89" w:rsidP="000604BA">
      <w:pPr>
        <w:jc w:val="both"/>
        <w:rPr>
          <w:rFonts w:cstheme="minorHAnsi"/>
        </w:rPr>
      </w:pPr>
      <w:r>
        <w:rPr>
          <w:rFonts w:cstheme="minorHAnsi"/>
        </w:rPr>
        <w:t>Per simulare l’aumento del pH viene addizionato bicarbonato di sodio fino al raggiungimento di pH&gt;4; viene prelevata un’aliquota e vengono effettuate nuovamente le analisi microbiologiche</w:t>
      </w:r>
      <w:r w:rsidR="00A333A7">
        <w:rPr>
          <w:rFonts w:cstheme="minorHAnsi"/>
        </w:rPr>
        <w:t>:</w:t>
      </w: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2687"/>
        <w:gridCol w:w="1700"/>
        <w:gridCol w:w="1386"/>
        <w:gridCol w:w="887"/>
        <w:gridCol w:w="3541"/>
      </w:tblGrid>
      <w:tr w:rsidR="00DC5E50" w:rsidRPr="008274CD" w14:paraId="16BB6CE5" w14:textId="77777777" w:rsidTr="003262A3">
        <w:tc>
          <w:tcPr>
            <w:tcW w:w="2687" w:type="dxa"/>
          </w:tcPr>
          <w:p w14:paraId="0FFB4CDB" w14:textId="77777777" w:rsidR="00DC5E50" w:rsidRPr="008274CD" w:rsidRDefault="00DC5E50" w:rsidP="003262A3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Analisi</w:t>
            </w:r>
          </w:p>
        </w:tc>
        <w:tc>
          <w:tcPr>
            <w:tcW w:w="1700" w:type="dxa"/>
          </w:tcPr>
          <w:p w14:paraId="36C02F6C" w14:textId="77777777" w:rsidR="00DC5E50" w:rsidRPr="008274CD" w:rsidRDefault="00DC5E50" w:rsidP="003262A3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Risultato</w:t>
            </w:r>
          </w:p>
        </w:tc>
        <w:tc>
          <w:tcPr>
            <w:tcW w:w="1386" w:type="dxa"/>
          </w:tcPr>
          <w:p w14:paraId="05E80F1D" w14:textId="77777777" w:rsidR="00DC5E50" w:rsidRPr="008274CD" w:rsidRDefault="00DC5E50" w:rsidP="003262A3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Tollerabilità</w:t>
            </w:r>
          </w:p>
        </w:tc>
        <w:tc>
          <w:tcPr>
            <w:tcW w:w="887" w:type="dxa"/>
          </w:tcPr>
          <w:p w14:paraId="32988CF3" w14:textId="77777777" w:rsidR="00DC5E50" w:rsidRPr="008274CD" w:rsidRDefault="00DC5E50" w:rsidP="003262A3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8274CD">
              <w:rPr>
                <w:rFonts w:cstheme="minorHAnsi"/>
                <w:b/>
                <w:bCs/>
              </w:rPr>
              <w:t>u.m</w:t>
            </w:r>
            <w:proofErr w:type="spellEnd"/>
            <w:r w:rsidRPr="008274CD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3541" w:type="dxa"/>
          </w:tcPr>
          <w:p w14:paraId="21640FB6" w14:textId="77777777" w:rsidR="00DC5E50" w:rsidRPr="008274CD" w:rsidRDefault="00DC5E50" w:rsidP="003262A3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Metodo di analisi</w:t>
            </w:r>
          </w:p>
        </w:tc>
      </w:tr>
      <w:tr w:rsidR="00DC5E50" w:rsidRPr="00971E95" w14:paraId="23A723B6" w14:textId="77777777" w:rsidTr="003262A3">
        <w:tc>
          <w:tcPr>
            <w:tcW w:w="2687" w:type="dxa"/>
          </w:tcPr>
          <w:p w14:paraId="2F4D5460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CONTA MESOFILA TOTALE</w:t>
            </w:r>
          </w:p>
        </w:tc>
        <w:tc>
          <w:tcPr>
            <w:tcW w:w="1700" w:type="dxa"/>
          </w:tcPr>
          <w:p w14:paraId="44AAAFC8" w14:textId="3536386F" w:rsidR="00DC5E50" w:rsidRDefault="00A333A7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450</w:t>
            </w:r>
            <w:r w:rsidR="00DC5E50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63265B61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+/- 5</w:t>
            </w:r>
          </w:p>
        </w:tc>
        <w:tc>
          <w:tcPr>
            <w:tcW w:w="887" w:type="dxa"/>
          </w:tcPr>
          <w:p w14:paraId="518C7C44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1588295A" w14:textId="77777777" w:rsidR="00DC5E50" w:rsidRPr="008274CD" w:rsidRDefault="00DC5E50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 xml:space="preserve">Plate Count Agar 3 gg </w:t>
            </w:r>
            <w:r>
              <w:rPr>
                <w:rFonts w:cstheme="minorHAnsi"/>
                <w:lang w:val="en-US"/>
              </w:rPr>
              <w:t>a 30°C</w:t>
            </w:r>
          </w:p>
        </w:tc>
      </w:tr>
      <w:tr w:rsidR="00DC5E50" w:rsidRPr="00971E95" w14:paraId="3DED7782" w14:textId="77777777" w:rsidTr="003262A3">
        <w:tc>
          <w:tcPr>
            <w:tcW w:w="2687" w:type="dxa"/>
          </w:tcPr>
          <w:p w14:paraId="5E11B191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LIEVITI</w:t>
            </w:r>
          </w:p>
        </w:tc>
        <w:tc>
          <w:tcPr>
            <w:tcW w:w="1700" w:type="dxa"/>
          </w:tcPr>
          <w:p w14:paraId="67D5E735" w14:textId="26F43425" w:rsidR="00DC5E50" w:rsidRDefault="00A333A7" w:rsidP="00D6665C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200</w:t>
            </w:r>
            <w:r w:rsidR="00DC5E50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1413CCCD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56A48134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7FFD9296" w14:textId="77777777" w:rsidR="00DC5E50" w:rsidRPr="008274CD" w:rsidRDefault="00DC5E50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8274CD">
              <w:rPr>
                <w:rFonts w:cstheme="minorHAnsi"/>
                <w:lang w:val="en-US"/>
              </w:rPr>
              <w:t>Sabouraud</w:t>
            </w:r>
            <w:proofErr w:type="spellEnd"/>
            <w:r w:rsidRPr="008274CD">
              <w:rPr>
                <w:rFonts w:cstheme="minorHAnsi"/>
                <w:lang w:val="en-US"/>
              </w:rPr>
              <w:t xml:space="preserve"> Dextrose Agar 5 gg a</w:t>
            </w:r>
            <w:r>
              <w:rPr>
                <w:rFonts w:cstheme="minorHAnsi"/>
                <w:lang w:val="en-US"/>
              </w:rPr>
              <w:t xml:space="preserve"> 26°C</w:t>
            </w:r>
          </w:p>
        </w:tc>
      </w:tr>
      <w:tr w:rsidR="00DC5E50" w:rsidRPr="00971E95" w14:paraId="14BB0F1D" w14:textId="77777777" w:rsidTr="003262A3">
        <w:tc>
          <w:tcPr>
            <w:tcW w:w="2687" w:type="dxa"/>
          </w:tcPr>
          <w:p w14:paraId="5A0E892C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MUFFE</w:t>
            </w:r>
          </w:p>
        </w:tc>
        <w:tc>
          <w:tcPr>
            <w:tcW w:w="1700" w:type="dxa"/>
          </w:tcPr>
          <w:p w14:paraId="7AB139BE" w14:textId="1666615F" w:rsidR="00DC5E50" w:rsidRDefault="00A333A7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65</w:t>
            </w:r>
            <w:r w:rsidR="00DC5E50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7C012947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5399815A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43043D93" w14:textId="77777777" w:rsidR="00DC5E50" w:rsidRPr="008274CD" w:rsidRDefault="00DC5E50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8274CD">
              <w:rPr>
                <w:rFonts w:cstheme="minorHAnsi"/>
                <w:lang w:val="en-US"/>
              </w:rPr>
              <w:t>Sabouraud</w:t>
            </w:r>
            <w:proofErr w:type="spellEnd"/>
            <w:r w:rsidRPr="008274CD">
              <w:rPr>
                <w:rFonts w:cstheme="minorHAnsi"/>
                <w:lang w:val="en-US"/>
              </w:rPr>
              <w:t xml:space="preserve"> Dextrose Agar 5 gg a</w:t>
            </w:r>
            <w:r>
              <w:rPr>
                <w:rFonts w:cstheme="minorHAnsi"/>
                <w:lang w:val="en-US"/>
              </w:rPr>
              <w:t xml:space="preserve"> 26°C</w:t>
            </w:r>
          </w:p>
        </w:tc>
      </w:tr>
      <w:tr w:rsidR="00DC5E50" w14:paraId="24E43258" w14:textId="77777777" w:rsidTr="003262A3">
        <w:tc>
          <w:tcPr>
            <w:tcW w:w="2687" w:type="dxa"/>
          </w:tcPr>
          <w:p w14:paraId="673F95C9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COLIFORMI TOTALI e E.COLI</w:t>
            </w:r>
          </w:p>
        </w:tc>
        <w:tc>
          <w:tcPr>
            <w:tcW w:w="1700" w:type="dxa"/>
          </w:tcPr>
          <w:p w14:paraId="0D624073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Assenti</w:t>
            </w:r>
          </w:p>
        </w:tc>
        <w:tc>
          <w:tcPr>
            <w:tcW w:w="1386" w:type="dxa"/>
          </w:tcPr>
          <w:p w14:paraId="0D4F3BFF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33BD4C4D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0024F553" w14:textId="77777777" w:rsidR="00DC5E50" w:rsidRDefault="00DC5E50" w:rsidP="001F375A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Lattosio TTC con </w:t>
            </w:r>
            <w:proofErr w:type="spellStart"/>
            <w:r>
              <w:rPr>
                <w:rFonts w:cstheme="minorHAnsi"/>
              </w:rPr>
              <w:t>tergitol</w:t>
            </w:r>
            <w:proofErr w:type="spellEnd"/>
            <w:r>
              <w:rPr>
                <w:rFonts w:cstheme="minorHAnsi"/>
              </w:rPr>
              <w:t xml:space="preserve"> 7</w:t>
            </w:r>
          </w:p>
        </w:tc>
      </w:tr>
    </w:tbl>
    <w:p w14:paraId="478A69A4" w14:textId="77777777" w:rsidR="00A333A7" w:rsidRDefault="00A333A7" w:rsidP="00AF0D1D">
      <w:pPr>
        <w:rPr>
          <w:rFonts w:cstheme="minorHAnsi"/>
        </w:rPr>
      </w:pPr>
    </w:p>
    <w:p w14:paraId="43BFB5F8" w14:textId="3ADCAD74" w:rsidR="00FF3F5A" w:rsidRPr="00CA2472" w:rsidRDefault="00A333A7" w:rsidP="00AF0D1D">
      <w:pPr>
        <w:rPr>
          <w:rFonts w:cstheme="minorHAnsi"/>
        </w:rPr>
      </w:pPr>
      <w:r>
        <w:rPr>
          <w:rFonts w:cstheme="minorHAnsi"/>
        </w:rPr>
        <w:t>Confrontando</w:t>
      </w:r>
      <w:r w:rsidR="00FF3F5A" w:rsidRPr="00CA2472">
        <w:rPr>
          <w:rFonts w:cstheme="minorHAnsi"/>
        </w:rPr>
        <w:t xml:space="preserve"> i dati con le analisi </w:t>
      </w:r>
      <w:r>
        <w:rPr>
          <w:rFonts w:cstheme="minorHAnsi"/>
        </w:rPr>
        <w:t>effettuate a pH&lt;4 si può osservare una riduzione della presenza di microrganismo a pH inferiore a 4.</w:t>
      </w:r>
    </w:p>
    <w:p w14:paraId="5BF44EDE" w14:textId="7F749A0A" w:rsidR="003311EC" w:rsidRPr="00CA2472" w:rsidRDefault="00AF0D1D" w:rsidP="00AF0D1D">
      <w:pPr>
        <w:rPr>
          <w:rFonts w:cstheme="minorHAnsi"/>
        </w:rPr>
      </w:pPr>
      <w:r w:rsidRPr="00CA2472">
        <w:rPr>
          <w:rFonts w:cstheme="minorHAnsi"/>
        </w:rPr>
        <w:t xml:space="preserve">Ad ogni </w:t>
      </w:r>
      <w:proofErr w:type="spellStart"/>
      <w:r w:rsidR="0090083A">
        <w:rPr>
          <w:rFonts w:cstheme="minorHAnsi"/>
        </w:rPr>
        <w:t>B</w:t>
      </w:r>
      <w:r w:rsidRPr="00CA2472">
        <w:rPr>
          <w:rFonts w:cstheme="minorHAnsi"/>
        </w:rPr>
        <w:t>lending</w:t>
      </w:r>
      <w:proofErr w:type="spellEnd"/>
      <w:r w:rsidRPr="00CA2472">
        <w:rPr>
          <w:rFonts w:cstheme="minorHAnsi"/>
        </w:rPr>
        <w:t>, il p</w:t>
      </w:r>
      <w:r w:rsidR="0090083A">
        <w:rPr>
          <w:rFonts w:cstheme="minorHAnsi"/>
        </w:rPr>
        <w:t>H</w:t>
      </w:r>
      <w:r w:rsidRPr="00CA2472">
        <w:rPr>
          <w:rFonts w:cstheme="minorHAnsi"/>
        </w:rPr>
        <w:t xml:space="preserve"> del succo non pastorizzato è &lt;4 pertanto il rischio </w:t>
      </w:r>
      <w:r w:rsidR="0090083A">
        <w:rPr>
          <w:rFonts w:cstheme="minorHAnsi"/>
        </w:rPr>
        <w:t>“</w:t>
      </w:r>
      <w:r w:rsidRPr="00CA2472">
        <w:rPr>
          <w:rFonts w:cstheme="minorHAnsi"/>
          <w:i/>
          <w:iCs/>
        </w:rPr>
        <w:t xml:space="preserve">presenza </w:t>
      </w:r>
      <w:r w:rsidR="0090083A">
        <w:rPr>
          <w:rFonts w:cstheme="minorHAnsi"/>
          <w:i/>
          <w:iCs/>
        </w:rPr>
        <w:t xml:space="preserve">di </w:t>
      </w:r>
      <w:r w:rsidRPr="00CA2472">
        <w:rPr>
          <w:rFonts w:cstheme="minorHAnsi"/>
          <w:i/>
          <w:iCs/>
        </w:rPr>
        <w:t xml:space="preserve">microrganismi patogeni” </w:t>
      </w:r>
      <w:r w:rsidR="0090083A" w:rsidRPr="0090083A">
        <w:rPr>
          <w:rFonts w:cstheme="minorHAnsi"/>
        </w:rPr>
        <w:t>viene</w:t>
      </w:r>
      <w:r w:rsidRPr="00CA2472">
        <w:rPr>
          <w:rFonts w:cstheme="minorHAnsi"/>
        </w:rPr>
        <w:t xml:space="preserve"> eliminato o ridotto ad un livello accettabile, inoltre a temperatura di refrigerazione </w:t>
      </w:r>
      <w:r w:rsidRPr="00CA2472">
        <w:rPr>
          <w:rFonts w:cstheme="minorHAnsi"/>
          <w:i/>
          <w:iCs/>
        </w:rPr>
        <w:t xml:space="preserve">E. Coli, Salmonella, Stafilococchi, Leptospire </w:t>
      </w:r>
      <w:r w:rsidRPr="0090083A">
        <w:rPr>
          <w:rFonts w:cstheme="minorHAnsi"/>
        </w:rPr>
        <w:t>e altri agenti patogeni comuni</w:t>
      </w:r>
      <w:r w:rsidRPr="00CA2472">
        <w:rPr>
          <w:rFonts w:cstheme="minorHAnsi"/>
        </w:rPr>
        <w:t>, non si riproducono.</w:t>
      </w:r>
    </w:p>
    <w:p w14:paraId="18DEF625" w14:textId="5488413E" w:rsidR="009D5507" w:rsidRPr="0090083A" w:rsidRDefault="009D5507" w:rsidP="000604BA">
      <w:pPr>
        <w:jc w:val="both"/>
        <w:rPr>
          <w:rFonts w:cstheme="minorHAnsi"/>
          <w:b/>
          <w:bCs/>
        </w:rPr>
      </w:pPr>
      <w:r w:rsidRPr="0090083A">
        <w:rPr>
          <w:rFonts w:cstheme="minorHAnsi"/>
          <w:b/>
          <w:bCs/>
        </w:rPr>
        <w:t>CONCLUSIONI</w:t>
      </w:r>
    </w:p>
    <w:p w14:paraId="0A3BBE38" w14:textId="0BF1D6BE" w:rsidR="009D5507" w:rsidRPr="00CA2472" w:rsidRDefault="009D5507" w:rsidP="000604BA">
      <w:pPr>
        <w:jc w:val="both"/>
        <w:rPr>
          <w:rFonts w:cstheme="minorHAnsi"/>
          <w:sz w:val="32"/>
          <w:szCs w:val="32"/>
        </w:rPr>
      </w:pPr>
      <w:r w:rsidRPr="00CA2472">
        <w:rPr>
          <w:rFonts w:cstheme="minorHAnsi"/>
        </w:rPr>
        <w:t xml:space="preserve">Alla luce dei risultati </w:t>
      </w:r>
      <w:r w:rsidR="0090083A">
        <w:rPr>
          <w:rFonts w:cstheme="minorHAnsi"/>
        </w:rPr>
        <w:t xml:space="preserve">ottenuti </w:t>
      </w:r>
      <w:r w:rsidRPr="00CA2472">
        <w:rPr>
          <w:rFonts w:cstheme="minorHAnsi"/>
        </w:rPr>
        <w:t>d</w:t>
      </w:r>
      <w:r w:rsidR="0090083A">
        <w:rPr>
          <w:rFonts w:cstheme="minorHAnsi"/>
        </w:rPr>
        <w:t>a</w:t>
      </w:r>
      <w:r w:rsidRPr="00CA2472">
        <w:rPr>
          <w:rFonts w:cstheme="minorHAnsi"/>
        </w:rPr>
        <w:t xml:space="preserve">lle suddette prove si ritiene </w:t>
      </w:r>
      <w:r w:rsidR="003311EC" w:rsidRPr="00CA2472">
        <w:rPr>
          <w:rFonts w:cstheme="minorHAnsi"/>
        </w:rPr>
        <w:t>di</w:t>
      </w:r>
      <w:r w:rsidRPr="00CA2472">
        <w:rPr>
          <w:rFonts w:cstheme="minorHAnsi"/>
        </w:rPr>
        <w:t xml:space="preserve"> poter mantenere le qualità chimico, fisiche </w:t>
      </w:r>
      <w:r w:rsidR="004831CB" w:rsidRPr="00CA2472">
        <w:rPr>
          <w:rFonts w:cstheme="minorHAnsi"/>
        </w:rPr>
        <w:t>ed organolettiche del prodotto</w:t>
      </w:r>
      <w:r w:rsidR="00141F0D" w:rsidRPr="00CA2472">
        <w:rPr>
          <w:rFonts w:cstheme="minorHAnsi"/>
        </w:rPr>
        <w:t>, garant</w:t>
      </w:r>
      <w:r w:rsidR="003311EC" w:rsidRPr="00CA2472">
        <w:rPr>
          <w:rFonts w:cstheme="minorHAnsi"/>
        </w:rPr>
        <w:t>endo</w:t>
      </w:r>
      <w:r w:rsidR="00141F0D" w:rsidRPr="00CA2472">
        <w:rPr>
          <w:rFonts w:cstheme="minorHAnsi"/>
        </w:rPr>
        <w:t xml:space="preserve"> la massima sicurezza alimentare</w:t>
      </w:r>
      <w:r w:rsidR="003311EC" w:rsidRPr="00CA2472">
        <w:rPr>
          <w:rFonts w:cstheme="minorHAnsi"/>
        </w:rPr>
        <w:t>.</w:t>
      </w:r>
      <w:r w:rsidR="00141F0D" w:rsidRPr="00CA2472">
        <w:rPr>
          <w:rFonts w:cstheme="minorHAnsi"/>
        </w:rPr>
        <w:t xml:space="preserve"> </w:t>
      </w:r>
    </w:p>
    <w:p w14:paraId="5BB56E13" w14:textId="77777777" w:rsidR="00FA23BD" w:rsidRPr="00CA2472" w:rsidRDefault="00D37EB7" w:rsidP="00FA23BD">
      <w:pPr>
        <w:spacing w:after="0"/>
        <w:jc w:val="both"/>
        <w:rPr>
          <w:rFonts w:cstheme="minorHAnsi"/>
        </w:rPr>
      </w:pPr>
      <w:r w:rsidRPr="00CA2472">
        <w:rPr>
          <w:rFonts w:cstheme="minorHAnsi"/>
        </w:rPr>
        <w:t>Barcellona P.G.</w:t>
      </w:r>
      <w:r w:rsidR="00983901" w:rsidRPr="00CA2472">
        <w:rPr>
          <w:rFonts w:cstheme="minorHAnsi"/>
        </w:rPr>
        <w:t>(ME)</w:t>
      </w:r>
      <w:r w:rsidRPr="00CA2472">
        <w:rPr>
          <w:rFonts w:cstheme="minorHAnsi"/>
        </w:rPr>
        <w:t>,</w:t>
      </w:r>
      <w:r w:rsidR="00081B48" w:rsidRPr="00CA2472">
        <w:rPr>
          <w:rFonts w:cstheme="minorHAnsi"/>
        </w:rPr>
        <w:t xml:space="preserve"> </w:t>
      </w:r>
    </w:p>
    <w:p w14:paraId="7D4F7C2E" w14:textId="61F7E46E" w:rsidR="00A71396" w:rsidRPr="00CA2472" w:rsidRDefault="002D6D24" w:rsidP="00A71396">
      <w:pPr>
        <w:spacing w:after="0"/>
        <w:jc w:val="both"/>
        <w:rPr>
          <w:rFonts w:cstheme="minorHAnsi"/>
        </w:rPr>
      </w:pPr>
      <w:r>
        <w:rPr>
          <w:rFonts w:cstheme="minorHAnsi"/>
        </w:rPr>
        <w:t>1</w:t>
      </w:r>
      <w:r w:rsidR="0090083A">
        <w:rPr>
          <w:rFonts w:cstheme="minorHAnsi"/>
        </w:rPr>
        <w:t>3</w:t>
      </w:r>
      <w:r w:rsidR="00081B48" w:rsidRPr="00CA2472">
        <w:rPr>
          <w:rFonts w:cstheme="minorHAnsi"/>
        </w:rPr>
        <w:t>/</w:t>
      </w:r>
      <w:r>
        <w:rPr>
          <w:rFonts w:cstheme="minorHAnsi"/>
        </w:rPr>
        <w:t>0</w:t>
      </w:r>
      <w:r w:rsidR="0090083A">
        <w:rPr>
          <w:rFonts w:cstheme="minorHAnsi"/>
        </w:rPr>
        <w:t>4</w:t>
      </w:r>
      <w:r w:rsidR="00081B48" w:rsidRPr="00CA2472">
        <w:rPr>
          <w:rFonts w:cstheme="minorHAnsi"/>
        </w:rPr>
        <w:t>/202</w:t>
      </w:r>
      <w:r>
        <w:rPr>
          <w:rFonts w:cstheme="minorHAnsi"/>
        </w:rPr>
        <w:t>3</w:t>
      </w:r>
      <w:r w:rsidR="00D37EB7" w:rsidRPr="00CA2472">
        <w:rPr>
          <w:rFonts w:cstheme="minorHAnsi"/>
        </w:rPr>
        <w:t xml:space="preserve"> </w:t>
      </w:r>
    </w:p>
    <w:p w14:paraId="74BBDADE" w14:textId="77777777" w:rsidR="0090083A" w:rsidRDefault="0090083A" w:rsidP="0090083A">
      <w:pPr>
        <w:jc w:val="right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6B45569" wp14:editId="670F26D0">
            <wp:extent cx="1402556" cy="542925"/>
            <wp:effectExtent l="0" t="0" r="7620" b="0"/>
            <wp:docPr id="10189427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4277" name="Immagine 1018942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728" cy="55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F3E9" w14:textId="344F2067" w:rsidR="0090083A" w:rsidRDefault="0090083A" w:rsidP="0090083A">
      <w:pPr>
        <w:rPr>
          <w:rFonts w:cstheme="minorHAnsi"/>
        </w:rPr>
      </w:pPr>
      <w:r w:rsidRPr="0090083A">
        <w:rPr>
          <w:rFonts w:cstheme="minorHAnsi"/>
        </w:rPr>
        <w:t>ADDETTO LABORATORIO</w:t>
      </w:r>
      <w:r>
        <w:rPr>
          <w:rFonts w:cstheme="minorHAnsi"/>
        </w:rPr>
        <w:t xml:space="preserve">    ______________________                               </w:t>
      </w:r>
    </w:p>
    <w:p w14:paraId="6BBD58A4" w14:textId="77777777" w:rsidR="0035107F" w:rsidRDefault="0035107F" w:rsidP="0090083A">
      <w:pPr>
        <w:rPr>
          <w:rFonts w:cstheme="minorHAnsi"/>
        </w:rPr>
      </w:pPr>
    </w:p>
    <w:p w14:paraId="621D8BD8" w14:textId="112C4E1D" w:rsidR="007B4152" w:rsidRPr="0090083A" w:rsidRDefault="0090083A" w:rsidP="0090083A">
      <w:pPr>
        <w:rPr>
          <w:rFonts w:cstheme="minorHAnsi"/>
        </w:rPr>
      </w:pPr>
      <w:r w:rsidRPr="0090083A">
        <w:rPr>
          <w:rFonts w:cstheme="minorHAnsi"/>
        </w:rPr>
        <w:t>RESPONSABILE HACCP</w:t>
      </w:r>
      <w:r>
        <w:rPr>
          <w:rFonts w:cstheme="minorHAnsi"/>
        </w:rPr>
        <w:t xml:space="preserve">       </w:t>
      </w:r>
      <w:r w:rsidR="00A17054">
        <w:rPr>
          <w:rFonts w:cstheme="minorHAnsi"/>
        </w:rPr>
        <w:t xml:space="preserve"> </w:t>
      </w:r>
      <w:r>
        <w:rPr>
          <w:rFonts w:cstheme="minorHAnsi"/>
        </w:rPr>
        <w:t>______________________</w:t>
      </w:r>
    </w:p>
    <w:sectPr w:rsidR="007B4152" w:rsidRPr="0090083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ito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ito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ito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7210E1"/>
    <w:multiLevelType w:val="hybridMultilevel"/>
    <w:tmpl w:val="7062BDFE"/>
    <w:lvl w:ilvl="0" w:tplc="F516F2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7444FD"/>
    <w:multiLevelType w:val="hybridMultilevel"/>
    <w:tmpl w:val="25D4892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D62A40"/>
    <w:multiLevelType w:val="hybridMultilevel"/>
    <w:tmpl w:val="D95ADE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573105">
    <w:abstractNumId w:val="1"/>
  </w:num>
  <w:num w:numId="2" w16cid:durableId="1751929035">
    <w:abstractNumId w:val="0"/>
  </w:num>
  <w:num w:numId="3" w16cid:durableId="683097694">
    <w:abstractNumId w:val="2"/>
  </w:num>
  <w:num w:numId="4" w16cid:durableId="1175726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3B6"/>
    <w:rsid w:val="00000353"/>
    <w:rsid w:val="00021867"/>
    <w:rsid w:val="000604BA"/>
    <w:rsid w:val="00081B48"/>
    <w:rsid w:val="00091A15"/>
    <w:rsid w:val="000A45AB"/>
    <w:rsid w:val="000C271B"/>
    <w:rsid w:val="000C36CC"/>
    <w:rsid w:val="000E5FEF"/>
    <w:rsid w:val="000E73BD"/>
    <w:rsid w:val="00141F0D"/>
    <w:rsid w:val="001A03B6"/>
    <w:rsid w:val="001A71AA"/>
    <w:rsid w:val="001B4BCF"/>
    <w:rsid w:val="001B5B5A"/>
    <w:rsid w:val="001F375A"/>
    <w:rsid w:val="001F79D6"/>
    <w:rsid w:val="002D6D24"/>
    <w:rsid w:val="002E43AC"/>
    <w:rsid w:val="00324A9B"/>
    <w:rsid w:val="003311EC"/>
    <w:rsid w:val="003437AC"/>
    <w:rsid w:val="0035107F"/>
    <w:rsid w:val="00371F06"/>
    <w:rsid w:val="003A38E3"/>
    <w:rsid w:val="003F639C"/>
    <w:rsid w:val="00402234"/>
    <w:rsid w:val="00402D0F"/>
    <w:rsid w:val="00411A98"/>
    <w:rsid w:val="00423264"/>
    <w:rsid w:val="00441B9C"/>
    <w:rsid w:val="00476DC1"/>
    <w:rsid w:val="004831CB"/>
    <w:rsid w:val="00493DE2"/>
    <w:rsid w:val="004A2E0F"/>
    <w:rsid w:val="004B62CA"/>
    <w:rsid w:val="004C1DE8"/>
    <w:rsid w:val="005B4CE7"/>
    <w:rsid w:val="005C0529"/>
    <w:rsid w:val="006228D1"/>
    <w:rsid w:val="00623D05"/>
    <w:rsid w:val="0064167C"/>
    <w:rsid w:val="00684CF2"/>
    <w:rsid w:val="00694DCC"/>
    <w:rsid w:val="006B23F0"/>
    <w:rsid w:val="0070594C"/>
    <w:rsid w:val="007074C7"/>
    <w:rsid w:val="00740435"/>
    <w:rsid w:val="00757A89"/>
    <w:rsid w:val="00784655"/>
    <w:rsid w:val="00785375"/>
    <w:rsid w:val="007B4152"/>
    <w:rsid w:val="008274CD"/>
    <w:rsid w:val="00852796"/>
    <w:rsid w:val="00865BB6"/>
    <w:rsid w:val="008875DD"/>
    <w:rsid w:val="00891E33"/>
    <w:rsid w:val="008F4220"/>
    <w:rsid w:val="0090083A"/>
    <w:rsid w:val="009258A5"/>
    <w:rsid w:val="00945543"/>
    <w:rsid w:val="00971E95"/>
    <w:rsid w:val="00983901"/>
    <w:rsid w:val="009A20A6"/>
    <w:rsid w:val="009A38F0"/>
    <w:rsid w:val="009C0812"/>
    <w:rsid w:val="009D5507"/>
    <w:rsid w:val="00A1612B"/>
    <w:rsid w:val="00A17054"/>
    <w:rsid w:val="00A333A7"/>
    <w:rsid w:val="00A71396"/>
    <w:rsid w:val="00A95839"/>
    <w:rsid w:val="00AA30CB"/>
    <w:rsid w:val="00AF0D1D"/>
    <w:rsid w:val="00B34A66"/>
    <w:rsid w:val="00B50A92"/>
    <w:rsid w:val="00B80461"/>
    <w:rsid w:val="00B8545A"/>
    <w:rsid w:val="00BA0FD2"/>
    <w:rsid w:val="00BA4B24"/>
    <w:rsid w:val="00C0292D"/>
    <w:rsid w:val="00C70A4B"/>
    <w:rsid w:val="00CA2346"/>
    <w:rsid w:val="00CA2472"/>
    <w:rsid w:val="00D37EB7"/>
    <w:rsid w:val="00D55575"/>
    <w:rsid w:val="00D6665C"/>
    <w:rsid w:val="00D8590B"/>
    <w:rsid w:val="00DB4DAB"/>
    <w:rsid w:val="00DC5E50"/>
    <w:rsid w:val="00DD6160"/>
    <w:rsid w:val="00E51C6B"/>
    <w:rsid w:val="00E57B20"/>
    <w:rsid w:val="00EA2BD6"/>
    <w:rsid w:val="00EA430D"/>
    <w:rsid w:val="00EC260E"/>
    <w:rsid w:val="00FA23BD"/>
    <w:rsid w:val="00FB1C15"/>
    <w:rsid w:val="00FF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2413"/>
  <w15:chartTrackingRefBased/>
  <w15:docId w15:val="{E71C45AF-E3C1-4F0C-AC03-9660E7E80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C5E50"/>
  </w:style>
  <w:style w:type="paragraph" w:styleId="Titolo1">
    <w:name w:val="heading 1"/>
    <w:basedOn w:val="Normale"/>
    <w:next w:val="Normale"/>
    <w:link w:val="Titolo1Carattere"/>
    <w:qFormat/>
    <w:rsid w:val="00000353"/>
    <w:pPr>
      <w:keepNext/>
      <w:numPr>
        <w:numId w:val="2"/>
      </w:numPr>
      <w:suppressAutoHyphens/>
      <w:spacing w:after="0" w:line="240" w:lineRule="auto"/>
      <w:outlineLvl w:val="0"/>
    </w:pPr>
    <w:rPr>
      <w:rFonts w:ascii="Courier New" w:eastAsia="Times New Roman" w:hAnsi="Courier New" w:cs="Times New Roman"/>
      <w:b/>
      <w:sz w:val="20"/>
      <w:szCs w:val="20"/>
      <w:lang w:eastAsia="ar-SA"/>
    </w:rPr>
  </w:style>
  <w:style w:type="paragraph" w:styleId="Titolo2">
    <w:name w:val="heading 2"/>
    <w:basedOn w:val="Normale"/>
    <w:next w:val="Normale"/>
    <w:link w:val="Titolo2Carattere"/>
    <w:qFormat/>
    <w:rsid w:val="00000353"/>
    <w:pPr>
      <w:keepNext/>
      <w:numPr>
        <w:ilvl w:val="1"/>
        <w:numId w:val="2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pacing w:val="-20"/>
      <w:sz w:val="16"/>
      <w:szCs w:val="20"/>
      <w:lang w:eastAsia="ar-SA"/>
    </w:rPr>
  </w:style>
  <w:style w:type="paragraph" w:styleId="Titolo3">
    <w:name w:val="heading 3"/>
    <w:basedOn w:val="Normale"/>
    <w:next w:val="Normale"/>
    <w:link w:val="Titolo3Carattere"/>
    <w:qFormat/>
    <w:rsid w:val="00000353"/>
    <w:pPr>
      <w:keepNext/>
      <w:numPr>
        <w:ilvl w:val="2"/>
        <w:numId w:val="2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i/>
      <w:sz w:val="20"/>
      <w:szCs w:val="20"/>
      <w:lang w:eastAsia="ar-SA"/>
    </w:rPr>
  </w:style>
  <w:style w:type="paragraph" w:styleId="Titolo4">
    <w:name w:val="heading 4"/>
    <w:basedOn w:val="Normale"/>
    <w:next w:val="Normale"/>
    <w:link w:val="Titolo4Carattere"/>
    <w:qFormat/>
    <w:rsid w:val="00000353"/>
    <w:pPr>
      <w:keepNext/>
      <w:numPr>
        <w:ilvl w:val="3"/>
        <w:numId w:val="2"/>
      </w:numPr>
      <w:suppressAutoHyphens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sz w:val="32"/>
      <w:szCs w:val="20"/>
      <w:lang w:eastAsia="ar-SA"/>
    </w:rPr>
  </w:style>
  <w:style w:type="paragraph" w:styleId="Titolo5">
    <w:name w:val="heading 5"/>
    <w:basedOn w:val="Normale"/>
    <w:next w:val="Normale"/>
    <w:link w:val="Titolo5Carattere"/>
    <w:qFormat/>
    <w:rsid w:val="00000353"/>
    <w:pPr>
      <w:keepNext/>
      <w:numPr>
        <w:ilvl w:val="4"/>
        <w:numId w:val="2"/>
      </w:numPr>
      <w:suppressAutoHyphens/>
      <w:spacing w:after="0" w:line="360" w:lineRule="auto"/>
      <w:jc w:val="center"/>
      <w:outlineLvl w:val="4"/>
    </w:pPr>
    <w:rPr>
      <w:rFonts w:ascii="Times New Roman" w:eastAsia="Times New Roman" w:hAnsi="Times New Roman" w:cs="Times New Roman"/>
      <w:b/>
      <w:sz w:val="72"/>
      <w:szCs w:val="20"/>
      <w:lang w:eastAsia="ar-SA"/>
    </w:rPr>
  </w:style>
  <w:style w:type="paragraph" w:styleId="Titolo6">
    <w:name w:val="heading 6"/>
    <w:basedOn w:val="Normale"/>
    <w:next w:val="Normale"/>
    <w:link w:val="Titolo6Carattere"/>
    <w:qFormat/>
    <w:rsid w:val="00000353"/>
    <w:pPr>
      <w:keepNext/>
      <w:numPr>
        <w:ilvl w:val="5"/>
        <w:numId w:val="2"/>
      </w:numPr>
      <w:suppressAutoHyphens/>
      <w:spacing w:after="0" w:line="240" w:lineRule="auto"/>
      <w:jc w:val="both"/>
      <w:outlineLvl w:val="5"/>
    </w:pPr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paragraph" w:styleId="Titolo7">
    <w:name w:val="heading 7"/>
    <w:basedOn w:val="Normale"/>
    <w:next w:val="Normale"/>
    <w:link w:val="Titolo7Carattere"/>
    <w:qFormat/>
    <w:rsid w:val="00000353"/>
    <w:pPr>
      <w:keepNext/>
      <w:numPr>
        <w:ilvl w:val="6"/>
        <w:numId w:val="2"/>
      </w:numPr>
      <w:suppressAutoHyphens/>
      <w:spacing w:after="0" w:line="240" w:lineRule="auto"/>
      <w:outlineLvl w:val="6"/>
    </w:pPr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paragraph" w:styleId="Titolo8">
    <w:name w:val="heading 8"/>
    <w:basedOn w:val="Normale"/>
    <w:next w:val="Normale"/>
    <w:link w:val="Titolo8Carattere"/>
    <w:qFormat/>
    <w:rsid w:val="00000353"/>
    <w:pPr>
      <w:keepNext/>
      <w:numPr>
        <w:ilvl w:val="7"/>
        <w:numId w:val="2"/>
      </w:numPr>
      <w:tabs>
        <w:tab w:val="left" w:pos="213"/>
        <w:tab w:val="left" w:pos="355"/>
        <w:tab w:val="left" w:pos="497"/>
      </w:tabs>
      <w:suppressAutoHyphens/>
      <w:spacing w:after="0" w:line="240" w:lineRule="auto"/>
      <w:jc w:val="both"/>
      <w:outlineLvl w:val="7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paragraph" w:styleId="Titolo9">
    <w:name w:val="heading 9"/>
    <w:basedOn w:val="Normale"/>
    <w:next w:val="Normale"/>
    <w:link w:val="Titolo9Carattere"/>
    <w:qFormat/>
    <w:rsid w:val="00000353"/>
    <w:pPr>
      <w:keepNext/>
      <w:numPr>
        <w:ilvl w:val="8"/>
        <w:numId w:val="2"/>
      </w:numPr>
      <w:suppressAutoHyphens/>
      <w:spacing w:after="0" w:line="240" w:lineRule="auto"/>
      <w:outlineLvl w:val="8"/>
    </w:pPr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52796"/>
    <w:pPr>
      <w:ind w:left="720"/>
      <w:contextualSpacing/>
    </w:pPr>
  </w:style>
  <w:style w:type="table" w:styleId="Grigliatabella">
    <w:name w:val="Table Grid"/>
    <w:basedOn w:val="Tabellanormale"/>
    <w:uiPriority w:val="59"/>
    <w:rsid w:val="00371F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141F0D"/>
    <w:rPr>
      <w:color w:val="808080"/>
    </w:rPr>
  </w:style>
  <w:style w:type="character" w:customStyle="1" w:styleId="Titolo1Carattere">
    <w:name w:val="Titolo 1 Carattere"/>
    <w:basedOn w:val="Carpredefinitoparagrafo"/>
    <w:link w:val="Titolo1"/>
    <w:rsid w:val="00000353"/>
    <w:rPr>
      <w:rFonts w:ascii="Courier New" w:eastAsia="Times New Roman" w:hAnsi="Courier New" w:cs="Times New Roman"/>
      <w:b/>
      <w:sz w:val="20"/>
      <w:szCs w:val="20"/>
      <w:lang w:eastAsia="ar-SA"/>
    </w:rPr>
  </w:style>
  <w:style w:type="character" w:customStyle="1" w:styleId="Titolo2Carattere">
    <w:name w:val="Titolo 2 Carattere"/>
    <w:basedOn w:val="Carpredefinitoparagrafo"/>
    <w:link w:val="Titolo2"/>
    <w:rsid w:val="00000353"/>
    <w:rPr>
      <w:rFonts w:ascii="Times New Roman" w:eastAsia="Times New Roman" w:hAnsi="Times New Roman" w:cs="Times New Roman"/>
      <w:b/>
      <w:spacing w:val="-20"/>
      <w:sz w:val="16"/>
      <w:szCs w:val="20"/>
      <w:lang w:eastAsia="ar-SA"/>
    </w:rPr>
  </w:style>
  <w:style w:type="character" w:customStyle="1" w:styleId="Titolo3Carattere">
    <w:name w:val="Titolo 3 Carattere"/>
    <w:basedOn w:val="Carpredefinitoparagrafo"/>
    <w:link w:val="Titolo3"/>
    <w:rsid w:val="00000353"/>
    <w:rPr>
      <w:rFonts w:ascii="Times New Roman" w:eastAsia="Times New Roman" w:hAnsi="Times New Roman" w:cs="Times New Roman"/>
      <w:i/>
      <w:sz w:val="20"/>
      <w:szCs w:val="20"/>
      <w:lang w:eastAsia="ar-SA"/>
    </w:rPr>
  </w:style>
  <w:style w:type="character" w:customStyle="1" w:styleId="Titolo4Carattere">
    <w:name w:val="Titolo 4 Carattere"/>
    <w:basedOn w:val="Carpredefinitoparagrafo"/>
    <w:link w:val="Titolo4"/>
    <w:rsid w:val="00000353"/>
    <w:rPr>
      <w:rFonts w:ascii="Times New Roman" w:eastAsia="Times New Roman" w:hAnsi="Times New Roman" w:cs="Times New Roman"/>
      <w:b/>
      <w:sz w:val="32"/>
      <w:szCs w:val="20"/>
      <w:lang w:eastAsia="ar-SA"/>
    </w:rPr>
  </w:style>
  <w:style w:type="character" w:customStyle="1" w:styleId="Titolo5Carattere">
    <w:name w:val="Titolo 5 Carattere"/>
    <w:basedOn w:val="Carpredefinitoparagrafo"/>
    <w:link w:val="Titolo5"/>
    <w:rsid w:val="00000353"/>
    <w:rPr>
      <w:rFonts w:ascii="Times New Roman" w:eastAsia="Times New Roman" w:hAnsi="Times New Roman" w:cs="Times New Roman"/>
      <w:b/>
      <w:sz w:val="72"/>
      <w:szCs w:val="20"/>
      <w:lang w:eastAsia="ar-SA"/>
    </w:rPr>
  </w:style>
  <w:style w:type="character" w:customStyle="1" w:styleId="Titolo6Carattere">
    <w:name w:val="Titolo 6 Carattere"/>
    <w:basedOn w:val="Carpredefinitoparagrafo"/>
    <w:link w:val="Titolo6"/>
    <w:rsid w:val="00000353"/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character" w:customStyle="1" w:styleId="Titolo7Carattere">
    <w:name w:val="Titolo 7 Carattere"/>
    <w:basedOn w:val="Carpredefinitoparagrafo"/>
    <w:link w:val="Titolo7"/>
    <w:rsid w:val="00000353"/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character" w:customStyle="1" w:styleId="Titolo8Carattere">
    <w:name w:val="Titolo 8 Carattere"/>
    <w:basedOn w:val="Carpredefinitoparagrafo"/>
    <w:link w:val="Titolo8"/>
    <w:rsid w:val="00000353"/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Titolo9Carattere">
    <w:name w:val="Titolo 9 Carattere"/>
    <w:basedOn w:val="Carpredefinitoparagrafo"/>
    <w:link w:val="Titolo9"/>
    <w:rsid w:val="00000353"/>
    <w:rPr>
      <w:rFonts w:ascii="Times New Roman" w:eastAsia="Times New Roman" w:hAnsi="Times New Roman" w:cs="Times New Roman"/>
      <w:b/>
      <w:sz w:val="28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1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2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Qualita</dc:creator>
  <cp:keywords/>
  <dc:description/>
  <cp:lastModifiedBy>Qualita</cp:lastModifiedBy>
  <cp:revision>131</cp:revision>
  <cp:lastPrinted>2023-10-06T13:22:00Z</cp:lastPrinted>
  <dcterms:created xsi:type="dcterms:W3CDTF">2021-09-29T10:11:00Z</dcterms:created>
  <dcterms:modified xsi:type="dcterms:W3CDTF">2023-11-08T10:38:00Z</dcterms:modified>
</cp:coreProperties>
</file>