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9E53E" w14:textId="77777777" w:rsidR="007258AD" w:rsidRDefault="007258AD" w:rsidP="00F8790F">
      <w:pPr>
        <w:jc w:val="center"/>
        <w:rPr>
          <w:b/>
        </w:rPr>
      </w:pPr>
    </w:p>
    <w:p w14:paraId="076C4807" w14:textId="77777777" w:rsidR="007258AD" w:rsidRDefault="007258AD" w:rsidP="00F8790F">
      <w:pPr>
        <w:jc w:val="center"/>
        <w:rPr>
          <w:b/>
        </w:rPr>
      </w:pPr>
    </w:p>
    <w:p w14:paraId="6013F97A" w14:textId="77777777" w:rsidR="007258AD" w:rsidRDefault="007258AD" w:rsidP="00F8790F">
      <w:pPr>
        <w:jc w:val="center"/>
        <w:rPr>
          <w:b/>
        </w:rPr>
      </w:pPr>
    </w:p>
    <w:p w14:paraId="79569B5A" w14:textId="77777777" w:rsidR="007258AD" w:rsidRDefault="007258AD" w:rsidP="00F8790F">
      <w:pPr>
        <w:jc w:val="center"/>
        <w:rPr>
          <w:b/>
        </w:rPr>
      </w:pPr>
    </w:p>
    <w:p w14:paraId="0A92CA54" w14:textId="77777777" w:rsidR="007258AD" w:rsidRDefault="007258AD" w:rsidP="00F8790F">
      <w:pPr>
        <w:jc w:val="center"/>
        <w:rPr>
          <w:b/>
        </w:rPr>
      </w:pPr>
    </w:p>
    <w:p w14:paraId="3C68AB18" w14:textId="77777777" w:rsidR="001C4924" w:rsidRPr="00EF3498" w:rsidRDefault="00F8790F" w:rsidP="00EF3498">
      <w:pPr>
        <w:jc w:val="center"/>
        <w:rPr>
          <w:b/>
          <w:sz w:val="24"/>
          <w:szCs w:val="24"/>
        </w:rPr>
      </w:pPr>
      <w:r w:rsidRPr="00EF3498">
        <w:rPr>
          <w:b/>
          <w:sz w:val="24"/>
          <w:szCs w:val="24"/>
        </w:rPr>
        <w:t>VALIDAZIONE DELLE TEMPERATURE E DEI TEMPI CONGELAMENTO</w:t>
      </w:r>
    </w:p>
    <w:p w14:paraId="16788280" w14:textId="32741464" w:rsidR="00F8790F" w:rsidRDefault="00F8790F" w:rsidP="00EF3498">
      <w:pPr>
        <w:jc w:val="both"/>
      </w:pPr>
      <w:r>
        <w:t xml:space="preserve">In data </w:t>
      </w:r>
      <w:r w:rsidR="00C81C18">
        <w:t>10/05</w:t>
      </w:r>
      <w:r>
        <w:t>/20</w:t>
      </w:r>
      <w:r w:rsidR="003C1B54">
        <w:t>2</w:t>
      </w:r>
      <w:r w:rsidR="00C81C18">
        <w:t>4</w:t>
      </w:r>
      <w:r>
        <w:t xml:space="preserve"> vengono posti in cella n° 4 a -2</w:t>
      </w:r>
      <w:r w:rsidR="005922C3">
        <w:t>0</w:t>
      </w:r>
      <w:r>
        <w:t xml:space="preserve"> °C</w:t>
      </w:r>
      <w:r w:rsidR="005922C3">
        <w:t xml:space="preserve"> ± 2</w:t>
      </w:r>
      <w:r>
        <w:t xml:space="preserve"> (una d</w:t>
      </w:r>
      <w:r w:rsidR="003C1B54">
        <w:t>elle celle</w:t>
      </w:r>
      <w:r>
        <w:t xml:space="preserve"> destinate al congelamento dei fusti) </w:t>
      </w:r>
      <w:r w:rsidR="003C1B54">
        <w:t>N°</w:t>
      </w:r>
      <w:r w:rsidR="00EF3498">
        <w:t>2</w:t>
      </w:r>
      <w:r>
        <w:t xml:space="preserve"> fusti del </w:t>
      </w:r>
      <w:r w:rsidR="003C1B54">
        <w:t>Succo C</w:t>
      </w:r>
      <w:r>
        <w:t xml:space="preserve">oncentrato di </w:t>
      </w:r>
      <w:r w:rsidR="003C1B54">
        <w:t>A</w:t>
      </w:r>
      <w:r>
        <w:t xml:space="preserve">rancia </w:t>
      </w:r>
      <w:r w:rsidR="003C1B54">
        <w:t>R</w:t>
      </w:r>
      <w:r>
        <w:t>ossa prodotto in quella data</w:t>
      </w:r>
      <w:r w:rsidR="003C1B54">
        <w:t xml:space="preserve">. </w:t>
      </w:r>
      <w:r>
        <w:t xml:space="preserve">Dopo </w:t>
      </w:r>
      <w:r w:rsidR="003C1B54">
        <w:t xml:space="preserve">circa </w:t>
      </w:r>
      <w:r>
        <w:t>24 h i fusti</w:t>
      </w:r>
      <w:r w:rsidR="003C1B54">
        <w:t xml:space="preserve"> sono stati </w:t>
      </w:r>
      <w:r>
        <w:t xml:space="preserve">spostati nella cella n° 7 a </w:t>
      </w:r>
      <w:r w:rsidR="005922C3">
        <w:t xml:space="preserve">-20 °C ± 2 </w:t>
      </w:r>
      <w:r>
        <w:t>(</w:t>
      </w:r>
      <w:r w:rsidR="003C1B54">
        <w:t>cella</w:t>
      </w:r>
      <w:r>
        <w:t xml:space="preserve"> destinata allo stoccaggio dei fusti).</w:t>
      </w:r>
    </w:p>
    <w:p w14:paraId="4BB017F6" w14:textId="77777777" w:rsidR="00CB4648" w:rsidRDefault="00F8790F" w:rsidP="00EF3498">
      <w:pPr>
        <w:jc w:val="both"/>
      </w:pPr>
      <w:r>
        <w:t xml:space="preserve">Dopo sette giorni, verificando la costanza delle temperature attraverso la presa visione del grafico delle celle, </w:t>
      </w:r>
      <w:r w:rsidR="00BC4E88">
        <w:t>è stato eseguito un controllo</w:t>
      </w:r>
      <w:r>
        <w:t xml:space="preserve"> </w:t>
      </w:r>
      <w:r w:rsidR="00BC4E88">
        <w:t xml:space="preserve">visivo </w:t>
      </w:r>
      <w:r>
        <w:t xml:space="preserve">del prodotto contenuto in </w:t>
      </w:r>
      <w:r w:rsidR="00BC4E88">
        <w:t>N°2</w:t>
      </w:r>
      <w:r>
        <w:t xml:space="preserve"> fust</w:t>
      </w:r>
      <w:r w:rsidR="00BC4E88">
        <w:t>i</w:t>
      </w:r>
      <w:r>
        <w:t xml:space="preserve"> aprendo il </w:t>
      </w:r>
      <w:r w:rsidR="00BC4E88">
        <w:t xml:space="preserve">rispettivo </w:t>
      </w:r>
      <w:r>
        <w:t xml:space="preserve">coperchio ed il sacco che lo contiene. Visivamente il succo appare </w:t>
      </w:r>
      <w:r w:rsidR="00BC4E88">
        <w:t>conforme alle specifiche</w:t>
      </w:r>
      <w:r>
        <w:t>. Si procede con un trapano ad effettuare un carotaggio del prodotto procedendo al centro del fusto fino ad una profondità di 47,5 cm (in modo da arrivare al centro del fusto stesso).</w:t>
      </w:r>
      <w:r w:rsidR="00CB4648">
        <w:t xml:space="preserve"> Successivamente è stata inserita</w:t>
      </w:r>
      <w:r>
        <w:t xml:space="preserve"> una sonda</w:t>
      </w:r>
      <w:r w:rsidR="00CB4648">
        <w:t xml:space="preserve"> in entrambi i fusti</w:t>
      </w:r>
      <w:r>
        <w:t xml:space="preserve"> e si </w:t>
      </w:r>
      <w:r w:rsidR="00CB4648">
        <w:t xml:space="preserve">è </w:t>
      </w:r>
      <w:r>
        <w:t>osserva</w:t>
      </w:r>
      <w:r w:rsidR="00CB4648">
        <w:t>ta</w:t>
      </w:r>
      <w:r>
        <w:t xml:space="preserve"> la presenza di </w:t>
      </w:r>
      <w:r w:rsidR="00CB4648">
        <w:t>prodotto liquido</w:t>
      </w:r>
      <w:r>
        <w:t xml:space="preserve">. </w:t>
      </w:r>
    </w:p>
    <w:p w14:paraId="0E31D2A4" w14:textId="1782AA35" w:rsidR="00F8790F" w:rsidRDefault="00CB4648" w:rsidP="00EF3498">
      <w:pPr>
        <w:jc w:val="both"/>
      </w:pPr>
      <w:r>
        <w:t>È stato dedotto, quindi,</w:t>
      </w:r>
      <w:r w:rsidR="00F8790F">
        <w:t xml:space="preserve"> che sette giorni non sono sufficienti al congelamento totale del prodotto</w:t>
      </w:r>
      <w:r w:rsidR="00302975">
        <w:t xml:space="preserve"> e che quest’ultimo rimane liquido al “core”.</w:t>
      </w:r>
    </w:p>
    <w:p w14:paraId="286A9447" w14:textId="77777777" w:rsidR="007258AD" w:rsidRDefault="00F8790F" w:rsidP="00EF3498">
      <w:pPr>
        <w:jc w:val="both"/>
      </w:pPr>
      <w:r>
        <w:t>Dopo d</w:t>
      </w:r>
      <w:r w:rsidR="007258AD">
        <w:t>odici</w:t>
      </w:r>
      <w:r>
        <w:t xml:space="preserve"> giorni, verificando la costanza delle temperature attraverso la presa visione del grafico delle celle, si </w:t>
      </w:r>
      <w:r w:rsidR="007258AD">
        <w:t xml:space="preserve">effettuano le stesse operazioni di controllo. </w:t>
      </w:r>
    </w:p>
    <w:p w14:paraId="1BC73233" w14:textId="4DC903FE" w:rsidR="00F8790F" w:rsidRDefault="00F8790F" w:rsidP="00EF3498">
      <w:pPr>
        <w:jc w:val="both"/>
      </w:pPr>
      <w:r>
        <w:t>Si inserisce una sonda e si osserva l</w:t>
      </w:r>
      <w:r w:rsidR="007258AD">
        <w:t xml:space="preserve">’assenza </w:t>
      </w:r>
      <w:r>
        <w:t xml:space="preserve">di </w:t>
      </w:r>
      <w:r w:rsidR="00302975">
        <w:t>prodotto liquido</w:t>
      </w:r>
      <w:r>
        <w:t xml:space="preserve">. </w:t>
      </w:r>
      <w:r w:rsidR="007258AD">
        <w:t>Si inserisce un termometro e si registra la temperatura di -19 °C.</w:t>
      </w:r>
    </w:p>
    <w:p w14:paraId="43DD902A" w14:textId="6891FB74" w:rsidR="00F8790F" w:rsidRDefault="00F8790F" w:rsidP="00EF3498">
      <w:pPr>
        <w:jc w:val="both"/>
      </w:pPr>
      <w:r>
        <w:t xml:space="preserve">Si </w:t>
      </w:r>
      <w:r w:rsidR="00302975">
        <w:t>conclude, quindi,</w:t>
      </w:r>
      <w:r>
        <w:t xml:space="preserve"> che </w:t>
      </w:r>
      <w:r w:rsidR="007258AD">
        <w:t>dieci</w:t>
      </w:r>
      <w:r>
        <w:t xml:space="preserve"> giorni sono sufficienti al congelamento totale del prodotto</w:t>
      </w:r>
      <w:r w:rsidR="007258AD">
        <w:t>.</w:t>
      </w:r>
    </w:p>
    <w:p w14:paraId="25F07998" w14:textId="1DB00857" w:rsidR="007258AD" w:rsidRDefault="007258AD" w:rsidP="00EF3498">
      <w:pPr>
        <w:jc w:val="both"/>
      </w:pPr>
      <w:r>
        <w:t>L’</w:t>
      </w:r>
      <w:r w:rsidR="00302975">
        <w:t>A</w:t>
      </w:r>
      <w:r>
        <w:t xml:space="preserve">zienda, per garantire il totale congelamento del prodotto e la sicurezza alimentare, </w:t>
      </w:r>
      <w:r w:rsidR="00302975">
        <w:t>stabilisce</w:t>
      </w:r>
      <w:r>
        <w:t xml:space="preserve"> 15 giorni </w:t>
      </w:r>
      <w:r w:rsidR="00302975">
        <w:t>come</w:t>
      </w:r>
      <w:r>
        <w:t xml:space="preserve"> tempo minimo di stoccaggio di un prodotto congelato tra la data della produzione e quella della partenza</w:t>
      </w:r>
      <w:r w:rsidR="00302975">
        <w:t>.</w:t>
      </w:r>
    </w:p>
    <w:p w14:paraId="157589FF" w14:textId="77777777" w:rsidR="007258AD" w:rsidRDefault="007258AD" w:rsidP="00EF3498"/>
    <w:p w14:paraId="04A9759D" w14:textId="4FC50D59" w:rsidR="00302975" w:rsidRDefault="007258AD" w:rsidP="00EF3498">
      <w:r>
        <w:t>Barcellona P.G.</w:t>
      </w:r>
      <w:r w:rsidR="00E42AA5">
        <w:t xml:space="preserve"> (ME)</w:t>
      </w:r>
      <w:r>
        <w:t xml:space="preserve">, </w:t>
      </w:r>
      <w:r w:rsidR="00C81C18">
        <w:t>10/05/2024</w:t>
      </w:r>
      <w:r w:rsidR="00302975">
        <w:t xml:space="preserve">                                                                                  FIRMA</w:t>
      </w:r>
    </w:p>
    <w:p w14:paraId="593BC3F1" w14:textId="7EAFBAA8" w:rsidR="007258AD" w:rsidRDefault="00302975" w:rsidP="00F8790F">
      <w:r>
        <w:t xml:space="preserve">                                                                                                                           </w:t>
      </w:r>
      <w:r>
        <w:rPr>
          <w:noProof/>
        </w:rPr>
        <w:t xml:space="preserve">   </w:t>
      </w:r>
      <w:r>
        <w:rPr>
          <w:noProof/>
        </w:rPr>
        <w:drawing>
          <wp:inline distT="0" distB="0" distL="0" distR="0" wp14:anchorId="46DC646B" wp14:editId="629FEBE2">
            <wp:extent cx="1857375" cy="718984"/>
            <wp:effectExtent l="0" t="0" r="0" b="5080"/>
            <wp:docPr id="20659536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3661" name="Immagine 206595366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63380" cy="721309"/>
                    </a:xfrm>
                    <a:prstGeom prst="rect">
                      <a:avLst/>
                    </a:prstGeom>
                  </pic:spPr>
                </pic:pic>
              </a:graphicData>
            </a:graphic>
          </wp:inline>
        </w:drawing>
      </w:r>
    </w:p>
    <w:p w14:paraId="6E13713F" w14:textId="77777777" w:rsidR="00F8790F" w:rsidRPr="00F8790F" w:rsidRDefault="00F8790F" w:rsidP="00F8790F"/>
    <w:sectPr w:rsidR="00F8790F" w:rsidRPr="00F8790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790F"/>
    <w:rsid w:val="000440DD"/>
    <w:rsid w:val="001B0A48"/>
    <w:rsid w:val="001C4924"/>
    <w:rsid w:val="00302975"/>
    <w:rsid w:val="003C1B54"/>
    <w:rsid w:val="005922C3"/>
    <w:rsid w:val="00691BB5"/>
    <w:rsid w:val="007258AD"/>
    <w:rsid w:val="00BC4E88"/>
    <w:rsid w:val="00C81C18"/>
    <w:rsid w:val="00CB4648"/>
    <w:rsid w:val="00DD7850"/>
    <w:rsid w:val="00E42AA5"/>
    <w:rsid w:val="00EF3498"/>
    <w:rsid w:val="00F879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D11A"/>
  <w15:docId w15:val="{6D43519C-E0D8-48A0-82D8-16C09ACC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294</Words>
  <Characters>1676</Characters>
  <Application>Microsoft Office Word</Application>
  <DocSecurity>0</DocSecurity>
  <Lines>13</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Francesco San Martino</dc:creator>
  <cp:keywords>ISO 9001</cp:keywords>
  <cp:lastModifiedBy>Giovanna</cp:lastModifiedBy>
  <cp:revision>23</cp:revision>
  <cp:lastPrinted>2024-05-20T14:44:00Z</cp:lastPrinted>
  <dcterms:created xsi:type="dcterms:W3CDTF">2015-08-05T08:05:00Z</dcterms:created>
  <dcterms:modified xsi:type="dcterms:W3CDTF">2024-05-20T14:44:00Z</dcterms:modified>
</cp:coreProperties>
</file>