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B76BF" w14:textId="77777777" w:rsidR="002E5D88" w:rsidRDefault="002E5D88" w:rsidP="002E5D88">
      <w:pPr>
        <w:spacing w:before="1" w:line="288" w:lineRule="auto"/>
        <w:ind w:right="-1" w:hanging="10"/>
        <w:jc w:val="center"/>
        <w:rPr>
          <w:b/>
          <w:color w:val="13121B"/>
          <w:w w:val="90"/>
        </w:rPr>
      </w:pPr>
    </w:p>
    <w:p w14:paraId="3C901FB3" w14:textId="77777777" w:rsidR="002E5D88" w:rsidRDefault="002E5D88" w:rsidP="002E5D88">
      <w:pPr>
        <w:spacing w:before="1" w:line="288" w:lineRule="auto"/>
        <w:ind w:right="-1" w:hanging="10"/>
        <w:jc w:val="center"/>
        <w:rPr>
          <w:b/>
          <w:color w:val="13121B"/>
          <w:w w:val="90"/>
        </w:rPr>
      </w:pPr>
    </w:p>
    <w:p w14:paraId="6FDD7852" w14:textId="77777777" w:rsidR="002E5D88" w:rsidRDefault="002E5D88" w:rsidP="002E5D88">
      <w:pPr>
        <w:spacing w:before="1" w:line="288" w:lineRule="auto"/>
        <w:ind w:right="-1" w:hanging="10"/>
        <w:jc w:val="center"/>
        <w:rPr>
          <w:b/>
          <w:color w:val="13121B"/>
          <w:w w:val="90"/>
        </w:rPr>
      </w:pPr>
    </w:p>
    <w:p w14:paraId="0F8911E1" w14:textId="77777777" w:rsidR="002E5D88" w:rsidRDefault="002E5D88" w:rsidP="002E5D88">
      <w:pPr>
        <w:spacing w:before="1" w:line="288" w:lineRule="auto"/>
        <w:ind w:right="-1" w:hanging="10"/>
        <w:jc w:val="center"/>
        <w:rPr>
          <w:b/>
          <w:color w:val="13121B"/>
          <w:w w:val="90"/>
        </w:rPr>
      </w:pPr>
    </w:p>
    <w:p w14:paraId="73F09147" w14:textId="77777777" w:rsidR="002E5D88" w:rsidRDefault="002E5D88" w:rsidP="002E5D88">
      <w:pPr>
        <w:spacing w:before="1" w:line="288" w:lineRule="auto"/>
        <w:ind w:right="-1" w:hanging="10"/>
        <w:jc w:val="center"/>
        <w:rPr>
          <w:b/>
          <w:color w:val="13121B"/>
          <w:w w:val="90"/>
        </w:rPr>
      </w:pPr>
    </w:p>
    <w:p w14:paraId="437D5FE7" w14:textId="77777777" w:rsidR="002E5D88" w:rsidRDefault="002E5D88" w:rsidP="002E5D88">
      <w:pPr>
        <w:spacing w:before="1" w:line="288" w:lineRule="auto"/>
        <w:ind w:right="-1" w:hanging="10"/>
        <w:jc w:val="center"/>
        <w:rPr>
          <w:b/>
          <w:color w:val="13121B"/>
          <w:w w:val="90"/>
        </w:rPr>
      </w:pPr>
    </w:p>
    <w:p w14:paraId="0636F372" w14:textId="3BD4FF41" w:rsidR="002E5D88" w:rsidRPr="002E5D88" w:rsidRDefault="00FB0AB8" w:rsidP="002E5D88">
      <w:pPr>
        <w:spacing w:before="1" w:line="288" w:lineRule="auto"/>
        <w:ind w:right="-1" w:hanging="10"/>
        <w:jc w:val="center"/>
        <w:rPr>
          <w:rFonts w:ascii="Times New Roman" w:hAnsi="Times New Roman" w:cs="Times New Roman"/>
          <w:b/>
          <w:color w:val="13121B"/>
          <w:spacing w:val="-57"/>
          <w:w w:val="90"/>
          <w:sz w:val="28"/>
          <w:szCs w:val="28"/>
        </w:rPr>
      </w:pPr>
      <w:r w:rsidRPr="002E5D88">
        <w:rPr>
          <w:rFonts w:ascii="Times New Roman" w:hAnsi="Times New Roman" w:cs="Times New Roman"/>
          <w:b/>
          <w:color w:val="13121B"/>
          <w:w w:val="90"/>
          <w:sz w:val="28"/>
          <w:szCs w:val="28"/>
        </w:rPr>
        <w:t>VERBALE DELLA RIUNIONE PERIODICA PER LA PREVENZIONE E PROTEZIONE DAI RISCHI</w:t>
      </w:r>
      <w:r w:rsidRPr="002E5D88">
        <w:rPr>
          <w:rFonts w:ascii="Times New Roman" w:hAnsi="Times New Roman" w:cs="Times New Roman"/>
          <w:b/>
          <w:color w:val="13121B"/>
          <w:spacing w:val="-57"/>
          <w:w w:val="90"/>
          <w:sz w:val="28"/>
          <w:szCs w:val="28"/>
        </w:rPr>
        <w:t xml:space="preserve"> </w:t>
      </w:r>
    </w:p>
    <w:p w14:paraId="7A29288B" w14:textId="7A4362EC" w:rsidR="00FB0AB8" w:rsidRPr="002E5D88" w:rsidRDefault="00FB0AB8" w:rsidP="002E5D88">
      <w:pPr>
        <w:spacing w:before="1" w:line="288" w:lineRule="auto"/>
        <w:ind w:right="-1" w:hanging="10"/>
        <w:jc w:val="center"/>
        <w:rPr>
          <w:rFonts w:ascii="Times New Roman" w:hAnsi="Times New Roman" w:cs="Times New Roman"/>
          <w:b/>
          <w:color w:val="13121A"/>
          <w:w w:val="95"/>
          <w:sz w:val="28"/>
          <w:szCs w:val="28"/>
        </w:rPr>
      </w:pPr>
      <w:r w:rsidRPr="002E5D88">
        <w:rPr>
          <w:rFonts w:ascii="Times New Roman" w:hAnsi="Times New Roman" w:cs="Times New Roman"/>
          <w:b/>
          <w:color w:val="13121A"/>
          <w:w w:val="95"/>
          <w:sz w:val="28"/>
          <w:szCs w:val="28"/>
        </w:rPr>
        <w:t>(Art.</w:t>
      </w:r>
      <w:r w:rsidRPr="002E5D88">
        <w:rPr>
          <w:rFonts w:ascii="Times New Roman" w:hAnsi="Times New Roman" w:cs="Times New Roman"/>
          <w:b/>
          <w:color w:val="13121A"/>
          <w:spacing w:val="-6"/>
          <w:w w:val="95"/>
          <w:sz w:val="28"/>
          <w:szCs w:val="28"/>
        </w:rPr>
        <w:t xml:space="preserve"> </w:t>
      </w:r>
      <w:r w:rsidRPr="002E5D88">
        <w:rPr>
          <w:rFonts w:ascii="Times New Roman" w:hAnsi="Times New Roman" w:cs="Times New Roman"/>
          <w:b/>
          <w:color w:val="13121A"/>
          <w:w w:val="95"/>
          <w:sz w:val="28"/>
          <w:szCs w:val="28"/>
        </w:rPr>
        <w:t>35</w:t>
      </w:r>
      <w:r w:rsidRPr="002E5D88">
        <w:rPr>
          <w:rFonts w:ascii="Times New Roman" w:hAnsi="Times New Roman" w:cs="Times New Roman"/>
          <w:b/>
          <w:color w:val="13121A"/>
          <w:spacing w:val="-6"/>
          <w:w w:val="95"/>
          <w:sz w:val="28"/>
          <w:szCs w:val="28"/>
        </w:rPr>
        <w:t xml:space="preserve"> </w:t>
      </w:r>
      <w:r w:rsidRPr="002E5D88">
        <w:rPr>
          <w:rFonts w:ascii="Times New Roman" w:hAnsi="Times New Roman" w:cs="Times New Roman"/>
          <w:b/>
          <w:color w:val="13121A"/>
          <w:w w:val="95"/>
          <w:sz w:val="28"/>
          <w:szCs w:val="28"/>
        </w:rPr>
        <w:t>D.</w:t>
      </w:r>
      <w:r w:rsidRPr="002E5D88">
        <w:rPr>
          <w:rFonts w:ascii="Times New Roman" w:hAnsi="Times New Roman" w:cs="Times New Roman"/>
          <w:b/>
          <w:color w:val="13121A"/>
          <w:spacing w:val="-5"/>
          <w:w w:val="95"/>
          <w:sz w:val="28"/>
          <w:szCs w:val="28"/>
        </w:rPr>
        <w:t xml:space="preserve"> </w:t>
      </w:r>
      <w:r w:rsidRPr="002E5D88">
        <w:rPr>
          <w:rFonts w:ascii="Times New Roman" w:hAnsi="Times New Roman" w:cs="Times New Roman"/>
          <w:b/>
          <w:color w:val="13121A"/>
          <w:w w:val="95"/>
          <w:sz w:val="28"/>
          <w:szCs w:val="28"/>
        </w:rPr>
        <w:t>Lgs.</w:t>
      </w:r>
      <w:r w:rsidRPr="002E5D88">
        <w:rPr>
          <w:rFonts w:ascii="Times New Roman" w:hAnsi="Times New Roman" w:cs="Times New Roman"/>
          <w:b/>
          <w:color w:val="13121A"/>
          <w:spacing w:val="-12"/>
          <w:w w:val="95"/>
          <w:sz w:val="28"/>
          <w:szCs w:val="28"/>
        </w:rPr>
        <w:t xml:space="preserve"> </w:t>
      </w:r>
      <w:r w:rsidRPr="002E5D88">
        <w:rPr>
          <w:rFonts w:ascii="Times New Roman" w:hAnsi="Times New Roman" w:cs="Times New Roman"/>
          <w:b/>
          <w:color w:val="13121A"/>
          <w:w w:val="95"/>
          <w:sz w:val="28"/>
          <w:szCs w:val="28"/>
        </w:rPr>
        <w:t>81/2008)</w:t>
      </w:r>
    </w:p>
    <w:p w14:paraId="0CE64DCD" w14:textId="77777777" w:rsidR="002E5D88" w:rsidRDefault="002E5D88" w:rsidP="002E5D88">
      <w:pPr>
        <w:spacing w:before="1" w:line="288" w:lineRule="auto"/>
        <w:ind w:right="-1" w:hanging="10"/>
        <w:jc w:val="center"/>
        <w:rPr>
          <w:b/>
        </w:rPr>
      </w:pPr>
    </w:p>
    <w:p w14:paraId="18055356" w14:textId="0FE83C34" w:rsidR="00FB0AB8" w:rsidRPr="002E5D88" w:rsidRDefault="00FB0AB8" w:rsidP="002E5D88">
      <w:pPr>
        <w:pStyle w:val="Corpotesto"/>
        <w:spacing w:line="360" w:lineRule="auto"/>
        <w:ind w:right="112" w:firstLine="19"/>
        <w:jc w:val="both"/>
        <w:rPr>
          <w:rFonts w:ascii="Times New Roman" w:hAnsi="Times New Roman" w:cs="Times New Roman"/>
          <w:sz w:val="24"/>
          <w:szCs w:val="24"/>
        </w:rPr>
      </w:pPr>
      <w:r w:rsidRPr="002E5D88">
        <w:rPr>
          <w:rFonts w:ascii="Times New Roman" w:hAnsi="Times New Roman" w:cs="Times New Roman"/>
          <w:color w:val="1B1B20"/>
          <w:w w:val="90"/>
          <w:sz w:val="24"/>
          <w:szCs w:val="24"/>
        </w:rPr>
        <w:t xml:space="preserve">Il giorno </w:t>
      </w:r>
      <w:r w:rsidR="00467771">
        <w:rPr>
          <w:rFonts w:ascii="Times New Roman" w:hAnsi="Times New Roman" w:cs="Times New Roman"/>
          <w:color w:val="1B1B20"/>
          <w:w w:val="90"/>
          <w:sz w:val="24"/>
          <w:szCs w:val="24"/>
        </w:rPr>
        <w:t>06 Settembre 2024</w:t>
      </w:r>
      <w:r w:rsidRPr="002E5D88">
        <w:rPr>
          <w:rFonts w:ascii="Times New Roman" w:hAnsi="Times New Roman" w:cs="Times New Roman"/>
          <w:color w:val="1B1B20"/>
          <w:w w:val="90"/>
          <w:sz w:val="24"/>
          <w:szCs w:val="24"/>
        </w:rPr>
        <w:t xml:space="preserve"> dalle ore 10:30 alle ore 12:00 presso l'azienda Agrumi-Gel s.r.l. si è svolta</w:t>
      </w:r>
      <w:r w:rsidRPr="002E5D88">
        <w:rPr>
          <w:rFonts w:ascii="Times New Roman" w:hAnsi="Times New Roman" w:cs="Times New Roman"/>
          <w:color w:val="1B1B20"/>
          <w:spacing w:val="1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B1B20"/>
          <w:w w:val="95"/>
          <w:sz w:val="24"/>
          <w:szCs w:val="24"/>
        </w:rPr>
        <w:t>la riunione periodica di prevenzione e protezione dai rischi, ai sensi dell'Art.</w:t>
      </w:r>
      <w:r w:rsidRPr="002E5D88">
        <w:rPr>
          <w:rFonts w:ascii="Times New Roman" w:hAnsi="Times New Roman" w:cs="Times New Roman"/>
          <w:color w:val="1B1B20"/>
          <w:spacing w:val="1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B1B20"/>
          <w:w w:val="95"/>
          <w:sz w:val="24"/>
          <w:szCs w:val="24"/>
        </w:rPr>
        <w:t>35 del D. Lgs.</w:t>
      </w:r>
      <w:r w:rsidRPr="002E5D88">
        <w:rPr>
          <w:rFonts w:ascii="Times New Roman" w:hAnsi="Times New Roman" w:cs="Times New Roman"/>
          <w:color w:val="1B1B20"/>
          <w:spacing w:val="1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B1B20"/>
          <w:w w:val="95"/>
          <w:sz w:val="24"/>
          <w:szCs w:val="24"/>
        </w:rPr>
        <w:t>81/2008,</w:t>
      </w:r>
      <w:r w:rsidRPr="002E5D88">
        <w:rPr>
          <w:rFonts w:ascii="Times New Roman" w:hAnsi="Times New Roman" w:cs="Times New Roman"/>
          <w:color w:val="1B1B20"/>
          <w:spacing w:val="-11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B1B20"/>
          <w:w w:val="95"/>
          <w:sz w:val="24"/>
          <w:szCs w:val="24"/>
        </w:rPr>
        <w:t>cui</w:t>
      </w:r>
      <w:r w:rsidRPr="002E5D88">
        <w:rPr>
          <w:rFonts w:ascii="Times New Roman" w:hAnsi="Times New Roman" w:cs="Times New Roman"/>
          <w:color w:val="1B1B20"/>
          <w:spacing w:val="40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B1B20"/>
          <w:w w:val="95"/>
          <w:sz w:val="24"/>
          <w:szCs w:val="24"/>
        </w:rPr>
        <w:t>hanno</w:t>
      </w:r>
      <w:r w:rsidRPr="002E5D88">
        <w:rPr>
          <w:rFonts w:ascii="Times New Roman" w:hAnsi="Times New Roman" w:cs="Times New Roman"/>
          <w:color w:val="1B1B20"/>
          <w:spacing w:val="-13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B1B20"/>
          <w:w w:val="95"/>
          <w:sz w:val="24"/>
          <w:szCs w:val="24"/>
        </w:rPr>
        <w:t>partecipato:</w:t>
      </w:r>
    </w:p>
    <w:p w14:paraId="1F5AC104" w14:textId="77777777" w:rsidR="00FB0AB8" w:rsidRPr="002E5D88" w:rsidRDefault="00FB0AB8" w:rsidP="002E5D88">
      <w:pPr>
        <w:pStyle w:val="Paragrafoelenco"/>
        <w:numPr>
          <w:ilvl w:val="1"/>
          <w:numId w:val="2"/>
        </w:numPr>
        <w:tabs>
          <w:tab w:val="left" w:pos="709"/>
        </w:tabs>
        <w:spacing w:line="360" w:lineRule="auto"/>
        <w:ind w:left="1134" w:hanging="850"/>
        <w:jc w:val="both"/>
        <w:rPr>
          <w:rFonts w:ascii="Times New Roman" w:hAnsi="Times New Roman" w:cs="Times New Roman"/>
          <w:sz w:val="24"/>
          <w:szCs w:val="24"/>
        </w:rPr>
      </w:pP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Il</w:t>
      </w:r>
      <w:r w:rsidRPr="002E5D88">
        <w:rPr>
          <w:rFonts w:ascii="Times New Roman" w:hAnsi="Times New Roman" w:cs="Times New Roman"/>
          <w:color w:val="1C1B20"/>
          <w:spacing w:val="12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Datore</w:t>
      </w:r>
      <w:r w:rsidRPr="002E5D88">
        <w:rPr>
          <w:rFonts w:ascii="Times New Roman" w:hAnsi="Times New Roman" w:cs="Times New Roman"/>
          <w:color w:val="1C1B20"/>
          <w:spacing w:val="5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di</w:t>
      </w:r>
      <w:r w:rsidRPr="002E5D88">
        <w:rPr>
          <w:rFonts w:ascii="Times New Roman" w:hAnsi="Times New Roman" w:cs="Times New Roman"/>
          <w:color w:val="1C1B20"/>
          <w:spacing w:val="3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Lavoro:</w:t>
      </w:r>
      <w:r w:rsidRPr="002E5D88">
        <w:rPr>
          <w:rFonts w:ascii="Times New Roman" w:hAnsi="Times New Roman" w:cs="Times New Roman"/>
          <w:color w:val="1C1B20"/>
          <w:spacing w:val="3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Rizzo</w:t>
      </w:r>
      <w:r w:rsidRPr="002E5D88">
        <w:rPr>
          <w:rFonts w:ascii="Times New Roman" w:hAnsi="Times New Roman" w:cs="Times New Roman"/>
          <w:color w:val="1C1B20"/>
          <w:spacing w:val="2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Salvatore</w:t>
      </w:r>
    </w:p>
    <w:p w14:paraId="77AB87D2" w14:textId="77777777" w:rsidR="00FB0AB8" w:rsidRPr="002E5D88" w:rsidRDefault="00FB0AB8" w:rsidP="002E5D88">
      <w:pPr>
        <w:pStyle w:val="Paragrafoelenco"/>
        <w:numPr>
          <w:ilvl w:val="1"/>
          <w:numId w:val="2"/>
        </w:numPr>
        <w:tabs>
          <w:tab w:val="left" w:pos="709"/>
        </w:tabs>
        <w:spacing w:line="360" w:lineRule="auto"/>
        <w:ind w:left="1134" w:hanging="850"/>
        <w:jc w:val="both"/>
        <w:rPr>
          <w:rFonts w:ascii="Times New Roman" w:hAnsi="Times New Roman" w:cs="Times New Roman"/>
          <w:sz w:val="24"/>
          <w:szCs w:val="24"/>
        </w:rPr>
      </w:pP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Responsabile</w:t>
      </w:r>
      <w:r w:rsidRPr="002E5D88">
        <w:rPr>
          <w:rFonts w:ascii="Times New Roman" w:hAnsi="Times New Roman" w:cs="Times New Roman"/>
          <w:color w:val="1C1B20"/>
          <w:spacing w:val="42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del</w:t>
      </w:r>
      <w:r w:rsidRPr="002E5D88">
        <w:rPr>
          <w:rFonts w:ascii="Times New Roman" w:hAnsi="Times New Roman" w:cs="Times New Roman"/>
          <w:color w:val="1C1B20"/>
          <w:spacing w:val="36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Servizio</w:t>
      </w:r>
      <w:r w:rsidRPr="002E5D88">
        <w:rPr>
          <w:rFonts w:ascii="Times New Roman" w:hAnsi="Times New Roman" w:cs="Times New Roman"/>
          <w:color w:val="1C1B20"/>
          <w:spacing w:val="39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di</w:t>
      </w:r>
      <w:r w:rsidRPr="002E5D88">
        <w:rPr>
          <w:rFonts w:ascii="Times New Roman" w:hAnsi="Times New Roman" w:cs="Times New Roman"/>
          <w:color w:val="1C1B20"/>
          <w:spacing w:val="49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Prevenzione</w:t>
      </w:r>
      <w:r w:rsidRPr="002E5D88">
        <w:rPr>
          <w:rFonts w:ascii="Times New Roman" w:hAnsi="Times New Roman" w:cs="Times New Roman"/>
          <w:color w:val="1C1B20"/>
          <w:spacing w:val="35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e</w:t>
      </w:r>
      <w:r w:rsidRPr="002E5D88">
        <w:rPr>
          <w:rFonts w:ascii="Times New Roman" w:hAnsi="Times New Roman" w:cs="Times New Roman"/>
          <w:color w:val="1C1B20"/>
          <w:spacing w:val="54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Protezione</w:t>
      </w:r>
      <w:r w:rsidRPr="002E5D88">
        <w:rPr>
          <w:rFonts w:ascii="Times New Roman" w:hAnsi="Times New Roman" w:cs="Times New Roman"/>
          <w:color w:val="1C1B20"/>
          <w:spacing w:val="39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dei</w:t>
      </w:r>
      <w:r w:rsidRPr="002E5D88">
        <w:rPr>
          <w:rFonts w:ascii="Times New Roman" w:hAnsi="Times New Roman" w:cs="Times New Roman"/>
          <w:color w:val="1C1B20"/>
          <w:spacing w:val="40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rischi:</w:t>
      </w:r>
      <w:r w:rsidRPr="002E5D88">
        <w:rPr>
          <w:rFonts w:ascii="Times New Roman" w:hAnsi="Times New Roman" w:cs="Times New Roman"/>
          <w:color w:val="1C1B20"/>
          <w:spacing w:val="52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Salvatore</w:t>
      </w:r>
      <w:r w:rsidRPr="002E5D88">
        <w:rPr>
          <w:rFonts w:ascii="Times New Roman" w:hAnsi="Times New Roman" w:cs="Times New Roman"/>
          <w:color w:val="1C1B20"/>
          <w:spacing w:val="10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Imbesi</w:t>
      </w:r>
    </w:p>
    <w:p w14:paraId="0A868D89" w14:textId="4D90B3AA" w:rsidR="00FB0AB8" w:rsidRPr="002E5D88" w:rsidRDefault="00FB0AB8" w:rsidP="002E5D88">
      <w:pPr>
        <w:pStyle w:val="Paragrafoelenco"/>
        <w:numPr>
          <w:ilvl w:val="1"/>
          <w:numId w:val="2"/>
        </w:numPr>
        <w:tabs>
          <w:tab w:val="left" w:pos="709"/>
        </w:tabs>
        <w:spacing w:line="360" w:lineRule="auto"/>
        <w:ind w:left="1134" w:hanging="850"/>
        <w:jc w:val="both"/>
        <w:rPr>
          <w:rFonts w:ascii="Times New Roman" w:hAnsi="Times New Roman" w:cs="Times New Roman"/>
          <w:sz w:val="24"/>
          <w:szCs w:val="24"/>
        </w:rPr>
      </w:pP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>Il</w:t>
      </w:r>
      <w:r w:rsidRPr="002E5D88">
        <w:rPr>
          <w:rFonts w:ascii="Times New Roman" w:hAnsi="Times New Roman" w:cs="Times New Roman"/>
          <w:color w:val="1C1C20"/>
          <w:spacing w:val="16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>Medico</w:t>
      </w:r>
      <w:r w:rsidRPr="002E5D88">
        <w:rPr>
          <w:rFonts w:ascii="Times New Roman" w:hAnsi="Times New Roman" w:cs="Times New Roman"/>
          <w:color w:val="1C1C20"/>
          <w:spacing w:val="5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>Competente:</w:t>
      </w:r>
      <w:r w:rsidRPr="002E5D88">
        <w:rPr>
          <w:rFonts w:ascii="Times New Roman" w:hAnsi="Times New Roman" w:cs="Times New Roman"/>
          <w:color w:val="1C1C20"/>
          <w:spacing w:val="25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>Dr.</w:t>
      </w:r>
      <w:r w:rsidR="00467771">
        <w:rPr>
          <w:rFonts w:ascii="Times New Roman" w:hAnsi="Times New Roman" w:cs="Times New Roman"/>
          <w:color w:val="1C1C20"/>
          <w:w w:val="85"/>
          <w:sz w:val="24"/>
          <w:szCs w:val="24"/>
        </w:rPr>
        <w:t xml:space="preserve"> Domenico</w:t>
      </w:r>
      <w:r w:rsidRPr="002E5D88">
        <w:rPr>
          <w:rFonts w:ascii="Times New Roman" w:hAnsi="Times New Roman" w:cs="Times New Roman"/>
          <w:color w:val="1C1C20"/>
          <w:spacing w:val="25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>Sindoni</w:t>
      </w:r>
    </w:p>
    <w:p w14:paraId="66F07930" w14:textId="405F23B5" w:rsidR="00FB0AB8" w:rsidRPr="00467771" w:rsidRDefault="00FB0AB8" w:rsidP="002E5D88">
      <w:pPr>
        <w:pStyle w:val="Paragrafoelenco"/>
        <w:numPr>
          <w:ilvl w:val="1"/>
          <w:numId w:val="2"/>
        </w:numPr>
        <w:tabs>
          <w:tab w:val="left" w:pos="709"/>
        </w:tabs>
        <w:spacing w:line="360" w:lineRule="auto"/>
        <w:ind w:left="1134" w:hanging="850"/>
        <w:jc w:val="both"/>
        <w:rPr>
          <w:rFonts w:ascii="Times New Roman" w:hAnsi="Times New Roman" w:cs="Times New Roman"/>
          <w:sz w:val="24"/>
          <w:szCs w:val="24"/>
        </w:rPr>
      </w:pP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>Il</w:t>
      </w:r>
      <w:r w:rsidRPr="002E5D88">
        <w:rPr>
          <w:rFonts w:ascii="Times New Roman" w:hAnsi="Times New Roman" w:cs="Times New Roman"/>
          <w:color w:val="1C1C20"/>
          <w:spacing w:val="5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>Rappresentante</w:t>
      </w:r>
      <w:r w:rsidRPr="002E5D88">
        <w:rPr>
          <w:rFonts w:ascii="Times New Roman" w:hAnsi="Times New Roman" w:cs="Times New Roman"/>
          <w:color w:val="1C1C20"/>
          <w:spacing w:val="4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>dei</w:t>
      </w:r>
      <w:r w:rsidRPr="002E5D88">
        <w:rPr>
          <w:rFonts w:ascii="Times New Roman" w:hAnsi="Times New Roman" w:cs="Times New Roman"/>
          <w:color w:val="1C1C20"/>
          <w:spacing w:val="-16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>Lavoratori</w:t>
      </w:r>
      <w:r w:rsidRPr="002E5D88">
        <w:rPr>
          <w:rFonts w:ascii="Times New Roman" w:hAnsi="Times New Roman" w:cs="Times New Roman"/>
          <w:color w:val="1C1C20"/>
          <w:spacing w:val="-10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>per</w:t>
      </w:r>
      <w:r w:rsidRPr="002E5D88">
        <w:rPr>
          <w:rFonts w:ascii="Times New Roman" w:hAnsi="Times New Roman" w:cs="Times New Roman"/>
          <w:color w:val="1C1C20"/>
          <w:spacing w:val="-7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>la</w:t>
      </w:r>
      <w:r w:rsidRPr="002E5D88">
        <w:rPr>
          <w:rFonts w:ascii="Times New Roman" w:hAnsi="Times New Roman" w:cs="Times New Roman"/>
          <w:color w:val="1C1C20"/>
          <w:spacing w:val="-6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>Sicurezza</w:t>
      </w:r>
      <w:r w:rsidRPr="002E5D88">
        <w:rPr>
          <w:rFonts w:ascii="Times New Roman" w:hAnsi="Times New Roman" w:cs="Times New Roman"/>
          <w:color w:val="1C1C20"/>
          <w:spacing w:val="5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>(RLS</w:t>
      </w:r>
      <w:r w:rsidRPr="002E5D88">
        <w:rPr>
          <w:rFonts w:ascii="Times New Roman" w:hAnsi="Times New Roman" w:cs="Times New Roman"/>
          <w:color w:val="1C1C20"/>
          <w:spacing w:val="-13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>o</w:t>
      </w:r>
      <w:r w:rsidRPr="002E5D88">
        <w:rPr>
          <w:rFonts w:ascii="Times New Roman" w:hAnsi="Times New Roman" w:cs="Times New Roman"/>
          <w:color w:val="1C1C20"/>
          <w:spacing w:val="-2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 xml:space="preserve">RLST): </w:t>
      </w:r>
      <w:r w:rsidR="00D14A9A">
        <w:rPr>
          <w:rFonts w:ascii="Times New Roman" w:hAnsi="Times New Roman" w:cs="Times New Roman"/>
          <w:color w:val="1C1C20"/>
          <w:w w:val="85"/>
          <w:sz w:val="24"/>
          <w:szCs w:val="24"/>
        </w:rPr>
        <w:t>Visalli Tonino</w:t>
      </w:r>
    </w:p>
    <w:p w14:paraId="32661E06" w14:textId="77777777" w:rsidR="00FB0AB8" w:rsidRPr="002E5D88" w:rsidRDefault="00FB0AB8" w:rsidP="002E5D88">
      <w:pPr>
        <w:pStyle w:val="Corpotesto"/>
        <w:tabs>
          <w:tab w:val="left" w:pos="709"/>
        </w:tabs>
        <w:spacing w:line="360" w:lineRule="auto"/>
        <w:ind w:left="1134" w:hanging="850"/>
        <w:jc w:val="both"/>
        <w:rPr>
          <w:rFonts w:ascii="Times New Roman" w:hAnsi="Times New Roman" w:cs="Times New Roman"/>
          <w:sz w:val="24"/>
          <w:szCs w:val="24"/>
        </w:rPr>
      </w:pPr>
    </w:p>
    <w:p w14:paraId="129AA220" w14:textId="77777777" w:rsidR="00FB0AB8" w:rsidRPr="002E5D88" w:rsidRDefault="00FB0AB8" w:rsidP="002E5D88">
      <w:pPr>
        <w:pStyle w:val="Corpotesto"/>
        <w:tabs>
          <w:tab w:val="left" w:pos="709"/>
        </w:tabs>
        <w:spacing w:line="360" w:lineRule="auto"/>
        <w:ind w:left="1134" w:hanging="850"/>
        <w:jc w:val="both"/>
        <w:rPr>
          <w:rFonts w:ascii="Times New Roman" w:hAnsi="Times New Roman" w:cs="Times New Roman"/>
          <w:sz w:val="24"/>
          <w:szCs w:val="24"/>
        </w:rPr>
      </w:pPr>
      <w:r w:rsidRPr="002E5D88">
        <w:rPr>
          <w:rFonts w:ascii="Times New Roman" w:hAnsi="Times New Roman" w:cs="Times New Roman"/>
          <w:color w:val="1E1D22"/>
          <w:w w:val="85"/>
          <w:sz w:val="24"/>
          <w:szCs w:val="24"/>
        </w:rPr>
        <w:t>Nel</w:t>
      </w:r>
      <w:r w:rsidRPr="002E5D88">
        <w:rPr>
          <w:rFonts w:ascii="Times New Roman" w:hAnsi="Times New Roman" w:cs="Times New Roman"/>
          <w:color w:val="1E1D22"/>
          <w:spacing w:val="4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2"/>
          <w:w w:val="85"/>
          <w:sz w:val="24"/>
          <w:szCs w:val="24"/>
        </w:rPr>
        <w:t>corso</w:t>
      </w:r>
      <w:r w:rsidRPr="002E5D88">
        <w:rPr>
          <w:rFonts w:ascii="Times New Roman" w:hAnsi="Times New Roman" w:cs="Times New Roman"/>
          <w:color w:val="1E1D22"/>
          <w:spacing w:val="-3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2"/>
          <w:w w:val="85"/>
          <w:sz w:val="24"/>
          <w:szCs w:val="24"/>
        </w:rPr>
        <w:t>della</w:t>
      </w:r>
      <w:r w:rsidRPr="002E5D88">
        <w:rPr>
          <w:rFonts w:ascii="Times New Roman" w:hAnsi="Times New Roman" w:cs="Times New Roman"/>
          <w:color w:val="1E1D22"/>
          <w:spacing w:val="5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2"/>
          <w:w w:val="85"/>
          <w:sz w:val="24"/>
          <w:szCs w:val="24"/>
        </w:rPr>
        <w:t>riunione</w:t>
      </w:r>
      <w:r w:rsidRPr="002E5D88">
        <w:rPr>
          <w:rFonts w:ascii="Times New Roman" w:hAnsi="Times New Roman" w:cs="Times New Roman"/>
          <w:color w:val="1E1D22"/>
          <w:spacing w:val="7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2"/>
          <w:w w:val="85"/>
          <w:sz w:val="24"/>
          <w:szCs w:val="24"/>
        </w:rPr>
        <w:t>di</w:t>
      </w:r>
      <w:r w:rsidRPr="002E5D88">
        <w:rPr>
          <w:rFonts w:ascii="Times New Roman" w:hAnsi="Times New Roman" w:cs="Times New Roman"/>
          <w:color w:val="1E1D22"/>
          <w:spacing w:val="6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2"/>
          <w:w w:val="85"/>
          <w:sz w:val="24"/>
          <w:szCs w:val="24"/>
        </w:rPr>
        <w:t>oggi</w:t>
      </w:r>
      <w:r w:rsidRPr="002E5D88">
        <w:rPr>
          <w:rFonts w:ascii="Times New Roman" w:hAnsi="Times New Roman" w:cs="Times New Roman"/>
          <w:color w:val="1E1D22"/>
          <w:spacing w:val="53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2"/>
          <w:w w:val="85"/>
          <w:sz w:val="24"/>
          <w:szCs w:val="24"/>
        </w:rPr>
        <w:t>il</w:t>
      </w:r>
      <w:r w:rsidRPr="002E5D88">
        <w:rPr>
          <w:rFonts w:ascii="Times New Roman" w:hAnsi="Times New Roman" w:cs="Times New Roman"/>
          <w:color w:val="1E1D22"/>
          <w:spacing w:val="3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2"/>
          <w:w w:val="85"/>
          <w:sz w:val="24"/>
          <w:szCs w:val="24"/>
        </w:rPr>
        <w:t>datore di</w:t>
      </w:r>
      <w:r w:rsidRPr="002E5D88">
        <w:rPr>
          <w:rFonts w:ascii="Times New Roman" w:hAnsi="Times New Roman" w:cs="Times New Roman"/>
          <w:color w:val="1E1D22"/>
          <w:spacing w:val="3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2"/>
          <w:w w:val="85"/>
          <w:sz w:val="24"/>
          <w:szCs w:val="24"/>
        </w:rPr>
        <w:t>lavoro ha</w:t>
      </w:r>
      <w:r w:rsidRPr="002E5D88">
        <w:rPr>
          <w:rFonts w:ascii="Times New Roman" w:hAnsi="Times New Roman" w:cs="Times New Roman"/>
          <w:color w:val="1E1D22"/>
          <w:spacing w:val="-5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2"/>
          <w:w w:val="85"/>
          <w:sz w:val="24"/>
          <w:szCs w:val="24"/>
        </w:rPr>
        <w:t>sottoposto</w:t>
      </w:r>
      <w:r w:rsidRPr="002E5D88">
        <w:rPr>
          <w:rFonts w:ascii="Times New Roman" w:hAnsi="Times New Roman" w:cs="Times New Roman"/>
          <w:color w:val="1E1D22"/>
          <w:spacing w:val="4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2"/>
          <w:w w:val="85"/>
          <w:sz w:val="24"/>
          <w:szCs w:val="24"/>
        </w:rPr>
        <w:t>all'esame</w:t>
      </w:r>
      <w:r w:rsidRPr="002E5D88">
        <w:rPr>
          <w:rFonts w:ascii="Times New Roman" w:hAnsi="Times New Roman" w:cs="Times New Roman"/>
          <w:color w:val="1E1D22"/>
          <w:spacing w:val="5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2"/>
          <w:w w:val="85"/>
          <w:sz w:val="24"/>
          <w:szCs w:val="24"/>
        </w:rPr>
        <w:t>dei</w:t>
      </w:r>
      <w:r w:rsidRPr="002E5D88">
        <w:rPr>
          <w:rFonts w:ascii="Times New Roman" w:hAnsi="Times New Roman" w:cs="Times New Roman"/>
          <w:color w:val="1E1D22"/>
          <w:spacing w:val="4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2"/>
          <w:w w:val="85"/>
          <w:sz w:val="24"/>
          <w:szCs w:val="24"/>
        </w:rPr>
        <w:t>partecipanti:</w:t>
      </w:r>
    </w:p>
    <w:p w14:paraId="514A6636" w14:textId="77777777" w:rsidR="00FB0AB8" w:rsidRPr="002E5D88" w:rsidRDefault="00FB0AB8" w:rsidP="002E5D88">
      <w:pPr>
        <w:pStyle w:val="Paragrafoelenco"/>
        <w:numPr>
          <w:ilvl w:val="0"/>
          <w:numId w:val="1"/>
        </w:numPr>
        <w:tabs>
          <w:tab w:val="left" w:pos="709"/>
          <w:tab w:val="left" w:pos="1226"/>
        </w:tabs>
        <w:spacing w:line="360" w:lineRule="auto"/>
        <w:ind w:left="1134" w:hanging="850"/>
        <w:jc w:val="both"/>
        <w:rPr>
          <w:rFonts w:ascii="Times New Roman" w:hAnsi="Times New Roman" w:cs="Times New Roman"/>
          <w:sz w:val="24"/>
          <w:szCs w:val="24"/>
        </w:rPr>
      </w:pPr>
      <w:r w:rsidRPr="002E5D88">
        <w:rPr>
          <w:rFonts w:ascii="Times New Roman" w:hAnsi="Times New Roman" w:cs="Times New Roman"/>
          <w:color w:val="1D1C20"/>
          <w:w w:val="85"/>
          <w:sz w:val="24"/>
          <w:szCs w:val="24"/>
        </w:rPr>
        <w:t>il documento di</w:t>
      </w:r>
      <w:r w:rsidRPr="002E5D88">
        <w:rPr>
          <w:rFonts w:ascii="Times New Roman" w:hAnsi="Times New Roman" w:cs="Times New Roman"/>
          <w:color w:val="1D1C20"/>
          <w:spacing w:val="4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85"/>
          <w:sz w:val="24"/>
          <w:szCs w:val="24"/>
        </w:rPr>
        <w:t>valutazione</w:t>
      </w:r>
      <w:r w:rsidRPr="002E5D88">
        <w:rPr>
          <w:rFonts w:ascii="Times New Roman" w:hAnsi="Times New Roman" w:cs="Times New Roman"/>
          <w:color w:val="1D1C20"/>
          <w:spacing w:val="3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85"/>
          <w:sz w:val="24"/>
          <w:szCs w:val="24"/>
        </w:rPr>
        <w:t>dei rischi</w:t>
      </w:r>
    </w:p>
    <w:p w14:paraId="2E40157D" w14:textId="77777777" w:rsidR="00FB0AB8" w:rsidRPr="002E5D88" w:rsidRDefault="00FB0AB8" w:rsidP="002E5D88">
      <w:pPr>
        <w:pStyle w:val="Paragrafoelenco"/>
        <w:numPr>
          <w:ilvl w:val="0"/>
          <w:numId w:val="1"/>
        </w:numPr>
        <w:tabs>
          <w:tab w:val="left" w:pos="709"/>
          <w:tab w:val="left" w:pos="1226"/>
        </w:tabs>
        <w:spacing w:line="360" w:lineRule="auto"/>
        <w:ind w:left="1134" w:hanging="850"/>
        <w:jc w:val="both"/>
        <w:rPr>
          <w:rFonts w:ascii="Times New Roman" w:hAnsi="Times New Roman" w:cs="Times New Roman"/>
          <w:sz w:val="24"/>
          <w:szCs w:val="24"/>
        </w:rPr>
      </w:pPr>
      <w:r w:rsidRPr="002E5D88">
        <w:rPr>
          <w:rFonts w:ascii="Times New Roman" w:hAnsi="Times New Roman" w:cs="Times New Roman"/>
          <w:color w:val="1C1B1F"/>
          <w:w w:val="85"/>
          <w:sz w:val="24"/>
          <w:szCs w:val="24"/>
        </w:rPr>
        <w:t>sorveglianza</w:t>
      </w:r>
      <w:r w:rsidRPr="002E5D88">
        <w:rPr>
          <w:rFonts w:ascii="Times New Roman" w:hAnsi="Times New Roman" w:cs="Times New Roman"/>
          <w:color w:val="1C1B1F"/>
          <w:spacing w:val="1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1F"/>
          <w:w w:val="85"/>
          <w:sz w:val="24"/>
          <w:szCs w:val="24"/>
        </w:rPr>
        <w:t>sanitaria;</w:t>
      </w:r>
    </w:p>
    <w:p w14:paraId="6B851727" w14:textId="77777777" w:rsidR="00FB0AB8" w:rsidRPr="002E5D88" w:rsidRDefault="00FB0AB8" w:rsidP="002E5D88">
      <w:pPr>
        <w:pStyle w:val="Paragrafoelenco"/>
        <w:numPr>
          <w:ilvl w:val="0"/>
          <w:numId w:val="1"/>
        </w:numPr>
        <w:tabs>
          <w:tab w:val="left" w:pos="709"/>
          <w:tab w:val="left" w:pos="1226"/>
        </w:tabs>
        <w:spacing w:line="360" w:lineRule="auto"/>
        <w:ind w:left="1134" w:hanging="850"/>
        <w:jc w:val="both"/>
        <w:rPr>
          <w:rFonts w:ascii="Times New Roman" w:hAnsi="Times New Roman" w:cs="Times New Roman"/>
          <w:sz w:val="24"/>
          <w:szCs w:val="24"/>
        </w:rPr>
      </w:pPr>
      <w:r w:rsidRPr="002E5D88">
        <w:rPr>
          <w:rFonts w:ascii="Times New Roman" w:hAnsi="Times New Roman" w:cs="Times New Roman"/>
          <w:color w:val="1C1C20"/>
          <w:w w:val="78"/>
          <w:sz w:val="24"/>
          <w:szCs w:val="24"/>
        </w:rPr>
        <w:t>i</w:t>
      </w:r>
      <w:r w:rsidRPr="002E5D88">
        <w:rPr>
          <w:rFonts w:ascii="Times New Roman" w:hAnsi="Times New Roman" w:cs="Times New Roman"/>
          <w:color w:val="1C1C20"/>
          <w:spacing w:val="-2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spacing w:val="-1"/>
          <w:w w:val="82"/>
          <w:sz w:val="24"/>
          <w:szCs w:val="24"/>
        </w:rPr>
        <w:t>cri</w:t>
      </w:r>
      <w:r w:rsidRPr="002E5D88">
        <w:rPr>
          <w:rFonts w:ascii="Times New Roman" w:hAnsi="Times New Roman" w:cs="Times New Roman"/>
          <w:color w:val="1C1C20"/>
          <w:spacing w:val="-1"/>
          <w:w w:val="83"/>
          <w:sz w:val="24"/>
          <w:szCs w:val="24"/>
        </w:rPr>
        <w:t>ter</w:t>
      </w:r>
      <w:r w:rsidRPr="002E5D88">
        <w:rPr>
          <w:rFonts w:ascii="Times New Roman" w:hAnsi="Times New Roman" w:cs="Times New Roman"/>
          <w:color w:val="1C1C20"/>
          <w:w w:val="83"/>
          <w:sz w:val="24"/>
          <w:szCs w:val="24"/>
        </w:rPr>
        <w:t>i</w:t>
      </w:r>
      <w:r w:rsidRPr="002E5D88">
        <w:rPr>
          <w:rFonts w:ascii="Times New Roman" w:hAnsi="Times New Roman" w:cs="Times New Roman"/>
          <w:color w:val="1C1C20"/>
          <w:spacing w:val="-17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spacing w:val="2"/>
          <w:w w:val="89"/>
          <w:sz w:val="24"/>
          <w:szCs w:val="24"/>
        </w:rPr>
        <w:t>d</w:t>
      </w:r>
      <w:r w:rsidRPr="002E5D88">
        <w:rPr>
          <w:rFonts w:ascii="Times New Roman" w:hAnsi="Times New Roman" w:cs="Times New Roman"/>
          <w:color w:val="1C1C20"/>
          <w:w w:val="78"/>
          <w:sz w:val="24"/>
          <w:szCs w:val="24"/>
        </w:rPr>
        <w:t>i</w:t>
      </w:r>
      <w:r w:rsidRPr="002E5D88">
        <w:rPr>
          <w:rFonts w:ascii="Times New Roman" w:hAnsi="Times New Roman" w:cs="Times New Roman"/>
          <w:color w:val="1C1C20"/>
          <w:spacing w:val="-21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spacing w:val="1"/>
          <w:w w:val="81"/>
          <w:sz w:val="24"/>
          <w:szCs w:val="24"/>
        </w:rPr>
        <w:t>scelta</w:t>
      </w:r>
      <w:r w:rsidRPr="002E5D88">
        <w:rPr>
          <w:rFonts w:ascii="Times New Roman" w:hAnsi="Times New Roman" w:cs="Times New Roman"/>
          <w:color w:val="1C1C20"/>
          <w:w w:val="81"/>
          <w:sz w:val="24"/>
          <w:szCs w:val="24"/>
        </w:rPr>
        <w:t>,</w:t>
      </w:r>
      <w:r w:rsidRPr="002E5D88">
        <w:rPr>
          <w:rFonts w:ascii="Times New Roman" w:hAnsi="Times New Roman" w:cs="Times New Roman"/>
          <w:color w:val="1C1C20"/>
          <w:spacing w:val="-3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spacing w:val="3"/>
          <w:w w:val="75"/>
          <w:sz w:val="24"/>
          <w:szCs w:val="24"/>
        </w:rPr>
        <w:t>l</w:t>
      </w:r>
      <w:r w:rsidRPr="002E5D88">
        <w:rPr>
          <w:rFonts w:ascii="Times New Roman" w:hAnsi="Times New Roman" w:cs="Times New Roman"/>
          <w:color w:val="1C1C20"/>
          <w:w w:val="75"/>
          <w:sz w:val="24"/>
          <w:szCs w:val="24"/>
        </w:rPr>
        <w:t>e</w:t>
      </w:r>
      <w:r w:rsidRPr="002E5D88">
        <w:rPr>
          <w:rFonts w:ascii="Times New Roman" w:hAnsi="Times New Roman" w:cs="Times New Roman"/>
          <w:color w:val="1C1C20"/>
          <w:spacing w:val="-22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4"/>
          <w:sz w:val="24"/>
          <w:szCs w:val="24"/>
        </w:rPr>
        <w:t>ca</w:t>
      </w:r>
      <w:r w:rsidRPr="002E5D88">
        <w:rPr>
          <w:rFonts w:ascii="Times New Roman" w:hAnsi="Times New Roman" w:cs="Times New Roman"/>
          <w:color w:val="1C1C20"/>
          <w:w w:val="86"/>
          <w:sz w:val="24"/>
          <w:szCs w:val="24"/>
        </w:rPr>
        <w:t>ra</w:t>
      </w:r>
      <w:r w:rsidRPr="002E5D88">
        <w:rPr>
          <w:rFonts w:ascii="Times New Roman" w:hAnsi="Times New Roman" w:cs="Times New Roman"/>
          <w:color w:val="1C1C20"/>
          <w:w w:val="76"/>
          <w:sz w:val="24"/>
          <w:szCs w:val="24"/>
        </w:rPr>
        <w:t>t</w:t>
      </w: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>teristiche</w:t>
      </w:r>
      <w:r w:rsidRPr="002E5D88">
        <w:rPr>
          <w:rFonts w:ascii="Times New Roman" w:hAnsi="Times New Roman" w:cs="Times New Roman"/>
          <w:color w:val="1C1C20"/>
          <w:spacing w:val="-27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>tecni</w:t>
      </w:r>
      <w:r w:rsidRPr="002E5D88">
        <w:rPr>
          <w:rFonts w:ascii="Times New Roman" w:hAnsi="Times New Roman" w:cs="Times New Roman"/>
          <w:color w:val="1C1C20"/>
          <w:w w:val="87"/>
          <w:sz w:val="24"/>
          <w:szCs w:val="24"/>
        </w:rPr>
        <w:t>che</w:t>
      </w:r>
      <w:r w:rsidRPr="002E5D88">
        <w:rPr>
          <w:rFonts w:ascii="Times New Roman" w:hAnsi="Times New Roman" w:cs="Times New Roman"/>
          <w:color w:val="1C1C20"/>
          <w:spacing w:val="-22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7"/>
          <w:sz w:val="24"/>
          <w:szCs w:val="24"/>
        </w:rPr>
        <w:t>e</w:t>
      </w:r>
      <w:r w:rsidRPr="002E5D88">
        <w:rPr>
          <w:rFonts w:ascii="Times New Roman" w:hAnsi="Times New Roman" w:cs="Times New Roman"/>
          <w:color w:val="1C1C20"/>
          <w:spacing w:val="-18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spacing w:val="-1"/>
          <w:w w:val="73"/>
          <w:sz w:val="24"/>
          <w:szCs w:val="24"/>
        </w:rPr>
        <w:t>l</w:t>
      </w:r>
      <w:r w:rsidRPr="002E5D88">
        <w:rPr>
          <w:rFonts w:ascii="Times New Roman" w:hAnsi="Times New Roman" w:cs="Times New Roman"/>
          <w:color w:val="1C1C20"/>
          <w:spacing w:val="-1"/>
          <w:w w:val="151"/>
          <w:sz w:val="24"/>
          <w:szCs w:val="24"/>
        </w:rPr>
        <w:t>'</w:t>
      </w:r>
      <w:r w:rsidRPr="002E5D88">
        <w:rPr>
          <w:rFonts w:ascii="Times New Roman" w:hAnsi="Times New Roman" w:cs="Times New Roman"/>
          <w:color w:val="1C1C20"/>
          <w:spacing w:val="-1"/>
          <w:w w:val="82"/>
          <w:sz w:val="24"/>
          <w:szCs w:val="24"/>
        </w:rPr>
        <w:t>efficaci</w:t>
      </w:r>
      <w:r w:rsidRPr="002E5D88">
        <w:rPr>
          <w:rFonts w:ascii="Times New Roman" w:hAnsi="Times New Roman" w:cs="Times New Roman"/>
          <w:color w:val="1C1C20"/>
          <w:w w:val="82"/>
          <w:sz w:val="24"/>
          <w:szCs w:val="24"/>
        </w:rPr>
        <w:t>a</w:t>
      </w:r>
      <w:r w:rsidRPr="002E5D88">
        <w:rPr>
          <w:rFonts w:ascii="Times New Roman" w:hAnsi="Times New Roman" w:cs="Times New Roman"/>
          <w:color w:val="1C1C20"/>
          <w:spacing w:val="-22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spacing w:val="1"/>
          <w:w w:val="89"/>
          <w:sz w:val="24"/>
          <w:szCs w:val="24"/>
        </w:rPr>
        <w:t>d</w:t>
      </w:r>
      <w:r w:rsidRPr="002E5D88">
        <w:rPr>
          <w:rFonts w:ascii="Times New Roman" w:hAnsi="Times New Roman" w:cs="Times New Roman"/>
          <w:color w:val="1C1C20"/>
          <w:spacing w:val="1"/>
          <w:w w:val="84"/>
          <w:sz w:val="24"/>
          <w:szCs w:val="24"/>
        </w:rPr>
        <w:t>e</w:t>
      </w:r>
      <w:r w:rsidRPr="002E5D88">
        <w:rPr>
          <w:rFonts w:ascii="Times New Roman" w:hAnsi="Times New Roman" w:cs="Times New Roman"/>
          <w:color w:val="1C1C20"/>
          <w:w w:val="84"/>
          <w:sz w:val="24"/>
          <w:szCs w:val="24"/>
        </w:rPr>
        <w:t>i</w:t>
      </w:r>
      <w:r w:rsidRPr="002E5D88">
        <w:rPr>
          <w:rFonts w:ascii="Times New Roman" w:hAnsi="Times New Roman" w:cs="Times New Roman"/>
          <w:color w:val="1C1C20"/>
          <w:spacing w:val="-28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90"/>
          <w:sz w:val="24"/>
          <w:szCs w:val="24"/>
        </w:rPr>
        <w:t>dispos</w:t>
      </w:r>
      <w:r w:rsidRPr="002E5D88">
        <w:rPr>
          <w:rFonts w:ascii="Times New Roman" w:hAnsi="Times New Roman" w:cs="Times New Roman"/>
          <w:color w:val="1C1C20"/>
          <w:w w:val="78"/>
          <w:sz w:val="24"/>
          <w:szCs w:val="24"/>
        </w:rPr>
        <w:t>i</w:t>
      </w:r>
      <w:r w:rsidRPr="002E5D88">
        <w:rPr>
          <w:rFonts w:ascii="Times New Roman" w:hAnsi="Times New Roman" w:cs="Times New Roman"/>
          <w:color w:val="1C1C20"/>
          <w:w w:val="82"/>
          <w:sz w:val="24"/>
          <w:szCs w:val="24"/>
        </w:rPr>
        <w:t>tivi</w:t>
      </w:r>
      <w:r w:rsidRPr="002E5D88">
        <w:rPr>
          <w:rFonts w:ascii="Times New Roman" w:hAnsi="Times New Roman" w:cs="Times New Roman"/>
          <w:color w:val="1C1C20"/>
          <w:spacing w:val="-23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spacing w:val="-3"/>
          <w:w w:val="89"/>
          <w:sz w:val="24"/>
          <w:szCs w:val="24"/>
        </w:rPr>
        <w:t>d</w:t>
      </w:r>
      <w:r w:rsidRPr="002E5D88">
        <w:rPr>
          <w:rFonts w:ascii="Times New Roman" w:hAnsi="Times New Roman" w:cs="Times New Roman"/>
          <w:color w:val="1C1C20"/>
          <w:w w:val="78"/>
          <w:sz w:val="24"/>
          <w:szCs w:val="24"/>
        </w:rPr>
        <w:t>i</w:t>
      </w:r>
      <w:r w:rsidRPr="002E5D88">
        <w:rPr>
          <w:rFonts w:ascii="Times New Roman" w:hAnsi="Times New Roman" w:cs="Times New Roman"/>
          <w:color w:val="1C1C20"/>
          <w:spacing w:val="-2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9"/>
          <w:sz w:val="24"/>
          <w:szCs w:val="24"/>
        </w:rPr>
        <w:t>p</w:t>
      </w:r>
      <w:r w:rsidRPr="002E5D88">
        <w:rPr>
          <w:rFonts w:ascii="Times New Roman" w:hAnsi="Times New Roman" w:cs="Times New Roman"/>
          <w:color w:val="1C1C20"/>
          <w:w w:val="87"/>
          <w:sz w:val="24"/>
          <w:szCs w:val="24"/>
        </w:rPr>
        <w:t>rotezione</w:t>
      </w:r>
      <w:r w:rsidRPr="002E5D88">
        <w:rPr>
          <w:rFonts w:ascii="Times New Roman" w:hAnsi="Times New Roman" w:cs="Times New Roman"/>
          <w:color w:val="1C1C20"/>
          <w:spacing w:val="-28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6"/>
          <w:sz w:val="24"/>
          <w:szCs w:val="24"/>
        </w:rPr>
        <w:t>individuale;</w:t>
      </w:r>
    </w:p>
    <w:p w14:paraId="6BD61C97" w14:textId="71067DA1" w:rsidR="00FB0AB8" w:rsidRPr="002E5D88" w:rsidRDefault="00FB0AB8" w:rsidP="002E5D88">
      <w:pPr>
        <w:pStyle w:val="Paragrafoelenco"/>
        <w:numPr>
          <w:ilvl w:val="0"/>
          <w:numId w:val="1"/>
        </w:numPr>
        <w:tabs>
          <w:tab w:val="left" w:pos="709"/>
        </w:tabs>
        <w:spacing w:line="360" w:lineRule="auto"/>
        <w:ind w:left="709" w:right="141" w:hanging="425"/>
        <w:jc w:val="both"/>
        <w:rPr>
          <w:rFonts w:ascii="Times New Roman" w:hAnsi="Times New Roman" w:cs="Times New Roman"/>
          <w:sz w:val="24"/>
          <w:szCs w:val="24"/>
        </w:rPr>
      </w:pPr>
      <w:r w:rsidRPr="002E5D88">
        <w:rPr>
          <w:rFonts w:ascii="Times New Roman" w:hAnsi="Times New Roman" w:cs="Times New Roman"/>
          <w:color w:val="1E1D20"/>
          <w:w w:val="90"/>
          <w:sz w:val="24"/>
          <w:szCs w:val="24"/>
        </w:rPr>
        <w:t>i</w:t>
      </w:r>
      <w:r w:rsidRPr="002E5D88">
        <w:rPr>
          <w:rFonts w:ascii="Times New Roman" w:hAnsi="Times New Roman" w:cs="Times New Roman"/>
          <w:color w:val="1E1D20"/>
          <w:spacing w:val="27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0"/>
          <w:sz w:val="24"/>
          <w:szCs w:val="24"/>
        </w:rPr>
        <w:t>programmi</w:t>
      </w:r>
      <w:r w:rsidRPr="002E5D88">
        <w:rPr>
          <w:rFonts w:ascii="Times New Roman" w:hAnsi="Times New Roman" w:cs="Times New Roman"/>
          <w:color w:val="1E1D20"/>
          <w:spacing w:val="23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0"/>
          <w:sz w:val="24"/>
          <w:szCs w:val="24"/>
        </w:rPr>
        <w:t>di</w:t>
      </w:r>
      <w:r w:rsidRPr="002E5D88">
        <w:rPr>
          <w:rFonts w:ascii="Times New Roman" w:hAnsi="Times New Roman" w:cs="Times New Roman"/>
          <w:color w:val="1E1D20"/>
          <w:spacing w:val="23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0"/>
          <w:sz w:val="24"/>
          <w:szCs w:val="24"/>
        </w:rPr>
        <w:t>informazione</w:t>
      </w:r>
      <w:r w:rsidRPr="002E5D88">
        <w:rPr>
          <w:rFonts w:ascii="Times New Roman" w:hAnsi="Times New Roman" w:cs="Times New Roman"/>
          <w:color w:val="1E1D20"/>
          <w:spacing w:val="19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0"/>
          <w:sz w:val="24"/>
          <w:szCs w:val="24"/>
        </w:rPr>
        <w:t>e</w:t>
      </w:r>
      <w:r w:rsidRPr="002E5D88">
        <w:rPr>
          <w:rFonts w:ascii="Times New Roman" w:hAnsi="Times New Roman" w:cs="Times New Roman"/>
          <w:color w:val="1E1D20"/>
          <w:spacing w:val="23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0"/>
          <w:sz w:val="24"/>
          <w:szCs w:val="24"/>
        </w:rPr>
        <w:t>formazione</w:t>
      </w:r>
      <w:r w:rsidRPr="002E5D88">
        <w:rPr>
          <w:rFonts w:ascii="Times New Roman" w:hAnsi="Times New Roman" w:cs="Times New Roman"/>
          <w:color w:val="1E1D20"/>
          <w:spacing w:val="24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0"/>
          <w:sz w:val="24"/>
          <w:szCs w:val="24"/>
        </w:rPr>
        <w:t>dei</w:t>
      </w:r>
      <w:r w:rsidRPr="002E5D88">
        <w:rPr>
          <w:rFonts w:ascii="Times New Roman" w:hAnsi="Times New Roman" w:cs="Times New Roman"/>
          <w:color w:val="1E1D20"/>
          <w:spacing w:val="27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0"/>
          <w:sz w:val="24"/>
          <w:szCs w:val="24"/>
        </w:rPr>
        <w:t>dirigenti,</w:t>
      </w:r>
      <w:r w:rsidRPr="002E5D88">
        <w:rPr>
          <w:rFonts w:ascii="Times New Roman" w:hAnsi="Times New Roman" w:cs="Times New Roman"/>
          <w:color w:val="1E1D20"/>
          <w:spacing w:val="32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0"/>
          <w:sz w:val="24"/>
          <w:szCs w:val="24"/>
        </w:rPr>
        <w:t>dei</w:t>
      </w:r>
      <w:r w:rsidRPr="002E5D88">
        <w:rPr>
          <w:rFonts w:ascii="Times New Roman" w:hAnsi="Times New Roman" w:cs="Times New Roman"/>
          <w:color w:val="1E1D20"/>
          <w:spacing w:val="27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0"/>
          <w:sz w:val="24"/>
          <w:szCs w:val="24"/>
        </w:rPr>
        <w:t>preposti</w:t>
      </w:r>
      <w:r w:rsidRPr="002E5D88">
        <w:rPr>
          <w:rFonts w:ascii="Times New Roman" w:hAnsi="Times New Roman" w:cs="Times New Roman"/>
          <w:color w:val="1E1D20"/>
          <w:spacing w:val="23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0"/>
          <w:sz w:val="24"/>
          <w:szCs w:val="24"/>
        </w:rPr>
        <w:t>e</w:t>
      </w:r>
      <w:r w:rsidRPr="002E5D88">
        <w:rPr>
          <w:rFonts w:ascii="Times New Roman" w:hAnsi="Times New Roman" w:cs="Times New Roman"/>
          <w:color w:val="1E1D20"/>
          <w:spacing w:val="24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0"/>
          <w:sz w:val="24"/>
          <w:szCs w:val="24"/>
        </w:rPr>
        <w:t>dei</w:t>
      </w:r>
      <w:r w:rsidRPr="002E5D88">
        <w:rPr>
          <w:rFonts w:ascii="Times New Roman" w:hAnsi="Times New Roman" w:cs="Times New Roman"/>
          <w:color w:val="1E1D20"/>
          <w:spacing w:val="22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0"/>
          <w:sz w:val="24"/>
          <w:szCs w:val="24"/>
        </w:rPr>
        <w:t>lavoratori</w:t>
      </w:r>
      <w:r w:rsidRPr="002E5D88">
        <w:rPr>
          <w:rFonts w:ascii="Times New Roman" w:hAnsi="Times New Roman" w:cs="Times New Roman"/>
          <w:color w:val="1E1D20"/>
          <w:spacing w:val="29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0"/>
          <w:sz w:val="24"/>
          <w:szCs w:val="24"/>
        </w:rPr>
        <w:t>ai</w:t>
      </w:r>
      <w:r w:rsidRPr="002E5D88">
        <w:rPr>
          <w:rFonts w:ascii="Times New Roman" w:hAnsi="Times New Roman" w:cs="Times New Roman"/>
          <w:color w:val="1E1D20"/>
          <w:spacing w:val="37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0"/>
          <w:sz w:val="24"/>
          <w:szCs w:val="24"/>
        </w:rPr>
        <w:t>fini</w:t>
      </w:r>
      <w:r w:rsidR="002E5D88" w:rsidRPr="002E5D88">
        <w:rPr>
          <w:rFonts w:ascii="Times New Roman" w:hAnsi="Times New Roman" w:cs="Times New Roman"/>
          <w:color w:val="1E1D20"/>
          <w:spacing w:val="23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0"/>
          <w:sz w:val="24"/>
          <w:szCs w:val="24"/>
        </w:rPr>
        <w:t>della</w:t>
      </w:r>
      <w:r w:rsidRPr="002E5D88">
        <w:rPr>
          <w:rFonts w:ascii="Times New Roman" w:hAnsi="Times New Roman" w:cs="Times New Roman"/>
          <w:color w:val="1E1D20"/>
          <w:spacing w:val="-59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85"/>
          <w:sz w:val="24"/>
          <w:szCs w:val="24"/>
        </w:rPr>
        <w:t>sicurezza e della protezione della loro salute, sia:</w:t>
      </w:r>
      <w:r w:rsidRPr="002E5D88">
        <w:rPr>
          <w:rFonts w:ascii="Times New Roman" w:hAnsi="Times New Roman" w:cs="Times New Roman"/>
          <w:color w:val="1E1D20"/>
          <w:spacing w:val="1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85"/>
          <w:sz w:val="24"/>
          <w:szCs w:val="24"/>
        </w:rPr>
        <w:t>1) Realizzati dall'ultima riunione periodica, che 2) Da</w:t>
      </w:r>
      <w:r w:rsidRPr="002E5D88">
        <w:rPr>
          <w:rFonts w:ascii="Times New Roman" w:hAnsi="Times New Roman" w:cs="Times New Roman"/>
          <w:color w:val="1E1D20"/>
          <w:spacing w:val="1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5"/>
          <w:sz w:val="24"/>
          <w:szCs w:val="24"/>
        </w:rPr>
        <w:t>realizzarsi</w:t>
      </w:r>
      <w:r w:rsidRPr="002E5D88">
        <w:rPr>
          <w:rFonts w:ascii="Times New Roman" w:hAnsi="Times New Roman" w:cs="Times New Roman"/>
          <w:color w:val="1E1D20"/>
          <w:spacing w:val="-19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5"/>
          <w:sz w:val="24"/>
          <w:szCs w:val="24"/>
        </w:rPr>
        <w:t>nel</w:t>
      </w:r>
      <w:r w:rsidRPr="002E5D88">
        <w:rPr>
          <w:rFonts w:ascii="Times New Roman" w:hAnsi="Times New Roman" w:cs="Times New Roman"/>
          <w:color w:val="1E1D20"/>
          <w:spacing w:val="-12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5"/>
          <w:sz w:val="24"/>
          <w:szCs w:val="24"/>
        </w:rPr>
        <w:t>corso</w:t>
      </w:r>
      <w:r w:rsidRPr="002E5D88">
        <w:rPr>
          <w:rFonts w:ascii="Times New Roman" w:hAnsi="Times New Roman" w:cs="Times New Roman"/>
          <w:color w:val="1E1D20"/>
          <w:spacing w:val="-13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5"/>
          <w:sz w:val="24"/>
          <w:szCs w:val="24"/>
        </w:rPr>
        <w:t>dei</w:t>
      </w:r>
      <w:r w:rsidRPr="002E5D88">
        <w:rPr>
          <w:rFonts w:ascii="Times New Roman" w:hAnsi="Times New Roman" w:cs="Times New Roman"/>
          <w:color w:val="1E1D20"/>
          <w:spacing w:val="-12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5"/>
          <w:sz w:val="24"/>
          <w:szCs w:val="24"/>
        </w:rPr>
        <w:t>prossimi</w:t>
      </w:r>
      <w:r w:rsidRPr="002E5D88">
        <w:rPr>
          <w:rFonts w:ascii="Times New Roman" w:hAnsi="Times New Roman" w:cs="Times New Roman"/>
          <w:color w:val="1E1D20"/>
          <w:spacing w:val="-20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5"/>
          <w:sz w:val="24"/>
          <w:szCs w:val="24"/>
        </w:rPr>
        <w:t>12</w:t>
      </w:r>
      <w:r w:rsidRPr="002E5D88">
        <w:rPr>
          <w:rFonts w:ascii="Times New Roman" w:hAnsi="Times New Roman" w:cs="Times New Roman"/>
          <w:color w:val="1E1D20"/>
          <w:spacing w:val="-13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E1D20"/>
          <w:w w:val="95"/>
          <w:sz w:val="24"/>
          <w:szCs w:val="24"/>
        </w:rPr>
        <w:t>mesi;</w:t>
      </w:r>
    </w:p>
    <w:p w14:paraId="1013BC94" w14:textId="77777777" w:rsidR="00FB0AB8" w:rsidRPr="002E5D88" w:rsidRDefault="00FB0AB8" w:rsidP="002E5D88">
      <w:pPr>
        <w:pStyle w:val="Paragrafoelenco"/>
        <w:numPr>
          <w:ilvl w:val="0"/>
          <w:numId w:val="1"/>
        </w:numPr>
        <w:tabs>
          <w:tab w:val="left" w:pos="709"/>
          <w:tab w:val="left" w:pos="1226"/>
        </w:tabs>
        <w:spacing w:line="360" w:lineRule="auto"/>
        <w:ind w:left="1134" w:hanging="850"/>
        <w:jc w:val="both"/>
        <w:rPr>
          <w:rFonts w:ascii="Times New Roman" w:hAnsi="Times New Roman" w:cs="Times New Roman"/>
          <w:sz w:val="24"/>
          <w:szCs w:val="24"/>
        </w:rPr>
      </w:pP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>Altri</w:t>
      </w:r>
      <w:r w:rsidRPr="002E5D88">
        <w:rPr>
          <w:rFonts w:ascii="Times New Roman" w:hAnsi="Times New Roman" w:cs="Times New Roman"/>
          <w:color w:val="1C1C20"/>
          <w:spacing w:val="7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>eventuali</w:t>
      </w:r>
      <w:r w:rsidRPr="002E5D88">
        <w:rPr>
          <w:rFonts w:ascii="Times New Roman" w:hAnsi="Times New Roman" w:cs="Times New Roman"/>
          <w:color w:val="1C1C20"/>
          <w:spacing w:val="1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C20"/>
          <w:w w:val="85"/>
          <w:sz w:val="24"/>
          <w:szCs w:val="24"/>
        </w:rPr>
        <w:t>argomenti</w:t>
      </w:r>
    </w:p>
    <w:p w14:paraId="603626A5" w14:textId="77777777" w:rsidR="00FB0AB8" w:rsidRPr="002E5D88" w:rsidRDefault="00FB0AB8" w:rsidP="002E5D88">
      <w:pPr>
        <w:pStyle w:val="Corpotes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758094" w14:textId="065C647F" w:rsidR="00FB0AB8" w:rsidRPr="002E5D88" w:rsidRDefault="00FB0AB8" w:rsidP="002E5D88">
      <w:pPr>
        <w:pStyle w:val="Corpotesto"/>
        <w:spacing w:line="360" w:lineRule="auto"/>
        <w:ind w:right="169"/>
        <w:jc w:val="both"/>
        <w:rPr>
          <w:rFonts w:ascii="Times New Roman" w:hAnsi="Times New Roman" w:cs="Times New Roman"/>
          <w:sz w:val="24"/>
          <w:szCs w:val="24"/>
        </w:rPr>
      </w:pP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Durante</w:t>
      </w:r>
      <w:r w:rsidRPr="002E5D88">
        <w:rPr>
          <w:rFonts w:ascii="Times New Roman" w:hAnsi="Times New Roman" w:cs="Times New Roman"/>
          <w:color w:val="1C1B20"/>
          <w:spacing w:val="-5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la</w:t>
      </w:r>
      <w:r w:rsidRPr="002E5D88">
        <w:rPr>
          <w:rFonts w:ascii="Times New Roman" w:hAnsi="Times New Roman" w:cs="Times New Roman"/>
          <w:color w:val="1C1B20"/>
          <w:spacing w:val="-1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riunione</w:t>
      </w:r>
      <w:r w:rsidRPr="002E5D88">
        <w:rPr>
          <w:rFonts w:ascii="Times New Roman" w:hAnsi="Times New Roman" w:cs="Times New Roman"/>
          <w:color w:val="1C1B20"/>
          <w:spacing w:val="-2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sono</w:t>
      </w:r>
      <w:r w:rsidRPr="002E5D88">
        <w:rPr>
          <w:rFonts w:ascii="Times New Roman" w:hAnsi="Times New Roman" w:cs="Times New Roman"/>
          <w:color w:val="1C1B20"/>
          <w:spacing w:val="-4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stati</w:t>
      </w:r>
      <w:r w:rsidRPr="002E5D88">
        <w:rPr>
          <w:rFonts w:ascii="Times New Roman" w:hAnsi="Times New Roman" w:cs="Times New Roman"/>
          <w:color w:val="1C1B20"/>
          <w:spacing w:val="-5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illustrati</w:t>
      </w:r>
      <w:r w:rsidRPr="002E5D88">
        <w:rPr>
          <w:rFonts w:ascii="Times New Roman" w:hAnsi="Times New Roman" w:cs="Times New Roman"/>
          <w:color w:val="1C1B20"/>
          <w:spacing w:val="2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i</w:t>
      </w:r>
      <w:r w:rsidRPr="002E5D88">
        <w:rPr>
          <w:rFonts w:ascii="Times New Roman" w:hAnsi="Times New Roman" w:cs="Times New Roman"/>
          <w:color w:val="1C1B20"/>
          <w:spacing w:val="-1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rischi</w:t>
      </w:r>
      <w:r w:rsidRPr="002E5D88">
        <w:rPr>
          <w:rFonts w:ascii="Times New Roman" w:hAnsi="Times New Roman" w:cs="Times New Roman"/>
          <w:color w:val="1C1B20"/>
          <w:spacing w:val="-8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rilevati,</w:t>
      </w:r>
      <w:r w:rsidRPr="002E5D88">
        <w:rPr>
          <w:rFonts w:ascii="Times New Roman" w:hAnsi="Times New Roman" w:cs="Times New Roman"/>
          <w:color w:val="1C1B20"/>
          <w:spacing w:val="3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i</w:t>
      </w:r>
      <w:r w:rsidRPr="002E5D88">
        <w:rPr>
          <w:rFonts w:ascii="Times New Roman" w:hAnsi="Times New Roman" w:cs="Times New Roman"/>
          <w:color w:val="1C1B20"/>
          <w:spacing w:val="-7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livelli</w:t>
      </w:r>
      <w:r w:rsidRPr="002E5D88">
        <w:rPr>
          <w:rFonts w:ascii="Times New Roman" w:hAnsi="Times New Roman" w:cs="Times New Roman"/>
          <w:color w:val="1C1B20"/>
          <w:spacing w:val="-5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di</w:t>
      </w:r>
      <w:r w:rsidRPr="002E5D88">
        <w:rPr>
          <w:rFonts w:ascii="Times New Roman" w:hAnsi="Times New Roman" w:cs="Times New Roman"/>
          <w:color w:val="1C1B20"/>
          <w:spacing w:val="-4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esposizione</w:t>
      </w:r>
      <w:r w:rsidRPr="002E5D88">
        <w:rPr>
          <w:rFonts w:ascii="Times New Roman" w:hAnsi="Times New Roman" w:cs="Times New Roman"/>
          <w:color w:val="1C1B20"/>
          <w:spacing w:val="-7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delle</w:t>
      </w:r>
      <w:r w:rsidRPr="002E5D88">
        <w:rPr>
          <w:rFonts w:ascii="Times New Roman" w:hAnsi="Times New Roman" w:cs="Times New Roman"/>
          <w:color w:val="1C1B20"/>
          <w:spacing w:val="-4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diverse</w:t>
      </w:r>
      <w:r w:rsidRPr="002E5D88">
        <w:rPr>
          <w:rFonts w:ascii="Times New Roman" w:hAnsi="Times New Roman" w:cs="Times New Roman"/>
          <w:color w:val="1C1B20"/>
          <w:spacing w:val="-4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mansioni</w:t>
      </w:r>
      <w:r w:rsidRPr="002E5D88">
        <w:rPr>
          <w:rFonts w:ascii="Times New Roman" w:hAnsi="Times New Roman" w:cs="Times New Roman"/>
          <w:color w:val="1C1B20"/>
          <w:spacing w:val="-8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e</w:t>
      </w:r>
      <w:r w:rsidRPr="002E5D88">
        <w:rPr>
          <w:rFonts w:ascii="Times New Roman" w:hAnsi="Times New Roman" w:cs="Times New Roman"/>
          <w:color w:val="1C1B20"/>
          <w:spacing w:val="-9"/>
          <w:w w:val="90"/>
          <w:sz w:val="24"/>
          <w:szCs w:val="24"/>
        </w:rPr>
        <w:t xml:space="preserve"> </w:t>
      </w:r>
      <w:proofErr w:type="gramStart"/>
      <w:r w:rsidRP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>le</w:t>
      </w:r>
      <w:r w:rsidR="002E5D88">
        <w:rPr>
          <w:rFonts w:ascii="Times New Roman" w:hAnsi="Times New Roman" w:cs="Times New Roman"/>
          <w:color w:val="1C1B20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spacing w:val="-59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misure</w:t>
      </w:r>
      <w:proofErr w:type="gramEnd"/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 xml:space="preserve"> di prevenzione e protezione poste in essere. Inoltre è stata illustrata la valutazione dei rischi per le</w:t>
      </w:r>
      <w:r w:rsidRPr="002E5D88">
        <w:rPr>
          <w:rFonts w:ascii="Times New Roman" w:hAnsi="Times New Roman" w:cs="Times New Roman"/>
          <w:color w:val="1C1B20"/>
          <w:spacing w:val="1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lavoratrici</w:t>
      </w:r>
      <w:r w:rsidRPr="002E5D88">
        <w:rPr>
          <w:rFonts w:ascii="Times New Roman" w:hAnsi="Times New Roman" w:cs="Times New Roman"/>
          <w:color w:val="1C1B20"/>
          <w:spacing w:val="-7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madri</w:t>
      </w:r>
      <w:r w:rsidRPr="002E5D88">
        <w:rPr>
          <w:rFonts w:ascii="Times New Roman" w:hAnsi="Times New Roman" w:cs="Times New Roman"/>
          <w:color w:val="1C1B20"/>
          <w:spacing w:val="-10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o</w:t>
      </w:r>
      <w:r w:rsidRPr="002E5D88">
        <w:rPr>
          <w:rFonts w:ascii="Times New Roman" w:hAnsi="Times New Roman" w:cs="Times New Roman"/>
          <w:color w:val="1C1B20"/>
          <w:spacing w:val="-3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in</w:t>
      </w:r>
      <w:r w:rsidRPr="002E5D88">
        <w:rPr>
          <w:rFonts w:ascii="Times New Roman" w:hAnsi="Times New Roman" w:cs="Times New Roman"/>
          <w:color w:val="1C1B20"/>
          <w:spacing w:val="-7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stato</w:t>
      </w:r>
      <w:r w:rsidRPr="002E5D88">
        <w:rPr>
          <w:rFonts w:ascii="Times New Roman" w:hAnsi="Times New Roman" w:cs="Times New Roman"/>
          <w:color w:val="1C1B20"/>
          <w:spacing w:val="-12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di</w:t>
      </w:r>
      <w:r w:rsidRPr="002E5D88">
        <w:rPr>
          <w:rFonts w:ascii="Times New Roman" w:hAnsi="Times New Roman" w:cs="Times New Roman"/>
          <w:color w:val="1C1B20"/>
          <w:spacing w:val="-5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gravidanza</w:t>
      </w:r>
      <w:r w:rsidRPr="002E5D88">
        <w:rPr>
          <w:rFonts w:ascii="Times New Roman" w:hAnsi="Times New Roman" w:cs="Times New Roman"/>
          <w:color w:val="1C1B20"/>
          <w:spacing w:val="-5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e</w:t>
      </w:r>
      <w:r w:rsidRPr="002E5D88">
        <w:rPr>
          <w:rFonts w:ascii="Times New Roman" w:hAnsi="Times New Roman" w:cs="Times New Roman"/>
          <w:color w:val="1C1B20"/>
          <w:spacing w:val="-7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la</w:t>
      </w:r>
      <w:r w:rsidRPr="002E5D88">
        <w:rPr>
          <w:rFonts w:ascii="Times New Roman" w:hAnsi="Times New Roman" w:cs="Times New Roman"/>
          <w:color w:val="1C1B20"/>
          <w:spacing w:val="-9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valutazione</w:t>
      </w:r>
      <w:r w:rsidRPr="002E5D88">
        <w:rPr>
          <w:rFonts w:ascii="Times New Roman" w:hAnsi="Times New Roman" w:cs="Times New Roman"/>
          <w:color w:val="1C1B20"/>
          <w:spacing w:val="-11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dello</w:t>
      </w:r>
      <w:r w:rsidRPr="002E5D88">
        <w:rPr>
          <w:rFonts w:ascii="Times New Roman" w:hAnsi="Times New Roman" w:cs="Times New Roman"/>
          <w:color w:val="1C1B20"/>
          <w:spacing w:val="-5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stress</w:t>
      </w:r>
      <w:r w:rsidRPr="002E5D88">
        <w:rPr>
          <w:rFonts w:ascii="Times New Roman" w:hAnsi="Times New Roman" w:cs="Times New Roman"/>
          <w:color w:val="1C1B20"/>
          <w:spacing w:val="-7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C1B20"/>
          <w:w w:val="85"/>
          <w:sz w:val="24"/>
          <w:szCs w:val="24"/>
        </w:rPr>
        <w:t>correlato.</w:t>
      </w:r>
    </w:p>
    <w:p w14:paraId="6ED2722C" w14:textId="77777777" w:rsidR="00FB0AB8" w:rsidRPr="002E5D88" w:rsidRDefault="00FB0AB8" w:rsidP="002E5D88">
      <w:pPr>
        <w:pStyle w:val="Corpotesto"/>
        <w:spacing w:line="360" w:lineRule="auto"/>
        <w:ind w:right="235"/>
        <w:jc w:val="both"/>
        <w:rPr>
          <w:rFonts w:ascii="Times New Roman" w:hAnsi="Times New Roman" w:cs="Times New Roman"/>
          <w:sz w:val="24"/>
          <w:szCs w:val="24"/>
        </w:rPr>
      </w:pPr>
      <w:r w:rsidRPr="002E5D88">
        <w:rPr>
          <w:rFonts w:ascii="Times New Roman" w:hAnsi="Times New Roman" w:cs="Times New Roman"/>
          <w:color w:val="1D1C20"/>
          <w:w w:val="85"/>
          <w:sz w:val="24"/>
          <w:szCs w:val="24"/>
          <w:u w:val="single"/>
        </w:rPr>
        <w:t>Sorveglianza sanitaria</w:t>
      </w:r>
      <w:r w:rsidRPr="002E5D88">
        <w:rPr>
          <w:rFonts w:ascii="Times New Roman" w:hAnsi="Times New Roman" w:cs="Times New Roman"/>
          <w:color w:val="1D1C20"/>
          <w:w w:val="85"/>
          <w:sz w:val="24"/>
          <w:szCs w:val="24"/>
        </w:rPr>
        <w:t>: il Medico Competente riferisce che durante il suo sopralluogo annuale non è emerso</w:t>
      </w:r>
      <w:r w:rsidRPr="002E5D88">
        <w:rPr>
          <w:rFonts w:ascii="Times New Roman" w:hAnsi="Times New Roman" w:cs="Times New Roman"/>
          <w:color w:val="1D1C20"/>
          <w:spacing w:val="1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95"/>
          <w:sz w:val="24"/>
          <w:szCs w:val="24"/>
        </w:rPr>
        <w:t>nulla</w:t>
      </w:r>
      <w:r w:rsidRPr="002E5D88">
        <w:rPr>
          <w:rFonts w:ascii="Times New Roman" w:hAnsi="Times New Roman" w:cs="Times New Roman"/>
          <w:color w:val="1D1C20"/>
          <w:spacing w:val="-10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95"/>
          <w:sz w:val="24"/>
          <w:szCs w:val="24"/>
        </w:rPr>
        <w:t>di</w:t>
      </w:r>
      <w:r w:rsidRPr="002E5D88">
        <w:rPr>
          <w:rFonts w:ascii="Times New Roman" w:hAnsi="Times New Roman" w:cs="Times New Roman"/>
          <w:color w:val="1D1C20"/>
          <w:spacing w:val="-17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95"/>
          <w:sz w:val="24"/>
          <w:szCs w:val="24"/>
        </w:rPr>
        <w:t>rilevante.</w:t>
      </w:r>
    </w:p>
    <w:p w14:paraId="1A72FBF8" w14:textId="7BA763E6" w:rsidR="00FB0AB8" w:rsidRPr="002E5D88" w:rsidRDefault="00FB0AB8" w:rsidP="002E5D88">
      <w:pPr>
        <w:pStyle w:val="Corpotesto"/>
        <w:spacing w:line="360" w:lineRule="auto"/>
        <w:ind w:right="187" w:firstLine="10"/>
        <w:jc w:val="both"/>
        <w:rPr>
          <w:rFonts w:ascii="Times New Roman" w:hAnsi="Times New Roman" w:cs="Times New Roman"/>
          <w:sz w:val="24"/>
          <w:szCs w:val="24"/>
        </w:rPr>
      </w:pPr>
      <w:r w:rsidRPr="002E5D88">
        <w:rPr>
          <w:rFonts w:ascii="Times New Roman" w:hAnsi="Times New Roman" w:cs="Times New Roman"/>
          <w:color w:val="1D1C20"/>
          <w:w w:val="85"/>
          <w:sz w:val="24"/>
          <w:szCs w:val="24"/>
          <w:u w:val="single"/>
        </w:rPr>
        <w:t>Criteri di scelta, caratteristiche tecniche ed efficacia dei dispositivi di protezione individuale</w:t>
      </w:r>
      <w:r w:rsidRPr="002E5D88">
        <w:rPr>
          <w:rFonts w:ascii="Times New Roman" w:hAnsi="Times New Roman" w:cs="Times New Roman"/>
          <w:color w:val="1D1C20"/>
          <w:w w:val="85"/>
          <w:sz w:val="24"/>
          <w:szCs w:val="24"/>
        </w:rPr>
        <w:t>: il datore di</w:t>
      </w:r>
      <w:r w:rsidRPr="002E5D88">
        <w:rPr>
          <w:rFonts w:ascii="Times New Roman" w:hAnsi="Times New Roman" w:cs="Times New Roman"/>
          <w:color w:val="1D1C20"/>
          <w:spacing w:val="1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85"/>
          <w:sz w:val="24"/>
          <w:szCs w:val="24"/>
        </w:rPr>
        <w:t>lavoro riferisce di aver consegnato i dispositivi di protezione individuali a tutti gli operatori e di averli</w:t>
      </w:r>
      <w:r w:rsidRPr="002E5D88">
        <w:rPr>
          <w:rFonts w:ascii="Times New Roman" w:hAnsi="Times New Roman" w:cs="Times New Roman"/>
          <w:color w:val="1D1C20"/>
          <w:spacing w:val="1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90"/>
          <w:sz w:val="24"/>
          <w:szCs w:val="24"/>
        </w:rPr>
        <w:t>informati sulla loro sostituzione quando sono usurati, sulla loro pulizia e comunicato loro a chi devono</w:t>
      </w:r>
      <w:r w:rsidRPr="002E5D88">
        <w:rPr>
          <w:rFonts w:ascii="Times New Roman" w:hAnsi="Times New Roman" w:cs="Times New Roman"/>
          <w:color w:val="1D1C20"/>
          <w:spacing w:val="1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95"/>
          <w:sz w:val="24"/>
          <w:szCs w:val="24"/>
        </w:rPr>
        <w:t>rivolgersi</w:t>
      </w:r>
      <w:r w:rsidRPr="002E5D88">
        <w:rPr>
          <w:rFonts w:ascii="Times New Roman" w:hAnsi="Times New Roman" w:cs="Times New Roman"/>
          <w:color w:val="1D1C20"/>
          <w:spacing w:val="-23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95"/>
          <w:sz w:val="24"/>
          <w:szCs w:val="24"/>
        </w:rPr>
        <w:t>in</w:t>
      </w:r>
      <w:r w:rsidRPr="002E5D88">
        <w:rPr>
          <w:rFonts w:ascii="Times New Roman" w:hAnsi="Times New Roman" w:cs="Times New Roman"/>
          <w:color w:val="1D1C20"/>
          <w:spacing w:val="-20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95"/>
          <w:sz w:val="24"/>
          <w:szCs w:val="24"/>
        </w:rPr>
        <w:t>caso</w:t>
      </w:r>
      <w:r w:rsidRPr="002E5D88">
        <w:rPr>
          <w:rFonts w:ascii="Times New Roman" w:hAnsi="Times New Roman" w:cs="Times New Roman"/>
          <w:color w:val="1D1C20"/>
          <w:spacing w:val="-19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95"/>
          <w:sz w:val="24"/>
          <w:szCs w:val="24"/>
        </w:rPr>
        <w:t>abbaino</w:t>
      </w:r>
      <w:r w:rsidRPr="002E5D88">
        <w:rPr>
          <w:rFonts w:ascii="Times New Roman" w:hAnsi="Times New Roman" w:cs="Times New Roman"/>
          <w:color w:val="1D1C20"/>
          <w:spacing w:val="-21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95"/>
          <w:sz w:val="24"/>
          <w:szCs w:val="24"/>
        </w:rPr>
        <w:t>necessità</w:t>
      </w:r>
      <w:r w:rsidRPr="002E5D88">
        <w:rPr>
          <w:rFonts w:ascii="Times New Roman" w:hAnsi="Times New Roman" w:cs="Times New Roman"/>
          <w:color w:val="1D1C20"/>
          <w:spacing w:val="-12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95"/>
          <w:sz w:val="24"/>
          <w:szCs w:val="24"/>
        </w:rPr>
        <w:t>di</w:t>
      </w:r>
      <w:r w:rsidRPr="002E5D88">
        <w:rPr>
          <w:rFonts w:ascii="Times New Roman" w:hAnsi="Times New Roman" w:cs="Times New Roman"/>
          <w:color w:val="1D1C20"/>
          <w:spacing w:val="-13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95"/>
          <w:sz w:val="24"/>
          <w:szCs w:val="24"/>
        </w:rPr>
        <w:t>sostituirli.</w:t>
      </w:r>
    </w:p>
    <w:p w14:paraId="088A2469" w14:textId="77777777" w:rsidR="00467771" w:rsidRDefault="00467771" w:rsidP="002E5D88">
      <w:pPr>
        <w:pStyle w:val="Corpotesto"/>
        <w:spacing w:line="360" w:lineRule="auto"/>
        <w:ind w:right="47"/>
        <w:jc w:val="both"/>
        <w:rPr>
          <w:rFonts w:ascii="Times New Roman" w:hAnsi="Times New Roman" w:cs="Times New Roman"/>
          <w:color w:val="1D1C20"/>
          <w:w w:val="85"/>
          <w:sz w:val="24"/>
          <w:szCs w:val="24"/>
          <w:u w:val="single"/>
        </w:rPr>
      </w:pPr>
    </w:p>
    <w:p w14:paraId="3839F0BD" w14:textId="77777777" w:rsidR="00467771" w:rsidRDefault="00467771" w:rsidP="002E5D88">
      <w:pPr>
        <w:pStyle w:val="Corpotesto"/>
        <w:spacing w:line="360" w:lineRule="auto"/>
        <w:ind w:right="47"/>
        <w:jc w:val="both"/>
        <w:rPr>
          <w:rFonts w:ascii="Times New Roman" w:hAnsi="Times New Roman" w:cs="Times New Roman"/>
          <w:color w:val="1D1C20"/>
          <w:w w:val="85"/>
          <w:sz w:val="24"/>
          <w:szCs w:val="24"/>
          <w:u w:val="single"/>
        </w:rPr>
      </w:pPr>
    </w:p>
    <w:p w14:paraId="1072D5E0" w14:textId="77777777" w:rsidR="00467771" w:rsidRDefault="00467771" w:rsidP="002E5D88">
      <w:pPr>
        <w:pStyle w:val="Corpotesto"/>
        <w:spacing w:line="360" w:lineRule="auto"/>
        <w:ind w:right="47"/>
        <w:jc w:val="both"/>
        <w:rPr>
          <w:rFonts w:ascii="Times New Roman" w:hAnsi="Times New Roman" w:cs="Times New Roman"/>
          <w:color w:val="1D1C20"/>
          <w:w w:val="85"/>
          <w:sz w:val="24"/>
          <w:szCs w:val="24"/>
          <w:u w:val="single"/>
        </w:rPr>
      </w:pPr>
    </w:p>
    <w:p w14:paraId="75C08AE4" w14:textId="77777777" w:rsidR="00467771" w:rsidRDefault="00467771" w:rsidP="002E5D88">
      <w:pPr>
        <w:pStyle w:val="Corpotesto"/>
        <w:spacing w:line="360" w:lineRule="auto"/>
        <w:ind w:right="47"/>
        <w:jc w:val="both"/>
        <w:rPr>
          <w:rFonts w:ascii="Times New Roman" w:hAnsi="Times New Roman" w:cs="Times New Roman"/>
          <w:color w:val="1D1C20"/>
          <w:w w:val="85"/>
          <w:sz w:val="24"/>
          <w:szCs w:val="24"/>
          <w:u w:val="single"/>
        </w:rPr>
      </w:pPr>
    </w:p>
    <w:p w14:paraId="483927D8" w14:textId="2083A794" w:rsidR="00FB0AB8" w:rsidRPr="002E5D88" w:rsidRDefault="00FB0AB8" w:rsidP="002E5D88">
      <w:pPr>
        <w:pStyle w:val="Corpotesto"/>
        <w:spacing w:line="360" w:lineRule="auto"/>
        <w:ind w:right="47"/>
        <w:jc w:val="both"/>
        <w:rPr>
          <w:rFonts w:ascii="Times New Roman" w:hAnsi="Times New Roman" w:cs="Times New Roman"/>
          <w:sz w:val="24"/>
          <w:szCs w:val="24"/>
        </w:rPr>
      </w:pPr>
      <w:r w:rsidRPr="002E5D88">
        <w:rPr>
          <w:rFonts w:ascii="Times New Roman" w:hAnsi="Times New Roman" w:cs="Times New Roman"/>
          <w:color w:val="1D1C20"/>
          <w:w w:val="85"/>
          <w:sz w:val="24"/>
          <w:szCs w:val="24"/>
          <w:u w:val="single"/>
        </w:rPr>
        <w:t>Programmi di informazione e formazione dei dirigenti, dei preposti e dei lavoratori ai fini della sicurezza e</w:t>
      </w:r>
      <w:r w:rsidRPr="002E5D88">
        <w:rPr>
          <w:rFonts w:ascii="Times New Roman" w:hAnsi="Times New Roman" w:cs="Times New Roman"/>
          <w:color w:val="1D1C20"/>
          <w:spacing w:val="-56"/>
          <w:w w:val="85"/>
          <w:sz w:val="24"/>
          <w:szCs w:val="24"/>
          <w:u w:val="single"/>
        </w:rPr>
        <w:t xml:space="preserve"> </w:t>
      </w:r>
      <w:r w:rsidR="002E5D88">
        <w:rPr>
          <w:rFonts w:ascii="Times New Roman" w:hAnsi="Times New Roman" w:cs="Times New Roman"/>
          <w:color w:val="1D1C20"/>
          <w:spacing w:val="-56"/>
          <w:w w:val="85"/>
          <w:sz w:val="24"/>
          <w:szCs w:val="24"/>
          <w:u w:val="single"/>
        </w:rPr>
        <w:t xml:space="preserve">               </w:t>
      </w:r>
      <w:r w:rsidRPr="002E5D88">
        <w:rPr>
          <w:rFonts w:ascii="Times New Roman" w:hAnsi="Times New Roman" w:cs="Times New Roman"/>
          <w:color w:val="1D1C20"/>
          <w:w w:val="85"/>
          <w:sz w:val="24"/>
          <w:szCs w:val="24"/>
          <w:u w:val="single"/>
        </w:rPr>
        <w:t>della protezione della loro salute</w:t>
      </w:r>
      <w:r w:rsidRPr="002E5D88">
        <w:rPr>
          <w:rFonts w:ascii="Times New Roman" w:hAnsi="Times New Roman" w:cs="Times New Roman"/>
          <w:color w:val="1D1C20"/>
          <w:w w:val="85"/>
          <w:sz w:val="24"/>
          <w:szCs w:val="24"/>
        </w:rPr>
        <w:t>: 1) già realizzati: corso per preposti, corso per carrellisti e iniziata la</w:t>
      </w:r>
      <w:r w:rsidRPr="002E5D88">
        <w:rPr>
          <w:rFonts w:ascii="Times New Roman" w:hAnsi="Times New Roman" w:cs="Times New Roman"/>
          <w:color w:val="1D1C20"/>
          <w:spacing w:val="1"/>
          <w:w w:val="8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95"/>
          <w:sz w:val="24"/>
          <w:szCs w:val="24"/>
        </w:rPr>
        <w:t>formazione</w:t>
      </w:r>
      <w:r w:rsidRPr="002E5D88">
        <w:rPr>
          <w:rFonts w:ascii="Times New Roman" w:hAnsi="Times New Roman" w:cs="Times New Roman"/>
          <w:color w:val="1D1C20"/>
          <w:spacing w:val="-20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95"/>
          <w:sz w:val="24"/>
          <w:szCs w:val="24"/>
        </w:rPr>
        <w:t>sui</w:t>
      </w:r>
      <w:r w:rsidRPr="002E5D88">
        <w:rPr>
          <w:rFonts w:ascii="Times New Roman" w:hAnsi="Times New Roman" w:cs="Times New Roman"/>
          <w:color w:val="1D1C20"/>
          <w:spacing w:val="-14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95"/>
          <w:sz w:val="24"/>
          <w:szCs w:val="24"/>
        </w:rPr>
        <w:t>rischi</w:t>
      </w:r>
      <w:r w:rsidRPr="002E5D88">
        <w:rPr>
          <w:rFonts w:ascii="Times New Roman" w:hAnsi="Times New Roman" w:cs="Times New Roman"/>
          <w:color w:val="1D1C20"/>
          <w:spacing w:val="-16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95"/>
          <w:sz w:val="24"/>
          <w:szCs w:val="24"/>
        </w:rPr>
        <w:t>generali</w:t>
      </w:r>
      <w:r w:rsidRPr="002E5D88">
        <w:rPr>
          <w:rFonts w:ascii="Times New Roman" w:hAnsi="Times New Roman" w:cs="Times New Roman"/>
          <w:color w:val="1D1C20"/>
          <w:spacing w:val="-17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95"/>
          <w:sz w:val="24"/>
          <w:szCs w:val="24"/>
        </w:rPr>
        <w:t>e</w:t>
      </w:r>
      <w:r w:rsidRPr="002E5D88">
        <w:rPr>
          <w:rFonts w:ascii="Times New Roman" w:hAnsi="Times New Roman" w:cs="Times New Roman"/>
          <w:color w:val="1D1C20"/>
          <w:spacing w:val="-19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D1C20"/>
          <w:w w:val="95"/>
          <w:sz w:val="24"/>
          <w:szCs w:val="24"/>
        </w:rPr>
        <w:t>specifici.</w:t>
      </w:r>
    </w:p>
    <w:p w14:paraId="712DA040" w14:textId="77777777" w:rsidR="00493DE2" w:rsidRPr="002E5D88" w:rsidRDefault="00493DE2" w:rsidP="002E5D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E50932" w14:textId="77777777" w:rsidR="00FB0AB8" w:rsidRPr="002E5D88" w:rsidRDefault="00FB0AB8" w:rsidP="002E5D8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E5D88">
        <w:rPr>
          <w:rFonts w:ascii="Times New Roman" w:hAnsi="Times New Roman" w:cs="Times New Roman"/>
          <w:b/>
          <w:color w:val="12121A"/>
          <w:w w:val="90"/>
          <w:sz w:val="24"/>
          <w:szCs w:val="24"/>
        </w:rPr>
        <w:t>In</w:t>
      </w:r>
      <w:r w:rsidRPr="002E5D88">
        <w:rPr>
          <w:rFonts w:ascii="Times New Roman" w:hAnsi="Times New Roman" w:cs="Times New Roman"/>
          <w:b/>
          <w:color w:val="12121A"/>
          <w:spacing w:val="48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b/>
          <w:color w:val="12121A"/>
          <w:w w:val="90"/>
          <w:sz w:val="24"/>
          <w:szCs w:val="24"/>
        </w:rPr>
        <w:t>base</w:t>
      </w:r>
      <w:r w:rsidRPr="002E5D88">
        <w:rPr>
          <w:rFonts w:ascii="Times New Roman" w:hAnsi="Times New Roman" w:cs="Times New Roman"/>
          <w:b/>
          <w:color w:val="12121A"/>
          <w:spacing w:val="37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b/>
          <w:color w:val="12121A"/>
          <w:w w:val="90"/>
          <w:sz w:val="24"/>
          <w:szCs w:val="24"/>
        </w:rPr>
        <w:t>alle</w:t>
      </w:r>
      <w:r w:rsidRPr="002E5D88">
        <w:rPr>
          <w:rFonts w:ascii="Times New Roman" w:hAnsi="Times New Roman" w:cs="Times New Roman"/>
          <w:b/>
          <w:color w:val="12121A"/>
          <w:spacing w:val="41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b/>
          <w:color w:val="12121A"/>
          <w:w w:val="90"/>
          <w:sz w:val="24"/>
          <w:szCs w:val="24"/>
        </w:rPr>
        <w:t>considerazioni</w:t>
      </w:r>
      <w:r w:rsidRPr="002E5D88">
        <w:rPr>
          <w:rFonts w:ascii="Times New Roman" w:hAnsi="Times New Roman" w:cs="Times New Roman"/>
          <w:b/>
          <w:color w:val="12121A"/>
          <w:spacing w:val="30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b/>
          <w:color w:val="12121A"/>
          <w:w w:val="90"/>
          <w:sz w:val="24"/>
          <w:szCs w:val="24"/>
        </w:rPr>
        <w:t>sopra</w:t>
      </w:r>
      <w:r w:rsidRPr="002E5D88">
        <w:rPr>
          <w:rFonts w:ascii="Times New Roman" w:hAnsi="Times New Roman" w:cs="Times New Roman"/>
          <w:b/>
          <w:color w:val="12121A"/>
          <w:spacing w:val="42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b/>
          <w:color w:val="12121A"/>
          <w:w w:val="90"/>
          <w:sz w:val="24"/>
          <w:szCs w:val="24"/>
        </w:rPr>
        <w:t>indicate</w:t>
      </w:r>
      <w:r w:rsidRPr="002E5D88">
        <w:rPr>
          <w:rFonts w:ascii="Times New Roman" w:hAnsi="Times New Roman" w:cs="Times New Roman"/>
          <w:b/>
          <w:color w:val="12121A"/>
          <w:spacing w:val="40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b/>
          <w:color w:val="12121A"/>
          <w:w w:val="90"/>
          <w:sz w:val="24"/>
          <w:szCs w:val="24"/>
        </w:rPr>
        <w:t>ed</w:t>
      </w:r>
      <w:r w:rsidRPr="002E5D88">
        <w:rPr>
          <w:rFonts w:ascii="Times New Roman" w:hAnsi="Times New Roman" w:cs="Times New Roman"/>
          <w:b/>
          <w:color w:val="12121A"/>
          <w:spacing w:val="36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b/>
          <w:color w:val="12121A"/>
          <w:w w:val="90"/>
          <w:sz w:val="24"/>
          <w:szCs w:val="24"/>
        </w:rPr>
        <w:t>alla</w:t>
      </w:r>
      <w:r w:rsidRPr="002E5D88">
        <w:rPr>
          <w:rFonts w:ascii="Times New Roman" w:hAnsi="Times New Roman" w:cs="Times New Roman"/>
          <w:b/>
          <w:color w:val="12121A"/>
          <w:spacing w:val="38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b/>
          <w:color w:val="12121A"/>
          <w:w w:val="90"/>
          <w:sz w:val="24"/>
          <w:szCs w:val="24"/>
        </w:rPr>
        <w:t>discussione,</w:t>
      </w:r>
      <w:r w:rsidRPr="002E5D88">
        <w:rPr>
          <w:rFonts w:ascii="Times New Roman" w:hAnsi="Times New Roman" w:cs="Times New Roman"/>
          <w:b/>
          <w:color w:val="12121A"/>
          <w:spacing w:val="45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b/>
          <w:color w:val="12121A"/>
          <w:w w:val="90"/>
          <w:sz w:val="24"/>
          <w:szCs w:val="24"/>
        </w:rPr>
        <w:t>si</w:t>
      </w:r>
      <w:r w:rsidRPr="002E5D88">
        <w:rPr>
          <w:rFonts w:ascii="Times New Roman" w:hAnsi="Times New Roman" w:cs="Times New Roman"/>
          <w:b/>
          <w:color w:val="12121A"/>
          <w:spacing w:val="33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b/>
          <w:color w:val="12121A"/>
          <w:w w:val="90"/>
          <w:sz w:val="24"/>
          <w:szCs w:val="24"/>
        </w:rPr>
        <w:t>traggono</w:t>
      </w:r>
      <w:r w:rsidRPr="002E5D88">
        <w:rPr>
          <w:rFonts w:ascii="Times New Roman" w:hAnsi="Times New Roman" w:cs="Times New Roman"/>
          <w:b/>
          <w:color w:val="12121A"/>
          <w:spacing w:val="35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b/>
          <w:color w:val="12121A"/>
          <w:w w:val="90"/>
          <w:sz w:val="24"/>
          <w:szCs w:val="24"/>
        </w:rPr>
        <w:t>le</w:t>
      </w:r>
      <w:r w:rsidRPr="002E5D88">
        <w:rPr>
          <w:rFonts w:ascii="Times New Roman" w:hAnsi="Times New Roman" w:cs="Times New Roman"/>
          <w:b/>
          <w:color w:val="12121A"/>
          <w:spacing w:val="39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b/>
          <w:color w:val="12121A"/>
          <w:w w:val="90"/>
          <w:sz w:val="24"/>
          <w:szCs w:val="24"/>
        </w:rPr>
        <w:t>seguenti</w:t>
      </w:r>
      <w:r w:rsidRPr="002E5D88">
        <w:rPr>
          <w:rFonts w:ascii="Times New Roman" w:hAnsi="Times New Roman" w:cs="Times New Roman"/>
          <w:b/>
          <w:color w:val="12121A"/>
          <w:spacing w:val="36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b/>
          <w:color w:val="12121A"/>
          <w:w w:val="90"/>
          <w:sz w:val="24"/>
          <w:szCs w:val="24"/>
        </w:rPr>
        <w:t>conclusioni</w:t>
      </w:r>
      <w:r w:rsidRPr="002E5D88">
        <w:rPr>
          <w:rFonts w:ascii="Times New Roman" w:hAnsi="Times New Roman" w:cs="Times New Roman"/>
          <w:b/>
          <w:color w:val="12121A"/>
          <w:spacing w:val="31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b/>
          <w:color w:val="12121A"/>
          <w:w w:val="90"/>
          <w:sz w:val="24"/>
          <w:szCs w:val="24"/>
        </w:rPr>
        <w:t>e</w:t>
      </w:r>
      <w:r w:rsidRPr="002E5D88">
        <w:rPr>
          <w:rFonts w:ascii="Times New Roman" w:hAnsi="Times New Roman" w:cs="Times New Roman"/>
          <w:b/>
          <w:color w:val="12121A"/>
          <w:spacing w:val="-56"/>
          <w:w w:val="90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b/>
          <w:color w:val="12121A"/>
          <w:sz w:val="24"/>
          <w:szCs w:val="24"/>
        </w:rPr>
        <w:t>impegni</w:t>
      </w:r>
      <w:r w:rsidRPr="002E5D88">
        <w:rPr>
          <w:rFonts w:ascii="Times New Roman" w:hAnsi="Times New Roman" w:cs="Times New Roman"/>
          <w:b/>
          <w:color w:val="12121A"/>
          <w:spacing w:val="-19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b/>
          <w:color w:val="12121A"/>
          <w:sz w:val="24"/>
          <w:szCs w:val="24"/>
        </w:rPr>
        <w:t>futuri:</w:t>
      </w:r>
    </w:p>
    <w:p w14:paraId="449EA3E6" w14:textId="77777777" w:rsidR="00FB0AB8" w:rsidRPr="002E5D88" w:rsidRDefault="00FB0AB8" w:rsidP="002E5D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5D88">
        <w:rPr>
          <w:rFonts w:ascii="Times New Roman" w:hAnsi="Times New Roman" w:cs="Times New Roman"/>
          <w:color w:val="17161D"/>
          <w:w w:val="95"/>
          <w:sz w:val="24"/>
          <w:szCs w:val="24"/>
        </w:rPr>
        <w:t>1.</w:t>
      </w:r>
      <w:r w:rsidRPr="002E5D88">
        <w:rPr>
          <w:rFonts w:ascii="Times New Roman" w:hAnsi="Times New Roman" w:cs="Times New Roman"/>
          <w:color w:val="17161D"/>
          <w:spacing w:val="4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7161D"/>
          <w:w w:val="95"/>
          <w:sz w:val="24"/>
          <w:szCs w:val="24"/>
        </w:rPr>
        <w:t>completare</w:t>
      </w:r>
      <w:r w:rsidRPr="002E5D88">
        <w:rPr>
          <w:rFonts w:ascii="Times New Roman" w:hAnsi="Times New Roman" w:cs="Times New Roman"/>
          <w:color w:val="17161D"/>
          <w:spacing w:val="14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7161D"/>
          <w:w w:val="95"/>
          <w:sz w:val="24"/>
          <w:szCs w:val="24"/>
        </w:rPr>
        <w:t>la</w:t>
      </w:r>
      <w:r w:rsidRPr="002E5D88">
        <w:rPr>
          <w:rFonts w:ascii="Times New Roman" w:hAnsi="Times New Roman" w:cs="Times New Roman"/>
          <w:color w:val="17161D"/>
          <w:spacing w:val="-6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7161D"/>
          <w:w w:val="95"/>
          <w:sz w:val="24"/>
          <w:szCs w:val="24"/>
        </w:rPr>
        <w:t>formazione</w:t>
      </w:r>
      <w:r w:rsidRPr="002E5D88">
        <w:rPr>
          <w:rFonts w:ascii="Times New Roman" w:hAnsi="Times New Roman" w:cs="Times New Roman"/>
          <w:color w:val="17161D"/>
          <w:spacing w:val="2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7161D"/>
          <w:w w:val="95"/>
          <w:sz w:val="24"/>
          <w:szCs w:val="24"/>
        </w:rPr>
        <w:t>del</w:t>
      </w:r>
      <w:r w:rsidRPr="002E5D88">
        <w:rPr>
          <w:rFonts w:ascii="Times New Roman" w:hAnsi="Times New Roman" w:cs="Times New Roman"/>
          <w:color w:val="17161D"/>
          <w:spacing w:val="-2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7161D"/>
          <w:w w:val="95"/>
          <w:sz w:val="24"/>
          <w:szCs w:val="24"/>
        </w:rPr>
        <w:t>personale</w:t>
      </w:r>
      <w:r w:rsidRPr="002E5D88">
        <w:rPr>
          <w:rFonts w:ascii="Times New Roman" w:hAnsi="Times New Roman" w:cs="Times New Roman"/>
          <w:color w:val="17161D"/>
          <w:spacing w:val="1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7161D"/>
          <w:w w:val="95"/>
          <w:sz w:val="24"/>
          <w:szCs w:val="24"/>
        </w:rPr>
        <w:t>sui</w:t>
      </w:r>
      <w:r w:rsidRPr="002E5D88">
        <w:rPr>
          <w:rFonts w:ascii="Times New Roman" w:hAnsi="Times New Roman" w:cs="Times New Roman"/>
          <w:color w:val="17161D"/>
          <w:spacing w:val="-3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7161D"/>
          <w:w w:val="95"/>
          <w:sz w:val="24"/>
          <w:szCs w:val="24"/>
        </w:rPr>
        <w:t>rischi</w:t>
      </w:r>
      <w:r w:rsidRPr="002E5D88">
        <w:rPr>
          <w:rFonts w:ascii="Times New Roman" w:hAnsi="Times New Roman" w:cs="Times New Roman"/>
          <w:color w:val="17161D"/>
          <w:spacing w:val="-10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7161D"/>
          <w:w w:val="95"/>
          <w:sz w:val="24"/>
          <w:szCs w:val="24"/>
        </w:rPr>
        <w:t>generali</w:t>
      </w:r>
      <w:r w:rsidRPr="002E5D88">
        <w:rPr>
          <w:rFonts w:ascii="Times New Roman" w:hAnsi="Times New Roman" w:cs="Times New Roman"/>
          <w:color w:val="17161D"/>
          <w:spacing w:val="2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7161D"/>
          <w:w w:val="95"/>
          <w:sz w:val="24"/>
          <w:szCs w:val="24"/>
        </w:rPr>
        <w:t>e</w:t>
      </w:r>
      <w:r w:rsidRPr="002E5D88">
        <w:rPr>
          <w:rFonts w:ascii="Times New Roman" w:hAnsi="Times New Roman" w:cs="Times New Roman"/>
          <w:color w:val="17161D"/>
          <w:spacing w:val="6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7161D"/>
          <w:w w:val="95"/>
          <w:sz w:val="24"/>
          <w:szCs w:val="24"/>
        </w:rPr>
        <w:t>specifici.</w:t>
      </w:r>
    </w:p>
    <w:p w14:paraId="15027524" w14:textId="77777777" w:rsidR="00FB0AB8" w:rsidRPr="002E5D88" w:rsidRDefault="00FB0AB8" w:rsidP="002E5D88">
      <w:pPr>
        <w:pStyle w:val="Corpotes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549D9A" w14:textId="7C1904D5" w:rsidR="00FB0AB8" w:rsidRPr="002E5D88" w:rsidRDefault="00FB0AB8" w:rsidP="002E5D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5D88">
        <w:rPr>
          <w:rFonts w:ascii="Times New Roman" w:hAnsi="Times New Roman" w:cs="Times New Roman"/>
          <w:color w:val="18171D"/>
          <w:w w:val="95"/>
          <w:sz w:val="24"/>
          <w:szCs w:val="24"/>
        </w:rPr>
        <w:t>Si</w:t>
      </w:r>
      <w:r w:rsidRPr="002E5D88">
        <w:rPr>
          <w:rFonts w:ascii="Times New Roman" w:hAnsi="Times New Roman" w:cs="Times New Roman"/>
          <w:color w:val="18171D"/>
          <w:spacing w:val="9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8171D"/>
          <w:w w:val="95"/>
          <w:sz w:val="24"/>
          <w:szCs w:val="24"/>
        </w:rPr>
        <w:t>concorda</w:t>
      </w:r>
      <w:r w:rsidRPr="002E5D88">
        <w:rPr>
          <w:rFonts w:ascii="Times New Roman" w:hAnsi="Times New Roman" w:cs="Times New Roman"/>
          <w:color w:val="18171D"/>
          <w:spacing w:val="4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8171D"/>
          <w:w w:val="95"/>
          <w:sz w:val="24"/>
          <w:szCs w:val="24"/>
        </w:rPr>
        <w:t>indicativamente</w:t>
      </w:r>
      <w:r w:rsidRPr="002E5D88">
        <w:rPr>
          <w:rFonts w:ascii="Times New Roman" w:hAnsi="Times New Roman" w:cs="Times New Roman"/>
          <w:color w:val="18171D"/>
          <w:spacing w:val="-4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8171D"/>
          <w:w w:val="95"/>
          <w:sz w:val="24"/>
          <w:szCs w:val="24"/>
        </w:rPr>
        <w:t>che</w:t>
      </w:r>
      <w:r w:rsidRPr="002E5D88">
        <w:rPr>
          <w:rFonts w:ascii="Times New Roman" w:hAnsi="Times New Roman" w:cs="Times New Roman"/>
          <w:color w:val="18171D"/>
          <w:spacing w:val="11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8171D"/>
          <w:w w:val="95"/>
          <w:sz w:val="24"/>
          <w:szCs w:val="24"/>
        </w:rPr>
        <w:t>la</w:t>
      </w:r>
      <w:r w:rsidRPr="002E5D88">
        <w:rPr>
          <w:rFonts w:ascii="Times New Roman" w:hAnsi="Times New Roman" w:cs="Times New Roman"/>
          <w:color w:val="18171D"/>
          <w:spacing w:val="7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8171D"/>
          <w:w w:val="95"/>
          <w:sz w:val="24"/>
          <w:szCs w:val="24"/>
        </w:rPr>
        <w:t>prossima</w:t>
      </w:r>
      <w:r w:rsidRPr="002E5D88">
        <w:rPr>
          <w:rFonts w:ascii="Times New Roman" w:hAnsi="Times New Roman" w:cs="Times New Roman"/>
          <w:color w:val="18171D"/>
          <w:spacing w:val="5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8171D"/>
          <w:w w:val="95"/>
          <w:sz w:val="24"/>
          <w:szCs w:val="24"/>
        </w:rPr>
        <w:t>riunione</w:t>
      </w:r>
      <w:r w:rsidRPr="002E5D88">
        <w:rPr>
          <w:rFonts w:ascii="Times New Roman" w:hAnsi="Times New Roman" w:cs="Times New Roman"/>
          <w:color w:val="18171D"/>
          <w:spacing w:val="5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8171D"/>
          <w:w w:val="95"/>
          <w:sz w:val="24"/>
          <w:szCs w:val="24"/>
        </w:rPr>
        <w:t>periodica</w:t>
      </w:r>
      <w:r w:rsidRPr="002E5D88">
        <w:rPr>
          <w:rFonts w:ascii="Times New Roman" w:hAnsi="Times New Roman" w:cs="Times New Roman"/>
          <w:color w:val="18171D"/>
          <w:spacing w:val="15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8171D"/>
          <w:w w:val="95"/>
          <w:sz w:val="24"/>
          <w:szCs w:val="24"/>
        </w:rPr>
        <w:t>sarà</w:t>
      </w:r>
      <w:r w:rsidRPr="002E5D88">
        <w:rPr>
          <w:rFonts w:ascii="Times New Roman" w:hAnsi="Times New Roman" w:cs="Times New Roman"/>
          <w:color w:val="18171D"/>
          <w:spacing w:val="24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8171D"/>
          <w:w w:val="95"/>
          <w:sz w:val="24"/>
          <w:szCs w:val="24"/>
        </w:rPr>
        <w:t>convocata</w:t>
      </w:r>
      <w:r w:rsidRPr="002E5D88">
        <w:rPr>
          <w:rFonts w:ascii="Times New Roman" w:hAnsi="Times New Roman" w:cs="Times New Roman"/>
          <w:color w:val="18171D"/>
          <w:spacing w:val="5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8171D"/>
          <w:w w:val="95"/>
          <w:sz w:val="24"/>
          <w:szCs w:val="24"/>
        </w:rPr>
        <w:t>a</w:t>
      </w:r>
      <w:r w:rsidRPr="002E5D88">
        <w:rPr>
          <w:rFonts w:ascii="Times New Roman" w:hAnsi="Times New Roman" w:cs="Times New Roman"/>
          <w:color w:val="18171D"/>
          <w:spacing w:val="24"/>
          <w:w w:val="95"/>
          <w:sz w:val="24"/>
          <w:szCs w:val="24"/>
        </w:rPr>
        <w:t xml:space="preserve"> </w:t>
      </w:r>
      <w:r w:rsidR="00467771">
        <w:rPr>
          <w:rFonts w:ascii="Times New Roman" w:hAnsi="Times New Roman" w:cs="Times New Roman"/>
          <w:color w:val="18171D"/>
          <w:w w:val="95"/>
          <w:sz w:val="24"/>
          <w:szCs w:val="24"/>
        </w:rPr>
        <w:t>Sette</w:t>
      </w:r>
      <w:r w:rsidRPr="002E5D88">
        <w:rPr>
          <w:rFonts w:ascii="Times New Roman" w:hAnsi="Times New Roman" w:cs="Times New Roman"/>
          <w:color w:val="18171D"/>
          <w:w w:val="95"/>
          <w:sz w:val="24"/>
          <w:szCs w:val="24"/>
        </w:rPr>
        <w:t>mbre</w:t>
      </w:r>
      <w:r w:rsidRPr="002E5D88">
        <w:rPr>
          <w:rFonts w:ascii="Times New Roman" w:hAnsi="Times New Roman" w:cs="Times New Roman"/>
          <w:color w:val="18171D"/>
          <w:spacing w:val="2"/>
          <w:w w:val="95"/>
          <w:sz w:val="24"/>
          <w:szCs w:val="24"/>
        </w:rPr>
        <w:t xml:space="preserve"> </w:t>
      </w:r>
      <w:r w:rsidRPr="002E5D88">
        <w:rPr>
          <w:rFonts w:ascii="Times New Roman" w:hAnsi="Times New Roman" w:cs="Times New Roman"/>
          <w:color w:val="18171D"/>
          <w:w w:val="95"/>
          <w:sz w:val="24"/>
          <w:szCs w:val="24"/>
        </w:rPr>
        <w:t>202</w:t>
      </w:r>
      <w:r w:rsidR="00467771">
        <w:rPr>
          <w:rFonts w:ascii="Times New Roman" w:hAnsi="Times New Roman" w:cs="Times New Roman"/>
          <w:color w:val="18171D"/>
          <w:w w:val="95"/>
          <w:sz w:val="24"/>
          <w:szCs w:val="24"/>
        </w:rPr>
        <w:t>5</w:t>
      </w:r>
      <w:r w:rsidRPr="002E5D88">
        <w:rPr>
          <w:rFonts w:ascii="Times New Roman" w:hAnsi="Times New Roman" w:cs="Times New Roman"/>
          <w:color w:val="18171D"/>
          <w:w w:val="95"/>
          <w:sz w:val="24"/>
          <w:szCs w:val="24"/>
        </w:rPr>
        <w:t>.</w:t>
      </w:r>
    </w:p>
    <w:p w14:paraId="3B2EE746" w14:textId="77777777" w:rsidR="00FB0AB8" w:rsidRPr="002E5D88" w:rsidRDefault="00FB0AB8" w:rsidP="002E5D88">
      <w:pPr>
        <w:pStyle w:val="Corpotes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6B4977" w14:textId="19F1AAAC" w:rsidR="00FB0AB8" w:rsidRPr="002E5D88" w:rsidRDefault="002E5D88" w:rsidP="002E5D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6161B"/>
          <w:w w:val="95"/>
          <w:sz w:val="24"/>
          <w:szCs w:val="24"/>
        </w:rPr>
        <w:t>Il</w:t>
      </w:r>
      <w:r w:rsidR="00FB0AB8" w:rsidRPr="002E5D88">
        <w:rPr>
          <w:rFonts w:ascii="Times New Roman" w:hAnsi="Times New Roman" w:cs="Times New Roman"/>
          <w:color w:val="16161B"/>
          <w:spacing w:val="20"/>
          <w:w w:val="95"/>
          <w:sz w:val="24"/>
          <w:szCs w:val="24"/>
        </w:rPr>
        <w:t xml:space="preserve"> </w:t>
      </w:r>
      <w:r w:rsidR="00FB0AB8" w:rsidRPr="002E5D88">
        <w:rPr>
          <w:rFonts w:ascii="Times New Roman" w:hAnsi="Times New Roman" w:cs="Times New Roman"/>
          <w:color w:val="16161B"/>
          <w:w w:val="95"/>
          <w:sz w:val="24"/>
          <w:szCs w:val="24"/>
        </w:rPr>
        <w:t>Datore</w:t>
      </w:r>
      <w:r w:rsidR="00FB0AB8" w:rsidRPr="002E5D88">
        <w:rPr>
          <w:rFonts w:ascii="Times New Roman" w:hAnsi="Times New Roman" w:cs="Times New Roman"/>
          <w:color w:val="16161B"/>
          <w:spacing w:val="5"/>
          <w:w w:val="95"/>
          <w:sz w:val="24"/>
          <w:szCs w:val="24"/>
        </w:rPr>
        <w:t xml:space="preserve"> </w:t>
      </w:r>
      <w:r w:rsidR="00FB0AB8" w:rsidRPr="002E5D88">
        <w:rPr>
          <w:rFonts w:ascii="Times New Roman" w:hAnsi="Times New Roman" w:cs="Times New Roman"/>
          <w:color w:val="16161B"/>
          <w:w w:val="95"/>
          <w:sz w:val="24"/>
          <w:szCs w:val="24"/>
        </w:rPr>
        <w:t>di</w:t>
      </w:r>
      <w:r w:rsidR="00FB0AB8" w:rsidRPr="002E5D88">
        <w:rPr>
          <w:rFonts w:ascii="Times New Roman" w:hAnsi="Times New Roman" w:cs="Times New Roman"/>
          <w:color w:val="16161B"/>
          <w:spacing w:val="7"/>
          <w:w w:val="95"/>
          <w:sz w:val="24"/>
          <w:szCs w:val="24"/>
        </w:rPr>
        <w:t xml:space="preserve"> </w:t>
      </w:r>
      <w:r w:rsidR="00FB0AB8" w:rsidRPr="002E5D88">
        <w:rPr>
          <w:rFonts w:ascii="Times New Roman" w:hAnsi="Times New Roman" w:cs="Times New Roman"/>
          <w:color w:val="16161B"/>
          <w:w w:val="95"/>
          <w:sz w:val="24"/>
          <w:szCs w:val="24"/>
        </w:rPr>
        <w:t>lavoro</w:t>
      </w:r>
      <w:r>
        <w:rPr>
          <w:rFonts w:ascii="Times New Roman" w:hAnsi="Times New Roman" w:cs="Times New Roman"/>
          <w:color w:val="16161B"/>
          <w:w w:val="95"/>
          <w:sz w:val="24"/>
          <w:szCs w:val="24"/>
        </w:rPr>
        <w:t xml:space="preserve">                                                                ___________________________                                             </w:t>
      </w:r>
    </w:p>
    <w:p w14:paraId="5BEE1652" w14:textId="77777777" w:rsidR="00FB0AB8" w:rsidRPr="002E5D88" w:rsidRDefault="00FB0AB8" w:rsidP="002E5D88">
      <w:pPr>
        <w:pStyle w:val="Corpotes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DB3B8D" w14:textId="4C16210E" w:rsidR="00FB0AB8" w:rsidRPr="002E5D88" w:rsidRDefault="002E5D88" w:rsidP="002E5D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6161C"/>
          <w:sz w:val="24"/>
          <w:szCs w:val="24"/>
        </w:rPr>
        <w:t>Il</w:t>
      </w:r>
      <w:r w:rsidR="00FB0AB8" w:rsidRPr="002E5D88">
        <w:rPr>
          <w:rFonts w:ascii="Times New Roman" w:hAnsi="Times New Roman" w:cs="Times New Roman"/>
          <w:color w:val="16161C"/>
          <w:spacing w:val="6"/>
          <w:sz w:val="24"/>
          <w:szCs w:val="24"/>
        </w:rPr>
        <w:t xml:space="preserve"> </w:t>
      </w:r>
      <w:r w:rsidR="00FB0AB8" w:rsidRPr="002E5D88">
        <w:rPr>
          <w:rFonts w:ascii="Times New Roman" w:hAnsi="Times New Roman" w:cs="Times New Roman"/>
          <w:color w:val="16161C"/>
          <w:sz w:val="24"/>
          <w:szCs w:val="24"/>
        </w:rPr>
        <w:t>Medico</w:t>
      </w:r>
      <w:r w:rsidR="00FB0AB8" w:rsidRPr="002E5D88">
        <w:rPr>
          <w:rFonts w:ascii="Times New Roman" w:hAnsi="Times New Roman" w:cs="Times New Roman"/>
          <w:color w:val="16161C"/>
          <w:spacing w:val="-9"/>
          <w:sz w:val="24"/>
          <w:szCs w:val="24"/>
        </w:rPr>
        <w:t xml:space="preserve"> </w:t>
      </w:r>
      <w:r w:rsidR="00FB0AB8" w:rsidRPr="002E5D88">
        <w:rPr>
          <w:rFonts w:ascii="Times New Roman" w:hAnsi="Times New Roman" w:cs="Times New Roman"/>
          <w:color w:val="16161C"/>
          <w:sz w:val="24"/>
          <w:szCs w:val="24"/>
        </w:rPr>
        <w:t>Competente</w:t>
      </w:r>
      <w:r>
        <w:rPr>
          <w:rFonts w:ascii="Times New Roman" w:hAnsi="Times New Roman" w:cs="Times New Roman"/>
          <w:color w:val="16161C"/>
          <w:sz w:val="24"/>
          <w:szCs w:val="24"/>
        </w:rPr>
        <w:t xml:space="preserve">                                                      _________________________</w:t>
      </w:r>
    </w:p>
    <w:p w14:paraId="1088826B" w14:textId="77777777" w:rsidR="00FB0AB8" w:rsidRPr="002E5D88" w:rsidRDefault="00FB0AB8" w:rsidP="002E5D88">
      <w:pPr>
        <w:pStyle w:val="Corpotes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FFEF74" w14:textId="3D90159A" w:rsidR="00FB0AB8" w:rsidRPr="002E5D88" w:rsidRDefault="002E5D88" w:rsidP="002E5D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18171C"/>
          <w:w w:val="95"/>
          <w:sz w:val="24"/>
          <w:szCs w:val="24"/>
        </w:rPr>
        <w:t>Il</w:t>
      </w:r>
      <w:r w:rsidR="00FB0AB8" w:rsidRPr="002E5D88">
        <w:rPr>
          <w:rFonts w:ascii="Times New Roman" w:hAnsi="Times New Roman" w:cs="Times New Roman"/>
          <w:color w:val="18171C"/>
          <w:spacing w:val="27"/>
          <w:w w:val="95"/>
          <w:sz w:val="24"/>
          <w:szCs w:val="24"/>
        </w:rPr>
        <w:t xml:space="preserve"> </w:t>
      </w:r>
      <w:r w:rsidR="00FB0AB8" w:rsidRPr="002E5D88">
        <w:rPr>
          <w:rFonts w:ascii="Times New Roman" w:hAnsi="Times New Roman" w:cs="Times New Roman"/>
          <w:color w:val="18171C"/>
          <w:w w:val="95"/>
          <w:sz w:val="24"/>
          <w:szCs w:val="24"/>
        </w:rPr>
        <w:t>Rappresentante</w:t>
      </w:r>
      <w:r w:rsidR="00FB0AB8" w:rsidRPr="002E5D88">
        <w:rPr>
          <w:rFonts w:ascii="Times New Roman" w:hAnsi="Times New Roman" w:cs="Times New Roman"/>
          <w:color w:val="18171C"/>
          <w:spacing w:val="12"/>
          <w:w w:val="95"/>
          <w:sz w:val="24"/>
          <w:szCs w:val="24"/>
        </w:rPr>
        <w:t xml:space="preserve"> </w:t>
      </w:r>
      <w:r w:rsidR="00FB0AB8" w:rsidRPr="002E5D88">
        <w:rPr>
          <w:rFonts w:ascii="Times New Roman" w:hAnsi="Times New Roman" w:cs="Times New Roman"/>
          <w:color w:val="18171C"/>
          <w:w w:val="95"/>
          <w:sz w:val="24"/>
          <w:szCs w:val="24"/>
        </w:rPr>
        <w:t>dei</w:t>
      </w:r>
      <w:r w:rsidR="00FB0AB8" w:rsidRPr="002E5D88">
        <w:rPr>
          <w:rFonts w:ascii="Times New Roman" w:hAnsi="Times New Roman" w:cs="Times New Roman"/>
          <w:color w:val="18171C"/>
          <w:spacing w:val="20"/>
          <w:w w:val="95"/>
          <w:sz w:val="24"/>
          <w:szCs w:val="24"/>
        </w:rPr>
        <w:t xml:space="preserve"> </w:t>
      </w:r>
      <w:r w:rsidR="00FB0AB8" w:rsidRPr="002E5D88">
        <w:rPr>
          <w:rFonts w:ascii="Times New Roman" w:hAnsi="Times New Roman" w:cs="Times New Roman"/>
          <w:color w:val="18171C"/>
          <w:w w:val="95"/>
          <w:sz w:val="24"/>
          <w:szCs w:val="24"/>
        </w:rPr>
        <w:t>Lavoratori</w:t>
      </w:r>
      <w:r w:rsidR="00FB0AB8" w:rsidRPr="002E5D88">
        <w:rPr>
          <w:rFonts w:ascii="Times New Roman" w:hAnsi="Times New Roman" w:cs="Times New Roman"/>
          <w:color w:val="18171C"/>
          <w:spacing w:val="7"/>
          <w:w w:val="95"/>
          <w:sz w:val="24"/>
          <w:szCs w:val="24"/>
        </w:rPr>
        <w:t xml:space="preserve"> </w:t>
      </w:r>
      <w:r w:rsidR="00FB0AB8" w:rsidRPr="002E5D88">
        <w:rPr>
          <w:rFonts w:ascii="Times New Roman" w:hAnsi="Times New Roman" w:cs="Times New Roman"/>
          <w:color w:val="18171C"/>
          <w:w w:val="95"/>
          <w:sz w:val="24"/>
          <w:szCs w:val="24"/>
        </w:rPr>
        <w:t>per</w:t>
      </w:r>
      <w:r w:rsidR="00FB0AB8" w:rsidRPr="002E5D88">
        <w:rPr>
          <w:rFonts w:ascii="Times New Roman" w:hAnsi="Times New Roman" w:cs="Times New Roman"/>
          <w:color w:val="18171C"/>
          <w:spacing w:val="-9"/>
          <w:w w:val="95"/>
          <w:sz w:val="24"/>
          <w:szCs w:val="24"/>
        </w:rPr>
        <w:t xml:space="preserve"> </w:t>
      </w:r>
      <w:r w:rsidR="00FB0AB8" w:rsidRPr="002E5D88">
        <w:rPr>
          <w:rFonts w:ascii="Times New Roman" w:hAnsi="Times New Roman" w:cs="Times New Roman"/>
          <w:color w:val="18171C"/>
          <w:w w:val="95"/>
          <w:sz w:val="24"/>
          <w:szCs w:val="24"/>
        </w:rPr>
        <w:t>la</w:t>
      </w:r>
      <w:r w:rsidR="00FB0AB8" w:rsidRPr="002E5D88">
        <w:rPr>
          <w:rFonts w:ascii="Times New Roman" w:hAnsi="Times New Roman" w:cs="Times New Roman"/>
          <w:color w:val="18171C"/>
          <w:spacing w:val="5"/>
          <w:w w:val="95"/>
          <w:sz w:val="24"/>
          <w:szCs w:val="24"/>
        </w:rPr>
        <w:t xml:space="preserve"> </w:t>
      </w:r>
      <w:r w:rsidR="00FB0AB8" w:rsidRPr="002E5D88">
        <w:rPr>
          <w:rFonts w:ascii="Times New Roman" w:hAnsi="Times New Roman" w:cs="Times New Roman"/>
          <w:color w:val="18171C"/>
          <w:w w:val="95"/>
          <w:sz w:val="24"/>
          <w:szCs w:val="24"/>
        </w:rPr>
        <w:t>Sicurezza</w:t>
      </w:r>
      <w:r>
        <w:rPr>
          <w:rFonts w:ascii="Times New Roman" w:hAnsi="Times New Roman" w:cs="Times New Roman"/>
          <w:color w:val="18171C"/>
          <w:w w:val="95"/>
          <w:sz w:val="24"/>
          <w:szCs w:val="24"/>
        </w:rPr>
        <w:t xml:space="preserve">                __________________________</w:t>
      </w:r>
    </w:p>
    <w:p w14:paraId="73B00CB9" w14:textId="77777777" w:rsidR="00FB0AB8" w:rsidRPr="002E5D88" w:rsidRDefault="00FB0AB8" w:rsidP="002E5D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B0AB8" w:rsidRPr="002E5D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7C69CE"/>
    <w:multiLevelType w:val="hybridMultilevel"/>
    <w:tmpl w:val="86249A5E"/>
    <w:lvl w:ilvl="0" w:tplc="95D8004C">
      <w:start w:val="1"/>
      <w:numFmt w:val="lowerLetter"/>
      <w:lvlText w:val="%1)"/>
      <w:lvlJc w:val="left"/>
      <w:pPr>
        <w:ind w:left="1225" w:hanging="292"/>
        <w:jc w:val="left"/>
      </w:pPr>
      <w:rPr>
        <w:rFonts w:ascii="Trebuchet MS" w:eastAsia="Trebuchet MS" w:hAnsi="Trebuchet MS" w:cs="Trebuchet MS" w:hint="default"/>
        <w:color w:val="1D1C20"/>
        <w:spacing w:val="0"/>
        <w:w w:val="84"/>
        <w:sz w:val="23"/>
        <w:szCs w:val="23"/>
        <w:lang w:val="it-IT" w:eastAsia="en-US" w:bidi="ar-SA"/>
      </w:rPr>
    </w:lvl>
    <w:lvl w:ilvl="1" w:tplc="9F422754">
      <w:numFmt w:val="bullet"/>
      <w:lvlText w:val="•"/>
      <w:lvlJc w:val="left"/>
      <w:pPr>
        <w:ind w:left="2174" w:hanging="292"/>
      </w:pPr>
      <w:rPr>
        <w:rFonts w:hint="default"/>
        <w:lang w:val="it-IT" w:eastAsia="en-US" w:bidi="ar-SA"/>
      </w:rPr>
    </w:lvl>
    <w:lvl w:ilvl="2" w:tplc="09B6FCDC">
      <w:numFmt w:val="bullet"/>
      <w:lvlText w:val="•"/>
      <w:lvlJc w:val="left"/>
      <w:pPr>
        <w:ind w:left="3128" w:hanging="292"/>
      </w:pPr>
      <w:rPr>
        <w:rFonts w:hint="default"/>
        <w:lang w:val="it-IT" w:eastAsia="en-US" w:bidi="ar-SA"/>
      </w:rPr>
    </w:lvl>
    <w:lvl w:ilvl="3" w:tplc="22D01288">
      <w:numFmt w:val="bullet"/>
      <w:lvlText w:val="•"/>
      <w:lvlJc w:val="left"/>
      <w:pPr>
        <w:ind w:left="4083" w:hanging="292"/>
      </w:pPr>
      <w:rPr>
        <w:rFonts w:hint="default"/>
        <w:lang w:val="it-IT" w:eastAsia="en-US" w:bidi="ar-SA"/>
      </w:rPr>
    </w:lvl>
    <w:lvl w:ilvl="4" w:tplc="2BC6BDA0">
      <w:numFmt w:val="bullet"/>
      <w:lvlText w:val="•"/>
      <w:lvlJc w:val="left"/>
      <w:pPr>
        <w:ind w:left="5037" w:hanging="292"/>
      </w:pPr>
      <w:rPr>
        <w:rFonts w:hint="default"/>
        <w:lang w:val="it-IT" w:eastAsia="en-US" w:bidi="ar-SA"/>
      </w:rPr>
    </w:lvl>
    <w:lvl w:ilvl="5" w:tplc="591A9080">
      <w:numFmt w:val="bullet"/>
      <w:lvlText w:val="•"/>
      <w:lvlJc w:val="left"/>
      <w:pPr>
        <w:ind w:left="5992" w:hanging="292"/>
      </w:pPr>
      <w:rPr>
        <w:rFonts w:hint="default"/>
        <w:lang w:val="it-IT" w:eastAsia="en-US" w:bidi="ar-SA"/>
      </w:rPr>
    </w:lvl>
    <w:lvl w:ilvl="6" w:tplc="FBC20C80">
      <w:numFmt w:val="bullet"/>
      <w:lvlText w:val="•"/>
      <w:lvlJc w:val="left"/>
      <w:pPr>
        <w:ind w:left="6946" w:hanging="292"/>
      </w:pPr>
      <w:rPr>
        <w:rFonts w:hint="default"/>
        <w:lang w:val="it-IT" w:eastAsia="en-US" w:bidi="ar-SA"/>
      </w:rPr>
    </w:lvl>
    <w:lvl w:ilvl="7" w:tplc="FBDA7870">
      <w:numFmt w:val="bullet"/>
      <w:lvlText w:val="•"/>
      <w:lvlJc w:val="left"/>
      <w:pPr>
        <w:ind w:left="7900" w:hanging="292"/>
      </w:pPr>
      <w:rPr>
        <w:rFonts w:hint="default"/>
        <w:lang w:val="it-IT" w:eastAsia="en-US" w:bidi="ar-SA"/>
      </w:rPr>
    </w:lvl>
    <w:lvl w:ilvl="8" w:tplc="D5D04CFC">
      <w:numFmt w:val="bullet"/>
      <w:lvlText w:val="•"/>
      <w:lvlJc w:val="left"/>
      <w:pPr>
        <w:ind w:left="8855" w:hanging="292"/>
      </w:pPr>
      <w:rPr>
        <w:rFonts w:hint="default"/>
        <w:lang w:val="it-IT" w:eastAsia="en-US" w:bidi="ar-SA"/>
      </w:rPr>
    </w:lvl>
  </w:abstractNum>
  <w:abstractNum w:abstractNumId="1" w15:restartNumberingAfterBreak="0">
    <w:nsid w:val="71632E53"/>
    <w:multiLevelType w:val="hybridMultilevel"/>
    <w:tmpl w:val="AFCA4E6C"/>
    <w:lvl w:ilvl="0" w:tplc="D78A76BA">
      <w:numFmt w:val="bullet"/>
      <w:lvlText w:val="-"/>
      <w:lvlJc w:val="left"/>
      <w:pPr>
        <w:ind w:left="199" w:hanging="93"/>
      </w:pPr>
      <w:rPr>
        <w:rFonts w:hint="default"/>
        <w:b/>
        <w:bCs/>
        <w:w w:val="87"/>
        <w:lang w:val="it-IT" w:eastAsia="en-US" w:bidi="ar-SA"/>
      </w:rPr>
    </w:lvl>
    <w:lvl w:ilvl="1" w:tplc="59D4A3D6">
      <w:numFmt w:val="bullet"/>
      <w:lvlText w:val="•"/>
      <w:lvlJc w:val="left"/>
      <w:pPr>
        <w:ind w:left="1253" w:hanging="289"/>
      </w:pPr>
      <w:rPr>
        <w:rFonts w:ascii="Trebuchet MS" w:eastAsia="Trebuchet MS" w:hAnsi="Trebuchet MS" w:cs="Trebuchet MS" w:hint="default"/>
        <w:color w:val="1C1B20"/>
        <w:w w:val="71"/>
        <w:sz w:val="23"/>
        <w:szCs w:val="23"/>
        <w:lang w:val="it-IT" w:eastAsia="en-US" w:bidi="ar-SA"/>
      </w:rPr>
    </w:lvl>
    <w:lvl w:ilvl="2" w:tplc="FAB6CF84">
      <w:numFmt w:val="bullet"/>
      <w:lvlText w:val="•"/>
      <w:lvlJc w:val="left"/>
      <w:pPr>
        <w:ind w:left="2316" w:hanging="289"/>
      </w:pPr>
      <w:rPr>
        <w:rFonts w:hint="default"/>
        <w:lang w:val="it-IT" w:eastAsia="en-US" w:bidi="ar-SA"/>
      </w:rPr>
    </w:lvl>
    <w:lvl w:ilvl="3" w:tplc="BB043E0A">
      <w:numFmt w:val="bullet"/>
      <w:lvlText w:val="•"/>
      <w:lvlJc w:val="left"/>
      <w:pPr>
        <w:ind w:left="3372" w:hanging="289"/>
      </w:pPr>
      <w:rPr>
        <w:rFonts w:hint="default"/>
        <w:lang w:val="it-IT" w:eastAsia="en-US" w:bidi="ar-SA"/>
      </w:rPr>
    </w:lvl>
    <w:lvl w:ilvl="4" w:tplc="804A38B2">
      <w:numFmt w:val="bullet"/>
      <w:lvlText w:val="•"/>
      <w:lvlJc w:val="left"/>
      <w:pPr>
        <w:ind w:left="4428" w:hanging="289"/>
      </w:pPr>
      <w:rPr>
        <w:rFonts w:hint="default"/>
        <w:lang w:val="it-IT" w:eastAsia="en-US" w:bidi="ar-SA"/>
      </w:rPr>
    </w:lvl>
    <w:lvl w:ilvl="5" w:tplc="7A823D5C">
      <w:numFmt w:val="bullet"/>
      <w:lvlText w:val="•"/>
      <w:lvlJc w:val="left"/>
      <w:pPr>
        <w:ind w:left="5484" w:hanging="289"/>
      </w:pPr>
      <w:rPr>
        <w:rFonts w:hint="default"/>
        <w:lang w:val="it-IT" w:eastAsia="en-US" w:bidi="ar-SA"/>
      </w:rPr>
    </w:lvl>
    <w:lvl w:ilvl="6" w:tplc="6E74D8C4">
      <w:numFmt w:val="bullet"/>
      <w:lvlText w:val="•"/>
      <w:lvlJc w:val="left"/>
      <w:pPr>
        <w:ind w:left="6540" w:hanging="289"/>
      </w:pPr>
      <w:rPr>
        <w:rFonts w:hint="default"/>
        <w:lang w:val="it-IT" w:eastAsia="en-US" w:bidi="ar-SA"/>
      </w:rPr>
    </w:lvl>
    <w:lvl w:ilvl="7" w:tplc="71367EDA">
      <w:numFmt w:val="bullet"/>
      <w:lvlText w:val="•"/>
      <w:lvlJc w:val="left"/>
      <w:pPr>
        <w:ind w:left="7596" w:hanging="289"/>
      </w:pPr>
      <w:rPr>
        <w:rFonts w:hint="default"/>
        <w:lang w:val="it-IT" w:eastAsia="en-US" w:bidi="ar-SA"/>
      </w:rPr>
    </w:lvl>
    <w:lvl w:ilvl="8" w:tplc="08E47DCA">
      <w:numFmt w:val="bullet"/>
      <w:lvlText w:val="•"/>
      <w:lvlJc w:val="left"/>
      <w:pPr>
        <w:ind w:left="8652" w:hanging="289"/>
      </w:pPr>
      <w:rPr>
        <w:rFonts w:hint="default"/>
        <w:lang w:val="it-IT" w:eastAsia="en-US" w:bidi="ar-SA"/>
      </w:rPr>
    </w:lvl>
  </w:abstractNum>
  <w:num w:numId="1" w16cid:durableId="580602459">
    <w:abstractNumId w:val="0"/>
  </w:num>
  <w:num w:numId="2" w16cid:durableId="921916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B8"/>
    <w:rsid w:val="00096944"/>
    <w:rsid w:val="000C1EAF"/>
    <w:rsid w:val="002A3812"/>
    <w:rsid w:val="002E5D88"/>
    <w:rsid w:val="00467771"/>
    <w:rsid w:val="00493DE2"/>
    <w:rsid w:val="00D14A9A"/>
    <w:rsid w:val="00FB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9AD8D"/>
  <w15:chartTrackingRefBased/>
  <w15:docId w15:val="{609AB525-0462-41AB-8937-955709FE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B0AB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uiPriority w:val="1"/>
    <w:qFormat/>
    <w:rsid w:val="00FB0AB8"/>
    <w:rPr>
      <w:sz w:val="23"/>
      <w:szCs w:val="23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FB0AB8"/>
    <w:rPr>
      <w:rFonts w:ascii="Trebuchet MS" w:eastAsia="Trebuchet MS" w:hAnsi="Trebuchet MS" w:cs="Trebuchet MS"/>
      <w:kern w:val="0"/>
      <w:sz w:val="23"/>
      <w:szCs w:val="23"/>
      <w14:ligatures w14:val="none"/>
    </w:rPr>
  </w:style>
  <w:style w:type="paragraph" w:styleId="Paragrafoelenco">
    <w:name w:val="List Paragraph"/>
    <w:basedOn w:val="Normale"/>
    <w:uiPriority w:val="1"/>
    <w:qFormat/>
    <w:rsid w:val="00FB0AB8"/>
    <w:pPr>
      <w:ind w:left="1225" w:hanging="28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Qualita</dc:creator>
  <cp:keywords/>
  <dc:description/>
  <cp:lastModifiedBy>Giovanna</cp:lastModifiedBy>
  <cp:revision>4</cp:revision>
  <cp:lastPrinted>2024-09-02T08:56:00Z</cp:lastPrinted>
  <dcterms:created xsi:type="dcterms:W3CDTF">2024-08-29T14:24:00Z</dcterms:created>
  <dcterms:modified xsi:type="dcterms:W3CDTF">2024-09-02T08:58:00Z</dcterms:modified>
</cp:coreProperties>
</file>