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B84E" w14:textId="2AF05E52" w:rsidR="004931EA" w:rsidRPr="004931EA" w:rsidRDefault="004931EA" w:rsidP="00BD6602">
      <w:pPr>
        <w:shd w:val="clear" w:color="auto" w:fill="FFFFFF"/>
        <w:tabs>
          <w:tab w:val="num" w:pos="720"/>
        </w:tabs>
        <w:spacing w:beforeAutospacing="1" w:afterAutospacing="1"/>
        <w:ind w:left="720" w:hanging="360"/>
        <w:rPr>
          <w:b/>
          <w:bCs/>
          <w:lang w:val="it-IT"/>
        </w:rPr>
      </w:pPr>
      <w:r>
        <w:rPr>
          <w:b/>
          <w:bCs/>
          <w:lang w:val="it-IT"/>
        </w:rPr>
        <w:t>DOCUMENTI RICHIESTI IN FASE DI AUDIT SMETA-4-PILLAR / CONTROL UNION 03/06/2025-04/06/2025</w:t>
      </w:r>
    </w:p>
    <w:p w14:paraId="423B3316" w14:textId="37024CF4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 w:themeColor="text1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Grievance/Whistleblowing  procedure</w:t>
      </w:r>
      <w:r w:rsidR="002A02F6" w:rsidRPr="002A02F6">
        <w:rPr>
          <w:rFonts w:ascii="Aptos" w:eastAsia="Times New Roman" w:hAnsi="Aptos" w:cs="Segoe UI"/>
          <w:color w:val="000000" w:themeColor="text1"/>
          <w:kern w:val="0"/>
          <w:bdr w:val="none" w:sz="0" w:space="0" w:color="auto" w:frame="1"/>
          <w:lang w:val="en-US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 w:themeColor="text1"/>
          <w:kern w:val="0"/>
          <w:bdr w:val="none" w:sz="0" w:space="0" w:color="auto" w:frame="1"/>
          <w:lang w:val="en-US" w:eastAsia="en-GB"/>
          <w14:ligatures w14:val="none"/>
        </w:rPr>
        <w:t>PSA 12 rev. 04 del 29/04/2025</w:t>
      </w:r>
    </w:p>
    <w:p w14:paraId="7423A82F" w14:textId="273C61B0" w:rsidR="00BD6602" w:rsidRPr="004931EA" w:rsidRDefault="00BD6602" w:rsidP="00BD6602">
      <w:pPr>
        <w:pStyle w:val="Paragrafoelenco"/>
        <w:numPr>
          <w:ilvl w:val="0"/>
          <w:numId w:val="1"/>
        </w:numPr>
        <w:rPr>
          <w:b/>
          <w:bCs/>
          <w:color w:val="000000" w:themeColor="text1"/>
          <w:lang w:val="it-IT"/>
        </w:rPr>
      </w:pPr>
      <w:r w:rsidRPr="002A02F6">
        <w:rPr>
          <w:color w:val="000000" w:themeColor="text1"/>
          <w:lang w:val="it-IT"/>
        </w:rPr>
        <w:t xml:space="preserve">Business </w:t>
      </w:r>
      <w:proofErr w:type="spellStart"/>
      <w:r w:rsidRPr="002A02F6">
        <w:rPr>
          <w:color w:val="000000" w:themeColor="text1"/>
          <w:lang w:val="it-IT"/>
        </w:rPr>
        <w:t>Registration</w:t>
      </w:r>
      <w:proofErr w:type="spellEnd"/>
      <w:r w:rsidR="002D5AFB" w:rsidRPr="002A02F6">
        <w:rPr>
          <w:color w:val="000000" w:themeColor="text1"/>
          <w:lang w:val="it-IT"/>
        </w:rPr>
        <w:t xml:space="preserve">, </w:t>
      </w:r>
      <w:proofErr w:type="spellStart"/>
      <w:r w:rsidR="002D5AFB" w:rsidRPr="002A02F6">
        <w:rPr>
          <w:color w:val="000000" w:themeColor="text1"/>
          <w:lang w:val="it-IT"/>
        </w:rPr>
        <w:t>Permit</w:t>
      </w:r>
      <w:proofErr w:type="spellEnd"/>
      <w:r w:rsidR="002A02F6" w:rsidRPr="002A02F6">
        <w:rPr>
          <w:color w:val="000000" w:themeColor="text1"/>
          <w:lang w:val="it-IT"/>
        </w:rPr>
        <w:t xml:space="preserve"> – </w:t>
      </w:r>
      <w:r w:rsidR="002A02F6" w:rsidRPr="004931EA">
        <w:rPr>
          <w:b/>
          <w:bCs/>
          <w:color w:val="000000" w:themeColor="text1"/>
          <w:lang w:val="it-IT"/>
        </w:rPr>
        <w:t>Registrazione sanitaria ASP nome Imbesi salvatore + Francesco Marullo</w:t>
      </w:r>
    </w:p>
    <w:p w14:paraId="16F80112" w14:textId="024CBDF6" w:rsidR="00BD6602" w:rsidRDefault="00BD6602" w:rsidP="00BD6602">
      <w:pPr>
        <w:pStyle w:val="Paragrafoelenco"/>
        <w:numPr>
          <w:ilvl w:val="0"/>
          <w:numId w:val="1"/>
        </w:numPr>
        <w:rPr>
          <w:color w:val="000000" w:themeColor="text1"/>
          <w:lang w:val="en-US"/>
        </w:rPr>
      </w:pPr>
      <w:r w:rsidRPr="00BD6602">
        <w:rPr>
          <w:color w:val="000000" w:themeColor="text1"/>
          <w:lang w:val="en-US"/>
        </w:rPr>
        <w:t>Liability insurance for workers</w:t>
      </w:r>
      <w:r w:rsidR="002A02F6">
        <w:rPr>
          <w:color w:val="000000" w:themeColor="text1"/>
          <w:lang w:val="en-US"/>
        </w:rPr>
        <w:t xml:space="preserve"> – </w:t>
      </w:r>
      <w:proofErr w:type="spellStart"/>
      <w:r w:rsidR="002A02F6" w:rsidRPr="004931EA">
        <w:rPr>
          <w:b/>
          <w:bCs/>
          <w:color w:val="000000" w:themeColor="text1"/>
          <w:lang w:val="en-US"/>
        </w:rPr>
        <w:t>Assicurazione</w:t>
      </w:r>
      <w:proofErr w:type="spellEnd"/>
      <w:r w:rsidR="002A02F6" w:rsidRPr="004931EA">
        <w:rPr>
          <w:b/>
          <w:bCs/>
          <w:color w:val="000000" w:themeColor="text1"/>
          <w:lang w:val="en-US"/>
        </w:rPr>
        <w:t xml:space="preserve"> AXA </w:t>
      </w:r>
      <w:proofErr w:type="spellStart"/>
      <w:r w:rsidR="002A02F6" w:rsidRPr="004931EA">
        <w:rPr>
          <w:b/>
          <w:bCs/>
          <w:color w:val="000000" w:themeColor="text1"/>
          <w:lang w:val="en-US"/>
        </w:rPr>
        <w:t>valida</w:t>
      </w:r>
      <w:proofErr w:type="spellEnd"/>
      <w:r w:rsidR="002A02F6" w:rsidRPr="004931EA">
        <w:rPr>
          <w:b/>
          <w:bCs/>
          <w:color w:val="000000" w:themeColor="text1"/>
          <w:lang w:val="en-US"/>
        </w:rPr>
        <w:t xml:space="preserve"> </w:t>
      </w:r>
      <w:proofErr w:type="spellStart"/>
      <w:r w:rsidR="002A02F6" w:rsidRPr="004931EA">
        <w:rPr>
          <w:b/>
          <w:bCs/>
          <w:color w:val="000000" w:themeColor="text1"/>
          <w:lang w:val="en-US"/>
        </w:rPr>
        <w:t>fino</w:t>
      </w:r>
      <w:proofErr w:type="spellEnd"/>
      <w:r w:rsidR="002A02F6" w:rsidRPr="004931EA">
        <w:rPr>
          <w:b/>
          <w:bCs/>
          <w:color w:val="000000" w:themeColor="text1"/>
          <w:lang w:val="en-US"/>
        </w:rPr>
        <w:t xml:space="preserve"> 27/01/2026</w:t>
      </w:r>
    </w:p>
    <w:p w14:paraId="434DDBE4" w14:textId="7DD4953D" w:rsidR="003A4451" w:rsidRPr="004931EA" w:rsidRDefault="003A4451" w:rsidP="00BD6602">
      <w:pPr>
        <w:pStyle w:val="Paragrafoelenco"/>
        <w:numPr>
          <w:ilvl w:val="0"/>
          <w:numId w:val="1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Supplier approval procedure for labor standards</w:t>
      </w:r>
      <w:r w:rsidR="002A02F6">
        <w:rPr>
          <w:color w:val="000000" w:themeColor="text1"/>
          <w:lang w:val="en-US"/>
        </w:rPr>
        <w:t xml:space="preserve"> – </w:t>
      </w:r>
      <w:proofErr w:type="spellStart"/>
      <w:r w:rsidR="002A02F6" w:rsidRPr="004931EA">
        <w:rPr>
          <w:b/>
          <w:bCs/>
          <w:color w:val="000000" w:themeColor="text1"/>
          <w:lang w:val="en-US"/>
        </w:rPr>
        <w:t>questionario</w:t>
      </w:r>
      <w:proofErr w:type="spellEnd"/>
      <w:r w:rsidR="002A02F6" w:rsidRPr="004931EA">
        <w:rPr>
          <w:b/>
          <w:bCs/>
          <w:color w:val="000000" w:themeColor="text1"/>
          <w:lang w:val="en-US"/>
        </w:rPr>
        <w:t xml:space="preserve"> </w:t>
      </w:r>
      <w:proofErr w:type="spellStart"/>
      <w:r w:rsidR="002A02F6" w:rsidRPr="004931EA">
        <w:rPr>
          <w:b/>
          <w:bCs/>
          <w:color w:val="000000" w:themeColor="text1"/>
          <w:lang w:val="en-US"/>
        </w:rPr>
        <w:t>complet</w:t>
      </w:r>
      <w:r w:rsidR="004931EA">
        <w:rPr>
          <w:b/>
          <w:bCs/>
          <w:color w:val="000000" w:themeColor="text1"/>
          <w:lang w:val="en-US"/>
        </w:rPr>
        <w:t>o</w:t>
      </w:r>
      <w:proofErr w:type="spellEnd"/>
      <w:r w:rsidR="002A02F6" w:rsidRPr="004931EA">
        <w:rPr>
          <w:b/>
          <w:bCs/>
          <w:color w:val="000000" w:themeColor="text1"/>
          <w:lang w:val="en-US"/>
        </w:rPr>
        <w:t xml:space="preserve"> </w:t>
      </w:r>
      <w:proofErr w:type="spellStart"/>
      <w:r w:rsidR="002A02F6" w:rsidRPr="004931EA">
        <w:rPr>
          <w:b/>
          <w:bCs/>
          <w:color w:val="000000" w:themeColor="text1"/>
          <w:lang w:val="en-US"/>
        </w:rPr>
        <w:t>colleroni</w:t>
      </w:r>
      <w:proofErr w:type="spellEnd"/>
      <w:r w:rsidR="002A02F6" w:rsidRPr="004931EA">
        <w:rPr>
          <w:b/>
          <w:bCs/>
          <w:color w:val="000000" w:themeColor="text1"/>
          <w:lang w:val="en-US"/>
        </w:rPr>
        <w:t xml:space="preserve"> + M 06.05.01 rev. 13 del 29/12/2022 + ISA 01</w:t>
      </w:r>
    </w:p>
    <w:p w14:paraId="1CF99731" w14:textId="2D717D40" w:rsidR="00BD6602" w:rsidRPr="00BD6602" w:rsidRDefault="00BD6602" w:rsidP="00BD6602">
      <w:pPr>
        <w:pStyle w:val="Paragrafoelenco"/>
        <w:numPr>
          <w:ilvl w:val="0"/>
          <w:numId w:val="1"/>
        </w:numPr>
        <w:rPr>
          <w:color w:val="000000" w:themeColor="text1"/>
          <w:lang w:val="en-US"/>
        </w:rPr>
      </w:pPr>
      <w:r w:rsidRPr="00BD6602">
        <w:rPr>
          <w:color w:val="000000" w:themeColor="text1"/>
          <w:lang w:val="en-US"/>
        </w:rPr>
        <w:t>Building rental agreement or ownership proof</w:t>
      </w:r>
      <w:r w:rsidR="002A02F6">
        <w:rPr>
          <w:color w:val="000000" w:themeColor="text1"/>
          <w:lang w:val="en-US"/>
        </w:rPr>
        <w:t xml:space="preserve"> – </w:t>
      </w:r>
      <w:proofErr w:type="spellStart"/>
      <w:r w:rsidR="002A02F6" w:rsidRPr="004931EA">
        <w:rPr>
          <w:b/>
          <w:bCs/>
          <w:color w:val="000000" w:themeColor="text1"/>
          <w:lang w:val="en-US"/>
        </w:rPr>
        <w:t>Visura</w:t>
      </w:r>
      <w:proofErr w:type="spellEnd"/>
      <w:r w:rsidR="002A02F6" w:rsidRPr="004931EA">
        <w:rPr>
          <w:b/>
          <w:bCs/>
          <w:color w:val="000000" w:themeColor="text1"/>
          <w:lang w:val="en-US"/>
        </w:rPr>
        <w:t xml:space="preserve"> </w:t>
      </w:r>
      <w:proofErr w:type="spellStart"/>
      <w:r w:rsidR="002A02F6" w:rsidRPr="004931EA">
        <w:rPr>
          <w:b/>
          <w:bCs/>
          <w:color w:val="000000" w:themeColor="text1"/>
          <w:lang w:val="en-US"/>
        </w:rPr>
        <w:t>catastale</w:t>
      </w:r>
      <w:proofErr w:type="spellEnd"/>
      <w:r w:rsidR="002A02F6" w:rsidRPr="004931EA">
        <w:rPr>
          <w:b/>
          <w:bCs/>
          <w:color w:val="000000" w:themeColor="text1"/>
          <w:lang w:val="en-US"/>
        </w:rPr>
        <w:t xml:space="preserve"> IMU 2025</w:t>
      </w:r>
    </w:p>
    <w:p w14:paraId="2E29F2B7" w14:textId="1F85BEC4" w:rsidR="00BD6602" w:rsidRDefault="00BD6602" w:rsidP="00BD6602">
      <w:pPr>
        <w:pStyle w:val="Paragrafoelenco"/>
        <w:numPr>
          <w:ilvl w:val="0"/>
          <w:numId w:val="1"/>
        </w:numPr>
        <w:rPr>
          <w:color w:val="000000" w:themeColor="text1"/>
          <w:lang w:val="en-US"/>
        </w:rPr>
      </w:pPr>
      <w:r w:rsidRPr="00BD6602">
        <w:rPr>
          <w:color w:val="000000" w:themeColor="text1"/>
          <w:lang w:val="en-US"/>
        </w:rPr>
        <w:t xml:space="preserve">Environmental license </w:t>
      </w:r>
      <w:r w:rsidR="002A02F6">
        <w:rPr>
          <w:color w:val="000000" w:themeColor="text1"/>
          <w:lang w:val="en-US"/>
        </w:rPr>
        <w:t xml:space="preserve">- </w:t>
      </w:r>
      <w:r w:rsidR="002A02F6" w:rsidRPr="004931EA">
        <w:rPr>
          <w:b/>
          <w:bCs/>
          <w:color w:val="000000" w:themeColor="text1"/>
          <w:lang w:val="en-US"/>
        </w:rPr>
        <w:t>AUA</w:t>
      </w:r>
    </w:p>
    <w:p w14:paraId="1A512E00" w14:textId="73C6B106" w:rsidR="00BD6602" w:rsidRPr="00BD6602" w:rsidRDefault="00BD6602" w:rsidP="00BD6602">
      <w:pPr>
        <w:pStyle w:val="Paragrafoelenco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Environmental policy</w:t>
      </w:r>
      <w:r w:rsidR="002A02F6">
        <w:rPr>
          <w:color w:val="000000" w:themeColor="text1"/>
          <w:lang w:val="en-US"/>
        </w:rPr>
        <w:t xml:space="preserve"> – </w:t>
      </w:r>
      <w:r w:rsidR="002A02F6" w:rsidRPr="004931EA">
        <w:rPr>
          <w:b/>
          <w:bCs/>
          <w:color w:val="000000" w:themeColor="text1"/>
          <w:lang w:val="en-US"/>
        </w:rPr>
        <w:t>DA 05.01 rev. 08 del 13/06/2023</w:t>
      </w:r>
    </w:p>
    <w:p w14:paraId="375E6F79" w14:textId="42872D1A" w:rsidR="00BD6602" w:rsidRPr="00BD6602" w:rsidRDefault="00BD6602" w:rsidP="00BD6602">
      <w:pPr>
        <w:pStyle w:val="Paragrafoelenco"/>
        <w:numPr>
          <w:ilvl w:val="0"/>
          <w:numId w:val="1"/>
        </w:numPr>
        <w:rPr>
          <w:color w:val="000000" w:themeColor="text1"/>
          <w:lang w:val="en-US"/>
        </w:rPr>
      </w:pPr>
      <w:r w:rsidRPr="00BD6602">
        <w:rPr>
          <w:color w:val="000000" w:themeColor="text1"/>
          <w:lang w:val="en-US"/>
        </w:rPr>
        <w:t xml:space="preserve">Fire permit </w:t>
      </w:r>
      <w:r w:rsidR="002A02F6">
        <w:rPr>
          <w:color w:val="000000" w:themeColor="text1"/>
          <w:lang w:val="en-US"/>
        </w:rPr>
        <w:t xml:space="preserve">– </w:t>
      </w:r>
      <w:r w:rsidR="002A02F6" w:rsidRPr="004931EA">
        <w:rPr>
          <w:b/>
          <w:bCs/>
          <w:color w:val="000000" w:themeColor="text1"/>
          <w:lang w:val="en-US"/>
        </w:rPr>
        <w:t>CIP n° 14308</w:t>
      </w:r>
    </w:p>
    <w:p w14:paraId="3CE734A6" w14:textId="329ED5C3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 w:themeColor="text1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Disciplinary procedure</w:t>
      </w:r>
      <w:r w:rsidR="002A02F6">
        <w:rPr>
          <w:rFonts w:ascii="Aptos" w:eastAsia="Times New Roman" w:hAnsi="Aptos" w:cs="Segoe UI"/>
          <w:color w:val="000000" w:themeColor="text1"/>
          <w:kern w:val="0"/>
          <w:bdr w:val="none" w:sz="0" w:space="0" w:color="auto" w:frame="1"/>
          <w:lang w:val="it-IT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 w:themeColor="text1"/>
          <w:kern w:val="0"/>
          <w:bdr w:val="none" w:sz="0" w:space="0" w:color="auto" w:frame="1"/>
          <w:lang w:val="it-IT" w:eastAsia="en-GB"/>
          <w14:ligatures w14:val="none"/>
        </w:rPr>
        <w:t>DSA 04 rev. 05 del 29/04/2025</w:t>
      </w:r>
    </w:p>
    <w:p w14:paraId="0CDB86EB" w14:textId="2E26DF55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Human rights policy</w:t>
      </w: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/Code of conduct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– ETI 2025</w:t>
      </w:r>
    </w:p>
    <w:p w14:paraId="5CD3AB34" w14:textId="73D1E2C9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H&amp;S risk assessment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>–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MSA 10 rev. 03 del 29/04/2025</w:t>
      </w:r>
    </w:p>
    <w:p w14:paraId="3F5BCED2" w14:textId="26F71919" w:rsidR="00BD6602" w:rsidRPr="004931EA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b/>
          <w:bCs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fire drill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it-IT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it-IT" w:eastAsia="en-GB"/>
          <w14:ligatures w14:val="none"/>
        </w:rPr>
        <w:t>09/01/2025</w:t>
      </w:r>
    </w:p>
    <w:p w14:paraId="401A1B77" w14:textId="720B7553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List of PPE per department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MSA 09 rev. 02 del 29/04/2025</w:t>
      </w:r>
    </w:p>
    <w:p w14:paraId="449C8184" w14:textId="17CE2FF5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List of first aiders with their certificates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– </w:t>
      </w:r>
      <w:proofErr w:type="spellStart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certificat</w:t>
      </w:r>
      <w:r w:rsid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o</w:t>
      </w:r>
      <w:proofErr w:type="spellEnd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19/11/2024</w:t>
      </w:r>
    </w:p>
    <w:p w14:paraId="43218443" w14:textId="752A1DE9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H&amp;S training with attendance log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M 18.02 del 17/01/2025</w:t>
      </w:r>
    </w:p>
    <w:p w14:paraId="77DBD9F9" w14:textId="4012A723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water analysis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it-IT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it-IT" w:eastAsia="en-GB"/>
          <w14:ligatures w14:val="none"/>
        </w:rPr>
        <w:t>27/12/2024</w:t>
      </w:r>
    </w:p>
    <w:p w14:paraId="48462B47" w14:textId="724B95EC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List of approved chemicals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– D 05.04 rev. 23 del 04/01/2025</w:t>
      </w:r>
    </w:p>
    <w:p w14:paraId="46F72C84" w14:textId="254171BA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fire alarm test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it-IT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it-IT" w:eastAsia="en-GB"/>
          <w14:ligatures w14:val="none"/>
        </w:rPr>
        <w:t>09/01/2025</w:t>
      </w:r>
    </w:p>
    <w:p w14:paraId="1373A91C" w14:textId="7AB0EF48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fire extinguishers refill report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Febbraio 2025</w:t>
      </w:r>
    </w:p>
    <w:p w14:paraId="572B52E3" w14:textId="19D21E31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Shift pattern (times)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DSA 03 rev. 04 del 29/04/2025</w:t>
      </w:r>
    </w:p>
    <w:p w14:paraId="3417C5C0" w14:textId="0E9F9001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Overtime payment policy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PSA 07 rev. 04 del 29/04/2025</w:t>
      </w:r>
    </w:p>
    <w:p w14:paraId="0F0A3730" w14:textId="2E5121A7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HR responsible person name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it-IT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it-IT" w:eastAsia="en-GB"/>
          <w14:ligatures w14:val="none"/>
        </w:rPr>
        <w:t>Giovanna Iannello</w:t>
      </w:r>
    </w:p>
    <w:p w14:paraId="15F3D726" w14:textId="31D73C20" w:rsidR="00BD6602" w:rsidRPr="004931EA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b/>
          <w:bCs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H&amp;S audit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>–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MSA 05 del 14/06/2024</w:t>
      </w:r>
    </w:p>
    <w:p w14:paraId="469194D0" w14:textId="77777777" w:rsidR="004D1CBC" w:rsidRPr="00BD6602" w:rsidRDefault="004D1CBC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Living wage assessment</w:t>
      </w:r>
    </w:p>
    <w:p w14:paraId="5A06B864" w14:textId="280AAFF9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 xml:space="preserve">Last </w:t>
      </w:r>
      <w:r w:rsidR="00C3654F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noise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assessment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Ing. </w:t>
      </w:r>
      <w:proofErr w:type="spellStart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Nocifora</w:t>
      </w:r>
      <w:proofErr w:type="spellEnd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proofErr w:type="spellStart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dipendenti</w:t>
      </w:r>
      <w:proofErr w:type="spellEnd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+ </w:t>
      </w:r>
      <w:proofErr w:type="spellStart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rumore</w:t>
      </w:r>
      <w:proofErr w:type="spellEnd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proofErr w:type="spellStart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esterno</w:t>
      </w:r>
      <w:proofErr w:type="spellEnd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13/03/2023</w:t>
      </w:r>
    </w:p>
    <w:p w14:paraId="4EDCC372" w14:textId="222D33CA" w:rsidR="00BD6602" w:rsidRPr="004931EA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b/>
          <w:bCs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H&amp;S responsible person qualification certification or official registration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– </w:t>
      </w:r>
      <w:proofErr w:type="spellStart"/>
      <w:r w:rsidR="004931EA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Certificato</w:t>
      </w:r>
      <w:proofErr w:type="spellEnd"/>
      <w:r w:rsidR="004931EA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RSPP</w:t>
      </w:r>
      <w:r w:rsid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Imbesi Salvatore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29/09-07/10/2024</w:t>
      </w:r>
    </w:p>
    <w:p w14:paraId="0642D491" w14:textId="623720DC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Human rights training date and attendance list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M 18.02 del 23/04/2025</w:t>
      </w:r>
    </w:p>
    <w:p w14:paraId="4CE18495" w14:textId="77777777" w:rsidR="00BD6602" w:rsidRPr="002D5AFB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Staff handbook</w:t>
      </w:r>
    </w:p>
    <w:p w14:paraId="02A83408" w14:textId="5CAD163F" w:rsidR="002D5AFB" w:rsidRPr="00BD6602" w:rsidRDefault="002D5AFB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CCNL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it-IT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it-IT" w:eastAsia="en-GB"/>
          <w14:ligatures w14:val="none"/>
        </w:rPr>
        <w:t>valido fino 30/11/2027</w:t>
      </w:r>
    </w:p>
    <w:p w14:paraId="09E0B99A" w14:textId="77777777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Number of own staff (male/female) and agency staff (male/female)</w:t>
      </w:r>
    </w:p>
    <w:p w14:paraId="0D3D0040" w14:textId="715DF538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Contract with agency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it-IT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it-IT" w:eastAsia="en-GB"/>
          <w14:ligatures w14:val="none"/>
        </w:rPr>
        <w:t>07/09/2021</w:t>
      </w:r>
    </w:p>
    <w:p w14:paraId="783F3D4D" w14:textId="43035F29" w:rsidR="00D15F9F" w:rsidRPr="00D15F9F" w:rsidRDefault="00BD6602" w:rsidP="00D15F9F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Age of youngest worker</w:t>
      </w:r>
      <w:r w:rsidR="00D15F9F"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  <w:t xml:space="preserve"> and 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n</w:t>
      </w:r>
      <w:r w:rsidR="00D15F9F" w:rsidRPr="00D15F9F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umber of workers from 18-24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en-US" w:eastAsia="en-GB"/>
          <w14:ligatures w14:val="none"/>
        </w:rPr>
        <w:t xml:space="preserve">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en-US" w:eastAsia="en-GB"/>
          <w14:ligatures w14:val="none"/>
        </w:rPr>
        <w:t>- 1</w:t>
      </w:r>
    </w:p>
    <w:p w14:paraId="2D1FAE69" w14:textId="77777777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Supplier approval procedure for labour practices</w:t>
      </w:r>
    </w:p>
    <w:p w14:paraId="3372B342" w14:textId="663AD3AF" w:rsidR="00BD6602" w:rsidRPr="00BD6602" w:rsidRDefault="002D5AFB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accident report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val="it-IT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lang w:val="it-IT" w:eastAsia="en-GB"/>
          <w14:ligatures w14:val="none"/>
        </w:rPr>
        <w:t>Incidente acido negli occhi Mandanici</w:t>
      </w:r>
    </w:p>
    <w:p w14:paraId="5253BEE5" w14:textId="77777777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eastAsia="en-GB"/>
          <w14:ligatures w14:val="none"/>
        </w:rPr>
        <w:t>Legal updates awareness procedure and legal log (for labour issues)</w:t>
      </w:r>
    </w:p>
    <w:p w14:paraId="71CF41D0" w14:textId="77777777" w:rsidR="00BD6602" w:rsidRPr="0059204D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Date of last ethics </w:t>
      </w:r>
      <w:r w:rsidR="00D15F9F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training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for managers</w:t>
      </w:r>
    </w:p>
    <w:p w14:paraId="371CB49C" w14:textId="77777777" w:rsidR="0059204D" w:rsidRPr="00BD6602" w:rsidRDefault="0059204D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No of men and women at a) management positions, b) administration, c) supervisors</w:t>
      </w:r>
    </w:p>
    <w:p w14:paraId="63499BD0" w14:textId="77777777" w:rsidR="00BD6602" w:rsidRPr="00D21F76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Date of last financial audit</w:t>
      </w:r>
    </w:p>
    <w:p w14:paraId="19EB5DEC" w14:textId="426173E7" w:rsidR="00D21F76" w:rsidRPr="00862830" w:rsidRDefault="00D21F76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4931EA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>Last doctor report</w:t>
      </w:r>
      <w:r w:rsidR="004931EA" w:rsidRPr="004931EA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 xml:space="preserve"> – mostrati documenti cart</w:t>
      </w:r>
      <w:r w:rsidR="004931EA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>a</w:t>
      </w:r>
      <w:r w:rsidR="004931EA" w:rsidRPr="004931EA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>cei medi</w:t>
      </w:r>
      <w:r w:rsidR="004931EA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>co</w:t>
      </w:r>
    </w:p>
    <w:p w14:paraId="757ED4AA" w14:textId="697B4995" w:rsidR="00341093" w:rsidRPr="004931EA" w:rsidRDefault="00341093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b/>
          <w:bCs/>
          <w:color w:val="000000"/>
          <w:kern w:val="0"/>
          <w:lang w:eastAsia="en-GB"/>
          <w14:ligatures w14:val="none"/>
        </w:rPr>
      </w:pPr>
      <w:r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lastRenderedPageBreak/>
        <w:t xml:space="preserve">List of </w:t>
      </w:r>
      <w:proofErr w:type="spellStart"/>
      <w:r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>forklift</w:t>
      </w:r>
      <w:proofErr w:type="spellEnd"/>
      <w:r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 xml:space="preserve"> last control and drivers certificates</w:t>
      </w:r>
      <w:r w:rsidR="002A02F6" w:rsidRP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 xml:space="preserve">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 xml:space="preserve">– Lista muletti + esempio scheda di manutenzione CESAB diesel + patenti </w:t>
      </w:r>
      <w:proofErr w:type="spellStart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>russo+imbesi</w:t>
      </w:r>
      <w:proofErr w:type="spellEnd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 xml:space="preserve"> del 20/02/2025 e </w:t>
      </w:r>
      <w:proofErr w:type="spellStart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>mazzeo</w:t>
      </w:r>
      <w:proofErr w:type="spellEnd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 xml:space="preserve"> </w:t>
      </w:r>
      <w:proofErr w:type="spellStart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>F.+Calderone</w:t>
      </w:r>
      <w:proofErr w:type="spellEnd"/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it-IT" w:eastAsia="en-GB"/>
          <w14:ligatures w14:val="none"/>
        </w:rPr>
        <w:t xml:space="preserve"> del 13/03/2024</w:t>
      </w:r>
    </w:p>
    <w:p w14:paraId="1DB164DD" w14:textId="4B0B536D" w:rsidR="00341093" w:rsidRPr="004931EA" w:rsidRDefault="00341093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b/>
          <w:bCs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List of boilers and last control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D 09.20</w:t>
      </w:r>
    </w:p>
    <w:p w14:paraId="3977235D" w14:textId="0E32F941" w:rsidR="00AD7AFA" w:rsidRPr="006E4D2C" w:rsidRDefault="00AD7AFA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Environmental targets</w:t>
      </w:r>
      <w:r w:rsidR="002A02F6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– </w:t>
      </w:r>
      <w:r w:rsidR="002A02F6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All. DA 06.01.02</w:t>
      </w:r>
    </w:p>
    <w:p w14:paraId="2A947FA7" w14:textId="24C76427" w:rsidR="006E4D2C" w:rsidRPr="004931EA" w:rsidRDefault="006E4D2C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b/>
          <w:bCs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Waste water treatment plan and analyses</w:t>
      </w:r>
      <w:r w:rsidR="004931EA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– </w:t>
      </w:r>
      <w:r w:rsidR="004931EA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19/12/2024</w:t>
      </w:r>
    </w:p>
    <w:p w14:paraId="1DF1ED7B" w14:textId="2500202F" w:rsidR="006E4D2C" w:rsidRPr="006E4D2C" w:rsidRDefault="006E4D2C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Hazardous waste removal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proof</w:t>
      </w:r>
      <w:r w:rsidR="004931EA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– </w:t>
      </w:r>
      <w:r w:rsidR="004931EA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Hub </w:t>
      </w:r>
      <w:proofErr w:type="spellStart"/>
      <w:r w:rsidR="004931EA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ambiente</w:t>
      </w:r>
      <w:proofErr w:type="spellEnd"/>
      <w:r w:rsidR="004931EA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+ GESPI del 29/04/2025</w:t>
      </w:r>
    </w:p>
    <w:p w14:paraId="653049EB" w14:textId="77777777" w:rsidR="002D5AFB" w:rsidRPr="002D5AFB" w:rsidRDefault="003455F4" w:rsidP="002D5AFB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Ammonia and CO2 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leak 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detectors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last external calibration report</w:t>
      </w:r>
    </w:p>
    <w:p w14:paraId="0890AC18" w14:textId="15906595" w:rsidR="003455F4" w:rsidRPr="002D5AFB" w:rsidRDefault="003455F4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Boilers 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external 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cert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ification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(X2)</w:t>
      </w:r>
      <w:r w:rsidR="004931EA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– </w:t>
      </w:r>
      <w:proofErr w:type="spellStart"/>
      <w:r w:rsidR="004931EA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Verbali</w:t>
      </w:r>
      <w:proofErr w:type="spellEnd"/>
      <w:r w:rsidR="004931EA" w:rsidRPr="004931EA">
        <w:rPr>
          <w:rFonts w:ascii="Aptos" w:eastAsia="Times New Roman" w:hAnsi="Aptos" w:cs="Segoe UI"/>
          <w:b/>
          <w:bCs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BONO 11/04/2025</w:t>
      </w:r>
    </w:p>
    <w:p w14:paraId="3126C187" w14:textId="5F95CA70" w:rsidR="002D5AFB" w:rsidRPr="003A4451" w:rsidRDefault="002D5AFB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Boilers internal control records for last month</w:t>
      </w:r>
      <w:r w:rsidR="004931EA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</w:t>
      </w:r>
    </w:p>
    <w:p w14:paraId="36DB2359" w14:textId="77777777"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For the staff selected: contracts</w:t>
      </w:r>
      <w:r w:rsidR="000601D1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, </w:t>
      </w:r>
      <w:r w:rsidR="00D15F9F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copy of ID 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and </w:t>
      </w:r>
      <w:proofErr w:type="spellStart"/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payslips</w:t>
      </w:r>
      <w:proofErr w:type="spellEnd"/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and time records for </w:t>
      </w:r>
      <w:r w:rsidR="003455F4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November 2024, January 2025 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and </w:t>
      </w:r>
      <w:r w:rsidR="003455F4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April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202</w:t>
      </w:r>
      <w:r w:rsidR="003455F4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5</w:t>
      </w:r>
    </w:p>
    <w:p w14:paraId="0FE7D5DE" w14:textId="77777777" w:rsidR="00EA6CF6" w:rsidRDefault="006D0B7C">
      <w:r>
        <w:t>Additionally</w:t>
      </w:r>
    </w:p>
    <w:p w14:paraId="4C045288" w14:textId="77777777" w:rsidR="006D0B7C" w:rsidRDefault="006D0B7C" w:rsidP="006D0B7C">
      <w:pPr>
        <w:pStyle w:val="Paragrafoelenco"/>
        <w:numPr>
          <w:ilvl w:val="0"/>
          <w:numId w:val="2"/>
        </w:numPr>
      </w:pPr>
      <w:r>
        <w:t>SOP for work in heighta</w:t>
      </w:r>
    </w:p>
    <w:p w14:paraId="5CDEFDAD" w14:textId="77777777" w:rsidR="006D0B7C" w:rsidRDefault="006D0B7C" w:rsidP="006D0B7C">
      <w:pPr>
        <w:pStyle w:val="Paragrafoelenco"/>
        <w:numPr>
          <w:ilvl w:val="0"/>
          <w:numId w:val="2"/>
        </w:numPr>
      </w:pPr>
      <w:r>
        <w:t>SOP for wotk in tanks</w:t>
      </w:r>
    </w:p>
    <w:p w14:paraId="71B6C09E" w14:textId="77777777" w:rsidR="006D0B7C" w:rsidRDefault="006D0B7C" w:rsidP="006D0B7C">
      <w:pPr>
        <w:pStyle w:val="Paragrafoelenco"/>
        <w:numPr>
          <w:ilvl w:val="0"/>
          <w:numId w:val="2"/>
        </w:numPr>
      </w:pPr>
      <w:r>
        <w:t>Legionella prevention plan and analyses</w:t>
      </w:r>
    </w:p>
    <w:p w14:paraId="0B086763" w14:textId="77777777" w:rsidR="006D0B7C" w:rsidRDefault="006D0B7C" w:rsidP="006D0B7C">
      <w:pPr>
        <w:pStyle w:val="Paragrafoelenco"/>
        <w:numPr>
          <w:ilvl w:val="0"/>
          <w:numId w:val="2"/>
        </w:numPr>
      </w:pPr>
      <w:r>
        <w:t>Eye wash station monitoring record</w:t>
      </w:r>
    </w:p>
    <w:p w14:paraId="5C72E95A" w14:textId="77777777" w:rsidR="006D0B7C" w:rsidRDefault="006D0B7C" w:rsidP="006D0B7C">
      <w:pPr>
        <w:pStyle w:val="Paragrafoelenco"/>
        <w:numPr>
          <w:ilvl w:val="0"/>
          <w:numId w:val="2"/>
        </w:numPr>
      </w:pPr>
      <w:r>
        <w:t>Lab Hood extraction external control</w:t>
      </w:r>
    </w:p>
    <w:p w14:paraId="3F6EF7DD" w14:textId="122F43F9" w:rsidR="006D0B7C" w:rsidRDefault="006D0B7C" w:rsidP="006D0B7C">
      <w:pPr>
        <w:pStyle w:val="Paragrafoelenco"/>
        <w:numPr>
          <w:ilvl w:val="0"/>
          <w:numId w:val="2"/>
        </w:numPr>
      </w:pPr>
      <w:r>
        <w:t>Well water permit</w:t>
      </w:r>
      <w:r w:rsidR="004931EA" w:rsidRPr="004931EA">
        <w:rPr>
          <w:lang w:val="it-IT"/>
        </w:rPr>
        <w:t xml:space="preserve"> – </w:t>
      </w:r>
      <w:r w:rsidR="004931EA" w:rsidRPr="004931EA">
        <w:rPr>
          <w:b/>
          <w:bCs/>
          <w:lang w:val="it-IT"/>
        </w:rPr>
        <w:t>scadenza 17/03/2025 + documenti per rinnovo</w:t>
      </w:r>
    </w:p>
    <w:p w14:paraId="1F27AEC8" w14:textId="5BB407E1" w:rsidR="006D0B7C" w:rsidRPr="004931EA" w:rsidRDefault="006D0B7C" w:rsidP="006D0B7C">
      <w:pPr>
        <w:pStyle w:val="Paragrafoelenco"/>
        <w:numPr>
          <w:ilvl w:val="0"/>
          <w:numId w:val="2"/>
        </w:numPr>
        <w:rPr>
          <w:b/>
          <w:bCs/>
        </w:rPr>
      </w:pPr>
      <w:r>
        <w:t>Sludge removal record</w:t>
      </w:r>
      <w:r w:rsidR="004931EA" w:rsidRPr="004931EA">
        <w:rPr>
          <w:lang w:val="it-IT"/>
        </w:rPr>
        <w:t xml:space="preserve"> – </w:t>
      </w:r>
      <w:r w:rsidR="004931EA" w:rsidRPr="004931EA">
        <w:rPr>
          <w:b/>
          <w:bCs/>
          <w:lang w:val="it-IT"/>
        </w:rPr>
        <w:t>DWS ultimo ritiro del 12/07/2024</w:t>
      </w:r>
    </w:p>
    <w:p w14:paraId="3064BCDC" w14:textId="0981483B" w:rsidR="004931EA" w:rsidRPr="004931EA" w:rsidRDefault="004931EA" w:rsidP="006D0B7C">
      <w:pPr>
        <w:pStyle w:val="Paragrafoelenco"/>
        <w:numPr>
          <w:ilvl w:val="0"/>
          <w:numId w:val="2"/>
        </w:numPr>
        <w:rPr>
          <w:b/>
          <w:bCs/>
        </w:rPr>
      </w:pPr>
      <w:r>
        <w:rPr>
          <w:b/>
          <w:bCs/>
          <w:lang w:val="it-IT"/>
        </w:rPr>
        <w:t>Certificati SA 8000 e ISO 14001</w:t>
      </w:r>
    </w:p>
    <w:sectPr w:rsidR="004931EA" w:rsidRPr="0049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67A2"/>
    <w:multiLevelType w:val="hybridMultilevel"/>
    <w:tmpl w:val="155232A2"/>
    <w:lvl w:ilvl="0" w:tplc="921CCA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C97CC6"/>
    <w:multiLevelType w:val="multilevel"/>
    <w:tmpl w:val="3BC4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056804">
    <w:abstractNumId w:val="1"/>
  </w:num>
  <w:num w:numId="2" w16cid:durableId="1666395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02"/>
    <w:rsid w:val="000601D1"/>
    <w:rsid w:val="002A02F6"/>
    <w:rsid w:val="002D5AFB"/>
    <w:rsid w:val="00341093"/>
    <w:rsid w:val="003455F4"/>
    <w:rsid w:val="003A4451"/>
    <w:rsid w:val="004931EA"/>
    <w:rsid w:val="004D1CBC"/>
    <w:rsid w:val="0059204D"/>
    <w:rsid w:val="005B0C90"/>
    <w:rsid w:val="006A3764"/>
    <w:rsid w:val="006D0B7C"/>
    <w:rsid w:val="006E4D2C"/>
    <w:rsid w:val="00783D46"/>
    <w:rsid w:val="008056F9"/>
    <w:rsid w:val="00857814"/>
    <w:rsid w:val="00862830"/>
    <w:rsid w:val="008F236D"/>
    <w:rsid w:val="00AD7AFA"/>
    <w:rsid w:val="00BD6602"/>
    <w:rsid w:val="00BF2990"/>
    <w:rsid w:val="00C3654F"/>
    <w:rsid w:val="00D15F9F"/>
    <w:rsid w:val="00D21F76"/>
    <w:rsid w:val="00D44F65"/>
    <w:rsid w:val="00E568BE"/>
    <w:rsid w:val="00EA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D210E"/>
  <w15:chartTrackingRefBased/>
  <w15:docId w15:val="{25DF4068-802D-AA44-AF97-D443B0DF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xelementtoproof">
    <w:name w:val="x_elementtoproof"/>
    <w:basedOn w:val="Normale"/>
    <w:rsid w:val="00BD66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Paragrafoelenco">
    <w:name w:val="List Paragraph"/>
    <w:basedOn w:val="Normale"/>
    <w:uiPriority w:val="34"/>
    <w:qFormat/>
    <w:rsid w:val="00BD66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0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493</Words>
  <Characters>2816</Characters>
  <Application>Microsoft Office Word</Application>
  <DocSecurity>0</DocSecurity>
  <Lines>23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Nikos Mpakaris</dc:creator>
  <cp:keywords/>
  <dc:description/>
  <cp:lastModifiedBy>Ufficio Qualità</cp:lastModifiedBy>
  <cp:revision>23</cp:revision>
  <cp:lastPrinted>2025-06-04T14:01:00Z</cp:lastPrinted>
  <dcterms:created xsi:type="dcterms:W3CDTF">2024-02-01T09:27:00Z</dcterms:created>
  <dcterms:modified xsi:type="dcterms:W3CDTF">2025-06-04T14:02:00Z</dcterms:modified>
</cp:coreProperties>
</file>