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5A814" w14:textId="161973BD" w:rsidR="0072494A" w:rsidRDefault="0072494A">
      <w:pPr>
        <w:rPr>
          <w:rFonts w:ascii="Barlow Semi Condensed" w:hAnsi="Barlow Semi Condensed"/>
          <w:lang w:val="id-ID"/>
        </w:rPr>
      </w:pPr>
      <w:r>
        <w:rPr>
          <w:rFonts w:ascii="Barlow Semi Condensed" w:hAnsi="Barlow Semi Condensed"/>
          <w:b/>
          <w:bCs/>
          <w:lang w:val="id-ID"/>
        </w:rPr>
        <w:t>Ringkasan</w:t>
      </w:r>
    </w:p>
    <w:p w14:paraId="4AEFB985" w14:textId="069E5D01" w:rsidR="0072494A" w:rsidRPr="00C44D98" w:rsidRDefault="00CC141B">
      <w:pPr>
        <w:rPr>
          <w:rFonts w:ascii="Barlow Semi Condensed" w:hAnsi="Barlow Semi Condensed"/>
          <w:lang w:val="id-ID"/>
        </w:rPr>
      </w:pPr>
      <w:r>
        <w:rPr>
          <w:rFonts w:ascii="Barlow Semi Condensed" w:hAnsi="Barlow Semi Condensed"/>
          <w:lang w:val="id-ID"/>
        </w:rPr>
        <w:t xml:space="preserve">Berkas </w:t>
      </w:r>
      <w:r w:rsidR="0072494A" w:rsidRPr="0072494A">
        <w:rPr>
          <w:rFonts w:ascii="Barlow Semi Condensed" w:hAnsi="Barlow Semi Condensed"/>
          <w:lang w:val="id-ID"/>
        </w:rPr>
        <w:t xml:space="preserve">yang berjudul “YPI Data” punya </w:t>
      </w:r>
      <w:r w:rsidR="00C44D98">
        <w:rPr>
          <w:rFonts w:ascii="Barlow Semi Condensed" w:hAnsi="Barlow Semi Condensed"/>
          <w:lang w:val="id-ID"/>
        </w:rPr>
        <w:t xml:space="preserve">hasil dan </w:t>
      </w:r>
      <w:r w:rsidR="0072494A" w:rsidRPr="0072494A">
        <w:rPr>
          <w:rFonts w:ascii="Barlow Semi Condensed" w:hAnsi="Barlow Semi Condensed"/>
          <w:lang w:val="id-ID"/>
        </w:rPr>
        <w:t xml:space="preserve">semua data </w:t>
      </w:r>
      <w:r w:rsidR="00C44D98">
        <w:rPr>
          <w:rFonts w:ascii="Barlow Semi Condensed" w:hAnsi="Barlow Semi Condensed"/>
          <w:lang w:val="id-ID"/>
        </w:rPr>
        <w:t xml:space="preserve">yang digunakan untuk memperhitungkan indeks provinsi lingkungan kelautan. </w:t>
      </w:r>
    </w:p>
    <w:p w14:paraId="1CF49007" w14:textId="74ADCF1E" w:rsidR="000778A8" w:rsidRPr="000778A8" w:rsidRDefault="000778A8">
      <w:pPr>
        <w:rPr>
          <w:rFonts w:ascii="Barlow Semi Condensed" w:hAnsi="Barlow Semi Condensed"/>
          <w:lang w:val="id-ID"/>
        </w:rPr>
      </w:pPr>
      <w:r>
        <w:rPr>
          <w:rFonts w:ascii="Barlow Semi Condensed" w:hAnsi="Barlow Semi Condensed"/>
          <w:b/>
          <w:bCs/>
          <w:lang w:val="id-ID"/>
        </w:rPr>
        <w:t>Metodologi</w:t>
      </w:r>
    </w:p>
    <w:p w14:paraId="1BDCB866" w14:textId="057290E3" w:rsidR="0072494A" w:rsidRDefault="00C1062C">
      <w:pPr>
        <w:rPr>
          <w:rFonts w:ascii="Barlow Semi Condensed" w:hAnsi="Barlow Semi Condensed"/>
          <w:lang w:val="id-ID"/>
        </w:rPr>
      </w:pPr>
      <w:r>
        <w:rPr>
          <w:rFonts w:ascii="Barlow Semi Condensed" w:hAnsi="Barlow Semi Condensed"/>
          <w:lang w:val="id-ID"/>
        </w:rPr>
        <w:t xml:space="preserve">Metodologi berdasarkan hitungan Indeks Desa Membangun dari </w:t>
      </w:r>
      <w:r w:rsidR="00580EA9">
        <w:rPr>
          <w:rFonts w:ascii="Barlow Semi Condensed" w:hAnsi="Barlow Semi Condensed"/>
          <w:lang w:val="id-ID"/>
        </w:rPr>
        <w:t>Kementerian Desa, Pembangunan Daerah Tertinggal dan Tranmigrasi</w:t>
      </w:r>
      <w:r w:rsidR="00DE4EC8">
        <w:rPr>
          <w:rFonts w:ascii="Barlow Semi Condensed" w:hAnsi="Barlow Semi Condensed"/>
          <w:lang w:val="id-ID"/>
        </w:rPr>
        <w:t xml:space="preserve">. Pemerintah memperhitungkan ketahanan lingkungan, sosial, dan ekonomi yang dirata-rata untuk berhasil Indeks Desa Membangun. Layaknya, metode </w:t>
      </w:r>
      <w:r w:rsidR="00FF4817">
        <w:rPr>
          <w:rFonts w:ascii="Barlow Semi Condensed" w:hAnsi="Barlow Semi Condensed"/>
          <w:lang w:val="id-ID"/>
        </w:rPr>
        <w:t>saya memperhitungkan indeks lingkungan hidup, kerawanan (bencana alam), dan provinsi membangun. Indeks ini merupakan indeks akhir, yaitu Indeks Provinsi Lingkungan Kelautan.</w:t>
      </w:r>
    </w:p>
    <w:p w14:paraId="34AAC4D4" w14:textId="15E06C4F" w:rsidR="00FF4817" w:rsidRDefault="00FF4817">
      <w:pPr>
        <w:rPr>
          <w:rFonts w:ascii="Barlow Semi Condensed" w:hAnsi="Barlow Semi Condensed"/>
          <w:lang w:val="id-ID"/>
        </w:rPr>
      </w:pPr>
      <w:r>
        <w:rPr>
          <w:rFonts w:ascii="Barlow Semi Condensed" w:hAnsi="Barlow Semi Condensed"/>
          <w:lang w:val="id-ID"/>
        </w:rPr>
        <w:t>Saya pertama melakukan tinjauan literatur dengan membaca laporan dan makalah yang mempunyai data tepat</w:t>
      </w:r>
      <w:r w:rsidR="00795345">
        <w:rPr>
          <w:rFonts w:ascii="Barlow Semi Condensed" w:hAnsi="Barlow Semi Condensed"/>
          <w:lang w:val="id-ID"/>
        </w:rPr>
        <w:t xml:space="preserve"> atau yang sudah mengukurkan lingkungan Indonesia.</w:t>
      </w:r>
    </w:p>
    <w:p w14:paraId="09D4ADBA" w14:textId="7AADB82E" w:rsidR="00795345" w:rsidRPr="00C1062C" w:rsidRDefault="00795345">
      <w:pPr>
        <w:rPr>
          <w:rFonts w:ascii="Barlow Semi Condensed" w:hAnsi="Barlow Semi Condensed"/>
          <w:lang w:val="id-ID"/>
        </w:rPr>
      </w:pPr>
      <w:r>
        <w:rPr>
          <w:rFonts w:ascii="Barlow Semi Condensed" w:hAnsi="Barlow Semi Condensed"/>
          <w:lang w:val="id-ID"/>
        </w:rPr>
        <w:t xml:space="preserve">Sesudah mengumpulkan semua data di dokumen berjudul “sumber data”, kami memutuskan </w:t>
      </w:r>
    </w:p>
    <w:p w14:paraId="1FEC45DF" w14:textId="678D5790" w:rsidR="00C44D98" w:rsidRPr="00C44D98" w:rsidRDefault="000778A8">
      <w:pPr>
        <w:rPr>
          <w:rFonts w:ascii="Barlow Semi Condensed" w:hAnsi="Barlow Semi Condensed"/>
          <w:b/>
          <w:bCs/>
          <w:lang w:val="id-ID"/>
        </w:rPr>
      </w:pPr>
      <w:r w:rsidRPr="000778A8">
        <w:rPr>
          <w:rFonts w:ascii="Barlow Semi Condensed" w:hAnsi="Barlow Semi Condensed"/>
          <w:b/>
          <w:bCs/>
          <w:lang w:val="id-ID"/>
        </w:rPr>
        <w:t>Penemuan</w:t>
      </w:r>
    </w:p>
    <w:p w14:paraId="2513F836" w14:textId="50E48082" w:rsidR="00C44D98" w:rsidRDefault="00C44D98">
      <w:pPr>
        <w:rPr>
          <w:rFonts w:ascii="Barlow Semi Condensed" w:hAnsi="Barlow Semi Condensed"/>
          <w:lang w:val="id-ID"/>
        </w:rPr>
      </w:pPr>
      <w:r>
        <w:rPr>
          <w:rFonts w:ascii="Barlow Semi Condensed" w:hAnsi="Barlow Semi Condensed"/>
          <w:lang w:val="id-ID"/>
        </w:rPr>
        <w:t>Di bawah ada</w:t>
      </w:r>
      <w:r w:rsidR="00C1062C">
        <w:rPr>
          <w:rFonts w:ascii="Barlow Semi Condensed" w:hAnsi="Barlow Semi Condensed"/>
          <w:lang w:val="id-ID"/>
        </w:rPr>
        <w:t xml:space="preserve"> semua tiga indeks kecil dan hasil indeks di kanan</w:t>
      </w:r>
      <w:r>
        <w:rPr>
          <w:rFonts w:ascii="Barlow Semi Condensed" w:hAnsi="Barlow Semi Condensed"/>
          <w:lang w:val="id-ID"/>
        </w:rPr>
        <w:t>.</w:t>
      </w:r>
      <w:r w:rsidR="00C1062C">
        <w:rPr>
          <w:rFonts w:ascii="Barlow Semi Condensed" w:hAnsi="Barlow Semi Condensed"/>
          <w:lang w:val="id-ID"/>
        </w:rPr>
        <w:t xml:space="preserve"> Kalau nama provinsi disoroti dengan warna hijau berarti bahwa provinsi punya data untuk semua metriks data yang digunakan untuk hitungan ini atau tidak ada data yang hilang. </w:t>
      </w:r>
    </w:p>
    <w:p w14:paraId="043A8109" w14:textId="34651644" w:rsidR="000778A8" w:rsidRDefault="00C44D98">
      <w:pPr>
        <w:rPr>
          <w:rFonts w:ascii="Barlow Semi Condensed" w:hAnsi="Barlow Semi Condensed"/>
          <w:lang w:val="id-ID"/>
        </w:rPr>
      </w:pPr>
      <w:r w:rsidRPr="00C44D98">
        <w:rPr>
          <w:rFonts w:ascii="Barlow Semi Condensed" w:hAnsi="Barlow Semi Condensed"/>
          <w:noProof/>
          <w:lang w:val="id-ID"/>
        </w:rPr>
        <w:drawing>
          <wp:inline distT="0" distB="0" distL="0" distR="0" wp14:anchorId="2C54C04B" wp14:editId="40FD42CA">
            <wp:extent cx="5943600" cy="4347845"/>
            <wp:effectExtent l="0" t="0" r="0" b="0"/>
            <wp:docPr id="69786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61257" name=""/>
                    <pic:cNvPicPr/>
                  </pic:nvPicPr>
                  <pic:blipFill>
                    <a:blip r:embed="rId4"/>
                    <a:stretch>
                      <a:fillRect/>
                    </a:stretch>
                  </pic:blipFill>
                  <pic:spPr>
                    <a:xfrm>
                      <a:off x="0" y="0"/>
                      <a:ext cx="5943600" cy="4347845"/>
                    </a:xfrm>
                    <a:prstGeom prst="rect">
                      <a:avLst/>
                    </a:prstGeom>
                  </pic:spPr>
                </pic:pic>
              </a:graphicData>
            </a:graphic>
          </wp:inline>
        </w:drawing>
      </w:r>
    </w:p>
    <w:p w14:paraId="57BFCCB7" w14:textId="77777777" w:rsidR="00C44D98" w:rsidRDefault="00C44D98">
      <w:pPr>
        <w:rPr>
          <w:rFonts w:ascii="Barlow Semi Condensed" w:hAnsi="Barlow Semi Condensed"/>
          <w:lang w:val="id-ID"/>
        </w:rPr>
      </w:pPr>
    </w:p>
    <w:p w14:paraId="28B31A0C" w14:textId="5A946A4D" w:rsidR="00C44D98" w:rsidRDefault="00C44D98">
      <w:pPr>
        <w:rPr>
          <w:rFonts w:ascii="Barlow Semi Condensed" w:hAnsi="Barlow Semi Condensed"/>
          <w:lang w:val="id-ID"/>
        </w:rPr>
      </w:pPr>
      <w:r>
        <w:rPr>
          <w:rFonts w:ascii="Barlow Semi Condensed" w:hAnsi="Barlow Semi Condensed"/>
          <w:lang w:val="id-ID"/>
        </w:rPr>
        <w:t xml:space="preserve">Di bawah ada hasil setelah </w:t>
      </w:r>
      <w:r w:rsidR="00C3796F">
        <w:rPr>
          <w:rFonts w:ascii="Barlow Semi Condensed" w:hAnsi="Barlow Semi Condensed"/>
          <w:lang w:val="id-ID"/>
        </w:rPr>
        <w:t xml:space="preserve">memfilter data berdasarkan keinginan YPI. Lebih tepatnya, YPI mau melindungi ekosistem yang terancam tapi masih berdiri. Oleh karena itu, saya memfilter data ke provinsi dengan Indeks Lingkungan Hidup yang sama atau lebih tinggi dari 2. Provinsi berikutnya punya luas ekosistem kelautan </w:t>
      </w:r>
      <w:r w:rsidR="00C1062C">
        <w:rPr>
          <w:rFonts w:ascii="Barlow Semi Condensed" w:hAnsi="Barlow Semi Condensed"/>
          <w:lang w:val="id-ID"/>
        </w:rPr>
        <w:t>besar dan masih diurutkan berdasarkan hasil.</w:t>
      </w:r>
    </w:p>
    <w:p w14:paraId="15336B10" w14:textId="1AB58767" w:rsidR="00C44D98" w:rsidRPr="000778A8" w:rsidRDefault="00C44D98">
      <w:pPr>
        <w:rPr>
          <w:rFonts w:ascii="Barlow Semi Condensed" w:hAnsi="Barlow Semi Condensed"/>
          <w:lang w:val="id-ID"/>
        </w:rPr>
      </w:pPr>
      <w:r w:rsidRPr="00C44D98">
        <w:rPr>
          <w:rFonts w:ascii="Barlow Semi Condensed" w:hAnsi="Barlow Semi Condensed"/>
          <w:noProof/>
          <w:lang w:val="id-ID"/>
        </w:rPr>
        <w:drawing>
          <wp:inline distT="0" distB="0" distL="0" distR="0" wp14:anchorId="39E0E04D" wp14:editId="7599F694">
            <wp:extent cx="5943600" cy="1588770"/>
            <wp:effectExtent l="0" t="0" r="0" b="0"/>
            <wp:docPr id="1225424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24301" name=""/>
                    <pic:cNvPicPr/>
                  </pic:nvPicPr>
                  <pic:blipFill>
                    <a:blip r:embed="rId5"/>
                    <a:stretch>
                      <a:fillRect/>
                    </a:stretch>
                  </pic:blipFill>
                  <pic:spPr>
                    <a:xfrm>
                      <a:off x="0" y="0"/>
                      <a:ext cx="5943600" cy="1588770"/>
                    </a:xfrm>
                    <a:prstGeom prst="rect">
                      <a:avLst/>
                    </a:prstGeom>
                  </pic:spPr>
                </pic:pic>
              </a:graphicData>
            </a:graphic>
          </wp:inline>
        </w:drawing>
      </w:r>
    </w:p>
    <w:sectPr w:rsidR="00C44D98" w:rsidRPr="00077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rlow Semi Condensed">
    <w:charset w:val="00"/>
    <w:family w:val="auto"/>
    <w:pitch w:val="variable"/>
    <w:sig w:usb0="20000007" w:usb1="00000000"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5C"/>
    <w:rsid w:val="000778A8"/>
    <w:rsid w:val="005078BC"/>
    <w:rsid w:val="00580EA9"/>
    <w:rsid w:val="005E4520"/>
    <w:rsid w:val="0063631D"/>
    <w:rsid w:val="00690111"/>
    <w:rsid w:val="0072494A"/>
    <w:rsid w:val="00795345"/>
    <w:rsid w:val="007E395C"/>
    <w:rsid w:val="008A1E71"/>
    <w:rsid w:val="008E750B"/>
    <w:rsid w:val="00C1062C"/>
    <w:rsid w:val="00C3796F"/>
    <w:rsid w:val="00C44D98"/>
    <w:rsid w:val="00CC141B"/>
    <w:rsid w:val="00DE4EC8"/>
    <w:rsid w:val="00FF4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A9DB"/>
  <w15:chartTrackingRefBased/>
  <w15:docId w15:val="{A56FA41F-CB57-4F8F-B6B0-9A93E6BEA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7E3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9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9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9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9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9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9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9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95C"/>
    <w:rPr>
      <w:rFonts w:asciiTheme="majorHAnsi" w:eastAsiaTheme="majorEastAsia" w:hAnsiTheme="majorHAnsi" w:cstheme="majorBidi"/>
      <w:color w:val="0F4761" w:themeColor="accent1" w:themeShade="BF"/>
      <w:sz w:val="40"/>
      <w:szCs w:val="40"/>
      <w:lang w:val="de-DE"/>
    </w:rPr>
  </w:style>
  <w:style w:type="character" w:customStyle="1" w:styleId="Heading2Char">
    <w:name w:val="Heading 2 Char"/>
    <w:basedOn w:val="DefaultParagraphFont"/>
    <w:link w:val="Heading2"/>
    <w:uiPriority w:val="9"/>
    <w:semiHidden/>
    <w:rsid w:val="007E395C"/>
    <w:rPr>
      <w:rFonts w:asciiTheme="majorHAnsi" w:eastAsiaTheme="majorEastAsia" w:hAnsiTheme="majorHAnsi" w:cstheme="majorBidi"/>
      <w:color w:val="0F4761" w:themeColor="accent1" w:themeShade="BF"/>
      <w:sz w:val="32"/>
      <w:szCs w:val="32"/>
      <w:lang w:val="de-DE"/>
    </w:rPr>
  </w:style>
  <w:style w:type="character" w:customStyle="1" w:styleId="Heading3Char">
    <w:name w:val="Heading 3 Char"/>
    <w:basedOn w:val="DefaultParagraphFont"/>
    <w:link w:val="Heading3"/>
    <w:uiPriority w:val="9"/>
    <w:semiHidden/>
    <w:rsid w:val="007E395C"/>
    <w:rPr>
      <w:rFonts w:eastAsiaTheme="majorEastAsia" w:cstheme="majorBidi"/>
      <w:color w:val="0F4761" w:themeColor="accent1" w:themeShade="BF"/>
      <w:sz w:val="28"/>
      <w:szCs w:val="28"/>
      <w:lang w:val="de-DE"/>
    </w:rPr>
  </w:style>
  <w:style w:type="character" w:customStyle="1" w:styleId="Heading4Char">
    <w:name w:val="Heading 4 Char"/>
    <w:basedOn w:val="DefaultParagraphFont"/>
    <w:link w:val="Heading4"/>
    <w:uiPriority w:val="9"/>
    <w:semiHidden/>
    <w:rsid w:val="007E395C"/>
    <w:rPr>
      <w:rFonts w:eastAsiaTheme="majorEastAsia" w:cstheme="majorBidi"/>
      <w:i/>
      <w:iCs/>
      <w:color w:val="0F4761" w:themeColor="accent1" w:themeShade="BF"/>
      <w:lang w:val="de-DE"/>
    </w:rPr>
  </w:style>
  <w:style w:type="character" w:customStyle="1" w:styleId="Heading5Char">
    <w:name w:val="Heading 5 Char"/>
    <w:basedOn w:val="DefaultParagraphFont"/>
    <w:link w:val="Heading5"/>
    <w:uiPriority w:val="9"/>
    <w:semiHidden/>
    <w:rsid w:val="007E395C"/>
    <w:rPr>
      <w:rFonts w:eastAsiaTheme="majorEastAsia" w:cstheme="majorBidi"/>
      <w:color w:val="0F4761" w:themeColor="accent1" w:themeShade="BF"/>
      <w:lang w:val="de-DE"/>
    </w:rPr>
  </w:style>
  <w:style w:type="character" w:customStyle="1" w:styleId="Heading6Char">
    <w:name w:val="Heading 6 Char"/>
    <w:basedOn w:val="DefaultParagraphFont"/>
    <w:link w:val="Heading6"/>
    <w:uiPriority w:val="9"/>
    <w:semiHidden/>
    <w:rsid w:val="007E395C"/>
    <w:rPr>
      <w:rFonts w:eastAsiaTheme="majorEastAsia" w:cstheme="majorBidi"/>
      <w:i/>
      <w:iCs/>
      <w:color w:val="595959" w:themeColor="text1" w:themeTint="A6"/>
      <w:lang w:val="de-DE"/>
    </w:rPr>
  </w:style>
  <w:style w:type="character" w:customStyle="1" w:styleId="Heading7Char">
    <w:name w:val="Heading 7 Char"/>
    <w:basedOn w:val="DefaultParagraphFont"/>
    <w:link w:val="Heading7"/>
    <w:uiPriority w:val="9"/>
    <w:semiHidden/>
    <w:rsid w:val="007E395C"/>
    <w:rPr>
      <w:rFonts w:eastAsiaTheme="majorEastAsia" w:cstheme="majorBidi"/>
      <w:color w:val="595959" w:themeColor="text1" w:themeTint="A6"/>
      <w:lang w:val="de-DE"/>
    </w:rPr>
  </w:style>
  <w:style w:type="character" w:customStyle="1" w:styleId="Heading8Char">
    <w:name w:val="Heading 8 Char"/>
    <w:basedOn w:val="DefaultParagraphFont"/>
    <w:link w:val="Heading8"/>
    <w:uiPriority w:val="9"/>
    <w:semiHidden/>
    <w:rsid w:val="007E395C"/>
    <w:rPr>
      <w:rFonts w:eastAsiaTheme="majorEastAsia" w:cstheme="majorBidi"/>
      <w:i/>
      <w:iCs/>
      <w:color w:val="272727" w:themeColor="text1" w:themeTint="D8"/>
      <w:lang w:val="de-DE"/>
    </w:rPr>
  </w:style>
  <w:style w:type="character" w:customStyle="1" w:styleId="Heading9Char">
    <w:name w:val="Heading 9 Char"/>
    <w:basedOn w:val="DefaultParagraphFont"/>
    <w:link w:val="Heading9"/>
    <w:uiPriority w:val="9"/>
    <w:semiHidden/>
    <w:rsid w:val="007E395C"/>
    <w:rPr>
      <w:rFonts w:eastAsiaTheme="majorEastAsia" w:cstheme="majorBidi"/>
      <w:color w:val="272727" w:themeColor="text1" w:themeTint="D8"/>
      <w:lang w:val="de-DE"/>
    </w:rPr>
  </w:style>
  <w:style w:type="paragraph" w:styleId="Title">
    <w:name w:val="Title"/>
    <w:basedOn w:val="Normal"/>
    <w:next w:val="Normal"/>
    <w:link w:val="TitleChar"/>
    <w:uiPriority w:val="10"/>
    <w:qFormat/>
    <w:rsid w:val="007E3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95C"/>
    <w:rPr>
      <w:rFonts w:asciiTheme="majorHAnsi" w:eastAsiaTheme="majorEastAsia" w:hAnsiTheme="majorHAnsi" w:cstheme="majorBidi"/>
      <w:spacing w:val="-10"/>
      <w:kern w:val="28"/>
      <w:sz w:val="56"/>
      <w:szCs w:val="56"/>
      <w:lang w:val="de-DE"/>
    </w:rPr>
  </w:style>
  <w:style w:type="paragraph" w:styleId="Subtitle">
    <w:name w:val="Subtitle"/>
    <w:basedOn w:val="Normal"/>
    <w:next w:val="Normal"/>
    <w:link w:val="SubtitleChar"/>
    <w:uiPriority w:val="11"/>
    <w:qFormat/>
    <w:rsid w:val="007E39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95C"/>
    <w:rPr>
      <w:rFonts w:eastAsiaTheme="majorEastAsia" w:cstheme="majorBidi"/>
      <w:color w:val="595959" w:themeColor="text1" w:themeTint="A6"/>
      <w:spacing w:val="15"/>
      <w:sz w:val="28"/>
      <w:szCs w:val="28"/>
      <w:lang w:val="de-DE"/>
    </w:rPr>
  </w:style>
  <w:style w:type="paragraph" w:styleId="Quote">
    <w:name w:val="Quote"/>
    <w:basedOn w:val="Normal"/>
    <w:next w:val="Normal"/>
    <w:link w:val="QuoteChar"/>
    <w:uiPriority w:val="29"/>
    <w:qFormat/>
    <w:rsid w:val="007E395C"/>
    <w:pPr>
      <w:spacing w:before="160"/>
      <w:jc w:val="center"/>
    </w:pPr>
    <w:rPr>
      <w:i/>
      <w:iCs/>
      <w:color w:val="404040" w:themeColor="text1" w:themeTint="BF"/>
    </w:rPr>
  </w:style>
  <w:style w:type="character" w:customStyle="1" w:styleId="QuoteChar">
    <w:name w:val="Quote Char"/>
    <w:basedOn w:val="DefaultParagraphFont"/>
    <w:link w:val="Quote"/>
    <w:uiPriority w:val="29"/>
    <w:rsid w:val="007E395C"/>
    <w:rPr>
      <w:i/>
      <w:iCs/>
      <w:color w:val="404040" w:themeColor="text1" w:themeTint="BF"/>
      <w:lang w:val="de-DE"/>
    </w:rPr>
  </w:style>
  <w:style w:type="paragraph" w:styleId="ListParagraph">
    <w:name w:val="List Paragraph"/>
    <w:basedOn w:val="Normal"/>
    <w:uiPriority w:val="34"/>
    <w:qFormat/>
    <w:rsid w:val="007E395C"/>
    <w:pPr>
      <w:ind w:left="720"/>
      <w:contextualSpacing/>
    </w:pPr>
  </w:style>
  <w:style w:type="character" w:styleId="IntenseEmphasis">
    <w:name w:val="Intense Emphasis"/>
    <w:basedOn w:val="DefaultParagraphFont"/>
    <w:uiPriority w:val="21"/>
    <w:qFormat/>
    <w:rsid w:val="007E395C"/>
    <w:rPr>
      <w:i/>
      <w:iCs/>
      <w:color w:val="0F4761" w:themeColor="accent1" w:themeShade="BF"/>
    </w:rPr>
  </w:style>
  <w:style w:type="paragraph" w:styleId="IntenseQuote">
    <w:name w:val="Intense Quote"/>
    <w:basedOn w:val="Normal"/>
    <w:next w:val="Normal"/>
    <w:link w:val="IntenseQuoteChar"/>
    <w:uiPriority w:val="30"/>
    <w:qFormat/>
    <w:rsid w:val="007E3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95C"/>
    <w:rPr>
      <w:i/>
      <w:iCs/>
      <w:color w:val="0F4761" w:themeColor="accent1" w:themeShade="BF"/>
      <w:lang w:val="de-DE"/>
    </w:rPr>
  </w:style>
  <w:style w:type="character" w:styleId="IntenseReference">
    <w:name w:val="Intense Reference"/>
    <w:basedOn w:val="DefaultParagraphFont"/>
    <w:uiPriority w:val="32"/>
    <w:qFormat/>
    <w:rsid w:val="007E39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Hariaksha Gunda</dc:creator>
  <cp:keywords/>
  <dc:description/>
  <cp:lastModifiedBy>Hariaksha Gunda</cp:lastModifiedBy>
  <cp:revision>8</cp:revision>
  <dcterms:created xsi:type="dcterms:W3CDTF">2025-03-11T02:50:00Z</dcterms:created>
  <dcterms:modified xsi:type="dcterms:W3CDTF">2025-03-11T05:34:00Z</dcterms:modified>
</cp:coreProperties>
</file>