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SMART WATER FOUNTAINS</w:t>
      </w:r>
    </w:p>
    <w:p w:rsidR="00000000" w:rsidDel="00000000" w:rsidP="00000000" w:rsidRDefault="00000000" w:rsidRPr="00000000" w14:paraId="00000002">
      <w:pPr>
        <w:pStyle w:val="Heading1"/>
        <w:spacing w:before="197" w:lineRule="auto"/>
        <w:ind w:left="4" w:firstLine="0"/>
        <w:rPr>
          <w:u w:val="none"/>
        </w:rPr>
      </w:pPr>
      <w:r w:rsidDel="00000000" w:rsidR="00000000" w:rsidRPr="00000000">
        <w:rPr>
          <w:u w:val="none"/>
          <w:rtl w:val="0"/>
        </w:rPr>
        <w:t xml:space="preserve">IoT Phase – 5</w:t>
      </w:r>
    </w:p>
    <w:p w:rsidR="00000000" w:rsidDel="00000000" w:rsidP="00000000" w:rsidRDefault="00000000" w:rsidRPr="00000000" w14:paraId="00000003">
      <w:pPr>
        <w:tabs>
          <w:tab w:val="left" w:leader="none" w:pos="2169"/>
          <w:tab w:val="left" w:leader="none" w:pos="9087"/>
        </w:tabs>
        <w:spacing w:before="199" w:lineRule="auto"/>
        <w:ind w:left="2" w:right="0" w:firstLine="0"/>
        <w:jc w:val="center"/>
        <w:rPr>
          <w:b w:val="1"/>
          <w:sz w:val="36"/>
          <w:szCs w:val="36"/>
        </w:rPr>
      </w:pPr>
      <w:r w:rsidDel="00000000" w:rsidR="00000000" w:rsidRPr="00000000">
        <w:rPr>
          <w:b w:val="1"/>
          <w:sz w:val="36"/>
          <w:szCs w:val="36"/>
          <w:u w:val="single"/>
          <w:rtl w:val="0"/>
        </w:rPr>
        <w:t xml:space="preserve"> </w:t>
        <w:tab/>
        <w:t xml:space="preserve">Documentation and Submission</w:t>
        <w:tab/>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numPr>
          <w:ilvl w:val="0"/>
          <w:numId w:val="1"/>
        </w:numPr>
        <w:tabs>
          <w:tab w:val="left" w:leader="none" w:pos="388"/>
        </w:tabs>
        <w:spacing w:after="0" w:before="34" w:line="240" w:lineRule="auto"/>
        <w:ind w:left="387" w:right="0" w:hanging="248"/>
        <w:jc w:val="left"/>
        <w:rPr/>
      </w:pPr>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9"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objective of this project is to create a Smart Water Fountains system that leverages Internet of Things (IoT) technology to monitor and manage water resources efficiently.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aims to reduce water wastage, prevent leaks, and ensure the sustainable use of water in urban and rural environments.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1" w:lineRule="auto"/>
        <w:ind w:firstLine="140"/>
        <w:rPr/>
      </w:pPr>
      <w:r w:rsidDel="00000000" w:rsidR="00000000" w:rsidRPr="00000000">
        <w:rPr>
          <w:rtl w:val="0"/>
        </w:rPr>
        <w:t xml:space="preserve">IoT Device Setup: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6" w:lineRule="auto"/>
        <w:ind w:left="140" w:right="204"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involves the deployment of various IoT devices for data collection, control, and communication. Here are the key components of the IoT device setup: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40"/>
        <w:rPr/>
      </w:pPr>
      <w:r w:rsidDel="00000000" w:rsidR="00000000" w:rsidRPr="00000000">
        <w:rPr>
          <w:rtl w:val="0"/>
        </w:rPr>
        <w:t xml:space="preserve">Fault Detection Sensor: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Sensors used in the monitoring of machinery with the object of identifying</w:t>
      </w:r>
    </w:p>
    <w:p w:rsidR="00000000" w:rsidDel="00000000" w:rsidP="00000000" w:rsidRDefault="00000000" w:rsidRPr="00000000" w14:paraId="00000011">
      <w:pPr>
        <w:spacing w:before="24" w:lineRule="auto"/>
        <w:ind w:left="140" w:right="0" w:firstLine="0"/>
        <w:jc w:val="left"/>
        <w:rPr>
          <w:sz w:val="32"/>
          <w:szCs w:val="32"/>
        </w:rPr>
      </w:pPr>
      <w:r w:rsidDel="00000000" w:rsidR="00000000" w:rsidRPr="00000000">
        <w:rPr>
          <w:sz w:val="32"/>
          <w:szCs w:val="32"/>
          <w:rtl w:val="0"/>
        </w:rPr>
        <w:t xml:space="preserve">fault.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1" w:lineRule="auto"/>
        <w:ind w:firstLine="140"/>
        <w:rPr/>
      </w:pPr>
      <w:r w:rsidDel="00000000" w:rsidR="00000000" w:rsidRPr="00000000">
        <w:rPr>
          <w:rtl w:val="0"/>
        </w:rPr>
        <w:t xml:space="preserve">Flow Sensors: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0" w:firstLine="78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Flow sensors are placed in water distribution pipelines to measure water flow rates and detect any irregularities or leaks.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ind w:firstLine="140"/>
        <w:rPr/>
      </w:pPr>
      <w:r w:rsidDel="00000000" w:rsidR="00000000" w:rsidRPr="00000000">
        <w:rPr>
          <w:rtl w:val="0"/>
        </w:rPr>
        <w:t xml:space="preserve">Ultrasonic Sensors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34" w:right="0" w:firstLine="0"/>
        <w:jc w:val="left"/>
        <w:rPr>
          <w:rFonts w:ascii="Calibri" w:cs="Calibri" w:eastAsia="Calibri" w:hAnsi="Calibri"/>
          <w:b w:val="0"/>
          <w:i w:val="0"/>
          <w:smallCaps w:val="0"/>
          <w:strike w:val="0"/>
          <w:color w:val="000000"/>
          <w:sz w:val="28"/>
          <w:szCs w:val="28"/>
          <w:u w:val="none"/>
          <w:shd w:fill="auto" w:val="clear"/>
          <w:vertAlign w:val="baseline"/>
        </w:rPr>
        <w:sectPr>
          <w:pgSz w:h="16840" w:w="11910" w:orient="portrait"/>
          <w:pgMar w:bottom="280" w:top="1360" w:left="1300" w:right="1300" w:header="360" w:footer="36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water level measurement and flow meter for flow rate measurement.</w:t>
      </w:r>
    </w:p>
    <w:p w:rsidR="00000000" w:rsidDel="00000000" w:rsidP="00000000" w:rsidRDefault="00000000" w:rsidRPr="00000000" w14:paraId="0000001A">
      <w:pPr>
        <w:pStyle w:val="Heading2"/>
        <w:spacing w:before="19" w:lineRule="auto"/>
        <w:ind w:firstLine="140"/>
        <w:rPr/>
      </w:pPr>
      <w:r w:rsidDel="00000000" w:rsidR="00000000" w:rsidRPr="00000000">
        <w:rPr>
          <w:rtl w:val="0"/>
        </w:rPr>
        <w:t xml:space="preserve">Water Level Sensors: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sensors are deployed in water storage tanks and reservoirs to monitor water levels and trigger refill requests when necessary.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before="1" w:lineRule="auto"/>
        <w:ind w:firstLine="140"/>
        <w:rPr/>
      </w:pPr>
      <w:r w:rsidDel="00000000" w:rsidR="00000000" w:rsidRPr="00000000">
        <w:rPr>
          <w:rtl w:val="0"/>
        </w:rPr>
        <w:t xml:space="preserve">IoT Gateway: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central IoT gateway collects data from all the sensors, preprocesses the data, and sends it to a cloud-based platform for analysis and control.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0"/>
          <w:numId w:val="1"/>
        </w:numPr>
        <w:tabs>
          <w:tab w:val="left" w:leader="none" w:pos="460"/>
        </w:tabs>
        <w:spacing w:after="0" w:before="0" w:line="240" w:lineRule="auto"/>
        <w:ind w:left="459" w:right="0" w:hanging="320"/>
        <w:jc w:val="left"/>
        <w:rPr/>
      </w:pPr>
      <w:r w:rsidDel="00000000" w:rsidR="00000000" w:rsidRPr="00000000">
        <w:rPr>
          <w:rtl w:val="0"/>
        </w:rPr>
        <w:t xml:space="preserve">Platform Development: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11"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project's platform development involves creating a cloud-based system for data analysis, visualization, and control. The platform consists of the following components: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ind w:firstLine="140"/>
        <w:rPr/>
      </w:pPr>
      <w:r w:rsidDel="00000000" w:rsidR="00000000" w:rsidRPr="00000000">
        <w:rPr>
          <w:rtl w:val="0"/>
        </w:rPr>
        <w:t xml:space="preserve">Cloud Data Storage: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9"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collected from the IoT devices is stored in a cloud database for real- time and historical analysis. Services like AWS, Azure, or Google Cloud can be used for this purpose.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firstLine="140"/>
        <w:rPr/>
      </w:pPr>
      <w:r w:rsidDel="00000000" w:rsidR="00000000" w:rsidRPr="00000000">
        <w:rPr>
          <w:rtl w:val="0"/>
        </w:rPr>
        <w:t xml:space="preserve">Data Analysis and Prediction: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Machine learning models are developed to analyze the data and predict water quality, consumption trends, and leak detection. These models help in making informed decisions.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ind w:firstLine="140"/>
        <w:jc w:val="both"/>
        <w:rPr/>
      </w:pPr>
      <w:r w:rsidDel="00000000" w:rsidR="00000000" w:rsidRPr="00000000">
        <w:rPr>
          <w:rtl w:val="0"/>
        </w:rPr>
        <w:t xml:space="preserve">Control 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764" w:firstLine="719"/>
        <w:jc w:val="both"/>
        <w:rPr>
          <w:rFonts w:ascii="Calibri" w:cs="Calibri" w:eastAsia="Calibri" w:hAnsi="Calibri"/>
          <w:b w:val="0"/>
          <w:i w:val="0"/>
          <w:smallCaps w:val="0"/>
          <w:strike w:val="0"/>
          <w:color w:val="000000"/>
          <w:sz w:val="28"/>
          <w:szCs w:val="28"/>
          <w:u w:val="none"/>
          <w:shd w:fill="auto" w:val="clear"/>
          <w:vertAlign w:val="baseline"/>
        </w:rPr>
        <w:sectPr>
          <w:type w:val="nextPage"/>
          <w:pgSz w:h="16840" w:w="11910" w:orient="portrait"/>
          <w:pgMar w:bottom="280" w:top="1400" w:left="1300" w:right="130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platform can send commands back to the IoT devices to control water flow, shut off supply in case of emergencies, or trigger maintenance alerts.</w:t>
      </w:r>
    </w:p>
    <w:p w:rsidR="00000000" w:rsidDel="00000000" w:rsidP="00000000" w:rsidRDefault="00000000" w:rsidRPr="00000000" w14:paraId="00000030">
      <w:pPr>
        <w:pStyle w:val="Heading2"/>
        <w:spacing w:before="19" w:lineRule="auto"/>
        <w:ind w:firstLine="140"/>
        <w:rPr/>
      </w:pPr>
      <w:r w:rsidDel="00000000" w:rsidR="00000000" w:rsidRPr="00000000">
        <w:rPr>
          <w:rtl w:val="0"/>
        </w:rPr>
        <w:t xml:space="preserve">Dashboard: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9"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User-friendly dashboards are created for water authorities, environmental agencies, and consumers to access real-time information about water quality, consumption, and alerts.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0"/>
          <w:numId w:val="1"/>
        </w:numPr>
        <w:tabs>
          <w:tab w:val="left" w:leader="none" w:pos="460"/>
        </w:tabs>
        <w:spacing w:after="0" w:before="0" w:line="240" w:lineRule="auto"/>
        <w:ind w:left="459" w:right="0" w:hanging="320"/>
        <w:jc w:val="left"/>
        <w:rPr/>
      </w:pPr>
      <w:r w:rsidDel="00000000" w:rsidR="00000000" w:rsidRPr="00000000">
        <w:rPr>
          <w:rtl w:val="0"/>
        </w:rPr>
        <w:t xml:space="preserve">Code Implementation: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6" w:lineRule="auto"/>
        <w:ind w:left="860" w:right="153"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code for this project will be written in various programming languages, depending on the component: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40"/>
        <w:rPr/>
      </w:pPr>
      <w:r w:rsidDel="00000000" w:rsidR="00000000" w:rsidRPr="00000000">
        <w:rPr>
          <w:rtl w:val="0"/>
        </w:rPr>
        <w:t xml:space="preserve">IoT Device Code: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9"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Each IoT device has its own code to read sensor data and transmit it to the IoT gateway. This code may be written in languages like C, Python, or platforms like Arduino.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ind w:firstLine="140"/>
        <w:rPr/>
      </w:pPr>
      <w:r w:rsidDel="00000000" w:rsidR="00000000" w:rsidRPr="00000000">
        <w:rPr>
          <w:rtl w:val="0"/>
        </w:rPr>
        <w:t xml:space="preserve">IoT Gateway Code: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56" w:lineRule="auto"/>
        <w:ind w:left="140" w:right="11"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gateway has code to aggregate data, perform preprocessing, and securely transmit it to the cloud. Communication protocols like MQTT or HTTP may be used.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140"/>
        <w:rPr/>
      </w:pPr>
      <w:r w:rsidDel="00000000" w:rsidR="00000000" w:rsidRPr="00000000">
        <w:rPr>
          <w:rtl w:val="0"/>
        </w:rPr>
        <w:t xml:space="preserve">Cloud Data Storage Code: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Setting up and managing databases can be done using cloud providers' services and APIs.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140"/>
        <w:rPr/>
      </w:pPr>
      <w:r w:rsidDel="00000000" w:rsidR="00000000" w:rsidRPr="00000000">
        <w:rPr>
          <w:rtl w:val="0"/>
        </w:rPr>
        <w:t xml:space="preserve">Data Analysis and Prediction Code: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6" w:lineRule="auto"/>
        <w:ind w:left="140" w:right="153" w:firstLine="719"/>
        <w:jc w:val="left"/>
        <w:rPr>
          <w:rFonts w:ascii="Calibri" w:cs="Calibri" w:eastAsia="Calibri" w:hAnsi="Calibri"/>
          <w:b w:val="1"/>
          <w:i w:val="0"/>
          <w:smallCaps w:val="0"/>
          <w:strike w:val="0"/>
          <w:color w:val="000000"/>
          <w:sz w:val="28"/>
          <w:szCs w:val="28"/>
          <w:u w:val="none"/>
          <w:shd w:fill="auto" w:val="clear"/>
          <w:vertAlign w:val="baseline"/>
        </w:rPr>
        <w:sectPr>
          <w:type w:val="nextPage"/>
          <w:pgSz w:h="16840" w:w="11910" w:orient="portrait"/>
          <w:pgMar w:bottom="280" w:top="1400" w:left="1300" w:right="130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Machine learning models are implemented using Python, along with libraries like TensorFlow, scikit-learn, or specific water quality analysis tools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6">
      <w:pPr>
        <w:pStyle w:val="Heading2"/>
        <w:spacing w:before="19" w:lineRule="auto"/>
        <w:ind w:firstLine="140"/>
        <w:rPr/>
      </w:pPr>
      <w:r w:rsidDel="00000000" w:rsidR="00000000" w:rsidRPr="00000000">
        <w:rPr>
          <w:rtl w:val="0"/>
        </w:rPr>
        <w:t xml:space="preserve">Dashboard Code: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Web-based dashboards can be developed using HTML, CSS, and JavaScript, along with frameworks like React or Angular.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0"/>
          <w:numId w:val="1"/>
        </w:numPr>
        <w:tabs>
          <w:tab w:val="left" w:leader="none" w:pos="460"/>
        </w:tabs>
        <w:spacing w:after="0" w:before="1" w:line="240" w:lineRule="auto"/>
        <w:ind w:left="459" w:right="0" w:hanging="320"/>
        <w:jc w:val="left"/>
        <w:rPr/>
      </w:pPr>
      <w:r w:rsidDel="00000000" w:rsidR="00000000" w:rsidRPr="00000000">
        <w:rPr>
          <w:rtl w:val="0"/>
        </w:rPr>
        <w:t xml:space="preserve">Explanation in Detail: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monitors water quality, flow rates, and levels to ensure efficient Water Fountains. Machine learning models help in early detection of water quality issues and leaks, allowing for preventive actions.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Dashboards provide easy access to real-time data and alerts for decision- makers, enabling them to take timely actions to conserve water resources, prevent contamination, and ensure sustainable water usage.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6" w:lineRule="auto"/>
        <w:ind w:left="140" w:right="153" w:firstLine="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project's success contributes to better water quality, reduced water wastage, and more efficient water distribution, benefiting both the environment and the community.</w:t>
      </w:r>
    </w:p>
    <w:p w:rsidR="00000000" w:rsidDel="00000000" w:rsidP="00000000" w:rsidRDefault="00000000" w:rsidRPr="00000000" w14:paraId="0000004E">
      <w:pPr>
        <w:pStyle w:val="Heading2"/>
        <w:spacing w:before="163" w:lineRule="auto"/>
        <w:ind w:firstLine="140"/>
        <w:rPr/>
      </w:pPr>
      <w:r w:rsidDel="00000000" w:rsidR="00000000" w:rsidRPr="00000000">
        <w:rPr>
          <w:rtl w:val="0"/>
        </w:rPr>
        <w:t xml:space="preserve">URL for Tinkercad Project of Smart Water Fountains:</w:t>
      </w:r>
    </w:p>
    <w:p w:rsidR="00000000" w:rsidDel="00000000" w:rsidP="00000000" w:rsidRDefault="00000000" w:rsidRPr="00000000" w14:paraId="0000004F">
      <w:pPr>
        <w:spacing w:before="194" w:line="254" w:lineRule="auto"/>
        <w:ind w:left="140" w:right="153" w:firstLine="0"/>
        <w:jc w:val="left"/>
        <w:rPr>
          <w:sz w:val="22"/>
          <w:szCs w:val="22"/>
        </w:rPr>
      </w:pPr>
      <w:hyperlink r:id="rId6">
        <w:r w:rsidDel="00000000" w:rsidR="00000000" w:rsidRPr="00000000">
          <w:rPr>
            <w:color w:val="4471c4"/>
            <w:sz w:val="22"/>
            <w:szCs w:val="22"/>
            <w:u w:val="single"/>
            <w:rtl w:val="0"/>
          </w:rPr>
          <w:t xml:space="preserve">https://www.tinkercad.com/things/7RNCA5npEiY-copy-of-automatic-smart-water-container-mini-</w:t>
        </w:r>
      </w:hyperlink>
      <w:r w:rsidDel="00000000" w:rsidR="00000000" w:rsidRPr="00000000">
        <w:rPr>
          <w:color w:val="4471c4"/>
          <w:sz w:val="22"/>
          <w:szCs w:val="22"/>
          <w:rtl w:val="0"/>
        </w:rPr>
        <w:t xml:space="preserve"> </w:t>
      </w:r>
      <w:hyperlink r:id="rId7">
        <w:r w:rsidDel="00000000" w:rsidR="00000000" w:rsidRPr="00000000">
          <w:rPr>
            <w:color w:val="4471c4"/>
            <w:sz w:val="22"/>
            <w:szCs w:val="22"/>
            <w:u w:val="single"/>
            <w:rtl w:val="0"/>
          </w:rPr>
          <w:t xml:space="preserve">project/editel?tenant=circuits</w:t>
        </w:r>
      </w:hyperlink>
      <w:r w:rsidDel="00000000" w:rsidR="00000000" w:rsidRPr="00000000">
        <w:rPr>
          <w:rtl w:val="0"/>
        </w:rPr>
      </w:r>
    </w:p>
    <w:p w:rsidR="00000000" w:rsidDel="00000000" w:rsidP="00000000" w:rsidRDefault="00000000" w:rsidRPr="00000000" w14:paraId="00000050">
      <w:pPr>
        <w:pStyle w:val="Heading2"/>
        <w:spacing w:before="169" w:lineRule="auto"/>
        <w:ind w:firstLine="140"/>
        <w:rPr/>
      </w:pPr>
      <w:r w:rsidDel="00000000" w:rsidR="00000000" w:rsidRPr="00000000">
        <w:rPr>
          <w:rtl w:val="0"/>
        </w:rPr>
        <w:t xml:space="preserve">Screenshot of Smart Water Fountains Circuit: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sectPr>
          <w:type w:val="nextPage"/>
          <w:pgSz w:h="16840" w:w="11910" w:orient="portrait"/>
          <w:pgMar w:bottom="280" w:top="1400" w:left="130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1040257</wp:posOffset>
            </wp:positionH>
            <wp:positionV relativeFrom="paragraph">
              <wp:posOffset>120979</wp:posOffset>
            </wp:positionV>
            <wp:extent cx="3836248" cy="3477767"/>
            <wp:effectExtent b="0" l="0" r="0" t="0"/>
            <wp:wrapTopAndBottom distB="0" distT="0"/>
            <wp:docPr descr="1e40d85c241817f207b5564ce99976e2.jpg" id="2" name="image1.jpg"/>
            <a:graphic>
              <a:graphicData uri="http://schemas.openxmlformats.org/drawingml/2006/picture">
                <pic:pic>
                  <pic:nvPicPr>
                    <pic:cNvPr descr="1e40d85c241817f207b5564ce99976e2.jpg" id="0" name="image1.jpg"/>
                    <pic:cNvPicPr preferRelativeResize="0"/>
                  </pic:nvPicPr>
                  <pic:blipFill>
                    <a:blip r:embed="rId8"/>
                    <a:srcRect b="0" l="0" r="0" t="0"/>
                    <a:stretch>
                      <a:fillRect/>
                    </a:stretch>
                  </pic:blipFill>
                  <pic:spPr>
                    <a:xfrm>
                      <a:off x="0" y="0"/>
                      <a:ext cx="3836248" cy="3477767"/>
                    </a:xfrm>
                    <a:prstGeom prst="rect"/>
                    <a:ln/>
                  </pic:spPr>
                </pic:pic>
              </a:graphicData>
            </a:graphic>
          </wp:anchor>
        </w:drawing>
      </w:r>
    </w:p>
    <w:p w:rsidR="00000000" w:rsidDel="00000000" w:rsidP="00000000" w:rsidRDefault="00000000" w:rsidRPr="00000000" w14:paraId="00000052">
      <w:pPr>
        <w:spacing w:before="19" w:lineRule="auto"/>
        <w:ind w:left="140" w:right="0" w:firstLine="0"/>
        <w:jc w:val="left"/>
        <w:rPr>
          <w:b w:val="1"/>
          <w:sz w:val="32"/>
          <w:szCs w:val="32"/>
        </w:rPr>
      </w:pPr>
      <w:r w:rsidDel="00000000" w:rsidR="00000000" w:rsidRPr="00000000">
        <w:rPr>
          <w:b w:val="1"/>
          <w:sz w:val="32"/>
          <w:szCs w:val="32"/>
          <w:rtl w:val="0"/>
        </w:rPr>
        <w:t xml:space="preserve">Code for Running above Circuit:</w:t>
      </w:r>
    </w:p>
    <w:p w:rsidR="00000000" w:rsidDel="00000000" w:rsidP="00000000" w:rsidRDefault="00000000" w:rsidRPr="00000000" w14:paraId="00000053">
      <w:pPr>
        <w:spacing w:before="190" w:line="391" w:lineRule="auto"/>
        <w:ind w:left="140" w:right="6230" w:firstLine="0"/>
        <w:jc w:val="left"/>
        <w:rPr>
          <w:sz w:val="24"/>
          <w:szCs w:val="24"/>
        </w:rPr>
      </w:pPr>
      <w:r w:rsidDel="00000000" w:rsidR="00000000" w:rsidRPr="00000000">
        <w:rPr>
          <w:color w:val="0d0d0d"/>
          <w:sz w:val="24"/>
          <w:szCs w:val="24"/>
          <w:rtl w:val="0"/>
        </w:rPr>
        <w:t xml:space="preserve"># Import the necessary library import tinkercad</w:t>
      </w:r>
      <w:r w:rsidDel="00000000" w:rsidR="00000000" w:rsidRPr="00000000">
        <w:rPr>
          <w:rtl w:val="0"/>
        </w:rPr>
      </w:r>
    </w:p>
    <w:p w:rsidR="00000000" w:rsidDel="00000000" w:rsidP="00000000" w:rsidRDefault="00000000" w:rsidRPr="00000000" w14:paraId="00000054">
      <w:pPr>
        <w:spacing w:before="0" w:line="391" w:lineRule="auto"/>
        <w:ind w:left="140" w:right="3125" w:firstLine="0"/>
        <w:jc w:val="left"/>
        <w:rPr>
          <w:sz w:val="24"/>
          <w:szCs w:val="24"/>
        </w:rPr>
      </w:pPr>
      <w:r w:rsidDel="00000000" w:rsidR="00000000" w:rsidRPr="00000000">
        <w:rPr>
          <w:color w:val="0d0d0d"/>
          <w:sz w:val="24"/>
          <w:szCs w:val="24"/>
          <w:rtl w:val="0"/>
        </w:rPr>
        <w:t xml:space="preserve">import requests # Add the requests library for HTTP requests # Initialize the Tinkercad API</w:t>
      </w:r>
      <w:r w:rsidDel="00000000" w:rsidR="00000000" w:rsidRPr="00000000">
        <w:rPr>
          <w:rtl w:val="0"/>
        </w:rPr>
      </w:r>
    </w:p>
    <w:p w:rsidR="00000000" w:rsidDel="00000000" w:rsidP="00000000" w:rsidRDefault="00000000" w:rsidRPr="00000000" w14:paraId="00000055">
      <w:pPr>
        <w:spacing w:before="0" w:line="391" w:lineRule="auto"/>
        <w:ind w:left="140" w:right="2334" w:firstLine="0"/>
        <w:jc w:val="left"/>
        <w:rPr>
          <w:sz w:val="24"/>
          <w:szCs w:val="24"/>
        </w:rPr>
      </w:pPr>
      <w:r w:rsidDel="00000000" w:rsidR="00000000" w:rsidRPr="00000000">
        <w:rPr>
          <w:color w:val="0d0d0d"/>
          <w:sz w:val="24"/>
          <w:szCs w:val="24"/>
          <w:rtl w:val="0"/>
        </w:rPr>
        <w:t xml:space="preserve">tc = tinkercad.Tinkercad(username="vignesh03", password="vignesh") # Find the simulation you want to run (use the correct ID) simulation_id = "2303774"</w:t>
      </w:r>
      <w:r w:rsidDel="00000000" w:rsidR="00000000" w:rsidRPr="00000000">
        <w:rPr>
          <w:rtl w:val="0"/>
        </w:rPr>
      </w:r>
    </w:p>
    <w:p w:rsidR="00000000" w:rsidDel="00000000" w:rsidP="00000000" w:rsidRDefault="00000000" w:rsidRPr="00000000" w14:paraId="00000056">
      <w:pPr>
        <w:spacing w:before="0" w:line="289" w:lineRule="auto"/>
        <w:ind w:left="140" w:right="0" w:firstLine="0"/>
        <w:jc w:val="left"/>
        <w:rPr>
          <w:sz w:val="24"/>
          <w:szCs w:val="24"/>
        </w:rPr>
      </w:pPr>
      <w:r w:rsidDel="00000000" w:rsidR="00000000" w:rsidRPr="00000000">
        <w:rPr>
          <w:color w:val="0d0d0d"/>
          <w:sz w:val="24"/>
          <w:szCs w:val="24"/>
          <w:rtl w:val="0"/>
        </w:rPr>
        <w:t xml:space="preserve"># Get the simulation</w:t>
      </w:r>
      <w:r w:rsidDel="00000000" w:rsidR="00000000" w:rsidRPr="00000000">
        <w:rPr>
          <w:rtl w:val="0"/>
        </w:rPr>
      </w:r>
    </w:p>
    <w:p w:rsidR="00000000" w:rsidDel="00000000" w:rsidP="00000000" w:rsidRDefault="00000000" w:rsidRPr="00000000" w14:paraId="00000057">
      <w:pPr>
        <w:spacing w:before="180" w:line="388" w:lineRule="auto"/>
        <w:ind w:left="140" w:right="4737" w:firstLine="0"/>
        <w:jc w:val="left"/>
        <w:rPr>
          <w:sz w:val="24"/>
          <w:szCs w:val="24"/>
        </w:rPr>
      </w:pPr>
      <w:r w:rsidDel="00000000" w:rsidR="00000000" w:rsidRPr="00000000">
        <w:rPr>
          <w:color w:val="0d0d0d"/>
          <w:sz w:val="24"/>
          <w:szCs w:val="24"/>
          <w:rtl w:val="0"/>
        </w:rPr>
        <w:t xml:space="preserve">simulation = tc.get_simulation(simulation_id) # Define the ThingSpeak API parameters thingspeak_api_key = "G5YN4PEKH3VEQ0JA"</w:t>
      </w:r>
      <w:r w:rsidDel="00000000" w:rsidR="00000000" w:rsidRPr="00000000">
        <w:rPr>
          <w:rtl w:val="0"/>
        </w:rPr>
      </w:r>
    </w:p>
    <w:p w:rsidR="00000000" w:rsidDel="00000000" w:rsidP="00000000" w:rsidRDefault="00000000" w:rsidRPr="00000000" w14:paraId="00000058">
      <w:pPr>
        <w:spacing w:before="4" w:line="388" w:lineRule="auto"/>
        <w:ind w:left="140" w:right="696" w:firstLine="0"/>
        <w:jc w:val="left"/>
        <w:rPr>
          <w:sz w:val="24"/>
          <w:szCs w:val="24"/>
        </w:rPr>
      </w:pPr>
      <w:r w:rsidDel="00000000" w:rsidR="00000000" w:rsidRPr="00000000">
        <w:rPr>
          <w:color w:val="0d0d0d"/>
          <w:sz w:val="24"/>
          <w:szCs w:val="24"/>
          <w:rtl w:val="0"/>
        </w:rPr>
        <w:t xml:space="preserve">thingspeak_url = f"https://api.thingspeak.com/update?api_key={thingspeak_api_key}" # Define the code to run in the Arduino</w:t>
      </w:r>
      <w:r w:rsidDel="00000000" w:rsidR="00000000" w:rsidRPr="00000000">
        <w:rPr>
          <w:rtl w:val="0"/>
        </w:rPr>
      </w:r>
    </w:p>
    <w:p w:rsidR="00000000" w:rsidDel="00000000" w:rsidP="00000000" w:rsidRDefault="00000000" w:rsidRPr="00000000" w14:paraId="00000059">
      <w:pPr>
        <w:spacing w:before="4" w:line="388" w:lineRule="auto"/>
        <w:ind w:left="140" w:right="6861" w:firstLine="0"/>
        <w:jc w:val="left"/>
        <w:rPr>
          <w:sz w:val="24"/>
          <w:szCs w:val="24"/>
        </w:rPr>
      </w:pPr>
      <w:r w:rsidDel="00000000" w:rsidR="00000000" w:rsidRPr="00000000">
        <w:rPr>
          <w:color w:val="0d0d0d"/>
          <w:sz w:val="24"/>
          <w:szCs w:val="24"/>
          <w:rtl w:val="0"/>
        </w:rPr>
        <w:t xml:space="preserve">arduino_code = """ #include &lt;Ultrasonic.h&gt;</w:t>
      </w:r>
      <w:r w:rsidDel="00000000" w:rsidR="00000000" w:rsidRPr="00000000">
        <w:rPr>
          <w:rtl w:val="0"/>
        </w:rPr>
      </w:r>
    </w:p>
    <w:p w:rsidR="00000000" w:rsidDel="00000000" w:rsidP="00000000" w:rsidRDefault="00000000" w:rsidRPr="00000000" w14:paraId="0000005A">
      <w:pPr>
        <w:spacing w:before="1" w:line="391" w:lineRule="auto"/>
        <w:ind w:left="140" w:right="3347" w:firstLine="0"/>
        <w:jc w:val="left"/>
        <w:rPr>
          <w:sz w:val="24"/>
          <w:szCs w:val="24"/>
        </w:rPr>
      </w:pPr>
      <w:r w:rsidDel="00000000" w:rsidR="00000000" w:rsidRPr="00000000">
        <w:rPr>
          <w:color w:val="0d0d0d"/>
          <w:sz w:val="24"/>
          <w:szCs w:val="24"/>
          <w:rtl w:val="0"/>
        </w:rPr>
        <w:t xml:space="preserve">Ultrasonic ultrasonic(2, 3); // Trigger (pin 2), Echo (pin 3) void setup() {</w:t>
      </w:r>
      <w:r w:rsidDel="00000000" w:rsidR="00000000" w:rsidRPr="00000000">
        <w:rPr>
          <w:rtl w:val="0"/>
        </w:rPr>
      </w:r>
    </w:p>
    <w:p w:rsidR="00000000" w:rsidDel="00000000" w:rsidP="00000000" w:rsidRDefault="00000000" w:rsidRPr="00000000" w14:paraId="0000005B">
      <w:pPr>
        <w:spacing w:before="0" w:line="291" w:lineRule="auto"/>
        <w:ind w:left="140" w:right="0" w:firstLine="0"/>
        <w:jc w:val="left"/>
        <w:rPr>
          <w:sz w:val="24"/>
          <w:szCs w:val="24"/>
        </w:rPr>
      </w:pPr>
      <w:r w:rsidDel="00000000" w:rsidR="00000000" w:rsidRPr="00000000">
        <w:rPr>
          <w:color w:val="0d0d0d"/>
          <w:sz w:val="24"/>
          <w:szCs w:val="24"/>
          <w:rtl w:val="0"/>
        </w:rPr>
        <w:t xml:space="preserve">Serial.begin(9600);</w:t>
      </w:r>
      <w:r w:rsidDel="00000000" w:rsidR="00000000" w:rsidRPr="00000000">
        <w:rPr>
          <w:rtl w:val="0"/>
        </w:rPr>
      </w:r>
    </w:p>
    <w:p w:rsidR="00000000" w:rsidDel="00000000" w:rsidP="00000000" w:rsidRDefault="00000000" w:rsidRPr="00000000" w14:paraId="0000005C">
      <w:pPr>
        <w:spacing w:before="185" w:lineRule="auto"/>
        <w:ind w:left="140"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5D">
      <w:pPr>
        <w:spacing w:before="182" w:lineRule="auto"/>
        <w:ind w:left="140" w:right="0" w:firstLine="0"/>
        <w:jc w:val="left"/>
        <w:rPr>
          <w:sz w:val="24"/>
          <w:szCs w:val="24"/>
        </w:rPr>
      </w:pPr>
      <w:r w:rsidDel="00000000" w:rsidR="00000000" w:rsidRPr="00000000">
        <w:rPr>
          <w:color w:val="0d0d0d"/>
          <w:sz w:val="24"/>
          <w:szCs w:val="24"/>
          <w:rtl w:val="0"/>
        </w:rPr>
        <w:t xml:space="preserve">void loop() {</w:t>
      </w:r>
      <w:r w:rsidDel="00000000" w:rsidR="00000000" w:rsidRPr="00000000">
        <w:rPr>
          <w:rtl w:val="0"/>
        </w:rPr>
      </w:r>
    </w:p>
    <w:p w:rsidR="00000000" w:rsidDel="00000000" w:rsidP="00000000" w:rsidRDefault="00000000" w:rsidRPr="00000000" w14:paraId="0000005E">
      <w:pPr>
        <w:spacing w:before="182" w:line="391" w:lineRule="auto"/>
        <w:ind w:left="140" w:right="3125" w:firstLine="110"/>
        <w:jc w:val="left"/>
        <w:rPr>
          <w:sz w:val="24"/>
          <w:szCs w:val="24"/>
        </w:rPr>
      </w:pPr>
      <w:r w:rsidDel="00000000" w:rsidR="00000000" w:rsidRPr="00000000">
        <w:rPr>
          <w:color w:val="0d0d0d"/>
          <w:sz w:val="24"/>
          <w:szCs w:val="24"/>
          <w:rtl w:val="0"/>
        </w:rPr>
        <w:t xml:space="preserve">float distance = ultrasonic.Ranging(CM); Serial.println(distance);</w:t>
      </w:r>
      <w:r w:rsidDel="00000000" w:rsidR="00000000" w:rsidRPr="00000000">
        <w:rPr>
          <w:rtl w:val="0"/>
        </w:rPr>
      </w:r>
    </w:p>
    <w:p w:rsidR="00000000" w:rsidDel="00000000" w:rsidP="00000000" w:rsidRDefault="00000000" w:rsidRPr="00000000" w14:paraId="0000005F">
      <w:pPr>
        <w:spacing w:before="0" w:line="391" w:lineRule="auto"/>
        <w:ind w:left="140" w:right="3125" w:firstLine="110"/>
        <w:jc w:val="left"/>
        <w:rPr>
          <w:sz w:val="24"/>
          <w:szCs w:val="24"/>
        </w:rPr>
      </w:pPr>
      <w:r w:rsidDel="00000000" w:rsidR="00000000" w:rsidRPr="00000000">
        <w:rPr>
          <w:color w:val="0d0d0d"/>
          <w:sz w:val="24"/>
          <w:szCs w:val="24"/>
          <w:rtl w:val="0"/>
        </w:rPr>
        <w:t xml:space="preserve">// Send data to the computer (Python script) Serial.print("D:");</w:t>
      </w:r>
      <w:r w:rsidDel="00000000" w:rsidR="00000000" w:rsidRPr="00000000">
        <w:rPr>
          <w:rtl w:val="0"/>
        </w:rPr>
      </w:r>
    </w:p>
    <w:p w:rsidR="00000000" w:rsidDel="00000000" w:rsidP="00000000" w:rsidRDefault="00000000" w:rsidRPr="00000000" w14:paraId="00000060">
      <w:pPr>
        <w:spacing w:before="0" w:line="291" w:lineRule="auto"/>
        <w:ind w:left="140" w:right="0" w:firstLine="0"/>
        <w:jc w:val="left"/>
        <w:rPr>
          <w:sz w:val="24"/>
          <w:szCs w:val="24"/>
        </w:rPr>
      </w:pPr>
      <w:r w:rsidDel="00000000" w:rsidR="00000000" w:rsidRPr="00000000">
        <w:rPr>
          <w:color w:val="0d0d0d"/>
          <w:sz w:val="24"/>
          <w:szCs w:val="24"/>
          <w:rtl w:val="0"/>
        </w:rPr>
        <w:t xml:space="preserve">Serial.println(distance);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3">
      <w:pPr>
        <w:spacing w:before="1" w:lineRule="auto"/>
        <w:ind w:left="140" w:right="0" w:firstLine="0"/>
        <w:jc w:val="left"/>
        <w:rPr>
          <w:sz w:val="24"/>
          <w:szCs w:val="24"/>
        </w:rPr>
      </w:pPr>
      <w:r w:rsidDel="00000000" w:rsidR="00000000" w:rsidRPr="00000000">
        <w:rPr>
          <w:color w:val="0d0d0d"/>
          <w:sz w:val="24"/>
          <w:szCs w:val="24"/>
          <w:rtl w:val="0"/>
        </w:rPr>
        <w:t xml:space="preserve">delay(1000);</w:t>
      </w:r>
      <w:r w:rsidDel="00000000" w:rsidR="00000000" w:rsidRPr="00000000">
        <w:rPr>
          <w:rtl w:val="0"/>
        </w:rPr>
      </w:r>
    </w:p>
    <w:p w:rsidR="00000000" w:rsidDel="00000000" w:rsidP="00000000" w:rsidRDefault="00000000" w:rsidRPr="00000000" w14:paraId="00000064">
      <w:pPr>
        <w:spacing w:before="182" w:lineRule="auto"/>
        <w:ind w:left="140" w:right="0" w:firstLine="0"/>
        <w:jc w:val="left"/>
        <w:rPr>
          <w:sz w:val="24"/>
          <w:szCs w:val="24"/>
        </w:rPr>
        <w:sectPr>
          <w:type w:val="nextPage"/>
          <w:pgSz w:h="16840" w:w="11910" w:orient="portrait"/>
          <w:pgMar w:bottom="280" w:top="1400" w:left="1300" w:right="1300" w:header="360" w:footer="360"/>
        </w:sect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65">
      <w:pPr>
        <w:spacing w:before="38" w:lineRule="auto"/>
        <w:ind w:left="140"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66">
      <w:pPr>
        <w:spacing w:before="183" w:line="391" w:lineRule="auto"/>
        <w:ind w:left="140" w:right="4859" w:firstLine="0"/>
        <w:jc w:val="left"/>
        <w:rPr>
          <w:sz w:val="24"/>
          <w:szCs w:val="24"/>
        </w:rPr>
      </w:pPr>
      <w:r w:rsidDel="00000000" w:rsidR="00000000" w:rsidRPr="00000000">
        <w:rPr>
          <w:color w:val="0d0d0d"/>
          <w:sz w:val="24"/>
          <w:szCs w:val="24"/>
          <w:rtl w:val="0"/>
        </w:rPr>
        <w:t xml:space="preserve"># Upload and run the code in the simulation simulation.run_code(arduino_code)</w:t>
      </w:r>
      <w:r w:rsidDel="00000000" w:rsidR="00000000" w:rsidRPr="00000000">
        <w:rPr>
          <w:rtl w:val="0"/>
        </w:rPr>
      </w:r>
    </w:p>
    <w:p w:rsidR="00000000" w:rsidDel="00000000" w:rsidP="00000000" w:rsidRDefault="00000000" w:rsidRPr="00000000" w14:paraId="00000067">
      <w:pPr>
        <w:spacing w:before="0" w:line="391" w:lineRule="auto"/>
        <w:ind w:left="140" w:right="3347" w:firstLine="0"/>
        <w:jc w:val="left"/>
        <w:rPr>
          <w:sz w:val="24"/>
          <w:szCs w:val="24"/>
        </w:rPr>
      </w:pPr>
      <w:r w:rsidDel="00000000" w:rsidR="00000000" w:rsidRPr="00000000">
        <w:rPr>
          <w:color w:val="0d0d0d"/>
          <w:sz w:val="24"/>
          <w:szCs w:val="24"/>
          <w:rtl w:val="0"/>
        </w:rPr>
        <w:t xml:space="preserve"># Monitor the water level and send data to ThingSpeak while True:</w:t>
      </w:r>
      <w:r w:rsidDel="00000000" w:rsidR="00000000" w:rsidRPr="00000000">
        <w:rPr>
          <w:rtl w:val="0"/>
        </w:rPr>
      </w:r>
    </w:p>
    <w:p w:rsidR="00000000" w:rsidDel="00000000" w:rsidP="00000000" w:rsidRDefault="00000000" w:rsidRPr="00000000" w14:paraId="00000068">
      <w:pPr>
        <w:spacing w:before="0" w:line="388" w:lineRule="auto"/>
        <w:ind w:left="358" w:right="5467" w:firstLine="0"/>
        <w:jc w:val="left"/>
        <w:rPr>
          <w:sz w:val="24"/>
          <w:szCs w:val="24"/>
        </w:rPr>
      </w:pPr>
      <w:r w:rsidDel="00000000" w:rsidR="00000000" w:rsidRPr="00000000">
        <w:rPr>
          <w:color w:val="0d0d0d"/>
          <w:sz w:val="24"/>
          <w:szCs w:val="24"/>
          <w:rtl w:val="0"/>
        </w:rPr>
        <w:t xml:space="preserve">data = simulation.get_serial_data() if data and data.startswith("D:"):</w:t>
      </w:r>
      <w:r w:rsidDel="00000000" w:rsidR="00000000" w:rsidRPr="00000000">
        <w:rPr>
          <w:rtl w:val="0"/>
        </w:rPr>
      </w:r>
    </w:p>
    <w:p w:rsidR="00000000" w:rsidDel="00000000" w:rsidP="00000000" w:rsidRDefault="00000000" w:rsidRPr="00000000" w14:paraId="00000069">
      <w:pPr>
        <w:spacing w:before="0" w:line="388" w:lineRule="auto"/>
        <w:ind w:left="140" w:right="5467" w:firstLine="434"/>
        <w:jc w:val="left"/>
        <w:rPr>
          <w:sz w:val="24"/>
          <w:szCs w:val="24"/>
        </w:rPr>
      </w:pPr>
      <w:r w:rsidDel="00000000" w:rsidR="00000000" w:rsidRPr="00000000">
        <w:rPr>
          <w:color w:val="0d0d0d"/>
          <w:sz w:val="24"/>
          <w:szCs w:val="24"/>
          <w:rtl w:val="0"/>
        </w:rPr>
        <w:t xml:space="preserve">distance = float(data[2:]) print(f"Water level: {distance} cm")</w:t>
      </w:r>
      <w:r w:rsidDel="00000000" w:rsidR="00000000" w:rsidRPr="00000000">
        <w:rPr>
          <w:rtl w:val="0"/>
        </w:rPr>
      </w:r>
    </w:p>
    <w:p w:rsidR="00000000" w:rsidDel="00000000" w:rsidP="00000000" w:rsidRDefault="00000000" w:rsidRPr="00000000" w14:paraId="0000006A">
      <w:pPr>
        <w:spacing w:before="3" w:line="388" w:lineRule="auto"/>
        <w:ind w:left="574" w:right="6154" w:firstLine="2.0000000000000284"/>
        <w:jc w:val="left"/>
        <w:rPr>
          <w:sz w:val="24"/>
          <w:szCs w:val="24"/>
        </w:rPr>
      </w:pPr>
      <w:r w:rsidDel="00000000" w:rsidR="00000000" w:rsidRPr="00000000">
        <w:rPr>
          <w:color w:val="0d0d0d"/>
          <w:sz w:val="24"/>
          <w:szCs w:val="24"/>
          <w:rtl w:val="0"/>
        </w:rPr>
        <w:t xml:space="preserve"># Send data to ThingSpeak try:</w:t>
      </w:r>
      <w:r w:rsidDel="00000000" w:rsidR="00000000" w:rsidRPr="00000000">
        <w:rPr>
          <w:rtl w:val="0"/>
        </w:rPr>
      </w:r>
    </w:p>
    <w:p w:rsidR="00000000" w:rsidDel="00000000" w:rsidP="00000000" w:rsidRDefault="00000000" w:rsidRPr="00000000" w14:paraId="0000006B">
      <w:pPr>
        <w:spacing w:before="1" w:line="391" w:lineRule="auto"/>
        <w:ind w:left="793" w:right="2334" w:firstLine="0"/>
        <w:jc w:val="left"/>
        <w:rPr>
          <w:sz w:val="24"/>
          <w:szCs w:val="24"/>
        </w:rPr>
      </w:pPr>
      <w:r w:rsidDel="00000000" w:rsidR="00000000" w:rsidRPr="00000000">
        <w:rPr>
          <w:color w:val="0d0d0d"/>
          <w:sz w:val="24"/>
          <w:szCs w:val="24"/>
          <w:rtl w:val="0"/>
        </w:rPr>
        <w:t xml:space="preserve">response = requests.get(f"{thingspeak_url}&amp;field1={distance}") if response.status_code == 200:</w:t>
      </w:r>
      <w:r w:rsidDel="00000000" w:rsidR="00000000" w:rsidRPr="00000000">
        <w:rPr>
          <w:rtl w:val="0"/>
        </w:rPr>
      </w:r>
    </w:p>
    <w:p w:rsidR="00000000" w:rsidDel="00000000" w:rsidP="00000000" w:rsidRDefault="00000000" w:rsidRPr="00000000" w14:paraId="0000006C">
      <w:pPr>
        <w:spacing w:before="0" w:line="391" w:lineRule="auto"/>
        <w:ind w:left="793" w:right="4737" w:hanging="653"/>
        <w:jc w:val="left"/>
        <w:rPr>
          <w:sz w:val="24"/>
          <w:szCs w:val="24"/>
        </w:rPr>
      </w:pPr>
      <w:r w:rsidDel="00000000" w:rsidR="00000000" w:rsidRPr="00000000">
        <w:rPr>
          <w:color w:val="0d0d0d"/>
          <w:sz w:val="24"/>
          <w:szCs w:val="24"/>
          <w:rtl w:val="0"/>
        </w:rPr>
        <w:t xml:space="preserve">print("Data sent to ThingSpeak successfully.") else:</w:t>
      </w:r>
      <w:r w:rsidDel="00000000" w:rsidR="00000000" w:rsidRPr="00000000">
        <w:rPr>
          <w:rtl w:val="0"/>
        </w:rPr>
      </w:r>
    </w:p>
    <w:p w:rsidR="00000000" w:rsidDel="00000000" w:rsidP="00000000" w:rsidRDefault="00000000" w:rsidRPr="00000000" w14:paraId="0000006D">
      <w:pPr>
        <w:spacing w:before="0" w:line="388" w:lineRule="auto"/>
        <w:ind w:left="577" w:right="4737" w:hanging="437"/>
        <w:jc w:val="left"/>
        <w:rPr>
          <w:sz w:val="24"/>
          <w:szCs w:val="24"/>
        </w:rPr>
      </w:pPr>
      <w:r w:rsidDel="00000000" w:rsidR="00000000" w:rsidRPr="00000000">
        <w:rPr>
          <w:color w:val="0d0d0d"/>
          <w:sz w:val="24"/>
          <w:szCs w:val="24"/>
          <w:rtl w:val="0"/>
        </w:rPr>
        <w:t xml:space="preserve">print("Failed to send data to ThingSpeak.") except Exception as e:</w:t>
      </w:r>
      <w:r w:rsidDel="00000000" w:rsidR="00000000" w:rsidRPr="00000000">
        <w:rPr>
          <w:rtl w:val="0"/>
        </w:rPr>
      </w:r>
    </w:p>
    <w:p w:rsidR="00000000" w:rsidDel="00000000" w:rsidP="00000000" w:rsidRDefault="00000000" w:rsidRPr="00000000" w14:paraId="0000006E">
      <w:pPr>
        <w:spacing w:before="0" w:lineRule="auto"/>
        <w:ind w:left="140" w:right="0" w:firstLine="0"/>
        <w:jc w:val="left"/>
        <w:rPr>
          <w:sz w:val="24"/>
          <w:szCs w:val="24"/>
        </w:rPr>
      </w:pPr>
      <w:r w:rsidDel="00000000" w:rsidR="00000000" w:rsidRPr="00000000">
        <w:rPr>
          <w:color w:val="0d0d0d"/>
          <w:sz w:val="24"/>
          <w:szCs w:val="24"/>
          <w:rtl w:val="0"/>
        </w:rPr>
        <w:t xml:space="preserve">print("Error sending data to ThingSpeak:", str(e))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firstLine="140"/>
        <w:rPr/>
      </w:pPr>
      <w:r w:rsidDel="00000000" w:rsidR="00000000" w:rsidRPr="00000000">
        <w:rPr>
          <w:rtl w:val="0"/>
        </w:rPr>
        <w:t xml:space="preserve">Thingspeak Channel stats of Smart Water Fountains: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sectPr>
          <w:type w:val="nextPage"/>
          <w:pgSz w:h="16840" w:w="11910" w:orient="portrait"/>
          <w:pgMar w:bottom="280" w:top="1380" w:left="130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121583</wp:posOffset>
            </wp:positionV>
            <wp:extent cx="5661921" cy="2584323"/>
            <wp:effectExtent b="0" l="0" r="0" t="0"/>
            <wp:wrapTopAndBottom distB="0" dist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61921" cy="2584323"/>
                    </a:xfrm>
                    <a:prstGeom prst="rect"/>
                    <a:ln/>
                  </pic:spPr>
                </pic:pic>
              </a:graphicData>
            </a:graphic>
          </wp:anchor>
        </w:drawing>
      </w:r>
    </w:p>
    <w:p w:rsidR="00000000" w:rsidDel="00000000" w:rsidP="00000000" w:rsidRDefault="00000000" w:rsidRPr="00000000" w14:paraId="00000073">
      <w:pPr>
        <w:spacing w:before="19" w:lineRule="auto"/>
        <w:ind w:left="140" w:right="0" w:firstLine="0"/>
        <w:jc w:val="left"/>
        <w:rPr>
          <w:b w:val="1"/>
          <w:sz w:val="32"/>
          <w:szCs w:val="32"/>
        </w:rPr>
      </w:pPr>
      <w:r w:rsidDel="00000000" w:rsidR="00000000" w:rsidRPr="00000000">
        <w:rPr>
          <w:b w:val="1"/>
          <w:sz w:val="32"/>
          <w:szCs w:val="32"/>
          <w:rtl w:val="0"/>
        </w:rPr>
        <w:t xml:space="preserve">Platform UI code for Smart Water Fountains:</w:t>
      </w:r>
    </w:p>
    <w:p w:rsidR="00000000" w:rsidDel="00000000" w:rsidP="00000000" w:rsidRDefault="00000000" w:rsidRPr="00000000" w14:paraId="00000074">
      <w:pPr>
        <w:spacing w:before="190" w:lineRule="auto"/>
        <w:ind w:left="140" w:right="0" w:firstLine="0"/>
        <w:jc w:val="left"/>
        <w:rPr>
          <w:sz w:val="24"/>
          <w:szCs w:val="24"/>
        </w:rPr>
      </w:pPr>
      <w:r w:rsidDel="00000000" w:rsidR="00000000" w:rsidRPr="00000000">
        <w:rPr>
          <w:color w:val="0d0d0d"/>
          <w:sz w:val="24"/>
          <w:szCs w:val="24"/>
          <w:rtl w:val="0"/>
        </w:rPr>
        <w:t xml:space="preserve">&lt;!DOCTYPE html&gt;</w:t>
      </w:r>
      <w:r w:rsidDel="00000000" w:rsidR="00000000" w:rsidRPr="00000000">
        <w:rPr>
          <w:rtl w:val="0"/>
        </w:rPr>
      </w:r>
    </w:p>
    <w:p w:rsidR="00000000" w:rsidDel="00000000" w:rsidP="00000000" w:rsidRDefault="00000000" w:rsidRPr="00000000" w14:paraId="00000075">
      <w:pPr>
        <w:spacing w:before="185" w:lineRule="auto"/>
        <w:ind w:left="140" w:right="0" w:firstLine="0"/>
        <w:jc w:val="left"/>
        <w:rPr>
          <w:sz w:val="24"/>
          <w:szCs w:val="24"/>
        </w:rPr>
      </w:pPr>
      <w:r w:rsidDel="00000000" w:rsidR="00000000" w:rsidRPr="00000000">
        <w:rPr>
          <w:color w:val="0d0d0d"/>
          <w:sz w:val="24"/>
          <w:szCs w:val="24"/>
          <w:rtl w:val="0"/>
        </w:rPr>
        <w:t xml:space="preserve">&lt;html&gt;</w:t>
      </w:r>
      <w:r w:rsidDel="00000000" w:rsidR="00000000" w:rsidRPr="00000000">
        <w:rPr>
          <w:rtl w:val="0"/>
        </w:rPr>
      </w:r>
    </w:p>
    <w:p w:rsidR="00000000" w:rsidDel="00000000" w:rsidP="00000000" w:rsidRDefault="00000000" w:rsidRPr="00000000" w14:paraId="00000076">
      <w:pPr>
        <w:spacing w:before="182" w:lineRule="auto"/>
        <w:ind w:left="140" w:right="0" w:firstLine="0"/>
        <w:jc w:val="left"/>
        <w:rPr>
          <w:sz w:val="24"/>
          <w:szCs w:val="24"/>
        </w:rPr>
      </w:pPr>
      <w:r w:rsidDel="00000000" w:rsidR="00000000" w:rsidRPr="00000000">
        <w:rPr>
          <w:color w:val="0d0d0d"/>
          <w:sz w:val="24"/>
          <w:szCs w:val="24"/>
          <w:rtl w:val="0"/>
        </w:rPr>
        <w:t xml:space="preserve">&lt;head&gt;</w:t>
      </w:r>
      <w:r w:rsidDel="00000000" w:rsidR="00000000" w:rsidRPr="00000000">
        <w:rPr>
          <w:rtl w:val="0"/>
        </w:rPr>
      </w:r>
    </w:p>
    <w:p w:rsidR="00000000" w:rsidDel="00000000" w:rsidP="00000000" w:rsidRDefault="00000000" w:rsidRPr="00000000" w14:paraId="00000077">
      <w:pPr>
        <w:spacing w:before="184" w:lineRule="auto"/>
        <w:ind w:left="140" w:right="0" w:firstLine="0"/>
        <w:jc w:val="left"/>
        <w:rPr>
          <w:sz w:val="24"/>
          <w:szCs w:val="24"/>
        </w:rPr>
      </w:pPr>
      <w:r w:rsidDel="00000000" w:rsidR="00000000" w:rsidRPr="00000000">
        <w:rPr>
          <w:color w:val="0d0d0d"/>
          <w:sz w:val="24"/>
          <w:szCs w:val="24"/>
          <w:rtl w:val="0"/>
        </w:rPr>
        <w:t xml:space="preserve">&lt;title&gt;Smart Water Fountains&lt;/title&gt;</w:t>
      </w:r>
      <w:r w:rsidDel="00000000" w:rsidR="00000000" w:rsidRPr="00000000">
        <w:rPr>
          <w:rtl w:val="0"/>
        </w:rPr>
      </w:r>
    </w:p>
    <w:p w:rsidR="00000000" w:rsidDel="00000000" w:rsidP="00000000" w:rsidRDefault="00000000" w:rsidRPr="00000000" w14:paraId="00000078">
      <w:pPr>
        <w:spacing w:before="183" w:lineRule="auto"/>
        <w:ind w:left="140" w:right="0" w:firstLine="0"/>
        <w:jc w:val="left"/>
        <w:rPr>
          <w:sz w:val="24"/>
          <w:szCs w:val="24"/>
        </w:rPr>
      </w:pPr>
      <w:r w:rsidDel="00000000" w:rsidR="00000000" w:rsidRPr="00000000">
        <w:rPr>
          <w:color w:val="0d0d0d"/>
          <w:sz w:val="24"/>
          <w:szCs w:val="24"/>
          <w:rtl w:val="0"/>
        </w:rPr>
        <w:t xml:space="preserve">&lt;style&gt;</w:t>
      </w:r>
      <w:r w:rsidDel="00000000" w:rsidR="00000000" w:rsidRPr="00000000">
        <w:rPr>
          <w:rtl w:val="0"/>
        </w:rPr>
      </w:r>
    </w:p>
    <w:p w:rsidR="00000000" w:rsidDel="00000000" w:rsidP="00000000" w:rsidRDefault="00000000" w:rsidRPr="00000000" w14:paraId="00000079">
      <w:pPr>
        <w:spacing w:before="182" w:line="391" w:lineRule="auto"/>
        <w:ind w:left="577" w:right="5154" w:hanging="2.9999999999999716"/>
        <w:jc w:val="left"/>
        <w:rPr>
          <w:sz w:val="24"/>
          <w:szCs w:val="24"/>
        </w:rPr>
      </w:pPr>
      <w:r w:rsidDel="00000000" w:rsidR="00000000" w:rsidRPr="00000000">
        <w:rPr>
          <w:color w:val="0d0d0d"/>
          <w:sz w:val="24"/>
          <w:szCs w:val="24"/>
          <w:rtl w:val="0"/>
        </w:rPr>
        <w:t xml:space="preserve">/* Style for the water level display */ #water-level {</w:t>
      </w:r>
      <w:r w:rsidDel="00000000" w:rsidR="00000000" w:rsidRPr="00000000">
        <w:rPr>
          <w:rtl w:val="0"/>
        </w:rPr>
      </w:r>
    </w:p>
    <w:p w:rsidR="00000000" w:rsidDel="00000000" w:rsidP="00000000" w:rsidRDefault="00000000" w:rsidRPr="00000000" w14:paraId="0000007A">
      <w:pPr>
        <w:spacing w:before="0" w:line="391" w:lineRule="auto"/>
        <w:ind w:left="793" w:right="6760" w:firstLine="0"/>
        <w:jc w:val="left"/>
        <w:rPr>
          <w:sz w:val="24"/>
          <w:szCs w:val="24"/>
        </w:rPr>
      </w:pPr>
      <w:r w:rsidDel="00000000" w:rsidR="00000000" w:rsidRPr="00000000">
        <w:rPr>
          <w:color w:val="0d0d0d"/>
          <w:sz w:val="24"/>
          <w:szCs w:val="24"/>
          <w:rtl w:val="0"/>
        </w:rPr>
        <w:t xml:space="preserve">font-size: 24px; font-weight: bold;</w:t>
      </w:r>
      <w:r w:rsidDel="00000000" w:rsidR="00000000" w:rsidRPr="00000000">
        <w:rPr>
          <w:rtl w:val="0"/>
        </w:rPr>
      </w:r>
    </w:p>
    <w:p w:rsidR="00000000" w:rsidDel="00000000" w:rsidP="00000000" w:rsidRDefault="00000000" w:rsidRPr="00000000" w14:paraId="0000007B">
      <w:pPr>
        <w:spacing w:before="0" w:line="289" w:lineRule="auto"/>
        <w:ind w:left="577"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7C">
      <w:pPr>
        <w:spacing w:before="182" w:line="391" w:lineRule="auto"/>
        <w:ind w:left="577" w:right="5569" w:hanging="2.9999999999999716"/>
        <w:jc w:val="left"/>
        <w:rPr>
          <w:sz w:val="24"/>
          <w:szCs w:val="24"/>
        </w:rPr>
      </w:pPr>
      <w:r w:rsidDel="00000000" w:rsidR="00000000" w:rsidRPr="00000000">
        <w:rPr>
          <w:color w:val="0d0d0d"/>
          <w:sz w:val="24"/>
          <w:szCs w:val="24"/>
          <w:rtl w:val="0"/>
        </w:rPr>
        <w:t xml:space="preserve">/* Style for the submit button */ #submit-button {</w:t>
      </w:r>
      <w:r w:rsidDel="00000000" w:rsidR="00000000" w:rsidRPr="00000000">
        <w:rPr>
          <w:rtl w:val="0"/>
        </w:rPr>
      </w:r>
    </w:p>
    <w:p w:rsidR="00000000" w:rsidDel="00000000" w:rsidP="00000000" w:rsidRDefault="00000000" w:rsidRPr="00000000" w14:paraId="0000007D">
      <w:pPr>
        <w:spacing w:before="0" w:line="391" w:lineRule="auto"/>
        <w:ind w:left="793" w:right="6552" w:firstLine="0"/>
        <w:jc w:val="left"/>
        <w:rPr>
          <w:sz w:val="24"/>
          <w:szCs w:val="24"/>
        </w:rPr>
      </w:pPr>
      <w:r w:rsidDel="00000000" w:rsidR="00000000" w:rsidRPr="00000000">
        <w:rPr>
          <w:color w:val="0d0d0d"/>
          <w:sz w:val="24"/>
          <w:szCs w:val="24"/>
          <w:rtl w:val="0"/>
        </w:rPr>
        <w:t xml:space="preserve">padding: 10px 20px; font-size: 18px;</w:t>
      </w:r>
      <w:r w:rsidDel="00000000" w:rsidR="00000000" w:rsidRPr="00000000">
        <w:rPr>
          <w:rtl w:val="0"/>
        </w:rPr>
      </w:r>
    </w:p>
    <w:p w:rsidR="00000000" w:rsidDel="00000000" w:rsidP="00000000" w:rsidRDefault="00000000" w:rsidRPr="00000000" w14:paraId="0000007E">
      <w:pPr>
        <w:spacing w:before="0" w:line="289" w:lineRule="auto"/>
        <w:ind w:left="577"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7F">
      <w:pPr>
        <w:spacing w:before="182" w:lineRule="auto"/>
        <w:ind w:left="140" w:right="0" w:firstLine="0"/>
        <w:jc w:val="left"/>
        <w:rPr>
          <w:sz w:val="24"/>
          <w:szCs w:val="24"/>
        </w:rPr>
      </w:pPr>
      <w:r w:rsidDel="00000000" w:rsidR="00000000" w:rsidRPr="00000000">
        <w:rPr>
          <w:color w:val="0d0d0d"/>
          <w:sz w:val="24"/>
          <w:szCs w:val="24"/>
          <w:rtl w:val="0"/>
        </w:rPr>
        <w:t xml:space="preserve">&lt;/style&gt;</w:t>
      </w:r>
      <w:r w:rsidDel="00000000" w:rsidR="00000000" w:rsidRPr="00000000">
        <w:rPr>
          <w:rtl w:val="0"/>
        </w:rPr>
      </w:r>
    </w:p>
    <w:p w:rsidR="00000000" w:rsidDel="00000000" w:rsidP="00000000" w:rsidRDefault="00000000" w:rsidRPr="00000000" w14:paraId="00000080">
      <w:pPr>
        <w:spacing w:before="185" w:lineRule="auto"/>
        <w:ind w:left="140" w:right="0" w:firstLine="0"/>
        <w:jc w:val="left"/>
        <w:rPr>
          <w:sz w:val="24"/>
          <w:szCs w:val="24"/>
        </w:rPr>
      </w:pPr>
      <w:r w:rsidDel="00000000" w:rsidR="00000000" w:rsidRPr="00000000">
        <w:rPr>
          <w:color w:val="0d0d0d"/>
          <w:sz w:val="24"/>
          <w:szCs w:val="24"/>
          <w:rtl w:val="0"/>
        </w:rPr>
        <w:t xml:space="preserve">&lt;/head&gt;</w:t>
      </w:r>
      <w:r w:rsidDel="00000000" w:rsidR="00000000" w:rsidRPr="00000000">
        <w:rPr>
          <w:rtl w:val="0"/>
        </w:rPr>
      </w:r>
    </w:p>
    <w:p w:rsidR="00000000" w:rsidDel="00000000" w:rsidP="00000000" w:rsidRDefault="00000000" w:rsidRPr="00000000" w14:paraId="00000081">
      <w:pPr>
        <w:spacing w:before="182" w:lineRule="auto"/>
        <w:ind w:left="140" w:right="0" w:firstLine="0"/>
        <w:jc w:val="left"/>
        <w:rPr>
          <w:sz w:val="24"/>
          <w:szCs w:val="24"/>
        </w:rPr>
      </w:pPr>
      <w:r w:rsidDel="00000000" w:rsidR="00000000" w:rsidRPr="00000000">
        <w:rPr>
          <w:color w:val="0d0d0d"/>
          <w:sz w:val="24"/>
          <w:szCs w:val="24"/>
          <w:rtl w:val="0"/>
        </w:rPr>
        <w:t xml:space="preserve">&lt;body&gt;</w:t>
      </w:r>
      <w:r w:rsidDel="00000000" w:rsidR="00000000" w:rsidRPr="00000000">
        <w:rPr>
          <w:rtl w:val="0"/>
        </w:rPr>
      </w:r>
    </w:p>
    <w:p w:rsidR="00000000" w:rsidDel="00000000" w:rsidP="00000000" w:rsidRDefault="00000000" w:rsidRPr="00000000" w14:paraId="00000082">
      <w:pPr>
        <w:spacing w:before="184" w:lineRule="auto"/>
        <w:ind w:left="140" w:right="0" w:firstLine="0"/>
        <w:jc w:val="left"/>
        <w:rPr>
          <w:sz w:val="24"/>
          <w:szCs w:val="24"/>
        </w:rPr>
      </w:pPr>
      <w:r w:rsidDel="00000000" w:rsidR="00000000" w:rsidRPr="00000000">
        <w:rPr>
          <w:color w:val="0d0d0d"/>
          <w:sz w:val="24"/>
          <w:szCs w:val="24"/>
          <w:rtl w:val="0"/>
        </w:rPr>
        <w:t xml:space="preserve">&lt;h1&gt;Smart Water Fountains&lt;/h1&gt;</w:t>
      </w:r>
      <w:r w:rsidDel="00000000" w:rsidR="00000000" w:rsidRPr="00000000">
        <w:rPr>
          <w:rtl w:val="0"/>
        </w:rPr>
      </w:r>
    </w:p>
    <w:p w:rsidR="00000000" w:rsidDel="00000000" w:rsidP="00000000" w:rsidRDefault="00000000" w:rsidRPr="00000000" w14:paraId="00000083">
      <w:pPr>
        <w:spacing w:before="183" w:lineRule="auto"/>
        <w:ind w:left="140" w:right="0" w:firstLine="0"/>
        <w:jc w:val="left"/>
        <w:rPr>
          <w:sz w:val="24"/>
          <w:szCs w:val="24"/>
        </w:rPr>
      </w:pPr>
      <w:r w:rsidDel="00000000" w:rsidR="00000000" w:rsidRPr="00000000">
        <w:rPr>
          <w:color w:val="0d0d0d"/>
          <w:sz w:val="24"/>
          <w:szCs w:val="24"/>
          <w:rtl w:val="0"/>
        </w:rPr>
        <w:t xml:space="preserve">&lt;p&gt;Water Level: &lt;span id="water-level"&gt;Loading...&lt;/span&gt; cm&lt;/p&gt;</w:t>
      </w:r>
      <w:r w:rsidDel="00000000" w:rsidR="00000000" w:rsidRPr="00000000">
        <w:rPr>
          <w:rtl w:val="0"/>
        </w:rPr>
      </w:r>
    </w:p>
    <w:p w:rsidR="00000000" w:rsidDel="00000000" w:rsidP="00000000" w:rsidRDefault="00000000" w:rsidRPr="00000000" w14:paraId="00000084">
      <w:pPr>
        <w:spacing w:before="182" w:lineRule="auto"/>
        <w:ind w:left="140" w:right="0" w:firstLine="0"/>
        <w:jc w:val="left"/>
        <w:rPr>
          <w:sz w:val="24"/>
          <w:szCs w:val="24"/>
        </w:rPr>
      </w:pPr>
      <w:r w:rsidDel="00000000" w:rsidR="00000000" w:rsidRPr="00000000">
        <w:rPr>
          <w:color w:val="0d0d0d"/>
          <w:sz w:val="24"/>
          <w:szCs w:val="24"/>
          <w:rtl w:val="0"/>
        </w:rPr>
        <w:t xml:space="preserve">&lt;button id="submit-button" onclick="sendDataToServer()"&gt;Submit Data&lt;/button&gt;</w:t>
      </w:r>
      <w:r w:rsidDel="00000000" w:rsidR="00000000" w:rsidRPr="00000000">
        <w:rPr>
          <w:rtl w:val="0"/>
        </w:rPr>
      </w:r>
    </w:p>
    <w:p w:rsidR="00000000" w:rsidDel="00000000" w:rsidP="00000000" w:rsidRDefault="00000000" w:rsidRPr="00000000" w14:paraId="00000085">
      <w:pPr>
        <w:spacing w:before="185" w:lineRule="auto"/>
        <w:ind w:left="140" w:right="0" w:firstLine="0"/>
        <w:jc w:val="left"/>
        <w:rPr>
          <w:sz w:val="24"/>
          <w:szCs w:val="24"/>
        </w:rPr>
      </w:pPr>
      <w:r w:rsidDel="00000000" w:rsidR="00000000" w:rsidRPr="00000000">
        <w:rPr>
          <w:color w:val="0d0d0d"/>
          <w:sz w:val="24"/>
          <w:szCs w:val="24"/>
          <w:rtl w:val="0"/>
        </w:rPr>
        <w:t xml:space="preserve">&lt;script&gt;</w:t>
      </w:r>
      <w:r w:rsidDel="00000000" w:rsidR="00000000" w:rsidRPr="00000000">
        <w:rPr>
          <w:rtl w:val="0"/>
        </w:rPr>
      </w:r>
    </w:p>
    <w:p w:rsidR="00000000" w:rsidDel="00000000" w:rsidP="00000000" w:rsidRDefault="00000000" w:rsidRPr="00000000" w14:paraId="00000086">
      <w:pPr>
        <w:spacing w:before="182" w:line="391" w:lineRule="auto"/>
        <w:ind w:left="574" w:right="3125" w:firstLine="0"/>
        <w:jc w:val="left"/>
        <w:rPr>
          <w:sz w:val="24"/>
          <w:szCs w:val="24"/>
        </w:rPr>
      </w:pPr>
      <w:r w:rsidDel="00000000" w:rsidR="00000000" w:rsidRPr="00000000">
        <w:rPr>
          <w:color w:val="0d0d0d"/>
          <w:sz w:val="24"/>
          <w:szCs w:val="24"/>
          <w:rtl w:val="0"/>
        </w:rPr>
        <w:t xml:space="preserve">// Function to update water level data from the server function updateWaterLevel() {</w:t>
      </w:r>
      <w:r w:rsidDel="00000000" w:rsidR="00000000" w:rsidRPr="00000000">
        <w:rPr>
          <w:rtl w:val="0"/>
        </w:rPr>
      </w:r>
    </w:p>
    <w:p w:rsidR="00000000" w:rsidDel="00000000" w:rsidP="00000000" w:rsidRDefault="00000000" w:rsidRPr="00000000" w14:paraId="00000087">
      <w:pPr>
        <w:spacing w:before="0" w:line="291" w:lineRule="auto"/>
        <w:ind w:left="793" w:right="0" w:firstLine="0"/>
        <w:jc w:val="left"/>
        <w:rPr>
          <w:sz w:val="24"/>
          <w:szCs w:val="24"/>
        </w:rPr>
      </w:pPr>
      <w:r w:rsidDel="00000000" w:rsidR="00000000" w:rsidRPr="00000000">
        <w:rPr>
          <w:color w:val="0d0d0d"/>
          <w:sz w:val="24"/>
          <w:szCs w:val="24"/>
          <w:rtl w:val="0"/>
        </w:rPr>
        <w:t xml:space="preserve">// You can use AJAX or fetch to get data from your server</w:t>
      </w:r>
      <w:r w:rsidDel="00000000" w:rsidR="00000000" w:rsidRPr="00000000">
        <w:rPr>
          <w:rtl w:val="0"/>
        </w:rPr>
      </w:r>
    </w:p>
    <w:p w:rsidR="00000000" w:rsidDel="00000000" w:rsidP="00000000" w:rsidRDefault="00000000" w:rsidRPr="00000000" w14:paraId="00000088">
      <w:pPr>
        <w:spacing w:before="183" w:line="391" w:lineRule="auto"/>
        <w:ind w:left="790" w:right="153" w:firstLine="2.0000000000000284"/>
        <w:jc w:val="left"/>
        <w:rPr>
          <w:sz w:val="24"/>
          <w:szCs w:val="24"/>
        </w:rPr>
      </w:pPr>
      <w:r w:rsidDel="00000000" w:rsidR="00000000" w:rsidRPr="00000000">
        <w:rPr>
          <w:color w:val="0d0d0d"/>
          <w:sz w:val="24"/>
          <w:szCs w:val="24"/>
          <w:rtl w:val="0"/>
        </w:rPr>
        <w:t xml:space="preserve">// Replace the URL with the actual endpoint that provides water level data fetch('/getWaterLevelData')</w:t>
      </w:r>
      <w:r w:rsidDel="00000000" w:rsidR="00000000" w:rsidRPr="00000000">
        <w:rPr>
          <w:rtl w:val="0"/>
        </w:rPr>
      </w:r>
    </w:p>
    <w:p w:rsidR="00000000" w:rsidDel="00000000" w:rsidP="00000000" w:rsidRDefault="00000000" w:rsidRPr="00000000" w14:paraId="00000089">
      <w:pPr>
        <w:spacing w:before="0" w:line="291" w:lineRule="auto"/>
        <w:ind w:left="140" w:right="0" w:firstLine="0"/>
        <w:jc w:val="left"/>
        <w:rPr>
          <w:sz w:val="24"/>
          <w:szCs w:val="24"/>
        </w:rPr>
        <w:sectPr>
          <w:type w:val="nextPage"/>
          <w:pgSz w:h="16840" w:w="11910" w:orient="portrait"/>
          <w:pgMar w:bottom="280" w:top="1400" w:left="1300" w:right="1300" w:header="360" w:footer="360"/>
        </w:sectPr>
      </w:pPr>
      <w:r w:rsidDel="00000000" w:rsidR="00000000" w:rsidRPr="00000000">
        <w:rPr>
          <w:color w:val="0d0d0d"/>
          <w:sz w:val="24"/>
          <w:szCs w:val="24"/>
          <w:rtl w:val="0"/>
        </w:rPr>
        <w:t xml:space="preserve">.then(response =&gt;response.json())</w:t>
      </w:r>
      <w:r w:rsidDel="00000000" w:rsidR="00000000" w:rsidRPr="00000000">
        <w:rPr>
          <w:rtl w:val="0"/>
        </w:rPr>
      </w:r>
    </w:p>
    <w:p w:rsidR="00000000" w:rsidDel="00000000" w:rsidP="00000000" w:rsidRDefault="00000000" w:rsidRPr="00000000" w14:paraId="0000008A">
      <w:pPr>
        <w:spacing w:before="38" w:lineRule="auto"/>
        <w:ind w:left="140" w:right="0" w:firstLine="0"/>
        <w:jc w:val="left"/>
        <w:rPr>
          <w:sz w:val="24"/>
          <w:szCs w:val="24"/>
        </w:rPr>
      </w:pPr>
      <w:r w:rsidDel="00000000" w:rsidR="00000000" w:rsidRPr="00000000">
        <w:rPr>
          <w:color w:val="0d0d0d"/>
          <w:sz w:val="24"/>
          <w:szCs w:val="24"/>
          <w:rtl w:val="0"/>
        </w:rPr>
        <w:t xml:space="preserve">.then(data =&gt; {</w:t>
      </w:r>
      <w:r w:rsidDel="00000000" w:rsidR="00000000" w:rsidRPr="00000000">
        <w:rPr>
          <w:rtl w:val="0"/>
        </w:rPr>
      </w:r>
    </w:p>
    <w:p w:rsidR="00000000" w:rsidDel="00000000" w:rsidP="00000000" w:rsidRDefault="00000000" w:rsidRPr="00000000" w14:paraId="0000008B">
      <w:pPr>
        <w:spacing w:before="183" w:lineRule="auto"/>
        <w:ind w:left="140" w:right="0" w:firstLine="0"/>
        <w:jc w:val="left"/>
        <w:rPr>
          <w:sz w:val="24"/>
          <w:szCs w:val="24"/>
        </w:rPr>
      </w:pPr>
      <w:r w:rsidDel="00000000" w:rsidR="00000000" w:rsidRPr="00000000">
        <w:rPr>
          <w:color w:val="0d0d0d"/>
          <w:sz w:val="24"/>
          <w:szCs w:val="24"/>
          <w:rtl w:val="0"/>
        </w:rPr>
        <w:t xml:space="preserve">document.getElementById('water-level').textContent = data.waterLevel + " cm";</w:t>
      </w:r>
      <w:r w:rsidDel="00000000" w:rsidR="00000000" w:rsidRPr="00000000">
        <w:rPr>
          <w:rtl w:val="0"/>
        </w:rPr>
      </w:r>
    </w:p>
    <w:p w:rsidR="00000000" w:rsidDel="00000000" w:rsidP="00000000" w:rsidRDefault="00000000" w:rsidRPr="00000000" w14:paraId="0000008C">
      <w:pPr>
        <w:spacing w:before="185" w:lineRule="auto"/>
        <w:ind w:left="1011"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8D">
      <w:pPr>
        <w:spacing w:before="182" w:lineRule="auto"/>
        <w:ind w:left="140" w:right="0" w:firstLine="0"/>
        <w:jc w:val="left"/>
        <w:rPr>
          <w:sz w:val="24"/>
          <w:szCs w:val="24"/>
        </w:rPr>
      </w:pPr>
      <w:r w:rsidDel="00000000" w:rsidR="00000000" w:rsidRPr="00000000">
        <w:rPr>
          <w:color w:val="0d0d0d"/>
          <w:sz w:val="24"/>
          <w:szCs w:val="24"/>
          <w:rtl w:val="0"/>
        </w:rPr>
        <w:t xml:space="preserve">.catch(error =&gt; {</w:t>
      </w:r>
      <w:r w:rsidDel="00000000" w:rsidR="00000000" w:rsidRPr="00000000">
        <w:rPr>
          <w:rtl w:val="0"/>
        </w:rPr>
      </w:r>
    </w:p>
    <w:p w:rsidR="00000000" w:rsidDel="00000000" w:rsidP="00000000" w:rsidRDefault="00000000" w:rsidRPr="00000000" w14:paraId="0000008E">
      <w:pPr>
        <w:spacing w:before="185" w:lineRule="auto"/>
        <w:ind w:left="140" w:right="0" w:firstLine="0"/>
        <w:jc w:val="left"/>
        <w:rPr>
          <w:sz w:val="24"/>
          <w:szCs w:val="24"/>
        </w:rPr>
      </w:pPr>
      <w:r w:rsidDel="00000000" w:rsidR="00000000" w:rsidRPr="00000000">
        <w:rPr>
          <w:color w:val="0d0d0d"/>
          <w:sz w:val="24"/>
          <w:szCs w:val="24"/>
          <w:rtl w:val="0"/>
        </w:rPr>
        <w:t xml:space="preserve">console.error('Error fetching water level data:', error);</w:t>
      </w:r>
      <w:r w:rsidDel="00000000" w:rsidR="00000000" w:rsidRPr="00000000">
        <w:rPr>
          <w:rtl w:val="0"/>
        </w:rPr>
      </w:r>
    </w:p>
    <w:p w:rsidR="00000000" w:rsidDel="00000000" w:rsidP="00000000" w:rsidRDefault="00000000" w:rsidRPr="00000000" w14:paraId="0000008F">
      <w:pPr>
        <w:spacing w:before="182" w:lineRule="auto"/>
        <w:ind w:left="1011"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1">
      <w:pPr>
        <w:spacing w:before="52" w:lineRule="auto"/>
        <w:ind w:left="577"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92">
      <w:pPr>
        <w:spacing w:before="185" w:line="388" w:lineRule="auto"/>
        <w:ind w:left="574" w:right="1259" w:firstLine="0"/>
        <w:jc w:val="left"/>
        <w:rPr>
          <w:sz w:val="24"/>
          <w:szCs w:val="24"/>
        </w:rPr>
      </w:pPr>
      <w:r w:rsidDel="00000000" w:rsidR="00000000" w:rsidRPr="00000000">
        <w:rPr>
          <w:color w:val="0d0d0d"/>
          <w:sz w:val="24"/>
          <w:szCs w:val="24"/>
          <w:rtl w:val="0"/>
        </w:rPr>
        <w:t xml:space="preserve">// Function to send data to the server (e.g., to trigger data collection) function sendDataToServer() {</w:t>
      </w:r>
      <w:r w:rsidDel="00000000" w:rsidR="00000000" w:rsidRPr="00000000">
        <w:rPr>
          <w:rtl w:val="0"/>
        </w:rPr>
      </w:r>
    </w:p>
    <w:p w:rsidR="00000000" w:rsidDel="00000000" w:rsidP="00000000" w:rsidRDefault="00000000" w:rsidRPr="00000000" w14:paraId="00000093">
      <w:pPr>
        <w:spacing w:before="4" w:lineRule="auto"/>
        <w:ind w:left="793" w:right="0" w:firstLine="0"/>
        <w:jc w:val="left"/>
        <w:rPr>
          <w:sz w:val="24"/>
          <w:szCs w:val="24"/>
        </w:rPr>
      </w:pPr>
      <w:r w:rsidDel="00000000" w:rsidR="00000000" w:rsidRPr="00000000">
        <w:rPr>
          <w:color w:val="0d0d0d"/>
          <w:sz w:val="24"/>
          <w:szCs w:val="24"/>
          <w:rtl w:val="0"/>
        </w:rPr>
        <w:t xml:space="preserve">// You can use AJAX or fetch to send data to your server</w:t>
      </w:r>
      <w:r w:rsidDel="00000000" w:rsidR="00000000" w:rsidRPr="00000000">
        <w:rPr>
          <w:rtl w:val="0"/>
        </w:rPr>
      </w:r>
    </w:p>
    <w:p w:rsidR="00000000" w:rsidDel="00000000" w:rsidP="00000000" w:rsidRDefault="00000000" w:rsidRPr="00000000" w14:paraId="00000094">
      <w:pPr>
        <w:spacing w:before="182" w:line="388" w:lineRule="auto"/>
        <w:ind w:left="140" w:right="153" w:firstLine="652"/>
        <w:jc w:val="left"/>
        <w:rPr>
          <w:sz w:val="24"/>
          <w:szCs w:val="24"/>
        </w:rPr>
      </w:pPr>
      <w:r w:rsidDel="00000000" w:rsidR="00000000" w:rsidRPr="00000000">
        <w:rPr>
          <w:color w:val="0d0d0d"/>
          <w:sz w:val="24"/>
          <w:szCs w:val="24"/>
          <w:rtl w:val="0"/>
        </w:rPr>
        <w:t xml:space="preserve">// Replace the URL with the actual endpoint that handles data submission fetch('/submitData', { method: 'POST' })</w:t>
      </w:r>
      <w:r w:rsidDel="00000000" w:rsidR="00000000" w:rsidRPr="00000000">
        <w:rPr>
          <w:rtl w:val="0"/>
        </w:rPr>
      </w:r>
    </w:p>
    <w:p w:rsidR="00000000" w:rsidDel="00000000" w:rsidP="00000000" w:rsidRDefault="00000000" w:rsidRPr="00000000" w14:paraId="00000095">
      <w:pPr>
        <w:spacing w:before="4" w:lineRule="auto"/>
        <w:ind w:left="140" w:right="0" w:firstLine="0"/>
        <w:jc w:val="left"/>
        <w:rPr>
          <w:sz w:val="24"/>
          <w:szCs w:val="24"/>
        </w:rPr>
      </w:pPr>
      <w:r w:rsidDel="00000000" w:rsidR="00000000" w:rsidRPr="00000000">
        <w:rPr>
          <w:color w:val="0d0d0d"/>
          <w:sz w:val="24"/>
          <w:szCs w:val="24"/>
          <w:rtl w:val="0"/>
        </w:rPr>
        <w:t xml:space="preserve">.then(response =&gt; {</w:t>
      </w:r>
      <w:r w:rsidDel="00000000" w:rsidR="00000000" w:rsidRPr="00000000">
        <w:rPr>
          <w:rtl w:val="0"/>
        </w:rPr>
      </w:r>
    </w:p>
    <w:p w:rsidR="00000000" w:rsidDel="00000000" w:rsidP="00000000" w:rsidRDefault="00000000" w:rsidRPr="00000000" w14:paraId="00000096">
      <w:pPr>
        <w:spacing w:before="182" w:line="391" w:lineRule="auto"/>
        <w:ind w:left="140" w:right="4737" w:firstLine="1087"/>
        <w:jc w:val="left"/>
        <w:rPr>
          <w:sz w:val="24"/>
          <w:szCs w:val="24"/>
        </w:rPr>
      </w:pPr>
      <w:r w:rsidDel="00000000" w:rsidR="00000000" w:rsidRPr="00000000">
        <w:rPr>
          <w:color w:val="0d0d0d"/>
          <w:sz w:val="24"/>
          <w:szCs w:val="24"/>
          <w:rtl w:val="0"/>
        </w:rPr>
        <w:t xml:space="preserve">if (response.status === 200) { console.log('Data submitted successfully');</w:t>
      </w:r>
      <w:r w:rsidDel="00000000" w:rsidR="00000000" w:rsidRPr="00000000">
        <w:rPr>
          <w:rtl w:val="0"/>
        </w:rPr>
      </w:r>
    </w:p>
    <w:p w:rsidR="00000000" w:rsidDel="00000000" w:rsidP="00000000" w:rsidRDefault="00000000" w:rsidRPr="00000000" w14:paraId="00000097">
      <w:pPr>
        <w:spacing w:before="0" w:line="291" w:lineRule="auto"/>
        <w:ind w:left="1227" w:right="0" w:firstLine="0"/>
        <w:jc w:val="left"/>
        <w:rPr>
          <w:sz w:val="24"/>
          <w:szCs w:val="24"/>
        </w:rPr>
      </w:pPr>
      <w:r w:rsidDel="00000000" w:rsidR="00000000" w:rsidRPr="00000000">
        <w:rPr>
          <w:color w:val="0d0d0d"/>
          <w:sz w:val="24"/>
          <w:szCs w:val="24"/>
          <w:rtl w:val="0"/>
        </w:rPr>
        <w:t xml:space="preserve">} else {</w:t>
      </w:r>
      <w:r w:rsidDel="00000000" w:rsidR="00000000" w:rsidRPr="00000000">
        <w:rPr>
          <w:rtl w:val="0"/>
        </w:rPr>
      </w:r>
    </w:p>
    <w:p w:rsidR="00000000" w:rsidDel="00000000" w:rsidP="00000000" w:rsidRDefault="00000000" w:rsidRPr="00000000" w14:paraId="00000098">
      <w:pPr>
        <w:spacing w:before="182" w:lineRule="auto"/>
        <w:ind w:left="140" w:right="0" w:firstLine="0"/>
        <w:jc w:val="left"/>
        <w:rPr>
          <w:sz w:val="24"/>
          <w:szCs w:val="24"/>
        </w:rPr>
      </w:pPr>
      <w:r w:rsidDel="00000000" w:rsidR="00000000" w:rsidRPr="00000000">
        <w:rPr>
          <w:color w:val="0d0d0d"/>
          <w:sz w:val="24"/>
          <w:szCs w:val="24"/>
          <w:rtl w:val="0"/>
        </w:rPr>
        <w:t xml:space="preserve">console.error('Data submission failed with status:', response.status);</w:t>
      </w:r>
      <w:r w:rsidDel="00000000" w:rsidR="00000000" w:rsidRPr="00000000">
        <w:rPr>
          <w:rtl w:val="0"/>
        </w:rPr>
      </w:r>
    </w:p>
    <w:p w:rsidR="00000000" w:rsidDel="00000000" w:rsidP="00000000" w:rsidRDefault="00000000" w:rsidRPr="00000000" w14:paraId="00000099">
      <w:pPr>
        <w:spacing w:before="185" w:lineRule="auto"/>
        <w:ind w:left="1227"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B">
      <w:pPr>
        <w:spacing w:before="52" w:lineRule="auto"/>
        <w:ind w:left="1011"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9C">
      <w:pPr>
        <w:spacing w:before="184" w:lineRule="auto"/>
        <w:ind w:left="140" w:right="0" w:firstLine="0"/>
        <w:jc w:val="left"/>
        <w:rPr>
          <w:sz w:val="24"/>
          <w:szCs w:val="24"/>
        </w:rPr>
      </w:pPr>
      <w:r w:rsidDel="00000000" w:rsidR="00000000" w:rsidRPr="00000000">
        <w:rPr>
          <w:color w:val="0d0d0d"/>
          <w:sz w:val="24"/>
          <w:szCs w:val="24"/>
          <w:rtl w:val="0"/>
        </w:rPr>
        <w:t xml:space="preserve">.catch(error =&gt; {</w:t>
      </w:r>
      <w:r w:rsidDel="00000000" w:rsidR="00000000" w:rsidRPr="00000000">
        <w:rPr>
          <w:rtl w:val="0"/>
        </w:rPr>
      </w:r>
    </w:p>
    <w:p w:rsidR="00000000" w:rsidDel="00000000" w:rsidP="00000000" w:rsidRDefault="00000000" w:rsidRPr="00000000" w14:paraId="0000009D">
      <w:pPr>
        <w:spacing w:before="183" w:lineRule="auto"/>
        <w:ind w:left="140" w:right="0" w:firstLine="0"/>
        <w:jc w:val="left"/>
        <w:rPr>
          <w:sz w:val="24"/>
          <w:szCs w:val="24"/>
        </w:rPr>
      </w:pPr>
      <w:r w:rsidDel="00000000" w:rsidR="00000000" w:rsidRPr="00000000">
        <w:rPr>
          <w:color w:val="0d0d0d"/>
          <w:sz w:val="24"/>
          <w:szCs w:val="24"/>
          <w:rtl w:val="0"/>
        </w:rPr>
        <w:t xml:space="preserve">console.error('Error submitting data:', error);</w:t>
      </w:r>
      <w:r w:rsidDel="00000000" w:rsidR="00000000" w:rsidRPr="00000000">
        <w:rPr>
          <w:rtl w:val="0"/>
        </w:rPr>
      </w:r>
    </w:p>
    <w:p w:rsidR="00000000" w:rsidDel="00000000" w:rsidP="00000000" w:rsidRDefault="00000000" w:rsidRPr="00000000" w14:paraId="0000009E">
      <w:pPr>
        <w:spacing w:before="182" w:lineRule="auto"/>
        <w:ind w:left="1011"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A0">
      <w:pPr>
        <w:spacing w:before="51" w:lineRule="auto"/>
        <w:ind w:left="577" w:right="0" w:firstLine="0"/>
        <w:jc w:val="left"/>
        <w:rPr>
          <w:sz w:val="24"/>
          <w:szCs w:val="24"/>
        </w:rPr>
      </w:pP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00A1">
      <w:pPr>
        <w:spacing w:before="183" w:line="391" w:lineRule="auto"/>
        <w:ind w:left="140" w:right="2334" w:firstLine="434"/>
        <w:jc w:val="left"/>
        <w:rPr>
          <w:sz w:val="24"/>
          <w:szCs w:val="24"/>
        </w:rPr>
      </w:pPr>
      <w:r w:rsidDel="00000000" w:rsidR="00000000" w:rsidRPr="00000000">
        <w:rPr>
          <w:color w:val="0d0d0d"/>
          <w:sz w:val="24"/>
          <w:szCs w:val="24"/>
          <w:rtl w:val="0"/>
        </w:rPr>
        <w:t xml:space="preserve">// Update water level initially and then at regular intervals updateWaterLevel();</w:t>
      </w:r>
      <w:r w:rsidDel="00000000" w:rsidR="00000000" w:rsidRPr="00000000">
        <w:rPr>
          <w:rtl w:val="0"/>
        </w:rPr>
      </w:r>
    </w:p>
    <w:p w:rsidR="00000000" w:rsidDel="00000000" w:rsidP="00000000" w:rsidRDefault="00000000" w:rsidRPr="00000000" w14:paraId="000000A2">
      <w:pPr>
        <w:spacing w:before="0" w:line="291" w:lineRule="auto"/>
        <w:ind w:left="140" w:right="0" w:firstLine="0"/>
        <w:jc w:val="left"/>
        <w:rPr>
          <w:sz w:val="24"/>
          <w:szCs w:val="24"/>
        </w:rPr>
      </w:pPr>
      <w:r w:rsidDel="00000000" w:rsidR="00000000" w:rsidRPr="00000000">
        <w:rPr>
          <w:color w:val="0d0d0d"/>
          <w:sz w:val="24"/>
          <w:szCs w:val="24"/>
          <w:rtl w:val="0"/>
        </w:rPr>
        <w:t xml:space="preserve">setInterval(updateWaterLevel, 10000); // Update every 10 seconds</w:t>
      </w:r>
      <w:r w:rsidDel="00000000" w:rsidR="00000000" w:rsidRPr="00000000">
        <w:rPr>
          <w:rtl w:val="0"/>
        </w:rPr>
      </w:r>
    </w:p>
    <w:p w:rsidR="00000000" w:rsidDel="00000000" w:rsidP="00000000" w:rsidRDefault="00000000" w:rsidRPr="00000000" w14:paraId="000000A3">
      <w:pPr>
        <w:spacing w:before="182" w:lineRule="auto"/>
        <w:ind w:left="140" w:right="0" w:firstLine="0"/>
        <w:jc w:val="left"/>
        <w:rPr>
          <w:sz w:val="24"/>
          <w:szCs w:val="24"/>
        </w:rPr>
      </w:pPr>
      <w:r w:rsidDel="00000000" w:rsidR="00000000" w:rsidRPr="00000000">
        <w:rPr>
          <w:color w:val="0d0d0d"/>
          <w:sz w:val="24"/>
          <w:szCs w:val="24"/>
          <w:rtl w:val="0"/>
        </w:rPr>
        <w:t xml:space="preserve">&lt;/script&gt;</w:t>
      </w:r>
      <w:r w:rsidDel="00000000" w:rsidR="00000000" w:rsidRPr="00000000">
        <w:rPr>
          <w:rtl w:val="0"/>
        </w:rPr>
      </w:r>
    </w:p>
    <w:p w:rsidR="00000000" w:rsidDel="00000000" w:rsidP="00000000" w:rsidRDefault="00000000" w:rsidRPr="00000000" w14:paraId="000000A4">
      <w:pPr>
        <w:spacing w:before="185" w:lineRule="auto"/>
        <w:ind w:left="140" w:right="0" w:firstLine="0"/>
        <w:jc w:val="left"/>
        <w:rPr>
          <w:sz w:val="24"/>
          <w:szCs w:val="24"/>
        </w:rPr>
      </w:pPr>
      <w:r w:rsidDel="00000000" w:rsidR="00000000" w:rsidRPr="00000000">
        <w:rPr>
          <w:color w:val="0d0d0d"/>
          <w:sz w:val="24"/>
          <w:szCs w:val="24"/>
          <w:rtl w:val="0"/>
        </w:rPr>
        <w:t xml:space="preserve">&lt;/body&gt;</w:t>
      </w:r>
      <w:r w:rsidDel="00000000" w:rsidR="00000000" w:rsidRPr="00000000">
        <w:rPr>
          <w:rtl w:val="0"/>
        </w:rPr>
      </w:r>
    </w:p>
    <w:p w:rsidR="00000000" w:rsidDel="00000000" w:rsidP="00000000" w:rsidRDefault="00000000" w:rsidRPr="00000000" w14:paraId="000000A5">
      <w:pPr>
        <w:spacing w:before="182" w:lineRule="auto"/>
        <w:ind w:left="140" w:right="0" w:firstLine="0"/>
        <w:jc w:val="left"/>
        <w:rPr>
          <w:sz w:val="24"/>
          <w:szCs w:val="24"/>
        </w:rPr>
        <w:sectPr>
          <w:type w:val="nextPage"/>
          <w:pgSz w:h="16840" w:w="11910" w:orient="portrait"/>
          <w:pgMar w:bottom="280" w:top="1380" w:left="1300" w:right="1300" w:header="360" w:footer="360"/>
        </w:sectPr>
      </w:pPr>
      <w:r w:rsidDel="00000000" w:rsidR="00000000" w:rsidRPr="00000000">
        <w:rPr>
          <w:color w:val="0d0d0d"/>
          <w:sz w:val="24"/>
          <w:szCs w:val="24"/>
          <w:rtl w:val="0"/>
        </w:rPr>
        <w:t xml:space="preserve">&lt;/html&gt;</w:t>
      </w:r>
      <w:r w:rsidDel="00000000" w:rsidR="00000000" w:rsidRPr="00000000">
        <w:rPr>
          <w:rtl w:val="0"/>
        </w:rPr>
      </w:r>
    </w:p>
    <w:p w:rsidR="00000000" w:rsidDel="00000000" w:rsidP="00000000" w:rsidRDefault="00000000" w:rsidRPr="00000000" w14:paraId="000000A6">
      <w:pPr>
        <w:pStyle w:val="Heading2"/>
        <w:spacing w:before="19" w:lineRule="auto"/>
        <w:ind w:firstLine="140"/>
        <w:rPr/>
      </w:pPr>
      <w:r w:rsidDel="00000000" w:rsidR="00000000" w:rsidRPr="00000000">
        <w:rPr>
          <w:rtl w:val="0"/>
        </w:rPr>
        <w:t xml:space="preserve">Output for above Program: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182685</wp:posOffset>
            </wp:positionV>
            <wp:extent cx="5782998" cy="3252216"/>
            <wp:effectExtent b="0" l="0" r="0" t="0"/>
            <wp:wrapTopAndBottom distB="0" dist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82998" cy="325221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spacing w:before="270" w:lineRule="auto"/>
        <w:ind w:left="140" w:right="0" w:firstLine="0"/>
        <w:jc w:val="left"/>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9" w:lineRule="auto"/>
        <w:ind w:left="140" w:right="153" w:firstLine="56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Keeping the record of usage of water using this experiment will help in solving the water deficiency problem. This paper represents the model design and scope of the SMART WATER FOUNTAIN [ FLOW RATES ] for solving the water deficiency problem.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140" w:right="149" w:firstLine="566"/>
        <w:jc w:val="left"/>
        <w:rPr>
          <w:rFonts w:ascii="Calibri" w:cs="Calibri" w:eastAsia="Calibri" w:hAnsi="Calibri"/>
          <w:b w:val="0"/>
          <w:i w:val="0"/>
          <w:smallCaps w:val="0"/>
          <w:strike w:val="0"/>
          <w:color w:val="000000"/>
          <w:sz w:val="28"/>
          <w:szCs w:val="28"/>
          <w:u w:val="none"/>
          <w:shd w:fill="auto" w:val="clear"/>
          <w:vertAlign w:val="baseline"/>
        </w:rPr>
        <w:sectPr>
          <w:type w:val="nextPage"/>
          <w:pgSz w:h="16840" w:w="11910" w:orient="portrait"/>
          <w:pgMar w:bottom="280" w:top="1400" w:left="1300" w:right="1300" w:header="360" w:footer="36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volume of water was successfully calculated using an ultrasonic sensor which is used to calculate the variable height of water through the pipe. A GSM module sent the signal once the threshold volume was reached in the form of SMS. The proposed system helps every house and society to reduce the wastage of water significantly and hence the water scarcity.</w:t>
      </w:r>
    </w:p>
    <w:p w:rsidR="00000000" w:rsidDel="00000000" w:rsidP="00000000" w:rsidRDefault="00000000" w:rsidRPr="00000000" w14:paraId="000000B2">
      <w:pPr>
        <w:pStyle w:val="Heading2"/>
        <w:spacing w:before="19" w:lineRule="auto"/>
        <w:ind w:firstLine="140"/>
        <w:rPr>
          <w:b w:val="0"/>
          <w:sz w:val="24"/>
          <w:szCs w:val="24"/>
        </w:rPr>
      </w:pPr>
      <w:r w:rsidDel="00000000" w:rsidR="00000000" w:rsidRPr="00000000">
        <w:rPr>
          <w:rtl w:val="0"/>
        </w:rPr>
        <w:t xml:space="preserve">Future Scope </w:t>
      </w:r>
      <w:r w:rsidDel="00000000" w:rsidR="00000000" w:rsidRPr="00000000">
        <w:rPr>
          <w:b w:val="0"/>
          <w:sz w:val="24"/>
          <w:szCs w:val="24"/>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9" w:lineRule="auto"/>
        <w:ind w:left="140" w:right="153" w:firstLine="56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proposed system can solve almost all the problems faced by the existing water meters. There is also scope for adding a feature which will automatically limit the flow of water into particular house or public fountain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6" w:lineRule="auto"/>
        <w:ind w:left="140" w:right="204" w:firstLine="504.00000000000006"/>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this feature a solenoid valve can be installed inside water flow meter so that when it rotates inside the meter then flow of water can be minimized.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ind w:left="140" w:firstLine="0"/>
        <w:jc w:val="left"/>
        <w:rPr>
          <w:u w:val="none"/>
        </w:rPr>
      </w:pPr>
      <w:r w:rsidDel="00000000" w:rsidR="00000000" w:rsidRPr="00000000">
        <w:rPr>
          <w:u w:val="none"/>
          <w:rtl w:val="0"/>
        </w:rPr>
        <w:t xml:space="preserve">References :</w:t>
      </w:r>
    </w:p>
    <w:p w:rsidR="00000000" w:rsidDel="00000000" w:rsidP="00000000" w:rsidRDefault="00000000" w:rsidRPr="00000000" w14:paraId="000000C4">
      <w:pPr>
        <w:spacing w:before="194" w:line="256" w:lineRule="auto"/>
        <w:ind w:left="140" w:right="11" w:firstLine="0"/>
        <w:jc w:val="left"/>
        <w:rPr>
          <w:sz w:val="22"/>
          <w:szCs w:val="22"/>
        </w:rPr>
      </w:pPr>
      <w:r w:rsidDel="00000000" w:rsidR="00000000" w:rsidRPr="00000000">
        <w:rPr>
          <w:sz w:val="22"/>
          <w:szCs w:val="22"/>
          <w:rtl w:val="0"/>
        </w:rPr>
        <w:t xml:space="preserve">020 IEEE Pune Section International Conference (PuneCon) | 978-1-7281-9600-8/20/$31.00 ©2020 IEEE | DOI: 10.1109/PuneCon50868.2020.9362468</w:t>
      </w:r>
    </w:p>
    <w:p w:rsidR="00000000" w:rsidDel="00000000" w:rsidP="00000000" w:rsidRDefault="00000000" w:rsidRPr="00000000" w14:paraId="000000C5">
      <w:pPr>
        <w:spacing w:before="166" w:line="256" w:lineRule="auto"/>
        <w:ind w:left="140" w:right="153" w:firstLine="0"/>
        <w:jc w:val="left"/>
        <w:rPr>
          <w:sz w:val="22"/>
          <w:szCs w:val="22"/>
        </w:rPr>
      </w:pPr>
      <w:r w:rsidDel="00000000" w:rsidR="00000000" w:rsidRPr="00000000">
        <w:rPr>
          <w:sz w:val="22"/>
          <w:szCs w:val="22"/>
          <w:rtl w:val="0"/>
        </w:rPr>
        <w:t xml:space="preserve">Ejiofor V., Oladipo O., Microcontroller based automatic water level control system, International Journal of Innovative Research in Computer and Communication Engineering, Vol. 1, Issue 6, August 2013, 1390-1396.</w:t>
      </w:r>
    </w:p>
    <w:p w:rsidR="00000000" w:rsidDel="00000000" w:rsidP="00000000" w:rsidRDefault="00000000" w:rsidRPr="00000000" w14:paraId="000000C6">
      <w:pPr>
        <w:spacing w:before="166" w:line="259" w:lineRule="auto"/>
        <w:ind w:left="140" w:right="11" w:firstLine="50"/>
        <w:jc w:val="left"/>
        <w:rPr>
          <w:sz w:val="22"/>
          <w:szCs w:val="22"/>
        </w:rPr>
      </w:pPr>
      <w:r w:rsidDel="00000000" w:rsidR="00000000" w:rsidRPr="00000000">
        <w:rPr>
          <w:sz w:val="22"/>
          <w:szCs w:val="22"/>
          <w:rtl w:val="0"/>
        </w:rPr>
        <w:t xml:space="preserve">Kumura T., Suzuki N., Takahashi M., Tominaga S., Morioka S., Ivan S., Smart water management technology with intelligent sensing and ICT for the integrated water systems, NEC Technical Journal, Vol. 9, No. 1, January, 2015, 103-106.</w:t>
      </w:r>
    </w:p>
    <w:p w:rsidR="00000000" w:rsidDel="00000000" w:rsidP="00000000" w:rsidRDefault="00000000" w:rsidRPr="00000000" w14:paraId="000000C7">
      <w:pPr>
        <w:spacing w:before="160" w:line="259" w:lineRule="auto"/>
        <w:ind w:left="140" w:right="153" w:firstLine="0"/>
        <w:jc w:val="left"/>
        <w:rPr>
          <w:sz w:val="22"/>
          <w:szCs w:val="22"/>
        </w:rPr>
      </w:pPr>
      <w:r w:rsidDel="00000000" w:rsidR="00000000" w:rsidRPr="00000000">
        <w:rPr>
          <w:sz w:val="22"/>
          <w:szCs w:val="22"/>
          <w:rtl w:val="0"/>
        </w:rPr>
        <w:t xml:space="preserve">Meng Hua,Wang Hui, High-Precision Flow Measurement for an Ultra-sonic Transit Time Flowmeter, 2010 International Conference on Intelli-gent System Design and Engineering Application,13 Oct 2010,Changsha ,China.</w:t>
      </w:r>
    </w:p>
    <w:p w:rsidR="00000000" w:rsidDel="00000000" w:rsidP="00000000" w:rsidRDefault="00000000" w:rsidRPr="00000000" w14:paraId="000000C8">
      <w:pPr>
        <w:spacing w:before="159" w:line="259" w:lineRule="auto"/>
        <w:ind w:left="140" w:right="153" w:firstLine="0"/>
        <w:jc w:val="left"/>
        <w:rPr>
          <w:sz w:val="22"/>
          <w:szCs w:val="22"/>
        </w:rPr>
      </w:pPr>
      <w:r w:rsidDel="00000000" w:rsidR="00000000" w:rsidRPr="00000000">
        <w:rPr>
          <w:sz w:val="22"/>
          <w:szCs w:val="22"/>
          <w:rtl w:val="0"/>
        </w:rPr>
        <w:t xml:space="preserve">Fan Shunjie,ZhouYeu, A multi-frequency ultrasonic flowmeter applicable to liquid with gas bubbles 2011 IEEE International Instrumentation and Measurement Technology Conference,10 May 2011,Binjiang ,China.</w:t>
      </w:r>
    </w:p>
    <w:sectPr>
      <w:type w:val="nextPage"/>
      <w:pgSz w:h="16840" w:w="11910" w:orient="portrait"/>
      <w:pgMar w:bottom="280" w:top="1400" w:left="130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7" w:hanging="247.99999999999997"/>
      </w:pPr>
      <w:rPr>
        <w:rFonts w:ascii="Calibri" w:cs="Calibri" w:eastAsia="Calibri" w:hAnsi="Calibri"/>
        <w:b w:val="1"/>
        <w:sz w:val="30"/>
        <w:szCs w:val="30"/>
      </w:rPr>
    </w:lvl>
    <w:lvl w:ilvl="1">
      <w:start w:val="0"/>
      <w:numFmt w:val="bullet"/>
      <w:lvlText w:val="•"/>
      <w:lvlJc w:val="left"/>
      <w:pPr>
        <w:ind w:left="1272" w:hanging="248"/>
      </w:pPr>
      <w:rPr/>
    </w:lvl>
    <w:lvl w:ilvl="2">
      <w:start w:val="0"/>
      <w:numFmt w:val="bullet"/>
      <w:lvlText w:val="•"/>
      <w:lvlJc w:val="left"/>
      <w:pPr>
        <w:ind w:left="2165" w:hanging="248"/>
      </w:pPr>
      <w:rPr/>
    </w:lvl>
    <w:lvl w:ilvl="3">
      <w:start w:val="0"/>
      <w:numFmt w:val="bullet"/>
      <w:lvlText w:val="•"/>
      <w:lvlJc w:val="left"/>
      <w:pPr>
        <w:ind w:left="3057" w:hanging="248"/>
      </w:pPr>
      <w:rPr/>
    </w:lvl>
    <w:lvl w:ilvl="4">
      <w:start w:val="0"/>
      <w:numFmt w:val="bullet"/>
      <w:lvlText w:val="•"/>
      <w:lvlJc w:val="left"/>
      <w:pPr>
        <w:ind w:left="3950" w:hanging="248"/>
      </w:pPr>
      <w:rPr/>
    </w:lvl>
    <w:lvl w:ilvl="5">
      <w:start w:val="0"/>
      <w:numFmt w:val="bullet"/>
      <w:lvlText w:val="•"/>
      <w:lvlJc w:val="left"/>
      <w:pPr>
        <w:ind w:left="4843" w:hanging="248"/>
      </w:pPr>
      <w:rPr/>
    </w:lvl>
    <w:lvl w:ilvl="6">
      <w:start w:val="0"/>
      <w:numFmt w:val="bullet"/>
      <w:lvlText w:val="•"/>
      <w:lvlJc w:val="left"/>
      <w:pPr>
        <w:ind w:left="5735" w:hanging="248"/>
      </w:pPr>
      <w:rPr/>
    </w:lvl>
    <w:lvl w:ilvl="7">
      <w:start w:val="0"/>
      <w:numFmt w:val="bullet"/>
      <w:lvlText w:val="•"/>
      <w:lvlJc w:val="left"/>
      <w:pPr>
        <w:ind w:left="6628" w:hanging="248"/>
      </w:pPr>
      <w:rPr/>
    </w:lvl>
    <w:lvl w:ilvl="8">
      <w:start w:val="0"/>
      <w:numFmt w:val="bullet"/>
      <w:lvlText w:val="•"/>
      <w:lvlJc w:val="left"/>
      <w:pPr>
        <w:ind w:left="7521" w:hanging="247.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4" w:lineRule="auto"/>
      <w:ind w:left="2"/>
      <w:jc w:val="center"/>
    </w:pPr>
    <w:rPr>
      <w:rFonts w:ascii="Calibri" w:cs="Calibri" w:eastAsia="Calibri" w:hAnsi="Calibri"/>
      <w:b w:val="1"/>
      <w:sz w:val="36"/>
      <w:szCs w:val="36"/>
      <w:u w:val="single"/>
    </w:rPr>
  </w:style>
  <w:style w:type="paragraph" w:styleId="Heading2">
    <w:name w:val="heading 2"/>
    <w:basedOn w:val="Normal"/>
    <w:next w:val="Normal"/>
    <w:pPr>
      <w:ind w:left="140"/>
    </w:pPr>
    <w:rPr>
      <w:rFonts w:ascii="Calibri" w:cs="Calibri" w:eastAsia="Calibri" w:hAnsi="Calibri"/>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tinkercad.com/things/7RNCA5npEiY-copy-of-automatic-smart-water-container-mini-project/editel?tenant=circuits" TargetMode="External"/><Relationship Id="rId7" Type="http://schemas.openxmlformats.org/officeDocument/2006/relationships/hyperlink" Target="https://www.tinkercad.com/things/7RNCA5npEiY-copy-of-automatic-smart-water-container-mini-project/editel?tenant=circuit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