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D923" w14:textId="17388EDC" w:rsidR="00862AEF" w:rsidRPr="009B50E3" w:rsidRDefault="0063309C">
      <w:pPr>
        <w:rPr>
          <w:rFonts w:ascii="Verdana" w:hAnsi="Verdana"/>
          <w:sz w:val="24"/>
          <w:szCs w:val="24"/>
        </w:rPr>
      </w:pPr>
      <w:r>
        <w:rPr>
          <w:lang w:val="en-IN"/>
        </w:rPr>
        <w:t xml:space="preserve">                                 </w:t>
      </w:r>
      <w:r w:rsidRPr="0063309C">
        <w:rPr>
          <w:sz w:val="40"/>
          <w:szCs w:val="40"/>
          <w:lang w:val="en-IN"/>
        </w:rPr>
        <w:t xml:space="preserve"> </w:t>
      </w:r>
      <w:bookmarkStart w:id="0" w:name="_Hlk128492768"/>
      <w:r w:rsidRPr="009B50E3">
        <w:rPr>
          <w:rFonts w:ascii="Verdana" w:hAnsi="Verdana"/>
          <w:sz w:val="24"/>
          <w:szCs w:val="24"/>
        </w:rPr>
        <w:t>CS612 – Algorithms in Bioinformatics</w:t>
      </w:r>
    </w:p>
    <w:p w14:paraId="6FCD3CAD" w14:textId="24C0539F" w:rsidR="0063309C" w:rsidRPr="009B50E3" w:rsidRDefault="0063309C">
      <w:pPr>
        <w:rPr>
          <w:rFonts w:ascii="Verdana" w:hAnsi="Verdana"/>
          <w:sz w:val="24"/>
          <w:szCs w:val="24"/>
          <w:lang w:val="en-IN"/>
        </w:rPr>
      </w:pPr>
      <w:r w:rsidRPr="009B50E3">
        <w:rPr>
          <w:rFonts w:ascii="Verdana" w:hAnsi="Verdana"/>
          <w:sz w:val="24"/>
          <w:szCs w:val="24"/>
          <w:lang w:val="en-IN"/>
        </w:rPr>
        <w:t xml:space="preserve">                   </w:t>
      </w:r>
      <w:r w:rsidRPr="009B50E3">
        <w:rPr>
          <w:rFonts w:ascii="Verdana" w:hAnsi="Verdana"/>
          <w:sz w:val="24"/>
          <w:szCs w:val="24"/>
        </w:rPr>
        <w:t>Homework Assignment 1</w:t>
      </w:r>
      <w:r w:rsidR="00F81252" w:rsidRPr="009B50E3">
        <w:rPr>
          <w:rFonts w:ascii="Verdana" w:hAnsi="Verdana"/>
          <w:sz w:val="24"/>
          <w:szCs w:val="24"/>
          <w:lang w:val="en-IN"/>
        </w:rPr>
        <w:t xml:space="preserve"> – 02/16/2023</w:t>
      </w:r>
    </w:p>
    <w:p w14:paraId="7A8DE9A3" w14:textId="0AD9513E" w:rsidR="00CD1225" w:rsidRPr="009B50E3" w:rsidRDefault="00CD1225">
      <w:pPr>
        <w:rPr>
          <w:rFonts w:ascii="Verdana" w:hAnsi="Verdana"/>
          <w:sz w:val="24"/>
          <w:szCs w:val="24"/>
          <w:lang w:val="en-IN"/>
        </w:rPr>
      </w:pPr>
      <w:r w:rsidRPr="009B50E3">
        <w:rPr>
          <w:rFonts w:ascii="Verdana" w:hAnsi="Verdana"/>
          <w:sz w:val="24"/>
          <w:szCs w:val="24"/>
          <w:lang w:val="en-IN"/>
        </w:rPr>
        <w:t xml:space="preserve">                              Aravind Haridas - 02071139 </w:t>
      </w:r>
    </w:p>
    <w:bookmarkEnd w:id="0"/>
    <w:p w14:paraId="08D6A6C4" w14:textId="2DC85704" w:rsidR="0063309C" w:rsidRPr="00F63C5D" w:rsidRDefault="0063309C">
      <w:pPr>
        <w:rPr>
          <w:rFonts w:ascii="Verdana" w:hAnsi="Verdana"/>
          <w:b/>
          <w:bCs/>
          <w:sz w:val="20"/>
          <w:szCs w:val="20"/>
        </w:rPr>
      </w:pPr>
    </w:p>
    <w:p w14:paraId="79BEF590" w14:textId="65D67F0B" w:rsidR="0063309C" w:rsidRPr="009D5F30" w:rsidRDefault="0063309C">
      <w:pPr>
        <w:rPr>
          <w:rFonts w:ascii="Verdana" w:hAnsi="Verdana"/>
          <w:b/>
          <w:bCs/>
          <w:sz w:val="24"/>
          <w:szCs w:val="24"/>
        </w:rPr>
      </w:pPr>
      <w:r w:rsidRPr="009D5F30">
        <w:rPr>
          <w:rFonts w:ascii="Verdana" w:hAnsi="Verdana"/>
          <w:b/>
          <w:bCs/>
          <w:sz w:val="24"/>
          <w:szCs w:val="24"/>
        </w:rPr>
        <w:t>Part 1 – Practice</w:t>
      </w:r>
    </w:p>
    <w:p w14:paraId="494B60F6" w14:textId="774DF755" w:rsidR="00482C76" w:rsidRPr="00F63C5D" w:rsidRDefault="00B07AFA">
      <w:pPr>
        <w:rPr>
          <w:rFonts w:ascii="Verdana" w:hAnsi="Verdana"/>
          <w:sz w:val="20"/>
          <w:szCs w:val="20"/>
        </w:rPr>
      </w:pPr>
      <w:r w:rsidRPr="00F63C5D">
        <w:rPr>
          <w:rFonts w:ascii="Verdana" w:hAnsi="Verdana"/>
          <w:sz w:val="20"/>
          <w:szCs w:val="20"/>
          <w:lang w:val="en-IN"/>
        </w:rPr>
        <w:t>1.</w:t>
      </w:r>
      <w:r w:rsidR="00326367" w:rsidRPr="00F63C5D">
        <w:rPr>
          <w:rFonts w:ascii="Verdana" w:hAnsi="Verdana"/>
          <w:sz w:val="20"/>
          <w:szCs w:val="20"/>
        </w:rPr>
        <w:t xml:space="preserve"> Sequence alignment hands-on exercise. </w:t>
      </w:r>
      <w:r w:rsidR="007249E0" w:rsidRPr="00F63C5D">
        <w:rPr>
          <w:rFonts w:ascii="Verdana" w:hAnsi="Verdana"/>
          <w:sz w:val="20"/>
          <w:szCs w:val="20"/>
          <w:lang w:val="en-IN"/>
        </w:rPr>
        <w:t>We have</w:t>
      </w:r>
      <w:r w:rsidR="00326367" w:rsidRPr="00F63C5D">
        <w:rPr>
          <w:rFonts w:ascii="Verdana" w:hAnsi="Verdana"/>
          <w:sz w:val="20"/>
          <w:szCs w:val="20"/>
        </w:rPr>
        <w:t xml:space="preserve"> given the following protein sequence:</w:t>
      </w:r>
    </w:p>
    <w:p w14:paraId="70D4C839" w14:textId="1F2AD573" w:rsidR="0063309C" w:rsidRPr="00F63C5D" w:rsidRDefault="00326367">
      <w:pPr>
        <w:rPr>
          <w:rFonts w:ascii="Verdana" w:hAnsi="Verdana"/>
          <w:sz w:val="20"/>
          <w:szCs w:val="20"/>
        </w:rPr>
      </w:pPr>
      <w:r w:rsidRPr="00F63C5D">
        <w:rPr>
          <w:rFonts w:ascii="Verdana" w:hAnsi="Verdana"/>
          <w:sz w:val="20"/>
          <w:szCs w:val="20"/>
        </w:rPr>
        <w:t xml:space="preserve"> &gt;protein TCPFADPAALYSRQDTTSGQSPLAAYEVDDSTGYLTSDVGGPIQDQTSLKAGIRGPTLLEDFMFRQKIQHFDHERVPERAV</w:t>
      </w:r>
    </w:p>
    <w:p w14:paraId="26842478" w14:textId="12507697" w:rsidR="00482C76" w:rsidRPr="00F63C5D" w:rsidRDefault="00482C76">
      <w:pPr>
        <w:rPr>
          <w:rFonts w:ascii="Verdana" w:hAnsi="Verdana"/>
          <w:sz w:val="20"/>
          <w:szCs w:val="20"/>
        </w:rPr>
      </w:pPr>
      <w:r w:rsidRPr="00F63C5D">
        <w:rPr>
          <w:rFonts w:ascii="Verdana" w:hAnsi="Verdana"/>
          <w:sz w:val="20"/>
          <w:szCs w:val="20"/>
        </w:rPr>
        <w:t xml:space="preserve">The sequence is also available at the course webpage: http://www.cs.umb.edu/ </w:t>
      </w:r>
      <w:proofErr w:type="spellStart"/>
      <w:proofErr w:type="gramStart"/>
      <w:r w:rsidRPr="00F63C5D">
        <w:rPr>
          <w:rFonts w:ascii="Verdana" w:hAnsi="Verdana"/>
          <w:sz w:val="20"/>
          <w:szCs w:val="20"/>
        </w:rPr>
        <w:t>nurith</w:t>
      </w:r>
      <w:proofErr w:type="spellEnd"/>
      <w:r w:rsidRPr="00F63C5D">
        <w:rPr>
          <w:rFonts w:ascii="Verdana" w:hAnsi="Verdana"/>
          <w:sz w:val="20"/>
          <w:szCs w:val="20"/>
        </w:rPr>
        <w:t>/cs612/</w:t>
      </w:r>
      <w:proofErr w:type="spellStart"/>
      <w:r w:rsidRPr="00F63C5D">
        <w:rPr>
          <w:rFonts w:ascii="Verdana" w:hAnsi="Verdana"/>
          <w:sz w:val="20"/>
          <w:szCs w:val="20"/>
        </w:rPr>
        <w:t>protein.fasta</w:t>
      </w:r>
      <w:proofErr w:type="spellEnd"/>
      <w:r w:rsidRPr="00F63C5D">
        <w:rPr>
          <w:rFonts w:ascii="Verdana" w:hAnsi="Verdana"/>
          <w:sz w:val="20"/>
          <w:szCs w:val="20"/>
        </w:rPr>
        <w:t xml:space="preserve"> .</w:t>
      </w:r>
      <w:proofErr w:type="gramEnd"/>
    </w:p>
    <w:p w14:paraId="33E22C43" w14:textId="06C8E308" w:rsidR="00482C76" w:rsidRPr="00F63C5D" w:rsidRDefault="00482C76">
      <w:pPr>
        <w:rPr>
          <w:rFonts w:ascii="Verdana" w:hAnsi="Verdana"/>
          <w:sz w:val="20"/>
          <w:szCs w:val="20"/>
        </w:rPr>
      </w:pPr>
    </w:p>
    <w:p w14:paraId="63BA5177" w14:textId="0A7CAFEC" w:rsidR="00482C76" w:rsidRPr="00F63C5D" w:rsidRDefault="00482C76">
      <w:pPr>
        <w:rPr>
          <w:rFonts w:ascii="Verdana" w:hAnsi="Verdana"/>
          <w:sz w:val="20"/>
          <w:szCs w:val="20"/>
          <w:lang w:val="en-IN"/>
        </w:rPr>
      </w:pPr>
      <w:r w:rsidRPr="00F63C5D">
        <w:rPr>
          <w:rFonts w:ascii="Verdana" w:hAnsi="Verdana"/>
          <w:sz w:val="20"/>
          <w:szCs w:val="20"/>
          <w:lang w:val="en-IN"/>
        </w:rPr>
        <w:t>Solution:</w:t>
      </w:r>
    </w:p>
    <w:p w14:paraId="7D82A382" w14:textId="77777777" w:rsidR="001012D0" w:rsidRDefault="007249E0" w:rsidP="00A848D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63C5D">
        <w:rPr>
          <w:rFonts w:ascii="Verdana" w:hAnsi="Verdana"/>
          <w:sz w:val="20"/>
          <w:szCs w:val="20"/>
          <w:lang w:val="en-IN"/>
        </w:rPr>
        <w:t xml:space="preserve">In this </w:t>
      </w:r>
      <w:r w:rsidR="005236FA" w:rsidRPr="00F63C5D">
        <w:rPr>
          <w:rFonts w:ascii="Verdana" w:hAnsi="Verdana"/>
          <w:sz w:val="20"/>
          <w:szCs w:val="20"/>
          <w:lang w:val="en-IN"/>
        </w:rPr>
        <w:t xml:space="preserve">protein sequence we need to </w:t>
      </w:r>
      <w:r w:rsidR="00D55BCD">
        <w:rPr>
          <w:rFonts w:ascii="Verdana" w:hAnsi="Verdana"/>
          <w:sz w:val="20"/>
          <w:szCs w:val="20"/>
          <w:lang w:val="en-IN"/>
        </w:rPr>
        <w:t>perform</w:t>
      </w:r>
      <w:r w:rsidR="00674207" w:rsidRPr="00F63C5D">
        <w:rPr>
          <w:rFonts w:ascii="Verdana" w:hAnsi="Verdana"/>
          <w:sz w:val="20"/>
          <w:szCs w:val="20"/>
        </w:rPr>
        <w:t xml:space="preserve"> the </w:t>
      </w:r>
      <w:r w:rsidR="001C30C7">
        <w:rPr>
          <w:rFonts w:ascii="Verdana" w:hAnsi="Verdana"/>
          <w:sz w:val="20"/>
          <w:szCs w:val="20"/>
          <w:lang w:val="en-IN"/>
        </w:rPr>
        <w:t xml:space="preserve">protein </w:t>
      </w:r>
      <w:r w:rsidR="00674207" w:rsidRPr="00F63C5D">
        <w:rPr>
          <w:rFonts w:ascii="Verdana" w:hAnsi="Verdana"/>
          <w:sz w:val="20"/>
          <w:szCs w:val="20"/>
        </w:rPr>
        <w:t xml:space="preserve">Blast </w:t>
      </w:r>
      <w:r w:rsidR="001C30C7">
        <w:rPr>
          <w:rFonts w:ascii="Verdana" w:hAnsi="Verdana"/>
          <w:sz w:val="20"/>
          <w:szCs w:val="20"/>
          <w:lang w:val="en-IN"/>
        </w:rPr>
        <w:t>from</w:t>
      </w:r>
      <w:r w:rsidR="00674207" w:rsidRPr="00F63C5D">
        <w:rPr>
          <w:rFonts w:ascii="Verdana" w:hAnsi="Verdana"/>
          <w:sz w:val="20"/>
          <w:szCs w:val="20"/>
        </w:rPr>
        <w:t xml:space="preserve"> </w:t>
      </w:r>
      <w:hyperlink r:id="rId9" w:history="1">
        <w:r w:rsidR="0038026D" w:rsidRPr="00F9018D">
          <w:rPr>
            <w:rStyle w:val="Hyperlink"/>
            <w:rFonts w:ascii="Verdana" w:hAnsi="Verdana"/>
            <w:sz w:val="20"/>
            <w:szCs w:val="20"/>
          </w:rPr>
          <w:t>http://blast.ncbi.nlm.nih.gov</w:t>
        </w:r>
      </w:hyperlink>
      <w:r w:rsidR="00674207" w:rsidRPr="00F63C5D">
        <w:rPr>
          <w:rFonts w:ascii="Verdana" w:hAnsi="Verdana"/>
          <w:sz w:val="20"/>
          <w:szCs w:val="20"/>
        </w:rPr>
        <w:t>.</w:t>
      </w:r>
    </w:p>
    <w:p w14:paraId="4D751170" w14:textId="61267114" w:rsidR="00482C76" w:rsidRDefault="00A848D3" w:rsidP="00EB62A9">
      <w:pPr>
        <w:ind w:left="360"/>
        <w:rPr>
          <w:rFonts w:ascii="Verdana" w:hAnsi="Verdana"/>
          <w:sz w:val="20"/>
          <w:szCs w:val="20"/>
        </w:rPr>
      </w:pPr>
      <w:r w:rsidRPr="001012D0">
        <w:rPr>
          <w:rFonts w:ascii="Verdana" w:hAnsi="Verdana"/>
          <w:sz w:val="20"/>
          <w:szCs w:val="20"/>
          <w:lang w:val="en-IN"/>
        </w:rPr>
        <w:t xml:space="preserve"> </w:t>
      </w:r>
      <w:r w:rsidR="00674207" w:rsidRPr="001012D0">
        <w:rPr>
          <w:rFonts w:ascii="Verdana" w:hAnsi="Verdana"/>
          <w:sz w:val="20"/>
          <w:szCs w:val="20"/>
        </w:rPr>
        <w:t xml:space="preserve">Select “Protein Blast” to get to the </w:t>
      </w:r>
      <w:proofErr w:type="spellStart"/>
      <w:r w:rsidR="00674207" w:rsidRPr="001012D0">
        <w:rPr>
          <w:rFonts w:ascii="Verdana" w:hAnsi="Verdana"/>
          <w:b/>
          <w:bCs/>
          <w:sz w:val="20"/>
          <w:szCs w:val="20"/>
        </w:rPr>
        <w:t>BlastP</w:t>
      </w:r>
      <w:proofErr w:type="spellEnd"/>
      <w:r w:rsidR="00674207" w:rsidRPr="001012D0">
        <w:rPr>
          <w:rFonts w:ascii="Verdana" w:hAnsi="Verdana"/>
          <w:sz w:val="20"/>
          <w:szCs w:val="20"/>
        </w:rPr>
        <w:t xml:space="preserve"> website. Paste the above sequence to the </w:t>
      </w:r>
      <w:r w:rsidR="00F50DAF" w:rsidRPr="001012D0">
        <w:rPr>
          <w:rFonts w:ascii="Verdana" w:hAnsi="Verdana"/>
          <w:sz w:val="20"/>
          <w:szCs w:val="20"/>
          <w:lang w:val="en-IN"/>
        </w:rPr>
        <w:t xml:space="preserve">              </w:t>
      </w:r>
      <w:r w:rsidRPr="001012D0">
        <w:rPr>
          <w:rFonts w:ascii="Verdana" w:hAnsi="Verdana"/>
          <w:sz w:val="20"/>
          <w:szCs w:val="20"/>
          <w:lang w:val="en-IN"/>
        </w:rPr>
        <w:t xml:space="preserve">        </w:t>
      </w:r>
      <w:r w:rsidR="001012D0" w:rsidRPr="001012D0">
        <w:rPr>
          <w:rFonts w:ascii="Verdana" w:hAnsi="Verdana"/>
          <w:sz w:val="20"/>
          <w:szCs w:val="20"/>
          <w:lang w:val="en-IN"/>
        </w:rPr>
        <w:t>t</w:t>
      </w:r>
      <w:r w:rsidR="00674207" w:rsidRPr="001012D0">
        <w:rPr>
          <w:rFonts w:ascii="Verdana" w:hAnsi="Verdana"/>
          <w:sz w:val="20"/>
          <w:szCs w:val="20"/>
        </w:rPr>
        <w:t>op window. Use the default parameters –</w:t>
      </w:r>
      <w:r w:rsidR="00674207" w:rsidRPr="001012D0">
        <w:rPr>
          <w:rFonts w:ascii="Verdana" w:hAnsi="Verdana"/>
          <w:b/>
          <w:bCs/>
          <w:sz w:val="20"/>
          <w:szCs w:val="20"/>
        </w:rPr>
        <w:t xml:space="preserve"> nr</w:t>
      </w:r>
      <w:r w:rsidR="00674207" w:rsidRPr="001012D0">
        <w:rPr>
          <w:rFonts w:ascii="Verdana" w:hAnsi="Verdana"/>
          <w:sz w:val="20"/>
          <w:szCs w:val="20"/>
        </w:rPr>
        <w:t xml:space="preserve"> database (nonredundant protein </w:t>
      </w:r>
      <w:r w:rsidR="001012D0" w:rsidRPr="001012D0">
        <w:rPr>
          <w:rFonts w:ascii="Verdana" w:hAnsi="Verdana"/>
          <w:sz w:val="20"/>
          <w:szCs w:val="20"/>
          <w:lang w:val="en-IN"/>
        </w:rPr>
        <w:t xml:space="preserve">                                      </w:t>
      </w:r>
      <w:r w:rsidR="00674207" w:rsidRPr="001012D0">
        <w:rPr>
          <w:rFonts w:ascii="Verdana" w:hAnsi="Verdana"/>
          <w:sz w:val="20"/>
          <w:szCs w:val="20"/>
        </w:rPr>
        <w:t>sequence database).</w:t>
      </w:r>
      <w:r w:rsidR="003F55FB" w:rsidRPr="001012D0">
        <w:rPr>
          <w:rFonts w:ascii="Verdana" w:hAnsi="Verdana"/>
          <w:sz w:val="20"/>
          <w:szCs w:val="20"/>
          <w:lang w:val="en-IN"/>
        </w:rPr>
        <w:t xml:space="preserve"> We will be getting the </w:t>
      </w:r>
      <w:r w:rsidR="007A7D2F">
        <w:rPr>
          <w:rFonts w:ascii="Verdana" w:hAnsi="Verdana"/>
          <w:sz w:val="20"/>
          <w:szCs w:val="20"/>
          <w:lang w:val="en-IN"/>
        </w:rPr>
        <w:t>following.</w:t>
      </w:r>
      <w:r w:rsidR="0091435A" w:rsidRPr="001012D0">
        <w:rPr>
          <w:rFonts w:ascii="Verdana" w:hAnsi="Verdana"/>
          <w:sz w:val="20"/>
          <w:szCs w:val="20"/>
          <w:lang w:val="en-IN"/>
        </w:rPr>
        <w:t xml:space="preserve"> </w:t>
      </w:r>
    </w:p>
    <w:p w14:paraId="21484FAF" w14:textId="77777777" w:rsidR="00EB62A9" w:rsidRPr="00EB62A9" w:rsidRDefault="00EB62A9" w:rsidP="00EB62A9">
      <w:pPr>
        <w:ind w:left="360"/>
        <w:rPr>
          <w:rFonts w:ascii="Verdana" w:hAnsi="Verdana"/>
          <w:sz w:val="20"/>
          <w:szCs w:val="20"/>
        </w:rPr>
      </w:pPr>
    </w:p>
    <w:p w14:paraId="0D2C4ACA" w14:textId="455515A2" w:rsidR="00B75EFA" w:rsidRDefault="00E250FB">
      <w:pPr>
        <w:rPr>
          <w:rFonts w:ascii="Verdana" w:hAnsi="Verdana"/>
          <w:sz w:val="20"/>
          <w:szCs w:val="20"/>
          <w:lang w:val="en-IN"/>
        </w:rPr>
      </w:pPr>
      <w:r w:rsidRPr="00F63C5D">
        <w:rPr>
          <w:rFonts w:ascii="Verdana" w:hAnsi="Verdana"/>
          <w:sz w:val="20"/>
          <w:szCs w:val="20"/>
          <w:lang w:val="en-IN"/>
        </w:rPr>
        <w:t xml:space="preserve">               </w:t>
      </w:r>
      <w:r w:rsidR="004328DC">
        <w:rPr>
          <w:rFonts w:ascii="Verdana" w:hAnsi="Verdana"/>
          <w:sz w:val="20"/>
          <w:szCs w:val="20"/>
          <w:lang w:val="en-IN"/>
        </w:rPr>
        <w:t xml:space="preserve">                     </w:t>
      </w:r>
      <w:r w:rsidR="007A7D2F">
        <w:rPr>
          <w:rFonts w:ascii="Verdana" w:hAnsi="Verdana"/>
          <w:sz w:val="20"/>
          <w:szCs w:val="20"/>
          <w:lang w:val="en-IN"/>
        </w:rPr>
        <w:t xml:space="preserve">            </w:t>
      </w:r>
      <w:r w:rsidRPr="00F63C5D">
        <w:rPr>
          <w:rFonts w:ascii="Verdana" w:hAnsi="Verdana"/>
          <w:sz w:val="20"/>
          <w:szCs w:val="20"/>
          <w:lang w:val="en-IN"/>
        </w:rPr>
        <w:object w:dxaOrig="1520" w:dyaOrig="987" w14:anchorId="19CDD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48.95pt" o:ole="">
            <v:imagedata r:id="rId10" o:title=""/>
          </v:shape>
          <o:OLEObject Type="Link" ProgID="Word.Document.12" ShapeID="_x0000_i1025" DrawAspect="Icon" r:id="rId11" UpdateMode="Always">
            <o:LinkType>EnhancedMetaFile</o:LinkType>
            <o:LockedField>false</o:LockedField>
            <o:FieldCodes>\f 0 \* MERGEFORMAT</o:FieldCodes>
          </o:OLEObject>
        </w:object>
      </w:r>
    </w:p>
    <w:p w14:paraId="36A7B5DC" w14:textId="77777777" w:rsidR="007A7D2F" w:rsidRPr="00F63C5D" w:rsidRDefault="007A7D2F">
      <w:pPr>
        <w:rPr>
          <w:rFonts w:ascii="Verdana" w:hAnsi="Verdana"/>
          <w:sz w:val="20"/>
          <w:szCs w:val="20"/>
          <w:lang w:val="en-IN"/>
        </w:rPr>
      </w:pPr>
    </w:p>
    <w:p w14:paraId="1BE3DEDF" w14:textId="336E80AF" w:rsidR="00353411" w:rsidRPr="00F63C5D" w:rsidRDefault="00502869" w:rsidP="0035341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IN"/>
        </w:rPr>
      </w:pPr>
      <w:r w:rsidRPr="00F63C5D">
        <w:rPr>
          <w:rFonts w:ascii="Verdana" w:hAnsi="Verdana"/>
          <w:sz w:val="20"/>
          <w:szCs w:val="20"/>
          <w:lang w:val="en-IN"/>
        </w:rPr>
        <w:t xml:space="preserve">In this we need to </w:t>
      </w:r>
      <w:r w:rsidRPr="00F63C5D">
        <w:rPr>
          <w:rFonts w:ascii="Verdana" w:hAnsi="Verdana"/>
          <w:sz w:val="20"/>
          <w:szCs w:val="20"/>
        </w:rPr>
        <w:t>Repeat the search above with the</w:t>
      </w:r>
      <w:r w:rsidRPr="00F63C5D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F63C5D">
        <w:rPr>
          <w:rFonts w:ascii="Verdana" w:hAnsi="Verdana"/>
          <w:b/>
          <w:bCs/>
          <w:sz w:val="20"/>
          <w:szCs w:val="20"/>
        </w:rPr>
        <w:t>UniprotKB</w:t>
      </w:r>
      <w:proofErr w:type="spellEnd"/>
      <w:r w:rsidRPr="00F63C5D">
        <w:rPr>
          <w:rFonts w:ascii="Verdana" w:hAnsi="Verdana"/>
          <w:sz w:val="20"/>
          <w:szCs w:val="20"/>
        </w:rPr>
        <w:t>/</w:t>
      </w:r>
      <w:proofErr w:type="spellStart"/>
      <w:r w:rsidRPr="00F63C5D">
        <w:rPr>
          <w:rFonts w:ascii="Verdana" w:hAnsi="Verdana"/>
          <w:b/>
          <w:bCs/>
          <w:sz w:val="20"/>
          <w:szCs w:val="20"/>
        </w:rPr>
        <w:t>SwissProt</w:t>
      </w:r>
      <w:proofErr w:type="spellEnd"/>
      <w:r w:rsidRPr="00F63C5D">
        <w:rPr>
          <w:rFonts w:ascii="Verdana" w:hAnsi="Verdana"/>
          <w:sz w:val="20"/>
          <w:szCs w:val="20"/>
        </w:rPr>
        <w:t xml:space="preserve"> database and attach it first 2 pages as part of your homework</w:t>
      </w:r>
    </w:p>
    <w:p w14:paraId="314B79F0" w14:textId="25C52F38" w:rsidR="000D7051" w:rsidRPr="00F63C5D" w:rsidRDefault="000D7051" w:rsidP="000D7051">
      <w:pPr>
        <w:pStyle w:val="ListParagraph"/>
        <w:rPr>
          <w:rFonts w:ascii="Verdana" w:hAnsi="Verdana"/>
          <w:sz w:val="20"/>
          <w:szCs w:val="20"/>
          <w:lang w:val="en-IN"/>
        </w:rPr>
      </w:pPr>
      <w:r w:rsidRPr="00F63C5D">
        <w:rPr>
          <w:rFonts w:ascii="Verdana" w:hAnsi="Verdana"/>
          <w:sz w:val="20"/>
          <w:szCs w:val="20"/>
          <w:lang w:val="en-IN"/>
        </w:rPr>
        <w:t>We will be getting the following as the output.</w:t>
      </w:r>
    </w:p>
    <w:p w14:paraId="18B12FFE" w14:textId="608AEE8A" w:rsidR="005600A7" w:rsidRPr="00F63C5D" w:rsidRDefault="005600A7" w:rsidP="000D7051">
      <w:pPr>
        <w:pStyle w:val="ListParagraph"/>
        <w:rPr>
          <w:rFonts w:ascii="Verdana" w:hAnsi="Verdana"/>
          <w:sz w:val="20"/>
          <w:szCs w:val="20"/>
          <w:lang w:val="en-IN"/>
        </w:rPr>
      </w:pPr>
    </w:p>
    <w:p w14:paraId="4CEDFC5C" w14:textId="59A6E4B6" w:rsidR="005600A7" w:rsidRPr="00F63C5D" w:rsidRDefault="007A7D2F" w:rsidP="000D7051">
      <w:pPr>
        <w:pStyle w:val="ListParagraph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 xml:space="preserve">           </w:t>
      </w:r>
    </w:p>
    <w:p w14:paraId="2C31F87A" w14:textId="6541E19F" w:rsidR="005600A7" w:rsidRDefault="007A7D2F" w:rsidP="000D7051">
      <w:pPr>
        <w:pStyle w:val="ListParagraph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 xml:space="preserve">                                       </w:t>
      </w:r>
      <w:r w:rsidR="00135257" w:rsidRPr="00F63C5D">
        <w:rPr>
          <w:rFonts w:ascii="Verdana" w:hAnsi="Verdana"/>
          <w:sz w:val="20"/>
          <w:szCs w:val="20"/>
          <w:lang w:val="en-IN"/>
        </w:rPr>
        <w:object w:dxaOrig="1520" w:dyaOrig="987" w14:anchorId="6CA179D7">
          <v:shape id="_x0000_i1026" type="#_x0000_t75" style="width:77.05pt;height:48.95pt" o:ole="">
            <v:imagedata r:id="rId12" o:title=""/>
          </v:shape>
          <o:OLEObject Type="Link" ProgID="Word.Document.12" ShapeID="_x0000_i1026" DrawAspect="Icon" r:id="rId13" UpdateMode="Always">
            <o:LinkType>EnhancedMetaFile</o:LinkType>
            <o:LockedField>false</o:LockedField>
            <o:FieldCodes>\f 0 \* MERGEFORMAT</o:FieldCodes>
          </o:OLEObject>
        </w:object>
      </w:r>
    </w:p>
    <w:p w14:paraId="5CF6FD17" w14:textId="0100F2F1" w:rsidR="004328DC" w:rsidRDefault="004328DC" w:rsidP="000D7051">
      <w:pPr>
        <w:pStyle w:val="ListParagraph"/>
        <w:rPr>
          <w:rFonts w:ascii="Verdana" w:hAnsi="Verdana"/>
          <w:sz w:val="20"/>
          <w:szCs w:val="20"/>
          <w:lang w:val="en-IN"/>
        </w:rPr>
      </w:pPr>
    </w:p>
    <w:p w14:paraId="1C74A5AD" w14:textId="39038DB4" w:rsidR="00C21E1D" w:rsidRPr="00CE3B82" w:rsidRDefault="00C21E1D" w:rsidP="00CE3B82">
      <w:pPr>
        <w:rPr>
          <w:rFonts w:ascii="Verdana" w:hAnsi="Verdana"/>
          <w:sz w:val="20"/>
          <w:szCs w:val="20"/>
          <w:lang w:val="en-IN"/>
        </w:rPr>
      </w:pPr>
    </w:p>
    <w:p w14:paraId="4BA8A635" w14:textId="684C545C" w:rsidR="00135257" w:rsidRDefault="006547AE" w:rsidP="0013525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IN"/>
        </w:rPr>
      </w:pPr>
      <w:r w:rsidRPr="00F63C5D">
        <w:rPr>
          <w:rFonts w:ascii="Verdana" w:hAnsi="Verdana"/>
          <w:sz w:val="20"/>
          <w:szCs w:val="20"/>
        </w:rPr>
        <w:t xml:space="preserve">Repeat search a. above with </w:t>
      </w:r>
      <w:r w:rsidRPr="00AF6797">
        <w:rPr>
          <w:rFonts w:ascii="Verdana" w:hAnsi="Verdana"/>
          <w:b/>
          <w:bCs/>
          <w:sz w:val="20"/>
          <w:szCs w:val="20"/>
        </w:rPr>
        <w:t>PAM30</w:t>
      </w:r>
      <w:r w:rsidRPr="00F63C5D">
        <w:rPr>
          <w:rFonts w:ascii="Verdana" w:hAnsi="Verdana"/>
          <w:sz w:val="20"/>
          <w:szCs w:val="20"/>
        </w:rPr>
        <w:t xml:space="preserve"> as a substitution matrix.</w:t>
      </w:r>
      <w:r w:rsidR="00BD5F06" w:rsidRPr="00F63C5D">
        <w:rPr>
          <w:rFonts w:ascii="Verdana" w:hAnsi="Verdana"/>
          <w:sz w:val="20"/>
          <w:szCs w:val="20"/>
        </w:rPr>
        <w:t xml:space="preserve"> This can be done in the </w:t>
      </w:r>
      <w:proofErr w:type="spellStart"/>
      <w:r w:rsidR="00BD5F06" w:rsidRPr="00F63C5D">
        <w:rPr>
          <w:rFonts w:ascii="Verdana" w:hAnsi="Verdana"/>
          <w:b/>
          <w:bCs/>
          <w:sz w:val="20"/>
          <w:szCs w:val="20"/>
        </w:rPr>
        <w:t>blastP</w:t>
      </w:r>
      <w:proofErr w:type="spellEnd"/>
      <w:r w:rsidR="00BD5F06" w:rsidRPr="00F63C5D">
        <w:rPr>
          <w:rFonts w:ascii="Verdana" w:hAnsi="Verdana"/>
          <w:b/>
          <w:bCs/>
          <w:sz w:val="20"/>
          <w:szCs w:val="20"/>
        </w:rPr>
        <w:t xml:space="preserve"> </w:t>
      </w:r>
      <w:r w:rsidR="00BD5F06" w:rsidRPr="00F63C5D">
        <w:rPr>
          <w:rFonts w:ascii="Verdana" w:hAnsi="Verdana"/>
          <w:sz w:val="20"/>
          <w:szCs w:val="20"/>
        </w:rPr>
        <w:t>homepage by opening “algorithm parameters” at the bottom of the page</w:t>
      </w:r>
      <w:r w:rsidR="00A70D75" w:rsidRPr="00F63C5D">
        <w:rPr>
          <w:rFonts w:ascii="Verdana" w:hAnsi="Verdana"/>
          <w:sz w:val="20"/>
          <w:szCs w:val="20"/>
          <w:lang w:val="en-IN"/>
        </w:rPr>
        <w:t>.</w:t>
      </w:r>
    </w:p>
    <w:p w14:paraId="6509FC30" w14:textId="277346C7" w:rsidR="00EE146F" w:rsidRPr="00EE146F" w:rsidRDefault="00341ED2" w:rsidP="00EE146F">
      <w:pPr>
        <w:pStyle w:val="ListParagraph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 xml:space="preserve">We can have the </w:t>
      </w:r>
      <w:r w:rsidR="00EE146F">
        <w:rPr>
          <w:rFonts w:ascii="Verdana" w:hAnsi="Verdana"/>
          <w:sz w:val="20"/>
          <w:szCs w:val="20"/>
          <w:lang w:val="en-IN"/>
        </w:rPr>
        <w:t>following</w:t>
      </w:r>
      <w:r w:rsidR="00C87E31">
        <w:rPr>
          <w:rFonts w:ascii="Verdana" w:hAnsi="Verdana"/>
          <w:sz w:val="20"/>
          <w:szCs w:val="20"/>
          <w:lang w:val="en-IN"/>
        </w:rPr>
        <w:t xml:space="preserve"> differences highlighted in the attachment.</w:t>
      </w:r>
    </w:p>
    <w:p w14:paraId="10B0E068" w14:textId="722C2E66" w:rsidR="00613083" w:rsidRDefault="00FC5526" w:rsidP="00FC5526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 xml:space="preserve">                             </w:t>
      </w:r>
    </w:p>
    <w:p w14:paraId="6540770C" w14:textId="2089F7A7" w:rsidR="00601291" w:rsidRDefault="00325268" w:rsidP="00FC5526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lastRenderedPageBreak/>
        <w:t xml:space="preserve">We have below </w:t>
      </w:r>
      <w:r w:rsidR="00EA4417">
        <w:rPr>
          <w:rFonts w:ascii="Verdana" w:hAnsi="Verdana"/>
          <w:sz w:val="20"/>
          <w:szCs w:val="20"/>
          <w:lang w:val="en-IN"/>
        </w:rPr>
        <w:t>ranked</w:t>
      </w:r>
      <w:r w:rsidR="00601291">
        <w:rPr>
          <w:rFonts w:ascii="Verdana" w:hAnsi="Verdana"/>
          <w:sz w:val="20"/>
          <w:szCs w:val="20"/>
          <w:lang w:val="en-IN"/>
        </w:rPr>
        <w:t xml:space="preserve"> </w:t>
      </w:r>
      <w:r w:rsidR="003053CE">
        <w:rPr>
          <w:rFonts w:ascii="Verdana" w:hAnsi="Verdana"/>
          <w:sz w:val="20"/>
          <w:szCs w:val="20"/>
          <w:lang w:val="en-IN"/>
        </w:rPr>
        <w:t>for A and C</w:t>
      </w:r>
      <w:r w:rsidR="00601291">
        <w:rPr>
          <w:rFonts w:ascii="Verdana" w:hAnsi="Verdana"/>
          <w:sz w:val="20"/>
          <w:szCs w:val="20"/>
          <w:lang w:val="en-IN"/>
        </w:rPr>
        <w:t xml:space="preserve"> and name of the protein sequences are as above.</w:t>
      </w:r>
    </w:p>
    <w:p w14:paraId="39C5C4DA" w14:textId="47485D10" w:rsidR="00B25590" w:rsidRDefault="00B25590" w:rsidP="00FC5526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 xml:space="preserve">Default </w:t>
      </w:r>
      <w:r w:rsidR="00341ED2">
        <w:rPr>
          <w:rFonts w:ascii="Verdana" w:hAnsi="Verdana"/>
          <w:sz w:val="20"/>
          <w:szCs w:val="20"/>
          <w:lang w:val="en-IN"/>
        </w:rPr>
        <w:t>matrix</w:t>
      </w:r>
    </w:p>
    <w:p w14:paraId="3E26FADD" w14:textId="77777777" w:rsidR="002A48D8" w:rsidRDefault="002A48D8" w:rsidP="00FC5526">
      <w:pPr>
        <w:rPr>
          <w:rFonts w:ascii="Verdana" w:hAnsi="Verdana"/>
          <w:sz w:val="20"/>
          <w:szCs w:val="20"/>
          <w:lang w:val="en-IN"/>
        </w:rPr>
      </w:pPr>
    </w:p>
    <w:p w14:paraId="4F70D8C0" w14:textId="6358512C" w:rsidR="00B25590" w:rsidRDefault="00B25590" w:rsidP="00FC5526">
      <w:pPr>
        <w:rPr>
          <w:rFonts w:ascii="Verdana" w:hAnsi="Verdana"/>
          <w:sz w:val="20"/>
          <w:szCs w:val="20"/>
          <w:lang w:val="en-IN"/>
        </w:rPr>
      </w:pPr>
      <w:r w:rsidRPr="00B25590">
        <w:rPr>
          <w:rFonts w:ascii="Verdana" w:hAnsi="Verdana"/>
          <w:noProof/>
          <w:sz w:val="20"/>
          <w:szCs w:val="20"/>
          <w:lang w:val="en-IN"/>
        </w:rPr>
        <w:drawing>
          <wp:inline distT="0" distB="0" distL="0" distR="0" wp14:anchorId="2CA25739" wp14:editId="0265E81F">
            <wp:extent cx="5731510" cy="1069340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A403" w14:textId="46496F7F" w:rsidR="002A48D8" w:rsidRDefault="00341ED2" w:rsidP="00FC5526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Substitution matrix</w:t>
      </w:r>
    </w:p>
    <w:p w14:paraId="3647A265" w14:textId="77777777" w:rsidR="009A0319" w:rsidRPr="000A13E3" w:rsidRDefault="003D0F6F" w:rsidP="00FC5526">
      <w:pPr>
        <w:rPr>
          <w:rFonts w:ascii="Verdana" w:hAnsi="Verdana"/>
          <w:sz w:val="20"/>
          <w:szCs w:val="20"/>
        </w:rPr>
      </w:pPr>
      <w:r w:rsidRPr="000A13E3">
        <w:rPr>
          <w:rFonts w:ascii="Verdana" w:hAnsi="Verdana"/>
          <w:noProof/>
          <w:sz w:val="20"/>
          <w:szCs w:val="20"/>
        </w:rPr>
        <w:drawing>
          <wp:inline distT="0" distB="0" distL="0" distR="0" wp14:anchorId="247A6005" wp14:editId="213F2599">
            <wp:extent cx="5731510" cy="1046480"/>
            <wp:effectExtent l="0" t="0" r="254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630B" w14:textId="1BF4E6D0" w:rsidR="009A0319" w:rsidRPr="000A13E3" w:rsidRDefault="000A13E3" w:rsidP="00FC5526">
      <w:pPr>
        <w:rPr>
          <w:rFonts w:ascii="Verdana" w:hAnsi="Verdana"/>
          <w:sz w:val="20"/>
          <w:szCs w:val="20"/>
        </w:rPr>
      </w:pPr>
      <w:r w:rsidRPr="000A13E3">
        <w:rPr>
          <w:rFonts w:ascii="Verdana" w:hAnsi="Verdana"/>
          <w:sz w:val="20"/>
          <w:szCs w:val="20"/>
        </w:rPr>
        <w:t>The above are the ranks in a and c.</w:t>
      </w:r>
    </w:p>
    <w:p w14:paraId="61691A0D" w14:textId="4D714EB8" w:rsidR="000A13E3" w:rsidRPr="000A13E3" w:rsidRDefault="000A13E3" w:rsidP="00FC5526">
      <w:pPr>
        <w:rPr>
          <w:rFonts w:ascii="Verdana" w:hAnsi="Verdana"/>
          <w:sz w:val="20"/>
          <w:szCs w:val="20"/>
        </w:rPr>
      </w:pPr>
      <w:r w:rsidRPr="000A13E3">
        <w:rPr>
          <w:rFonts w:ascii="Verdana" w:hAnsi="Verdana"/>
          <w:sz w:val="20"/>
          <w:szCs w:val="20"/>
        </w:rPr>
        <w:t>We have the below as the output file while extracting the structure.</w:t>
      </w:r>
    </w:p>
    <w:p w14:paraId="69D66055" w14:textId="77777777" w:rsidR="00D725C0" w:rsidRDefault="00D725C0" w:rsidP="00FC5526"/>
    <w:p w14:paraId="5459103B" w14:textId="77777777" w:rsidR="009A0319" w:rsidRPr="00325268" w:rsidRDefault="009A0319" w:rsidP="00FC5526">
      <w:pPr>
        <w:rPr>
          <w:rFonts w:ascii="Verdana" w:hAnsi="Verdana"/>
          <w:sz w:val="20"/>
          <w:szCs w:val="20"/>
          <w:lang w:val="en-IN"/>
        </w:rPr>
      </w:pPr>
    </w:p>
    <w:p w14:paraId="448B0409" w14:textId="67DF68F4" w:rsidR="00B26EB4" w:rsidRDefault="00624E45" w:rsidP="00624E45">
      <w:pPr>
        <w:rPr>
          <w:rFonts w:ascii="Verdana" w:hAnsi="Verdana"/>
          <w:sz w:val="20"/>
          <w:szCs w:val="20"/>
        </w:rPr>
      </w:pPr>
      <w:r w:rsidRPr="00F63C5D">
        <w:rPr>
          <w:rFonts w:ascii="Verdana" w:hAnsi="Verdana"/>
          <w:sz w:val="20"/>
          <w:szCs w:val="20"/>
        </w:rPr>
        <w:t xml:space="preserve">2. DNA sequence alignment: The following sequence was constructed by NCBI scientist Mark Boguski for Michael </w:t>
      </w:r>
      <w:proofErr w:type="spellStart"/>
      <w:r w:rsidRPr="00F63C5D">
        <w:rPr>
          <w:rFonts w:ascii="Verdana" w:hAnsi="Verdana"/>
          <w:sz w:val="20"/>
          <w:szCs w:val="20"/>
        </w:rPr>
        <w:t>Chrichton’s</w:t>
      </w:r>
      <w:proofErr w:type="spellEnd"/>
      <w:r w:rsidRPr="00F63C5D">
        <w:rPr>
          <w:rFonts w:ascii="Verdana" w:hAnsi="Verdana"/>
          <w:sz w:val="20"/>
          <w:szCs w:val="20"/>
        </w:rPr>
        <w:t xml:space="preserve"> “The Lost World” of the Jurassic Park series: </w:t>
      </w:r>
    </w:p>
    <w:p w14:paraId="52EC867C" w14:textId="77777777" w:rsidR="00D06580" w:rsidRPr="00634E36" w:rsidRDefault="00D06580" w:rsidP="00624E45">
      <w:pPr>
        <w:rPr>
          <w:rFonts w:ascii="Verdana" w:hAnsi="Verdana"/>
          <w:sz w:val="20"/>
          <w:szCs w:val="20"/>
        </w:rPr>
      </w:pPr>
      <w:r w:rsidRPr="00634E36">
        <w:rPr>
          <w:rFonts w:ascii="Verdana" w:hAnsi="Verdana"/>
          <w:sz w:val="20"/>
          <w:szCs w:val="20"/>
        </w:rPr>
        <w:t xml:space="preserve">The sequence is available at the course webpage: </w:t>
      </w:r>
    </w:p>
    <w:p w14:paraId="00CA4225" w14:textId="0ADCC7E0" w:rsidR="00B26EB4" w:rsidRPr="00634E36" w:rsidRDefault="00D06580" w:rsidP="00624E45">
      <w:pPr>
        <w:rPr>
          <w:rFonts w:ascii="Verdana" w:hAnsi="Verdana"/>
          <w:sz w:val="20"/>
          <w:szCs w:val="20"/>
        </w:rPr>
      </w:pPr>
      <w:r w:rsidRPr="00634E36">
        <w:rPr>
          <w:rFonts w:ascii="Verdana" w:hAnsi="Verdana"/>
          <w:sz w:val="20"/>
          <w:szCs w:val="20"/>
        </w:rPr>
        <w:t xml:space="preserve">http://www.cs.umb.edu/ </w:t>
      </w:r>
      <w:proofErr w:type="spellStart"/>
      <w:r w:rsidRPr="00634E36">
        <w:rPr>
          <w:rFonts w:ascii="Verdana" w:hAnsi="Verdana"/>
          <w:sz w:val="20"/>
          <w:szCs w:val="20"/>
        </w:rPr>
        <w:t>nurith</w:t>
      </w:r>
      <w:proofErr w:type="spellEnd"/>
      <w:r w:rsidRPr="00634E36">
        <w:rPr>
          <w:rFonts w:ascii="Verdana" w:hAnsi="Verdana"/>
          <w:sz w:val="20"/>
          <w:szCs w:val="20"/>
        </w:rPr>
        <w:t>/cs612/</w:t>
      </w:r>
      <w:proofErr w:type="spellStart"/>
      <w:r w:rsidRPr="00634E36">
        <w:rPr>
          <w:rFonts w:ascii="Verdana" w:hAnsi="Verdana"/>
          <w:sz w:val="20"/>
          <w:szCs w:val="20"/>
        </w:rPr>
        <w:t>dino.fasta</w:t>
      </w:r>
      <w:proofErr w:type="spellEnd"/>
    </w:p>
    <w:p w14:paraId="181B7574" w14:textId="07A3705D" w:rsidR="00AB14CF" w:rsidRDefault="00AB14CF" w:rsidP="00624E45">
      <w:pPr>
        <w:rPr>
          <w:rFonts w:ascii="Verdana" w:hAnsi="Verdana"/>
          <w:sz w:val="20"/>
          <w:szCs w:val="20"/>
        </w:rPr>
      </w:pPr>
      <w:r w:rsidRPr="00F63C5D">
        <w:rPr>
          <w:rFonts w:ascii="Verdana" w:hAnsi="Verdana"/>
          <w:sz w:val="20"/>
          <w:szCs w:val="20"/>
        </w:rPr>
        <w:t>(a) What are the two main species used to construct the dinosaur DNA sequence?</w:t>
      </w:r>
    </w:p>
    <w:p w14:paraId="676854DD" w14:textId="1DB4ED8F" w:rsidR="00F23ECE" w:rsidRPr="00634E36" w:rsidRDefault="002A3503" w:rsidP="00624E45">
      <w:pPr>
        <w:rPr>
          <w:rFonts w:ascii="Verdana" w:hAnsi="Verdana"/>
          <w:sz w:val="20"/>
          <w:szCs w:val="20"/>
        </w:rPr>
      </w:pPr>
      <w:r w:rsidRPr="00634E36">
        <w:rPr>
          <w:rFonts w:ascii="Verdana" w:hAnsi="Verdana"/>
          <w:sz w:val="20"/>
          <w:szCs w:val="20"/>
        </w:rPr>
        <w:t xml:space="preserve">      </w:t>
      </w:r>
      <w:r w:rsidR="00F23ECE" w:rsidRPr="00634E36">
        <w:rPr>
          <w:rFonts w:ascii="Verdana" w:hAnsi="Verdana"/>
          <w:sz w:val="20"/>
          <w:szCs w:val="20"/>
        </w:rPr>
        <w:t xml:space="preserve">(I)  </w:t>
      </w:r>
      <w:hyperlink r:id="rId16" w:tooltip="species" w:history="1">
        <w:r w:rsidR="00A13837" w:rsidRPr="00D4183E">
          <w:rPr>
            <w:rFonts w:ascii="Verdana" w:hAnsi="Verdana"/>
            <w:sz w:val="20"/>
            <w:szCs w:val="20"/>
          </w:rPr>
          <w:t xml:space="preserve">Gallus </w:t>
        </w:r>
        <w:proofErr w:type="spellStart"/>
        <w:r w:rsidR="00A13837" w:rsidRPr="00D4183E">
          <w:rPr>
            <w:rFonts w:ascii="Verdana" w:hAnsi="Verdana"/>
            <w:sz w:val="20"/>
            <w:szCs w:val="20"/>
          </w:rPr>
          <w:t>gallus</w:t>
        </w:r>
        <w:proofErr w:type="spellEnd"/>
      </w:hyperlink>
      <w:r w:rsidR="00A13837" w:rsidRPr="00634E36">
        <w:rPr>
          <w:rFonts w:ascii="Verdana" w:hAnsi="Verdana"/>
          <w:sz w:val="20"/>
          <w:szCs w:val="20"/>
        </w:rPr>
        <w:t> (chicken) </w:t>
      </w:r>
    </w:p>
    <w:p w14:paraId="25A73F53" w14:textId="0840BAFE" w:rsidR="00FF5BA4" w:rsidRPr="00634E36" w:rsidRDefault="002A3503" w:rsidP="00624E45">
      <w:pPr>
        <w:rPr>
          <w:rFonts w:ascii="Verdana" w:hAnsi="Verdana"/>
          <w:sz w:val="20"/>
          <w:szCs w:val="20"/>
        </w:rPr>
      </w:pPr>
      <w:r w:rsidRPr="00634E36">
        <w:rPr>
          <w:rFonts w:ascii="Verdana" w:hAnsi="Verdana"/>
          <w:sz w:val="20"/>
          <w:szCs w:val="20"/>
        </w:rPr>
        <w:t xml:space="preserve">      </w:t>
      </w:r>
      <w:r w:rsidR="00F23ECE" w:rsidRPr="00634E36">
        <w:rPr>
          <w:rFonts w:ascii="Verdana" w:hAnsi="Verdana"/>
          <w:sz w:val="20"/>
          <w:szCs w:val="20"/>
        </w:rPr>
        <w:t xml:space="preserve">(ii) </w:t>
      </w:r>
      <w:r w:rsidR="00A13837" w:rsidRPr="00634E36">
        <w:rPr>
          <w:rFonts w:ascii="Verdana" w:hAnsi="Verdana"/>
          <w:sz w:val="20"/>
          <w:szCs w:val="20"/>
        </w:rPr>
        <w:t> </w:t>
      </w:r>
      <w:hyperlink r:id="rId17" w:tooltip="species" w:history="1">
        <w:r w:rsidR="002B2158" w:rsidRPr="00D4183E">
          <w:rPr>
            <w:rFonts w:ascii="Verdana" w:hAnsi="Verdana"/>
            <w:sz w:val="20"/>
            <w:szCs w:val="20"/>
          </w:rPr>
          <w:t xml:space="preserve">Xenopus </w:t>
        </w:r>
        <w:proofErr w:type="spellStart"/>
        <w:r w:rsidR="002B2158" w:rsidRPr="00D4183E">
          <w:rPr>
            <w:rFonts w:ascii="Verdana" w:hAnsi="Verdana"/>
            <w:sz w:val="20"/>
            <w:szCs w:val="20"/>
          </w:rPr>
          <w:t>laevis</w:t>
        </w:r>
        <w:proofErr w:type="spellEnd"/>
      </w:hyperlink>
      <w:r w:rsidR="002B2158" w:rsidRPr="00634E36">
        <w:rPr>
          <w:rFonts w:ascii="Verdana" w:hAnsi="Verdana"/>
          <w:sz w:val="20"/>
          <w:szCs w:val="20"/>
        </w:rPr>
        <w:t> (African clawed frog) </w:t>
      </w:r>
    </w:p>
    <w:p w14:paraId="4D961AC9" w14:textId="77777777" w:rsidR="002A3503" w:rsidRPr="00634E36" w:rsidRDefault="002A3503" w:rsidP="002A3503">
      <w:pPr>
        <w:rPr>
          <w:rFonts w:ascii="Verdana" w:hAnsi="Verdana"/>
          <w:sz w:val="20"/>
          <w:szCs w:val="20"/>
        </w:rPr>
      </w:pPr>
      <w:r w:rsidRPr="00634E36">
        <w:rPr>
          <w:rFonts w:ascii="Verdana" w:hAnsi="Verdana"/>
          <w:sz w:val="20"/>
          <w:szCs w:val="20"/>
        </w:rPr>
        <w:t xml:space="preserve">(b) with </w:t>
      </w:r>
      <w:proofErr w:type="spellStart"/>
      <w:r w:rsidRPr="00634E36">
        <w:rPr>
          <w:rFonts w:ascii="Verdana" w:hAnsi="Verdana"/>
          <w:sz w:val="20"/>
          <w:szCs w:val="20"/>
        </w:rPr>
        <w:t>Blastx</w:t>
      </w:r>
      <w:proofErr w:type="spellEnd"/>
    </w:p>
    <w:p w14:paraId="5F430F48" w14:textId="707FE93E" w:rsidR="002A3503" w:rsidRPr="00634E36" w:rsidRDefault="002A3503" w:rsidP="002A3503">
      <w:pPr>
        <w:rPr>
          <w:rFonts w:ascii="Verdana" w:hAnsi="Verdana"/>
          <w:sz w:val="20"/>
          <w:szCs w:val="20"/>
        </w:rPr>
      </w:pPr>
      <w:r w:rsidRPr="00634E36">
        <w:rPr>
          <w:rFonts w:ascii="Verdana" w:hAnsi="Verdana"/>
          <w:sz w:val="20"/>
          <w:szCs w:val="20"/>
        </w:rPr>
        <w:t xml:space="preserve">      (</w:t>
      </w:r>
      <w:proofErr w:type="spellStart"/>
      <w:r w:rsidRPr="00634E36">
        <w:rPr>
          <w:rFonts w:ascii="Verdana" w:hAnsi="Verdana"/>
          <w:sz w:val="20"/>
          <w:szCs w:val="20"/>
        </w:rPr>
        <w:t>i</w:t>
      </w:r>
      <w:proofErr w:type="spellEnd"/>
      <w:r w:rsidRPr="00634E36">
        <w:rPr>
          <w:rFonts w:ascii="Verdana" w:hAnsi="Verdana"/>
          <w:sz w:val="20"/>
          <w:szCs w:val="20"/>
        </w:rPr>
        <w:t xml:space="preserve">)  </w:t>
      </w:r>
      <w:hyperlink r:id="rId18" w:tooltip="species" w:history="1">
        <w:r w:rsidR="00103EC4" w:rsidRPr="00D4183E">
          <w:rPr>
            <w:rFonts w:ascii="Verdana" w:hAnsi="Verdana"/>
            <w:sz w:val="20"/>
            <w:szCs w:val="20"/>
          </w:rPr>
          <w:t xml:space="preserve">Gallus </w:t>
        </w:r>
        <w:proofErr w:type="spellStart"/>
        <w:r w:rsidR="00103EC4" w:rsidRPr="00D4183E">
          <w:rPr>
            <w:rFonts w:ascii="Verdana" w:hAnsi="Verdana"/>
            <w:sz w:val="20"/>
            <w:szCs w:val="20"/>
          </w:rPr>
          <w:t>gallus</w:t>
        </w:r>
        <w:proofErr w:type="spellEnd"/>
      </w:hyperlink>
      <w:r w:rsidR="00103EC4" w:rsidRPr="00634E36">
        <w:rPr>
          <w:rFonts w:ascii="Verdana" w:hAnsi="Verdana"/>
          <w:sz w:val="20"/>
          <w:szCs w:val="20"/>
        </w:rPr>
        <w:t> (chicken) </w:t>
      </w:r>
    </w:p>
    <w:p w14:paraId="6BEE68EA" w14:textId="1773C7FF" w:rsidR="00103EC4" w:rsidRPr="00634E36" w:rsidRDefault="002A3503" w:rsidP="002A3503">
      <w:pPr>
        <w:rPr>
          <w:rFonts w:ascii="Verdana" w:hAnsi="Verdana"/>
          <w:sz w:val="20"/>
          <w:szCs w:val="20"/>
        </w:rPr>
      </w:pPr>
      <w:r w:rsidRPr="00634E36">
        <w:rPr>
          <w:rFonts w:ascii="Verdana" w:hAnsi="Verdana"/>
          <w:sz w:val="20"/>
          <w:szCs w:val="20"/>
        </w:rPr>
        <w:t xml:space="preserve">     (ii)  </w:t>
      </w:r>
      <w:r w:rsidR="00CD22EE" w:rsidRPr="00D4183E">
        <w:rPr>
          <w:rFonts w:ascii="Verdana" w:hAnsi="Verdana"/>
          <w:sz w:val="20"/>
          <w:szCs w:val="20"/>
        </w:rPr>
        <w:t>Cygnus </w:t>
      </w:r>
      <w:proofErr w:type="spellStart"/>
      <w:proofErr w:type="gramStart"/>
      <w:r w:rsidR="00CD22EE" w:rsidRPr="00D4183E">
        <w:rPr>
          <w:rFonts w:ascii="Verdana" w:hAnsi="Verdana"/>
          <w:sz w:val="20"/>
          <w:szCs w:val="20"/>
        </w:rPr>
        <w:t>olor</w:t>
      </w:r>
      <w:proofErr w:type="spellEnd"/>
      <w:r w:rsidR="00001BDA" w:rsidRPr="00634E36">
        <w:rPr>
          <w:rFonts w:ascii="Verdana" w:hAnsi="Verdana"/>
          <w:sz w:val="20"/>
          <w:szCs w:val="20"/>
        </w:rPr>
        <w:t xml:space="preserve">  </w:t>
      </w:r>
      <w:r w:rsidR="00CD22EE" w:rsidRPr="00634E36">
        <w:rPr>
          <w:rFonts w:ascii="Verdana" w:hAnsi="Verdana"/>
          <w:sz w:val="20"/>
          <w:szCs w:val="20"/>
        </w:rPr>
        <w:t>(</w:t>
      </w:r>
      <w:proofErr w:type="gramEnd"/>
      <w:r w:rsidR="00001BDA" w:rsidRPr="00D4183E">
        <w:rPr>
          <w:rFonts w:ascii="Verdana" w:hAnsi="Verdana"/>
          <w:sz w:val="20"/>
          <w:szCs w:val="20"/>
        </w:rPr>
        <w:t>mute swan</w:t>
      </w:r>
      <w:r w:rsidR="00103EC4" w:rsidRPr="00634E36">
        <w:rPr>
          <w:rFonts w:ascii="Verdana" w:hAnsi="Verdana"/>
          <w:sz w:val="20"/>
          <w:szCs w:val="20"/>
        </w:rPr>
        <w:t> </w:t>
      </w:r>
      <w:r w:rsidR="00CD22EE" w:rsidRPr="00634E36">
        <w:rPr>
          <w:rFonts w:ascii="Verdana" w:hAnsi="Verdana"/>
          <w:sz w:val="20"/>
          <w:szCs w:val="20"/>
        </w:rPr>
        <w:t>)</w:t>
      </w:r>
    </w:p>
    <w:p w14:paraId="4FCC52C9" w14:textId="67FF88EA" w:rsidR="00CD22EE" w:rsidRPr="00634E36" w:rsidRDefault="00CD22EE" w:rsidP="002A3503">
      <w:pPr>
        <w:rPr>
          <w:rFonts w:ascii="Verdana" w:hAnsi="Verdana"/>
          <w:sz w:val="20"/>
          <w:szCs w:val="20"/>
        </w:rPr>
      </w:pPr>
      <w:r w:rsidRPr="00634E36">
        <w:rPr>
          <w:rFonts w:ascii="Verdana" w:hAnsi="Verdana"/>
          <w:sz w:val="20"/>
          <w:szCs w:val="20"/>
        </w:rPr>
        <w:t xml:space="preserve">     (iii) </w:t>
      </w:r>
      <w:hyperlink r:id="rId19" w:tooltip="species" w:history="1">
        <w:r w:rsidRPr="00D4183E">
          <w:rPr>
            <w:rFonts w:ascii="Verdana" w:hAnsi="Verdana"/>
            <w:sz w:val="20"/>
            <w:szCs w:val="20"/>
          </w:rPr>
          <w:t>Parus major</w:t>
        </w:r>
      </w:hyperlink>
      <w:r w:rsidRPr="00634E36">
        <w:rPr>
          <w:rFonts w:ascii="Verdana" w:hAnsi="Verdana"/>
          <w:sz w:val="20"/>
          <w:szCs w:val="20"/>
        </w:rPr>
        <w:t> (Great Tit)  </w:t>
      </w:r>
    </w:p>
    <w:p w14:paraId="19D7C389" w14:textId="137A0AA6" w:rsidR="003066F6" w:rsidRDefault="003066F6" w:rsidP="002A3503">
      <w:pPr>
        <w:rPr>
          <w:rFonts w:ascii="Verdana" w:hAnsi="Verdana"/>
          <w:sz w:val="20"/>
          <w:szCs w:val="20"/>
        </w:rPr>
      </w:pPr>
      <w:r w:rsidRPr="00634E36">
        <w:rPr>
          <w:rFonts w:ascii="Verdana" w:hAnsi="Verdana"/>
          <w:sz w:val="20"/>
          <w:szCs w:val="20"/>
        </w:rPr>
        <w:t xml:space="preserve">     (iv)  </w:t>
      </w:r>
      <w:proofErr w:type="spellStart"/>
      <w:r w:rsidR="00B861B0" w:rsidRPr="00D4183E">
        <w:rPr>
          <w:rFonts w:ascii="Verdana" w:hAnsi="Verdana"/>
          <w:sz w:val="20"/>
          <w:szCs w:val="20"/>
        </w:rPr>
        <w:t>Catharus</w:t>
      </w:r>
      <w:proofErr w:type="spellEnd"/>
      <w:r w:rsidR="00B861B0" w:rsidRPr="00D4183E">
        <w:rPr>
          <w:rFonts w:ascii="Verdana" w:hAnsi="Verdana"/>
          <w:sz w:val="20"/>
          <w:szCs w:val="20"/>
        </w:rPr>
        <w:t> </w:t>
      </w:r>
      <w:proofErr w:type="spellStart"/>
      <w:proofErr w:type="gramStart"/>
      <w:r w:rsidR="00B861B0" w:rsidRPr="00D4183E">
        <w:rPr>
          <w:rFonts w:ascii="Verdana" w:hAnsi="Verdana"/>
          <w:sz w:val="20"/>
          <w:szCs w:val="20"/>
        </w:rPr>
        <w:t>ustulatus</w:t>
      </w:r>
      <w:proofErr w:type="spellEnd"/>
      <w:r w:rsidR="00B861B0" w:rsidRPr="00D4183E">
        <w:rPr>
          <w:rFonts w:ascii="Verdana" w:hAnsi="Verdana"/>
          <w:sz w:val="20"/>
          <w:szCs w:val="20"/>
        </w:rPr>
        <w:t xml:space="preserve">  (</w:t>
      </w:r>
      <w:proofErr w:type="spellStart"/>
      <w:proofErr w:type="gramEnd"/>
      <w:r w:rsidRPr="00D4183E">
        <w:rPr>
          <w:rFonts w:ascii="Verdana" w:hAnsi="Verdana"/>
          <w:sz w:val="20"/>
          <w:szCs w:val="20"/>
        </w:rPr>
        <w:t>Swainson's</w:t>
      </w:r>
      <w:proofErr w:type="spellEnd"/>
      <w:r w:rsidRPr="00D4183E">
        <w:rPr>
          <w:rFonts w:ascii="Verdana" w:hAnsi="Verdana"/>
          <w:sz w:val="20"/>
          <w:szCs w:val="20"/>
        </w:rPr>
        <w:t xml:space="preserve"> thrush</w:t>
      </w:r>
      <w:r w:rsidR="00B861B0" w:rsidRPr="00D4183E">
        <w:rPr>
          <w:rFonts w:ascii="Verdana" w:hAnsi="Verdana"/>
          <w:sz w:val="20"/>
          <w:szCs w:val="20"/>
        </w:rPr>
        <w:t>)</w:t>
      </w:r>
    </w:p>
    <w:p w14:paraId="4BF7340F" w14:textId="6595054E" w:rsidR="008002C6" w:rsidRDefault="008002C6" w:rsidP="002A3503">
      <w:pPr>
        <w:rPr>
          <w:rFonts w:ascii="Verdana" w:hAnsi="Verdana"/>
          <w:sz w:val="20"/>
          <w:szCs w:val="20"/>
        </w:rPr>
      </w:pPr>
    </w:p>
    <w:p w14:paraId="20F963B8" w14:textId="1A735047" w:rsidR="008002C6" w:rsidRDefault="008002C6" w:rsidP="002A3503">
      <w:pPr>
        <w:rPr>
          <w:rFonts w:ascii="Verdana" w:hAnsi="Verdana"/>
          <w:sz w:val="20"/>
          <w:szCs w:val="20"/>
        </w:rPr>
      </w:pPr>
    </w:p>
    <w:p w14:paraId="573A0B76" w14:textId="787C2808" w:rsidR="00640FD9" w:rsidRDefault="0040784D" w:rsidP="00624E45">
      <w:pPr>
        <w:rPr>
          <w:lang w:val="en-IN"/>
        </w:rPr>
      </w:pPr>
      <w:r>
        <w:rPr>
          <w:rFonts w:ascii="Verdana" w:hAnsi="Verdana"/>
          <w:sz w:val="20"/>
          <w:szCs w:val="20"/>
          <w:lang w:val="en-IN"/>
        </w:rPr>
        <w:t xml:space="preserve">b. Now we need to </w:t>
      </w:r>
      <w:r>
        <w:t xml:space="preserve">Repeat the search with </w:t>
      </w:r>
      <w:proofErr w:type="spellStart"/>
      <w:r>
        <w:t>blastx</w:t>
      </w:r>
      <w:proofErr w:type="spellEnd"/>
      <w:r>
        <w:t xml:space="preserve"> (DNA vs. protein sequence) using the default non-redundant protein sequence database. Look at the top sequence </w:t>
      </w:r>
      <w:r w:rsidR="008E2233">
        <w:rPr>
          <w:lang w:val="en-IN"/>
        </w:rPr>
        <w:t>alignment we get the below ones.</w:t>
      </w:r>
    </w:p>
    <w:p w14:paraId="4E18B69D" w14:textId="67A9D791" w:rsidR="008E2233" w:rsidRDefault="00E47E55" w:rsidP="00624E45">
      <w:pPr>
        <w:rPr>
          <w:lang w:val="en-IN"/>
        </w:rPr>
      </w:pPr>
      <w:r>
        <w:rPr>
          <w:lang w:val="en-IN"/>
        </w:rPr>
        <w:object w:dxaOrig="1520" w:dyaOrig="987" w14:anchorId="79BFC0F8">
          <v:shape id="_x0000_i1027" type="#_x0000_t75" style="width:76.5pt;height:48.95pt" o:ole="">
            <v:imagedata r:id="rId20" o:title=""/>
          </v:shape>
          <o:OLEObject Type="Embed" ProgID="Package" ShapeID="_x0000_i1027" DrawAspect="Icon" ObjectID="_1739105769" r:id="rId21"/>
        </w:object>
      </w:r>
    </w:p>
    <w:p w14:paraId="58261EC8" w14:textId="77777777" w:rsidR="008E2233" w:rsidRPr="008E2233" w:rsidRDefault="008E2233" w:rsidP="00624E45">
      <w:pPr>
        <w:rPr>
          <w:rFonts w:ascii="Verdana" w:hAnsi="Verdana"/>
          <w:sz w:val="20"/>
          <w:szCs w:val="20"/>
          <w:lang w:val="en-IN"/>
        </w:rPr>
      </w:pPr>
    </w:p>
    <w:p w14:paraId="4AD5A414" w14:textId="1EDD5BB1" w:rsidR="00E250FB" w:rsidRPr="002352FB" w:rsidRDefault="00E250FB" w:rsidP="007F07A0">
      <w:pPr>
        <w:rPr>
          <w:rFonts w:ascii="Verdana" w:hAnsi="Verdana"/>
          <w:sz w:val="20"/>
          <w:szCs w:val="20"/>
          <w:lang w:val="en-IN"/>
        </w:rPr>
      </w:pPr>
    </w:p>
    <w:p w14:paraId="2D135E5B" w14:textId="5B17A6B8" w:rsidR="007F07A0" w:rsidRPr="002352FB" w:rsidRDefault="007F07A0" w:rsidP="007F07A0">
      <w:pPr>
        <w:rPr>
          <w:rFonts w:ascii="Verdana" w:hAnsi="Verdana"/>
          <w:sz w:val="20"/>
          <w:szCs w:val="20"/>
          <w:lang w:val="en-IN"/>
        </w:rPr>
      </w:pPr>
    </w:p>
    <w:p w14:paraId="3563BCA2" w14:textId="05A3B39A" w:rsidR="007F07A0" w:rsidRPr="002352FB" w:rsidRDefault="00634E36" w:rsidP="007F07A0">
      <w:pPr>
        <w:rPr>
          <w:rFonts w:ascii="Verdana" w:hAnsi="Verdana"/>
          <w:b/>
          <w:bCs/>
          <w:sz w:val="20"/>
          <w:szCs w:val="20"/>
        </w:rPr>
      </w:pPr>
      <w:r w:rsidRPr="002352FB">
        <w:rPr>
          <w:rFonts w:ascii="Verdana" w:hAnsi="Verdana"/>
          <w:b/>
          <w:bCs/>
          <w:sz w:val="20"/>
          <w:szCs w:val="20"/>
        </w:rPr>
        <w:t>Part 2 – Theory</w:t>
      </w:r>
    </w:p>
    <w:p w14:paraId="6388903D" w14:textId="77777777" w:rsidR="00E25914" w:rsidRPr="002352FB" w:rsidRDefault="00E25914" w:rsidP="00E25914">
      <w:pPr>
        <w:rPr>
          <w:rFonts w:ascii="Verdana" w:hAnsi="Verdana"/>
          <w:sz w:val="20"/>
          <w:szCs w:val="20"/>
        </w:rPr>
      </w:pPr>
    </w:p>
    <w:p w14:paraId="742DE173" w14:textId="1106D3ED" w:rsidR="00634E36" w:rsidRPr="002352FB" w:rsidRDefault="00E25914" w:rsidP="00E25914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352FB">
        <w:rPr>
          <w:rFonts w:ascii="Verdana" w:hAnsi="Verdana"/>
          <w:sz w:val="20"/>
          <w:szCs w:val="20"/>
        </w:rPr>
        <w:t xml:space="preserve"> </w:t>
      </w:r>
      <w:proofErr w:type="spellStart"/>
      <w:r w:rsidRPr="002352FB">
        <w:rPr>
          <w:rFonts w:ascii="Verdana" w:hAnsi="Verdana"/>
          <w:sz w:val="20"/>
          <w:szCs w:val="20"/>
        </w:rPr>
        <w:t>Lesk</w:t>
      </w:r>
      <w:proofErr w:type="spellEnd"/>
      <w:r w:rsidRPr="002352FB">
        <w:rPr>
          <w:rFonts w:ascii="Verdana" w:hAnsi="Verdana"/>
          <w:sz w:val="20"/>
          <w:szCs w:val="20"/>
        </w:rPr>
        <w:t xml:space="preserve"> book question 5.3: The edit distance between the strings </w:t>
      </w:r>
      <w:proofErr w:type="spellStart"/>
      <w:r w:rsidRPr="002352FB">
        <w:rPr>
          <w:rFonts w:ascii="Verdana" w:hAnsi="Verdana"/>
          <w:sz w:val="20"/>
          <w:szCs w:val="20"/>
        </w:rPr>
        <w:t>agtcc</w:t>
      </w:r>
      <w:proofErr w:type="spellEnd"/>
      <w:r w:rsidRPr="002352FB">
        <w:rPr>
          <w:rFonts w:ascii="Verdana" w:hAnsi="Verdana"/>
          <w:sz w:val="20"/>
          <w:szCs w:val="20"/>
        </w:rPr>
        <w:t xml:space="preserve"> and </w:t>
      </w:r>
      <w:proofErr w:type="spellStart"/>
      <w:r w:rsidRPr="002352FB">
        <w:rPr>
          <w:rFonts w:ascii="Verdana" w:hAnsi="Verdana"/>
          <w:sz w:val="20"/>
          <w:szCs w:val="20"/>
        </w:rPr>
        <w:t>cgctca</w:t>
      </w:r>
      <w:proofErr w:type="spellEnd"/>
      <w:r w:rsidRPr="002352FB">
        <w:rPr>
          <w:rFonts w:ascii="Verdana" w:hAnsi="Verdana"/>
          <w:sz w:val="20"/>
          <w:szCs w:val="20"/>
        </w:rPr>
        <w:t xml:space="preserve"> is 3, consistent with the following alignment: </w:t>
      </w:r>
    </w:p>
    <w:p w14:paraId="54189CA0" w14:textId="3078D678" w:rsidR="00D4183E" w:rsidRPr="002352FB" w:rsidRDefault="00D4183E" w:rsidP="00D4183E">
      <w:pPr>
        <w:rPr>
          <w:rFonts w:ascii="Verdana" w:hAnsi="Verdana"/>
          <w:sz w:val="20"/>
          <w:szCs w:val="20"/>
        </w:rPr>
      </w:pPr>
      <w:r w:rsidRPr="002352FB">
        <w:rPr>
          <w:rFonts w:ascii="Verdana" w:hAnsi="Verdana"/>
          <w:sz w:val="20"/>
          <w:szCs w:val="20"/>
        </w:rPr>
        <w:t>Solution: To convert the string "</w:t>
      </w:r>
      <w:proofErr w:type="spellStart"/>
      <w:r w:rsidRPr="002352FB">
        <w:rPr>
          <w:rFonts w:ascii="Verdana" w:hAnsi="Verdana"/>
          <w:sz w:val="20"/>
          <w:szCs w:val="20"/>
        </w:rPr>
        <w:t>agtcc</w:t>
      </w:r>
      <w:proofErr w:type="spellEnd"/>
      <w:r w:rsidRPr="002352FB">
        <w:rPr>
          <w:rFonts w:ascii="Verdana" w:hAnsi="Verdana"/>
          <w:sz w:val="20"/>
          <w:szCs w:val="20"/>
        </w:rPr>
        <w:t>" to "</w:t>
      </w:r>
      <w:proofErr w:type="spellStart"/>
      <w:r w:rsidRPr="002352FB">
        <w:rPr>
          <w:rFonts w:ascii="Verdana" w:hAnsi="Verdana"/>
          <w:sz w:val="20"/>
          <w:szCs w:val="20"/>
        </w:rPr>
        <w:t>cgctca</w:t>
      </w:r>
      <w:proofErr w:type="spellEnd"/>
      <w:r w:rsidRPr="002352FB">
        <w:rPr>
          <w:rFonts w:ascii="Verdana" w:hAnsi="Verdana"/>
          <w:sz w:val="20"/>
          <w:szCs w:val="20"/>
        </w:rPr>
        <w:t>" using a minimum of 3 edit operations, we can use the following sequence of operations:</w:t>
      </w:r>
    </w:p>
    <w:p w14:paraId="4F3D7B51" w14:textId="77777777" w:rsidR="00D4183E" w:rsidRPr="002352FB" w:rsidRDefault="00D4183E" w:rsidP="00D4183E">
      <w:pPr>
        <w:rPr>
          <w:rFonts w:ascii="Verdana" w:hAnsi="Verdana"/>
          <w:sz w:val="20"/>
          <w:szCs w:val="20"/>
        </w:rPr>
      </w:pPr>
    </w:p>
    <w:p w14:paraId="04B0C06D" w14:textId="5C51BE3C" w:rsidR="00D4183E" w:rsidRPr="002352FB" w:rsidRDefault="00D4183E" w:rsidP="00D4183E">
      <w:pPr>
        <w:rPr>
          <w:rFonts w:ascii="Verdana" w:hAnsi="Verdana"/>
          <w:sz w:val="20"/>
          <w:szCs w:val="20"/>
        </w:rPr>
      </w:pPr>
      <w:r w:rsidRPr="002352FB">
        <w:rPr>
          <w:rFonts w:ascii="Verdana" w:hAnsi="Verdana"/>
          <w:sz w:val="20"/>
          <w:szCs w:val="20"/>
        </w:rPr>
        <w:t>Replace "a" with "c" at position 1: "</w:t>
      </w:r>
      <w:proofErr w:type="spellStart"/>
      <w:proofErr w:type="gramStart"/>
      <w:r w:rsidRPr="002352FB">
        <w:rPr>
          <w:rFonts w:ascii="Verdana" w:hAnsi="Verdana"/>
          <w:sz w:val="20"/>
          <w:szCs w:val="20"/>
        </w:rPr>
        <w:t>cgtcc</w:t>
      </w:r>
      <w:proofErr w:type="spellEnd"/>
      <w:r w:rsidRPr="002352FB">
        <w:rPr>
          <w:rFonts w:ascii="Verdana" w:hAnsi="Verdana"/>
          <w:sz w:val="20"/>
          <w:szCs w:val="20"/>
        </w:rPr>
        <w:t>"</w:t>
      </w:r>
      <w:proofErr w:type="gramEnd"/>
    </w:p>
    <w:p w14:paraId="46FBE3C8" w14:textId="00C814D1" w:rsidR="002E2829" w:rsidRPr="002352FB" w:rsidRDefault="003F23DA" w:rsidP="00D4183E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6A78C6" wp14:editId="7D134D67">
                <wp:simplePos x="0" y="0"/>
                <wp:positionH relativeFrom="column">
                  <wp:posOffset>55418</wp:posOffset>
                </wp:positionH>
                <wp:positionV relativeFrom="paragraph">
                  <wp:posOffset>174740</wp:posOffset>
                </wp:positionV>
                <wp:extent cx="0" cy="145473"/>
                <wp:effectExtent l="0" t="0" r="381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4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C058D" id="Straight Connector 3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13.75pt" to="4.3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DC5327" w:rsidRPr="002352FB">
        <w:rPr>
          <w:rFonts w:ascii="Verdana" w:hAnsi="Verdana"/>
          <w:sz w:val="20"/>
          <w:szCs w:val="20"/>
          <w:lang w:val="en-IN"/>
        </w:rPr>
        <w:t>a</w:t>
      </w:r>
      <w:r w:rsidR="002E2829" w:rsidRPr="002352FB">
        <w:rPr>
          <w:rFonts w:ascii="Verdana" w:hAnsi="Verdana"/>
          <w:sz w:val="20"/>
          <w:szCs w:val="20"/>
          <w:lang w:val="en-IN"/>
        </w:rPr>
        <w:t>gtcc</w:t>
      </w:r>
      <w:proofErr w:type="spellEnd"/>
    </w:p>
    <w:p w14:paraId="5D840C78" w14:textId="4354BED9" w:rsidR="002E2829" w:rsidRPr="002352FB" w:rsidRDefault="00DC5327" w:rsidP="00D4183E">
      <w:pPr>
        <w:rPr>
          <w:rFonts w:ascii="Verdana" w:hAnsi="Verdana"/>
          <w:sz w:val="20"/>
          <w:szCs w:val="20"/>
          <w:lang w:val="en-IN"/>
        </w:rPr>
      </w:pPr>
      <w:proofErr w:type="spellStart"/>
      <w:r w:rsidRPr="002352FB">
        <w:rPr>
          <w:rFonts w:ascii="Verdana" w:hAnsi="Verdana"/>
          <w:sz w:val="20"/>
          <w:szCs w:val="20"/>
          <w:lang w:val="en-IN"/>
        </w:rPr>
        <w:t>c</w:t>
      </w:r>
      <w:r w:rsidR="002E2829" w:rsidRPr="002352FB">
        <w:rPr>
          <w:rFonts w:ascii="Verdana" w:hAnsi="Verdana"/>
          <w:sz w:val="20"/>
          <w:szCs w:val="20"/>
          <w:lang w:val="en-IN"/>
        </w:rPr>
        <w:t>gtcc</w:t>
      </w:r>
      <w:proofErr w:type="spellEnd"/>
    </w:p>
    <w:p w14:paraId="0BD2BB97" w14:textId="7A99315A" w:rsidR="00D4183E" w:rsidRPr="002352FB" w:rsidRDefault="00D4183E" w:rsidP="00D4183E">
      <w:pPr>
        <w:rPr>
          <w:rFonts w:ascii="Verdana" w:hAnsi="Verdana"/>
          <w:sz w:val="20"/>
          <w:szCs w:val="20"/>
        </w:rPr>
      </w:pPr>
      <w:r w:rsidRPr="002352FB">
        <w:rPr>
          <w:rFonts w:ascii="Verdana" w:hAnsi="Verdana"/>
          <w:sz w:val="20"/>
          <w:szCs w:val="20"/>
        </w:rPr>
        <w:t>Insert "</w:t>
      </w:r>
      <w:r w:rsidR="00EF05D8" w:rsidRPr="002352FB">
        <w:rPr>
          <w:rFonts w:ascii="Verdana" w:hAnsi="Verdana"/>
          <w:sz w:val="20"/>
          <w:szCs w:val="20"/>
          <w:lang w:val="en-IN"/>
        </w:rPr>
        <w:t>g</w:t>
      </w:r>
      <w:r w:rsidRPr="002352FB">
        <w:rPr>
          <w:rFonts w:ascii="Verdana" w:hAnsi="Verdana"/>
          <w:sz w:val="20"/>
          <w:szCs w:val="20"/>
        </w:rPr>
        <w:t>" at position 2: "</w:t>
      </w:r>
      <w:proofErr w:type="spellStart"/>
      <w:proofErr w:type="gramStart"/>
      <w:r w:rsidRPr="002352FB">
        <w:rPr>
          <w:rFonts w:ascii="Verdana" w:hAnsi="Verdana"/>
          <w:sz w:val="20"/>
          <w:szCs w:val="20"/>
        </w:rPr>
        <w:t>cggtcc</w:t>
      </w:r>
      <w:proofErr w:type="spellEnd"/>
      <w:r w:rsidRPr="002352FB">
        <w:rPr>
          <w:rFonts w:ascii="Verdana" w:hAnsi="Verdana"/>
          <w:sz w:val="20"/>
          <w:szCs w:val="20"/>
        </w:rPr>
        <w:t>"</w:t>
      </w:r>
      <w:proofErr w:type="gramEnd"/>
    </w:p>
    <w:p w14:paraId="64D173BC" w14:textId="67F5EA27" w:rsidR="009309CE" w:rsidRPr="002352FB" w:rsidRDefault="009309CE" w:rsidP="00D4183E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3C018" wp14:editId="73FFF024">
                <wp:simplePos x="0" y="0"/>
                <wp:positionH relativeFrom="column">
                  <wp:posOffset>76200</wp:posOffset>
                </wp:positionH>
                <wp:positionV relativeFrom="paragraph">
                  <wp:posOffset>169544</wp:posOffset>
                </wp:positionV>
                <wp:extent cx="27420" cy="159327"/>
                <wp:effectExtent l="0" t="0" r="298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20" cy="1593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CFFFC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3.35pt" to="8.1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proofErr w:type="spellStart"/>
      <w:r w:rsidR="00DC5327" w:rsidRPr="002352FB">
        <w:rPr>
          <w:rFonts w:ascii="Verdana" w:hAnsi="Verdana"/>
          <w:sz w:val="20"/>
          <w:szCs w:val="20"/>
          <w:lang w:val="en-IN"/>
        </w:rPr>
        <w:t>a</w:t>
      </w:r>
      <w:r w:rsidRPr="002352FB">
        <w:rPr>
          <w:rFonts w:ascii="Verdana" w:hAnsi="Verdana"/>
          <w:sz w:val="20"/>
          <w:szCs w:val="20"/>
          <w:lang w:val="en-IN"/>
        </w:rPr>
        <w:t>gtcc</w:t>
      </w:r>
      <w:proofErr w:type="spellEnd"/>
    </w:p>
    <w:p w14:paraId="78B0723E" w14:textId="0A3EAF6E" w:rsidR="009309CE" w:rsidRPr="002352FB" w:rsidRDefault="009309CE" w:rsidP="00D4183E">
      <w:pPr>
        <w:rPr>
          <w:rFonts w:ascii="Verdana" w:hAnsi="Verdana"/>
          <w:sz w:val="20"/>
          <w:szCs w:val="20"/>
          <w:lang w:val="en-IN"/>
        </w:rPr>
      </w:pPr>
      <w:proofErr w:type="spellStart"/>
      <w:r w:rsidRPr="002352FB">
        <w:rPr>
          <w:rFonts w:ascii="Verdana" w:hAnsi="Verdana"/>
          <w:sz w:val="20"/>
          <w:szCs w:val="20"/>
          <w:lang w:val="en-IN"/>
        </w:rPr>
        <w:t>cggtcc</w:t>
      </w:r>
      <w:proofErr w:type="spellEnd"/>
    </w:p>
    <w:p w14:paraId="2E7346DB" w14:textId="5844B329" w:rsidR="00D4183E" w:rsidRPr="002352FB" w:rsidRDefault="00D4183E" w:rsidP="00D4183E">
      <w:pPr>
        <w:rPr>
          <w:rFonts w:ascii="Verdana" w:hAnsi="Verdana"/>
          <w:sz w:val="20"/>
          <w:szCs w:val="20"/>
        </w:rPr>
      </w:pPr>
      <w:r w:rsidRPr="002352FB">
        <w:rPr>
          <w:rFonts w:ascii="Verdana" w:hAnsi="Verdana"/>
          <w:sz w:val="20"/>
          <w:szCs w:val="20"/>
        </w:rPr>
        <w:t>Replace "</w:t>
      </w:r>
      <w:r w:rsidR="003666AA" w:rsidRPr="002352FB">
        <w:rPr>
          <w:rFonts w:ascii="Verdana" w:hAnsi="Verdana"/>
          <w:sz w:val="20"/>
          <w:szCs w:val="20"/>
          <w:lang w:val="en-IN"/>
        </w:rPr>
        <w:t>c</w:t>
      </w:r>
      <w:r w:rsidRPr="002352FB">
        <w:rPr>
          <w:rFonts w:ascii="Verdana" w:hAnsi="Verdana"/>
          <w:sz w:val="20"/>
          <w:szCs w:val="20"/>
        </w:rPr>
        <w:t>" with "</w:t>
      </w:r>
      <w:r w:rsidR="003666AA" w:rsidRPr="002352FB">
        <w:rPr>
          <w:rFonts w:ascii="Verdana" w:hAnsi="Verdana"/>
          <w:sz w:val="20"/>
          <w:szCs w:val="20"/>
          <w:lang w:val="en-IN"/>
        </w:rPr>
        <w:t>a</w:t>
      </w:r>
      <w:r w:rsidRPr="002352FB">
        <w:rPr>
          <w:rFonts w:ascii="Verdana" w:hAnsi="Verdana"/>
          <w:sz w:val="20"/>
          <w:szCs w:val="20"/>
        </w:rPr>
        <w:t>" at position 4: "</w:t>
      </w:r>
      <w:proofErr w:type="spellStart"/>
      <w:proofErr w:type="gramStart"/>
      <w:r w:rsidRPr="002352FB">
        <w:rPr>
          <w:rFonts w:ascii="Verdana" w:hAnsi="Verdana"/>
          <w:sz w:val="20"/>
          <w:szCs w:val="20"/>
        </w:rPr>
        <w:t>cggtca</w:t>
      </w:r>
      <w:proofErr w:type="spellEnd"/>
      <w:r w:rsidRPr="002352FB">
        <w:rPr>
          <w:rFonts w:ascii="Verdana" w:hAnsi="Verdana"/>
          <w:sz w:val="20"/>
          <w:szCs w:val="20"/>
        </w:rPr>
        <w:t>"</w:t>
      </w:r>
      <w:proofErr w:type="gramEnd"/>
    </w:p>
    <w:p w14:paraId="7E080B9B" w14:textId="7BA47C30" w:rsidR="00843EE0" w:rsidRPr="002352FB" w:rsidRDefault="00843EE0" w:rsidP="00D4183E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2AED7" wp14:editId="74BCAC77">
                <wp:simplePos x="0" y="0"/>
                <wp:positionH relativeFrom="column">
                  <wp:posOffset>200775</wp:posOffset>
                </wp:positionH>
                <wp:positionV relativeFrom="paragraph">
                  <wp:posOffset>129945</wp:posOffset>
                </wp:positionV>
                <wp:extent cx="20782" cy="187036"/>
                <wp:effectExtent l="0" t="0" r="3683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8DAD2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10.25pt" to="17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proofErr w:type="spellStart"/>
      <w:r w:rsidR="00DC5327" w:rsidRPr="002352FB">
        <w:rPr>
          <w:rFonts w:ascii="Verdana" w:hAnsi="Verdana"/>
          <w:sz w:val="20"/>
          <w:szCs w:val="20"/>
          <w:lang w:val="en-IN"/>
        </w:rPr>
        <w:t>a</w:t>
      </w:r>
      <w:r w:rsidRPr="002352FB">
        <w:rPr>
          <w:rFonts w:ascii="Verdana" w:hAnsi="Verdana"/>
          <w:sz w:val="20"/>
          <w:szCs w:val="20"/>
          <w:lang w:val="en-IN"/>
        </w:rPr>
        <w:t>gtcc</w:t>
      </w:r>
      <w:proofErr w:type="spellEnd"/>
    </w:p>
    <w:p w14:paraId="24AE7A90" w14:textId="35FFA96A" w:rsidR="00843EE0" w:rsidRPr="002352FB" w:rsidRDefault="00843EE0" w:rsidP="00D4183E">
      <w:pPr>
        <w:rPr>
          <w:rFonts w:ascii="Verdana" w:hAnsi="Verdana"/>
          <w:sz w:val="20"/>
          <w:szCs w:val="20"/>
          <w:lang w:val="en-IN"/>
        </w:rPr>
      </w:pPr>
      <w:proofErr w:type="spellStart"/>
      <w:r w:rsidRPr="002352FB">
        <w:rPr>
          <w:rFonts w:ascii="Verdana" w:hAnsi="Verdana"/>
          <w:sz w:val="20"/>
          <w:szCs w:val="20"/>
          <w:lang w:val="en-IN"/>
        </w:rPr>
        <w:t>cggtca</w:t>
      </w:r>
      <w:proofErr w:type="spellEnd"/>
    </w:p>
    <w:p w14:paraId="060DDBBC" w14:textId="7ED71E25" w:rsidR="00874DA2" w:rsidRPr="002352FB" w:rsidRDefault="00D4183E" w:rsidP="00D4183E">
      <w:pPr>
        <w:rPr>
          <w:rFonts w:ascii="Verdana" w:hAnsi="Verdana"/>
          <w:sz w:val="20"/>
          <w:szCs w:val="20"/>
        </w:rPr>
      </w:pPr>
      <w:r w:rsidRPr="002352FB">
        <w:rPr>
          <w:rFonts w:ascii="Verdana" w:hAnsi="Verdana"/>
          <w:sz w:val="20"/>
          <w:szCs w:val="20"/>
        </w:rPr>
        <w:t>This sequence of operations results in the desired string "</w:t>
      </w:r>
      <w:proofErr w:type="spellStart"/>
      <w:r w:rsidRPr="002352FB">
        <w:rPr>
          <w:rFonts w:ascii="Verdana" w:hAnsi="Verdana"/>
          <w:sz w:val="20"/>
          <w:szCs w:val="20"/>
        </w:rPr>
        <w:t>cgctca</w:t>
      </w:r>
      <w:proofErr w:type="spellEnd"/>
      <w:r w:rsidRPr="002352FB">
        <w:rPr>
          <w:rFonts w:ascii="Verdana" w:hAnsi="Verdana"/>
          <w:sz w:val="20"/>
          <w:szCs w:val="20"/>
        </w:rPr>
        <w:t>" and requires a minimum of 3 edit operations: one replacement, one insertion, and one replacement.</w:t>
      </w:r>
    </w:p>
    <w:p w14:paraId="1DAC6F2C" w14:textId="7B31BD07" w:rsidR="00B0346D" w:rsidRPr="002352FB" w:rsidRDefault="00B0346D" w:rsidP="00D4183E">
      <w:pPr>
        <w:rPr>
          <w:rFonts w:ascii="Verdana" w:hAnsi="Verdana"/>
        </w:rPr>
      </w:pPr>
    </w:p>
    <w:p w14:paraId="3E2DB1C6" w14:textId="3511BDAE" w:rsidR="00B0346D" w:rsidRPr="002352FB" w:rsidRDefault="003B6E76" w:rsidP="00D4183E">
      <w:r w:rsidRPr="002352FB">
        <w:object w:dxaOrig="1520" w:dyaOrig="987" w14:anchorId="2C3F8BD7">
          <v:shape id="_x0000_i1028" type="#_x0000_t75" style="width:76.5pt;height:48.95pt" o:ole="">
            <v:imagedata r:id="rId22" o:title=""/>
          </v:shape>
          <o:OLEObject Type="Embed" ProgID="Package" ShapeID="_x0000_i1028" DrawAspect="Icon" ObjectID="_1739105770" r:id="rId23"/>
        </w:object>
      </w:r>
    </w:p>
    <w:p w14:paraId="04A69E99" w14:textId="071EF3A8" w:rsidR="007135DE" w:rsidRPr="002352FB" w:rsidRDefault="007135DE" w:rsidP="00D4183E">
      <w:pPr>
        <w:rPr>
          <w:rFonts w:ascii="Verdana" w:hAnsi="Verdana"/>
          <w:sz w:val="24"/>
          <w:szCs w:val="24"/>
        </w:rPr>
      </w:pPr>
    </w:p>
    <w:p w14:paraId="49761D9E" w14:textId="77777777" w:rsidR="007135DE" w:rsidRPr="002352FB" w:rsidRDefault="007135DE" w:rsidP="00D4183E">
      <w:pPr>
        <w:rPr>
          <w:rFonts w:ascii="Verdana" w:hAnsi="Verdana"/>
          <w:sz w:val="20"/>
          <w:szCs w:val="20"/>
        </w:rPr>
      </w:pPr>
    </w:p>
    <w:p w14:paraId="6C5120B8" w14:textId="0266E5D5" w:rsidR="00874DA2" w:rsidRPr="002352FB" w:rsidRDefault="00874DA2" w:rsidP="00874DA2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352FB">
        <w:rPr>
          <w:rFonts w:ascii="Verdana" w:hAnsi="Verdana"/>
          <w:sz w:val="20"/>
          <w:szCs w:val="20"/>
        </w:rPr>
        <w:t>Dynamic programming:</w:t>
      </w:r>
    </w:p>
    <w:p w14:paraId="408BD58D" w14:textId="4F8C4C67" w:rsidR="00874DA2" w:rsidRPr="002352FB" w:rsidRDefault="00874DA2" w:rsidP="00874DA2">
      <w:pPr>
        <w:pStyle w:val="ListParagraph"/>
        <w:rPr>
          <w:rFonts w:ascii="Verdana" w:hAnsi="Verdana"/>
          <w:sz w:val="20"/>
          <w:szCs w:val="20"/>
        </w:rPr>
      </w:pPr>
    </w:p>
    <w:p w14:paraId="545BF584" w14:textId="074FD474" w:rsidR="00874DA2" w:rsidRDefault="0085189A" w:rsidP="0085189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352FB">
        <w:rPr>
          <w:rFonts w:ascii="Verdana" w:hAnsi="Verdana"/>
          <w:sz w:val="20"/>
          <w:szCs w:val="20"/>
        </w:rPr>
        <w:t>Use the Needleman Wunsch global alignment Dynamic programming formula in slide set no. 2 to find the sequence alignment score of the two DNA sequences ATCGAACTGCC and TACGCACTCCA.</w:t>
      </w:r>
    </w:p>
    <w:p w14:paraId="619928D2" w14:textId="1255DD3E" w:rsidR="00C05A18" w:rsidRPr="000E0B8B" w:rsidRDefault="004A711F" w:rsidP="000E0B8B">
      <w:pPr>
        <w:pStyle w:val="ListParagraph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20" w:dyaOrig="987" w14:anchorId="742C1187">
          <v:shape id="_x0000_i1029" type="#_x0000_t75" style="width:76.5pt;height:48.95pt" o:ole="">
            <v:imagedata r:id="rId24" o:title=""/>
          </v:shape>
          <o:OLEObject Type="Embed" ProgID="Package" ShapeID="_x0000_i1029" DrawAspect="Icon" ObjectID="_1739105771" r:id="rId25"/>
        </w:object>
      </w:r>
    </w:p>
    <w:p w14:paraId="341E4E84" w14:textId="09B6DDA5" w:rsidR="00C05A18" w:rsidRPr="002352FB" w:rsidRDefault="00C05A18" w:rsidP="00C05A18">
      <w:pPr>
        <w:rPr>
          <w:rFonts w:ascii="Verdana" w:hAnsi="Verdana"/>
          <w:sz w:val="20"/>
          <w:szCs w:val="20"/>
          <w:lang w:val="en-IN"/>
        </w:rPr>
      </w:pPr>
    </w:p>
    <w:p w14:paraId="4761C58D" w14:textId="74B2F677" w:rsidR="00C05A18" w:rsidRDefault="008021E4" w:rsidP="00C05A18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Smith waterman local alignment</w:t>
      </w:r>
    </w:p>
    <w:p w14:paraId="10A6378F" w14:textId="53AE1408" w:rsidR="008021E4" w:rsidRDefault="008021E4" w:rsidP="008021E4">
      <w:pPr>
        <w:pStyle w:val="ListParagraph"/>
        <w:ind w:left="708"/>
        <w:rPr>
          <w:rFonts w:ascii="Verdana" w:hAnsi="Verdana"/>
          <w:sz w:val="20"/>
          <w:szCs w:val="20"/>
          <w:lang w:val="en-IN"/>
        </w:rPr>
      </w:pPr>
    </w:p>
    <w:p w14:paraId="584361C1" w14:textId="0A4878A8" w:rsidR="008021E4" w:rsidRPr="002352FB" w:rsidRDefault="008021E4" w:rsidP="008021E4">
      <w:pPr>
        <w:pStyle w:val="ListParagraph"/>
        <w:ind w:left="708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object w:dxaOrig="1520" w:dyaOrig="987" w14:anchorId="194979DC">
          <v:shape id="_x0000_i1030" type="#_x0000_t75" style="width:76.5pt;height:48.95pt" o:ole="">
            <v:imagedata r:id="rId26" o:title=""/>
          </v:shape>
          <o:OLEObject Type="Embed" ProgID="Package" ShapeID="_x0000_i1030" DrawAspect="Icon" ObjectID="_1739105772" r:id="rId27"/>
        </w:object>
      </w:r>
    </w:p>
    <w:p w14:paraId="665904D6" w14:textId="0315491A" w:rsidR="00C05A18" w:rsidRDefault="008021E4" w:rsidP="008021E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Semi global alignment</w:t>
      </w:r>
    </w:p>
    <w:p w14:paraId="62A2190D" w14:textId="77777777" w:rsidR="000E0B8B" w:rsidRDefault="000E0B8B" w:rsidP="000E0B8B">
      <w:pPr>
        <w:pStyle w:val="ListParagraph"/>
        <w:ind w:left="708"/>
        <w:rPr>
          <w:rFonts w:ascii="Verdana" w:hAnsi="Verdana"/>
          <w:sz w:val="20"/>
          <w:szCs w:val="20"/>
          <w:lang w:val="en-IN"/>
        </w:rPr>
      </w:pPr>
    </w:p>
    <w:p w14:paraId="06205A87" w14:textId="1918A157" w:rsidR="000E0B8B" w:rsidRPr="008021E4" w:rsidRDefault="00DA7163" w:rsidP="000E0B8B">
      <w:pPr>
        <w:pStyle w:val="ListParagraph"/>
        <w:ind w:left="708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 xml:space="preserve"> </w:t>
      </w:r>
      <w:r>
        <w:rPr>
          <w:rFonts w:ascii="Verdana" w:hAnsi="Verdana"/>
          <w:sz w:val="20"/>
          <w:szCs w:val="20"/>
          <w:lang w:val="en-IN"/>
        </w:rPr>
        <w:object w:dxaOrig="1520" w:dyaOrig="987" w14:anchorId="60F23F66">
          <v:shape id="_x0000_i1031" type="#_x0000_t75" style="width:76.5pt;height:48.95pt" o:ole="">
            <v:imagedata r:id="rId28" o:title=""/>
          </v:shape>
          <o:OLEObject Type="Embed" ProgID="Package" ShapeID="_x0000_i1031" DrawAspect="Icon" ObjectID="_1739105773" r:id="rId29"/>
        </w:object>
      </w:r>
    </w:p>
    <w:p w14:paraId="0B628463" w14:textId="77777777" w:rsidR="00C00F6D" w:rsidRPr="002352FB" w:rsidRDefault="00C00F6D" w:rsidP="00C05A18">
      <w:pPr>
        <w:rPr>
          <w:rFonts w:ascii="Verdana" w:hAnsi="Verdana"/>
          <w:sz w:val="20"/>
          <w:szCs w:val="20"/>
          <w:lang w:val="en-IN"/>
        </w:rPr>
      </w:pPr>
    </w:p>
    <w:p w14:paraId="57CC7432" w14:textId="6298BF9B" w:rsidR="00647897" w:rsidRPr="00C00F6D" w:rsidRDefault="00C00F6D" w:rsidP="00C00F6D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3.</w:t>
      </w:r>
      <w:r w:rsidR="00A06EF2" w:rsidRPr="00C00F6D">
        <w:rPr>
          <w:rFonts w:ascii="Verdana" w:hAnsi="Verdana"/>
          <w:sz w:val="20"/>
          <w:szCs w:val="20"/>
          <w:lang w:val="en-IN"/>
        </w:rPr>
        <w:t>a)</w:t>
      </w:r>
      <w:r w:rsidR="00647897" w:rsidRPr="00C00F6D">
        <w:rPr>
          <w:rFonts w:ascii="Verdana" w:hAnsi="Verdana"/>
          <w:sz w:val="20"/>
          <w:szCs w:val="20"/>
          <w:lang w:val="en-IN"/>
        </w:rPr>
        <w:t xml:space="preserve"> Given the Longest Common Subsequence (LCS) of two sequences X and Y, you can obtain the shortest common super sequence (SCS) of the two sequences by following these steps:</w:t>
      </w:r>
    </w:p>
    <w:p w14:paraId="59929733" w14:textId="77777777" w:rsidR="00647897" w:rsidRPr="002352FB" w:rsidRDefault="00647897" w:rsidP="00647897">
      <w:pPr>
        <w:rPr>
          <w:rFonts w:ascii="Verdana" w:hAnsi="Verdana"/>
          <w:sz w:val="20"/>
          <w:szCs w:val="20"/>
          <w:lang w:val="en-IN"/>
        </w:rPr>
      </w:pPr>
    </w:p>
    <w:p w14:paraId="67BF7516" w14:textId="77777777" w:rsidR="00647897" w:rsidRPr="002352FB" w:rsidRDefault="00647897" w:rsidP="00647897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Initialize two pointers, one pointing to the start of the LCS and the other pointing to the start of the sequences X and Y, respectively.</w:t>
      </w:r>
    </w:p>
    <w:p w14:paraId="36FBCCF8" w14:textId="77777777" w:rsidR="00647897" w:rsidRPr="002352FB" w:rsidRDefault="00647897" w:rsidP="00647897">
      <w:pPr>
        <w:rPr>
          <w:rFonts w:ascii="Verdana" w:hAnsi="Verdana"/>
          <w:sz w:val="20"/>
          <w:szCs w:val="20"/>
          <w:lang w:val="en-IN"/>
        </w:rPr>
      </w:pPr>
    </w:p>
    <w:p w14:paraId="74F32939" w14:textId="77777777" w:rsidR="00647897" w:rsidRPr="002352FB" w:rsidRDefault="00647897" w:rsidP="00647897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Iterate through the LCS, and for each element in the LCS, do the following:</w:t>
      </w:r>
    </w:p>
    <w:p w14:paraId="2F815576" w14:textId="77777777" w:rsidR="00647897" w:rsidRPr="002352FB" w:rsidRDefault="00647897" w:rsidP="00647897">
      <w:pPr>
        <w:rPr>
          <w:rFonts w:ascii="Verdana" w:hAnsi="Verdana"/>
          <w:sz w:val="20"/>
          <w:szCs w:val="20"/>
          <w:lang w:val="en-IN"/>
        </w:rPr>
      </w:pPr>
    </w:p>
    <w:p w14:paraId="0FB85D1F" w14:textId="77777777" w:rsidR="00647897" w:rsidRPr="002352FB" w:rsidRDefault="00647897" w:rsidP="00647897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Append all the characters in X and Y that come before the current element of the LCS to the SCS.</w:t>
      </w:r>
    </w:p>
    <w:p w14:paraId="2ED92C27" w14:textId="77777777" w:rsidR="00647897" w:rsidRPr="002352FB" w:rsidRDefault="00647897" w:rsidP="00647897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Append the current element of the LCS to the SCS.</w:t>
      </w:r>
    </w:p>
    <w:p w14:paraId="5C7FAF5B" w14:textId="77777777" w:rsidR="00647897" w:rsidRPr="002352FB" w:rsidRDefault="00647897" w:rsidP="00647897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Move the X and Y pointers to the characters immediately following the current element in the LCS.</w:t>
      </w:r>
    </w:p>
    <w:p w14:paraId="57FD187A" w14:textId="421D539D" w:rsidR="00647897" w:rsidRPr="002352FB" w:rsidRDefault="00647897" w:rsidP="00647897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After iterating through the entire LCS, append all the remaining characters in X and Y to the SCS.</w:t>
      </w:r>
    </w:p>
    <w:p w14:paraId="7AED8EE9" w14:textId="5EFC9675" w:rsidR="00863408" w:rsidRPr="002352FB" w:rsidRDefault="00647897" w:rsidP="00863408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The resulting sequence is the shortest common super sequence of X and Y.</w:t>
      </w:r>
    </w:p>
    <w:p w14:paraId="6DBAB876" w14:textId="7A5DD922" w:rsidR="00863408" w:rsidRPr="002352FB" w:rsidRDefault="00863408" w:rsidP="00863408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For example, suppose we have two sequences X = "ABCBDAB" and Y = "BDCABA", and their LCS is "BCBA". To obtain the SCS of X and Y, we can follow these steps:</w:t>
      </w:r>
    </w:p>
    <w:p w14:paraId="2F436CC5" w14:textId="77777777" w:rsidR="00863408" w:rsidRPr="002352FB" w:rsidRDefault="00863408" w:rsidP="00863408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Initialize two pointers, one pointing to the start of the LCS "BCBA" and the other pointing to the start of X ("A") and Y ("B"), respectively.</w:t>
      </w:r>
    </w:p>
    <w:p w14:paraId="48B09C9B" w14:textId="77777777" w:rsidR="00863408" w:rsidRPr="002352FB" w:rsidRDefault="00863408" w:rsidP="00863408">
      <w:pPr>
        <w:rPr>
          <w:rFonts w:ascii="Verdana" w:hAnsi="Verdana"/>
          <w:sz w:val="20"/>
          <w:szCs w:val="20"/>
          <w:lang w:val="en-IN"/>
        </w:rPr>
      </w:pPr>
    </w:p>
    <w:p w14:paraId="3A74B462" w14:textId="77777777" w:rsidR="00863408" w:rsidRPr="002352FB" w:rsidRDefault="00863408" w:rsidP="00863408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Iterate through the LCS "BCBA", and for each element in the LCS, do the following:</w:t>
      </w:r>
    </w:p>
    <w:p w14:paraId="2A38F7C8" w14:textId="77777777" w:rsidR="00863408" w:rsidRPr="002352FB" w:rsidRDefault="00863408" w:rsidP="00863408">
      <w:pPr>
        <w:rPr>
          <w:rFonts w:ascii="Verdana" w:hAnsi="Verdana"/>
          <w:sz w:val="20"/>
          <w:szCs w:val="20"/>
          <w:lang w:val="en-IN"/>
        </w:rPr>
      </w:pPr>
    </w:p>
    <w:p w14:paraId="668687E0" w14:textId="77777777" w:rsidR="00863408" w:rsidRPr="002352FB" w:rsidRDefault="00863408" w:rsidP="00863408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lastRenderedPageBreak/>
        <w:t>Append all the characters in X and Y that come before the current element of the LCS to the SCS. In this case, we append "A" to the SCS.</w:t>
      </w:r>
    </w:p>
    <w:p w14:paraId="52177C82" w14:textId="77777777" w:rsidR="00863408" w:rsidRPr="002352FB" w:rsidRDefault="00863408" w:rsidP="00863408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Append the current element of the LCS to the SCS. In this case, we append "B", "C", "B", and "A" to the SCS.</w:t>
      </w:r>
    </w:p>
    <w:p w14:paraId="6A1062C9" w14:textId="77777777" w:rsidR="00863408" w:rsidRPr="002352FB" w:rsidRDefault="00863408" w:rsidP="00863408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Move the X and Y pointers to the characters immediately following the current element in the LCS. In this case, we move the X and Y pointers to "D" and "D", respectively.</w:t>
      </w:r>
    </w:p>
    <w:p w14:paraId="11AAB7E0" w14:textId="77777777" w:rsidR="00863408" w:rsidRPr="002352FB" w:rsidRDefault="00863408" w:rsidP="00863408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After iterating through the entire LCS, append all the remaining characters in X and Y to the SCS. In this case, we append "D", "A", and "B" to the SCS.</w:t>
      </w:r>
    </w:p>
    <w:p w14:paraId="5D5CD3B5" w14:textId="77777777" w:rsidR="00863408" w:rsidRPr="002352FB" w:rsidRDefault="00863408" w:rsidP="00863408">
      <w:pPr>
        <w:rPr>
          <w:rFonts w:ascii="Verdana" w:hAnsi="Verdana"/>
          <w:sz w:val="20"/>
          <w:szCs w:val="20"/>
          <w:lang w:val="en-IN"/>
        </w:rPr>
      </w:pPr>
    </w:p>
    <w:p w14:paraId="1D319813" w14:textId="4D329D98" w:rsidR="00647897" w:rsidRPr="002352FB" w:rsidRDefault="00863408" w:rsidP="00863408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The resulting sequence is "ABCBADAB".</w:t>
      </w:r>
    </w:p>
    <w:p w14:paraId="102DE826" w14:textId="7A1D8D91" w:rsidR="00C05A18" w:rsidRDefault="00C05A18" w:rsidP="00C05A18">
      <w:pPr>
        <w:rPr>
          <w:rFonts w:ascii="Verdana" w:hAnsi="Verdana"/>
          <w:sz w:val="20"/>
          <w:szCs w:val="20"/>
        </w:rPr>
      </w:pPr>
    </w:p>
    <w:p w14:paraId="0E5EB62A" w14:textId="1992E662" w:rsidR="00790E62" w:rsidRDefault="00C8501D" w:rsidP="00775552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b.</w:t>
      </w:r>
      <w:r w:rsidR="00790E62">
        <w:rPr>
          <w:rFonts w:ascii="Verdana" w:hAnsi="Verdana"/>
          <w:sz w:val="20"/>
          <w:szCs w:val="20"/>
          <w:lang w:val="en-IN"/>
        </w:rPr>
        <w:t xml:space="preserve"> We are given two sequences </w:t>
      </w:r>
      <w:r w:rsidR="00933EE9">
        <w:rPr>
          <w:rFonts w:ascii="Verdana" w:hAnsi="Verdana"/>
          <w:sz w:val="20"/>
          <w:szCs w:val="20"/>
          <w:lang w:val="en-IN"/>
        </w:rPr>
        <w:t xml:space="preserve">that are </w:t>
      </w:r>
      <w:r w:rsidR="00790E62" w:rsidRPr="00790E62">
        <w:rPr>
          <w:rFonts w:ascii="Verdana" w:hAnsi="Verdana"/>
          <w:sz w:val="20"/>
          <w:szCs w:val="20"/>
          <w:lang w:val="en-IN"/>
        </w:rPr>
        <w:t>TACGGGTAT and GGACGTACG</w:t>
      </w:r>
      <w:r w:rsidR="00A22230">
        <w:rPr>
          <w:rFonts w:ascii="Verdana" w:hAnsi="Verdana"/>
          <w:sz w:val="20"/>
          <w:szCs w:val="20"/>
          <w:lang w:val="en-IN"/>
        </w:rPr>
        <w:t>.</w:t>
      </w:r>
    </w:p>
    <w:p w14:paraId="57B1613F" w14:textId="13325E77" w:rsidR="00775552" w:rsidRPr="00775552" w:rsidRDefault="00C8501D" w:rsidP="00775552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 xml:space="preserve"> </w:t>
      </w:r>
      <w:r w:rsidR="00775552" w:rsidRPr="00775552">
        <w:rPr>
          <w:rFonts w:ascii="Verdana" w:hAnsi="Verdana"/>
          <w:sz w:val="20"/>
          <w:szCs w:val="20"/>
          <w:lang w:val="en-IN"/>
        </w:rPr>
        <w:t xml:space="preserve">To find the shortest common sequence of two strings, we can use a technique called the </w:t>
      </w:r>
    </w:p>
    <w:p w14:paraId="03DB21E9" w14:textId="0D8FFA95" w:rsidR="00775552" w:rsidRDefault="00775552" w:rsidP="00775552">
      <w:pPr>
        <w:rPr>
          <w:rFonts w:ascii="Verdana" w:hAnsi="Verdana"/>
          <w:sz w:val="20"/>
          <w:szCs w:val="20"/>
          <w:lang w:val="en-IN"/>
        </w:rPr>
      </w:pPr>
      <w:r w:rsidRPr="00775552">
        <w:rPr>
          <w:rFonts w:ascii="Verdana" w:hAnsi="Verdana"/>
          <w:sz w:val="20"/>
          <w:szCs w:val="20"/>
          <w:lang w:val="en-IN"/>
        </w:rPr>
        <w:t>"</w:t>
      </w:r>
      <w:r w:rsidR="00EA6A04" w:rsidRPr="00775552">
        <w:rPr>
          <w:rFonts w:ascii="Verdana" w:hAnsi="Verdana"/>
          <w:sz w:val="20"/>
          <w:szCs w:val="20"/>
          <w:lang w:val="en-IN"/>
        </w:rPr>
        <w:t>Longest</w:t>
      </w:r>
      <w:r w:rsidRPr="00775552">
        <w:rPr>
          <w:rFonts w:ascii="Verdana" w:hAnsi="Verdana"/>
          <w:sz w:val="20"/>
          <w:szCs w:val="20"/>
          <w:lang w:val="en-IN"/>
        </w:rPr>
        <w:t xml:space="preserve"> common substring" algorithm, which finds the longest substring that is </w:t>
      </w:r>
      <w:r w:rsidR="00A22230" w:rsidRPr="00775552">
        <w:rPr>
          <w:rFonts w:ascii="Verdana" w:hAnsi="Verdana"/>
          <w:sz w:val="20"/>
          <w:szCs w:val="20"/>
          <w:lang w:val="en-IN"/>
        </w:rPr>
        <w:t>common</w:t>
      </w:r>
      <w:r w:rsidR="00A22230">
        <w:rPr>
          <w:rFonts w:ascii="Verdana" w:hAnsi="Verdana"/>
          <w:sz w:val="20"/>
          <w:szCs w:val="20"/>
          <w:lang w:val="en-IN"/>
        </w:rPr>
        <w:t xml:space="preserve"> </w:t>
      </w:r>
      <w:r w:rsidRPr="00775552">
        <w:rPr>
          <w:rFonts w:ascii="Verdana" w:hAnsi="Verdana"/>
          <w:sz w:val="20"/>
          <w:szCs w:val="20"/>
          <w:lang w:val="en-IN"/>
        </w:rPr>
        <w:t>to both strings. However, in this case, there is no common substring that is shared between the two sequences.</w:t>
      </w:r>
    </w:p>
    <w:p w14:paraId="678CEF08" w14:textId="4BA80C21" w:rsidR="00705E5A" w:rsidRDefault="00705E5A" w:rsidP="00775552">
      <w:pPr>
        <w:rPr>
          <w:rFonts w:ascii="Verdana" w:hAnsi="Verdana"/>
          <w:sz w:val="20"/>
          <w:szCs w:val="20"/>
          <w:lang w:val="en-IN"/>
        </w:rPr>
      </w:pPr>
      <w:r w:rsidRPr="00790E62">
        <w:rPr>
          <w:rFonts w:ascii="Verdana" w:hAnsi="Verdana"/>
          <w:sz w:val="20"/>
          <w:szCs w:val="20"/>
          <w:lang w:val="en-IN"/>
        </w:rPr>
        <w:t>TACGGGTAT</w:t>
      </w:r>
      <w:r>
        <w:rPr>
          <w:rFonts w:ascii="Verdana" w:hAnsi="Verdana"/>
          <w:sz w:val="20"/>
          <w:szCs w:val="20"/>
          <w:lang w:val="en-IN"/>
        </w:rPr>
        <w:t xml:space="preserve"> </w:t>
      </w:r>
    </w:p>
    <w:p w14:paraId="08E62116" w14:textId="7F900D53" w:rsidR="00705E5A" w:rsidRDefault="00705E5A" w:rsidP="00775552">
      <w:pPr>
        <w:rPr>
          <w:rFonts w:ascii="Verdana" w:hAnsi="Verdana"/>
          <w:sz w:val="20"/>
          <w:szCs w:val="20"/>
          <w:lang w:val="en-IN"/>
        </w:rPr>
      </w:pPr>
      <w:r w:rsidRPr="00790E62">
        <w:rPr>
          <w:rFonts w:ascii="Verdana" w:hAnsi="Verdana"/>
          <w:sz w:val="20"/>
          <w:szCs w:val="20"/>
          <w:lang w:val="en-IN"/>
        </w:rPr>
        <w:t>GGACGTACG</w:t>
      </w:r>
    </w:p>
    <w:p w14:paraId="466FEEC6" w14:textId="4424A085" w:rsidR="00705E5A" w:rsidRPr="00775552" w:rsidRDefault="00705E5A" w:rsidP="00775552">
      <w:pPr>
        <w:rPr>
          <w:rFonts w:ascii="Verdana" w:hAnsi="Verdana"/>
          <w:sz w:val="20"/>
          <w:szCs w:val="20"/>
          <w:lang w:val="en-IN"/>
        </w:rPr>
      </w:pPr>
    </w:p>
    <w:p w14:paraId="652626F3" w14:textId="0E8ED0AA" w:rsidR="00863408" w:rsidRDefault="00775552" w:rsidP="00C05A18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>Therefore, the shortest common sequence of "TACGGGTAT" and "GGACGTACG" is simply an empty sequence or string ""</w:t>
      </w:r>
      <w:r w:rsidR="00211C07">
        <w:rPr>
          <w:rFonts w:ascii="Verdana" w:hAnsi="Verdana"/>
          <w:sz w:val="20"/>
          <w:szCs w:val="20"/>
          <w:lang w:val="en-IN"/>
        </w:rPr>
        <w:t xml:space="preserve"> or we can have the whole </w:t>
      </w:r>
      <w:proofErr w:type="gramStart"/>
      <w:r w:rsidR="00211C07">
        <w:rPr>
          <w:rFonts w:ascii="Verdana" w:hAnsi="Verdana"/>
          <w:sz w:val="20"/>
          <w:szCs w:val="20"/>
          <w:lang w:val="en-IN"/>
        </w:rPr>
        <w:t>sequences</w:t>
      </w:r>
      <w:proofErr w:type="gramEnd"/>
      <w:r w:rsidR="00211C07">
        <w:rPr>
          <w:rFonts w:ascii="Verdana" w:hAnsi="Verdana"/>
          <w:sz w:val="20"/>
          <w:szCs w:val="20"/>
          <w:lang w:val="en-IN"/>
        </w:rPr>
        <w:t xml:space="preserve"> </w:t>
      </w:r>
    </w:p>
    <w:p w14:paraId="17E7BCA3" w14:textId="4C2EEC5A" w:rsidR="00211C07" w:rsidRDefault="00211C07" w:rsidP="00C05A18">
      <w:pPr>
        <w:rPr>
          <w:rFonts w:ascii="Verdana" w:hAnsi="Verdana"/>
          <w:b/>
          <w:bCs/>
          <w:sz w:val="20"/>
          <w:szCs w:val="20"/>
          <w:lang w:val="en-IN"/>
        </w:rPr>
      </w:pPr>
      <w:r w:rsidRPr="00211C07">
        <w:rPr>
          <w:rFonts w:ascii="Verdana" w:hAnsi="Verdana"/>
          <w:b/>
          <w:bCs/>
          <w:sz w:val="20"/>
          <w:szCs w:val="20"/>
          <w:lang w:val="en-IN"/>
        </w:rPr>
        <w:t>“TGGACGGGTATCG”</w:t>
      </w:r>
    </w:p>
    <w:p w14:paraId="3F2E10F6" w14:textId="577F782E" w:rsidR="00980FD2" w:rsidRPr="00211C07" w:rsidRDefault="00980FD2" w:rsidP="00C05A18">
      <w:pPr>
        <w:rPr>
          <w:rFonts w:ascii="Verdana" w:hAnsi="Verdana"/>
          <w:b/>
          <w:bCs/>
          <w:sz w:val="20"/>
          <w:szCs w:val="20"/>
          <w:lang w:val="en-IN"/>
        </w:rPr>
      </w:pPr>
      <w:r>
        <w:rPr>
          <w:noProof/>
        </w:rPr>
        <w:lastRenderedPageBreak/>
        <w:drawing>
          <wp:inline distT="0" distB="0" distL="0" distR="0" wp14:anchorId="20D4E4CC" wp14:editId="39ADB181">
            <wp:extent cx="4985385" cy="8863330"/>
            <wp:effectExtent l="0" t="0" r="5715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AAFB" w14:textId="77777777" w:rsidR="00863408" w:rsidRPr="00883D38" w:rsidRDefault="00863408" w:rsidP="00C05A18">
      <w:pPr>
        <w:rPr>
          <w:rFonts w:ascii="Verdana" w:hAnsi="Verdana"/>
          <w:sz w:val="20"/>
          <w:szCs w:val="20"/>
        </w:rPr>
      </w:pPr>
    </w:p>
    <w:p w14:paraId="528B9D15" w14:textId="15A613F2" w:rsidR="00745E4C" w:rsidRPr="00883D38" w:rsidRDefault="00745E4C" w:rsidP="00745E4C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>4.Substuition Matrix:</w:t>
      </w:r>
    </w:p>
    <w:p w14:paraId="1F57F82B" w14:textId="1170B7B3" w:rsidR="00745E4C" w:rsidRPr="00883D38" w:rsidRDefault="00745E4C" w:rsidP="00745E4C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 xml:space="preserve">We have given the two </w:t>
      </w:r>
      <w:r w:rsidR="00970B3D" w:rsidRPr="00883D38">
        <w:rPr>
          <w:rFonts w:ascii="Verdana" w:hAnsi="Verdana"/>
          <w:sz w:val="20"/>
          <w:szCs w:val="20"/>
          <w:lang w:val="en-IN"/>
        </w:rPr>
        <w:t>sequences.</w:t>
      </w:r>
    </w:p>
    <w:p w14:paraId="6F4CFEAA" w14:textId="77777777" w:rsidR="006A27B9" w:rsidRPr="00883D38" w:rsidRDefault="006A27B9" w:rsidP="00745E4C">
      <w:pPr>
        <w:rPr>
          <w:rFonts w:ascii="Verdana" w:hAnsi="Verdana"/>
          <w:sz w:val="20"/>
          <w:szCs w:val="20"/>
        </w:rPr>
      </w:pPr>
      <w:r w:rsidRPr="00883D38">
        <w:rPr>
          <w:rFonts w:ascii="Verdana" w:hAnsi="Verdana"/>
          <w:sz w:val="20"/>
          <w:szCs w:val="20"/>
        </w:rPr>
        <w:t xml:space="preserve">THISSEQ </w:t>
      </w:r>
    </w:p>
    <w:p w14:paraId="4E14165F" w14:textId="0558DF7C" w:rsidR="00745E4C" w:rsidRPr="00883D38" w:rsidRDefault="006A27B9" w:rsidP="00745E4C">
      <w:pPr>
        <w:rPr>
          <w:rFonts w:ascii="Verdana" w:hAnsi="Verdana"/>
          <w:sz w:val="20"/>
          <w:szCs w:val="20"/>
        </w:rPr>
      </w:pPr>
      <w:r w:rsidRPr="00883D38">
        <w:rPr>
          <w:rFonts w:ascii="Verdana" w:hAnsi="Verdana"/>
          <w:sz w:val="20"/>
          <w:szCs w:val="20"/>
        </w:rPr>
        <w:t>THATSEQ</w:t>
      </w:r>
    </w:p>
    <w:p w14:paraId="3D824E4C" w14:textId="1994A693" w:rsidR="00EF0AAF" w:rsidRPr="00883D38" w:rsidRDefault="00EF0AAF" w:rsidP="00745E4C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 xml:space="preserve">From the given </w:t>
      </w:r>
      <w:r w:rsidR="007D1BFD" w:rsidRPr="00883D38">
        <w:rPr>
          <w:rFonts w:ascii="Verdana" w:hAnsi="Verdana"/>
          <w:sz w:val="20"/>
          <w:szCs w:val="20"/>
        </w:rPr>
        <w:t>BLOSUM-62 matrix</w:t>
      </w:r>
      <w:r w:rsidRPr="00883D38">
        <w:rPr>
          <w:rFonts w:ascii="Verdana" w:hAnsi="Verdana"/>
          <w:sz w:val="20"/>
          <w:szCs w:val="20"/>
          <w:lang w:val="en-IN"/>
        </w:rPr>
        <w:t xml:space="preserve"> matrix, we can obtain these values and </w:t>
      </w:r>
    </w:p>
    <w:p w14:paraId="3F0C11BA" w14:textId="4BE7100A" w:rsidR="00A236DD" w:rsidRDefault="00A236DD" w:rsidP="00745E4C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(a)</w:t>
      </w:r>
      <w:r w:rsidR="00EF0AAF">
        <w:rPr>
          <w:rFonts w:ascii="Verdana" w:hAnsi="Verdana"/>
          <w:sz w:val="20"/>
          <w:szCs w:val="20"/>
          <w:lang w:val="en-IN"/>
        </w:rPr>
        <w:t xml:space="preserve"> </w:t>
      </w:r>
      <w:r w:rsidR="00C5520A">
        <w:rPr>
          <w:rFonts w:ascii="Verdana" w:hAnsi="Verdana"/>
          <w:sz w:val="20"/>
          <w:szCs w:val="20"/>
          <w:lang w:val="en-IN"/>
        </w:rPr>
        <w:t xml:space="preserve"> </w:t>
      </w:r>
    </w:p>
    <w:p w14:paraId="7A5F1FCE" w14:textId="3A1505D6" w:rsidR="00C5520A" w:rsidRPr="002352FB" w:rsidRDefault="00B3171E" w:rsidP="00745E4C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object w:dxaOrig="1520" w:dyaOrig="987" w14:anchorId="538DB59D">
          <v:shape id="_x0000_i1032" type="#_x0000_t75" style="width:76.5pt;height:48.95pt" o:ole="">
            <v:imagedata r:id="rId31" o:title=""/>
          </v:shape>
          <o:OLEObject Type="Embed" ProgID="Package" ShapeID="_x0000_i1032" DrawAspect="Icon" ObjectID="_1739105774" r:id="rId32"/>
        </w:object>
      </w:r>
    </w:p>
    <w:p w14:paraId="1C9D49FC" w14:textId="442EEBEB" w:rsidR="00A236DD" w:rsidRPr="002352FB" w:rsidRDefault="00A236DD" w:rsidP="00745E4C">
      <w:pPr>
        <w:rPr>
          <w:rFonts w:ascii="Verdana" w:hAnsi="Verdana"/>
          <w:sz w:val="20"/>
          <w:szCs w:val="20"/>
          <w:lang w:val="en-IN"/>
        </w:rPr>
      </w:pPr>
      <w:r w:rsidRPr="002352FB">
        <w:rPr>
          <w:rFonts w:ascii="Verdana" w:hAnsi="Verdana"/>
          <w:sz w:val="20"/>
          <w:szCs w:val="20"/>
          <w:lang w:val="en-IN"/>
        </w:rPr>
        <w:t>(b)</w:t>
      </w:r>
      <w:r w:rsidR="008C6B30" w:rsidRPr="002352FB">
        <w:rPr>
          <w:rFonts w:ascii="Verdana" w:hAnsi="Verdana"/>
          <w:sz w:val="20"/>
          <w:szCs w:val="20"/>
          <w:lang w:val="en-IN"/>
        </w:rPr>
        <w:t xml:space="preserve"> </w:t>
      </w:r>
      <w:r w:rsidR="008C6B30">
        <w:rPr>
          <w:rFonts w:ascii="Verdana" w:hAnsi="Verdana"/>
          <w:sz w:val="20"/>
          <w:szCs w:val="20"/>
          <w:lang w:val="en-IN"/>
        </w:rPr>
        <w:t xml:space="preserve"> </w:t>
      </w:r>
      <w:r w:rsidR="007D1BFD">
        <w:rPr>
          <w:rFonts w:ascii="Verdana" w:hAnsi="Verdana"/>
          <w:sz w:val="20"/>
          <w:szCs w:val="20"/>
          <w:lang w:val="en-IN"/>
        </w:rPr>
        <w:t xml:space="preserve">From the given </w:t>
      </w:r>
      <w:r w:rsidR="007D1BFD">
        <w:rPr>
          <w:lang w:val="en-IN"/>
        </w:rPr>
        <w:t>PAM -250</w:t>
      </w:r>
      <w:r w:rsidR="007D1BFD">
        <w:t xml:space="preserve"> </w:t>
      </w:r>
      <w:r w:rsidR="007D1BFD">
        <w:rPr>
          <w:rFonts w:ascii="Verdana" w:hAnsi="Verdana"/>
          <w:sz w:val="20"/>
          <w:szCs w:val="20"/>
          <w:lang w:val="en-IN"/>
        </w:rPr>
        <w:t xml:space="preserve">matrix, we can obtain these values and </w:t>
      </w:r>
    </w:p>
    <w:p w14:paraId="7470F52A" w14:textId="2C7A47AB" w:rsidR="00745E4C" w:rsidRDefault="00745E4C" w:rsidP="00C05A18"/>
    <w:p w14:paraId="6A1C24E3" w14:textId="68C908F6" w:rsidR="00745E4C" w:rsidRDefault="008C6B30" w:rsidP="00C05A18">
      <w:r>
        <w:rPr>
          <w:rFonts w:ascii="Verdana" w:hAnsi="Verdana"/>
          <w:sz w:val="20"/>
          <w:szCs w:val="20"/>
          <w:lang w:val="en-IN"/>
        </w:rPr>
        <w:object w:dxaOrig="1520" w:dyaOrig="987" w14:anchorId="2BDD6DC6">
          <v:shape id="_x0000_i1033" type="#_x0000_t75" style="width:76.5pt;height:48.95pt" o:ole="">
            <v:imagedata r:id="rId33" o:title=""/>
          </v:shape>
          <o:OLEObject Type="Embed" ProgID="Package" ShapeID="_x0000_i1033" DrawAspect="Icon" ObjectID="_1739105775" r:id="rId34"/>
        </w:object>
      </w:r>
    </w:p>
    <w:p w14:paraId="68C146D1" w14:textId="20BFF6CA" w:rsidR="00745E4C" w:rsidRDefault="00745E4C" w:rsidP="00C05A18"/>
    <w:p w14:paraId="7F6B5EA6" w14:textId="77777777" w:rsidR="008276AA" w:rsidRDefault="008276AA" w:rsidP="00C05A18"/>
    <w:p w14:paraId="0E3D5D82" w14:textId="4B461E1A" w:rsidR="00BC4ADE" w:rsidRPr="00BC4ADE" w:rsidRDefault="00DA501A" w:rsidP="00E77B57">
      <w:pPr>
        <w:rPr>
          <w:rFonts w:ascii="Verdana" w:hAnsi="Verdana"/>
          <w:sz w:val="20"/>
          <w:szCs w:val="20"/>
          <w:lang w:val="en-IN"/>
        </w:rPr>
      </w:pPr>
      <w:r w:rsidRPr="00BC4ADE">
        <w:rPr>
          <w:rFonts w:ascii="Verdana" w:hAnsi="Verdana"/>
          <w:sz w:val="20"/>
          <w:szCs w:val="20"/>
          <w:lang w:val="en-IN"/>
        </w:rPr>
        <w:t>5.</w:t>
      </w:r>
      <w:r w:rsidR="00AD0712" w:rsidRPr="00BC4ADE">
        <w:rPr>
          <w:rFonts w:ascii="Verdana" w:hAnsi="Verdana"/>
          <w:sz w:val="20"/>
          <w:szCs w:val="20"/>
          <w:lang w:val="en-IN"/>
        </w:rPr>
        <w:t xml:space="preserve"> Multiple Sequence Alignment</w:t>
      </w:r>
      <w:r w:rsidR="00BC4ADE" w:rsidRPr="00BC4ADE">
        <w:rPr>
          <w:rFonts w:ascii="Verdana" w:hAnsi="Verdana"/>
          <w:sz w:val="20"/>
          <w:szCs w:val="20"/>
          <w:lang w:val="en-IN"/>
        </w:rPr>
        <w:t xml:space="preserve"> for extended dynamic programming.</w:t>
      </w:r>
    </w:p>
    <w:p w14:paraId="7A569F6A" w14:textId="3BE658C0" w:rsidR="00E77B57" w:rsidRPr="00AD0712" w:rsidRDefault="00E77B57" w:rsidP="00E77B57">
      <w:pPr>
        <w:rPr>
          <w:lang w:val="en-IN"/>
        </w:rPr>
      </w:pPr>
      <w:r>
        <w:rPr>
          <w:rFonts w:ascii="Verdana" w:hAnsi="Verdana"/>
          <w:sz w:val="20"/>
          <w:szCs w:val="20"/>
          <w:lang w:val="en-IN"/>
        </w:rPr>
        <w:t>-&gt; A multiple sequence alignment is basically an alignment of more than two sequences.</w:t>
      </w:r>
    </w:p>
    <w:p w14:paraId="682E9E24" w14:textId="77777777" w:rsidR="00E77B57" w:rsidRDefault="00E77B57" w:rsidP="00E77B57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 xml:space="preserve">-&gt; A pair wise alignment tells you about the similarities of two sequences but a multiple </w:t>
      </w:r>
    </w:p>
    <w:p w14:paraId="5F75B600" w14:textId="77777777" w:rsidR="00E77B57" w:rsidRDefault="00E77B57" w:rsidP="00E77B57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Sequence tells you about the similarity among the multiple sequences.</w:t>
      </w:r>
    </w:p>
    <w:p w14:paraId="41D3FF8F" w14:textId="77777777" w:rsidR="00E77B57" w:rsidRPr="00883D38" w:rsidRDefault="00E77B57" w:rsidP="00E77B57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 xml:space="preserve">-&gt; </w:t>
      </w:r>
      <w:r w:rsidRPr="00883D38">
        <w:rPr>
          <w:rFonts w:ascii="Verdana" w:hAnsi="Verdana"/>
          <w:sz w:val="20"/>
          <w:szCs w:val="20"/>
          <w:lang w:val="en-IN"/>
        </w:rPr>
        <w:t xml:space="preserve">Local alignment is to identify small highly similar regions of two proteins or two genes </w:t>
      </w:r>
    </w:p>
    <w:p w14:paraId="7CFFD774" w14:textId="77777777" w:rsidR="00E77B57" w:rsidRPr="00883D38" w:rsidRDefault="00E77B57" w:rsidP="00E77B57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>With minimum gaps.</w:t>
      </w:r>
    </w:p>
    <w:p w14:paraId="7DF97A6B" w14:textId="77777777" w:rsidR="00E77B57" w:rsidRPr="00883D38" w:rsidRDefault="00E77B57" w:rsidP="00E77B57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 xml:space="preserve">-&gt; Global alignment aims end to end alignment of two sequences, reflecting overall </w:t>
      </w:r>
    </w:p>
    <w:p w14:paraId="66DA4FAF" w14:textId="0A946767" w:rsidR="00E77B57" w:rsidRPr="00883D38" w:rsidRDefault="00E77B57" w:rsidP="00E77B57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>Sequence variations</w:t>
      </w:r>
      <w:r w:rsidR="009C1593" w:rsidRPr="00883D38">
        <w:rPr>
          <w:rFonts w:ascii="Verdana" w:hAnsi="Verdana"/>
          <w:sz w:val="20"/>
          <w:szCs w:val="20"/>
          <w:lang w:val="en-IN"/>
        </w:rPr>
        <w:t>. Below is the brief description of them.</w:t>
      </w:r>
    </w:p>
    <w:p w14:paraId="652135BC" w14:textId="77777777" w:rsidR="009C1593" w:rsidRPr="00883D38" w:rsidRDefault="009C1593" w:rsidP="00E77B57">
      <w:pPr>
        <w:rPr>
          <w:rFonts w:ascii="Verdana" w:hAnsi="Verdana"/>
          <w:sz w:val="20"/>
          <w:szCs w:val="20"/>
          <w:lang w:val="en-IN"/>
        </w:rPr>
      </w:pPr>
    </w:p>
    <w:p w14:paraId="19B8A112" w14:textId="114A37BA" w:rsidR="00BC4ADE" w:rsidRPr="00883D38" w:rsidRDefault="00BC4ADE" w:rsidP="00BC4ADE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 xml:space="preserve">                                Pair wise alignment</w:t>
      </w:r>
    </w:p>
    <w:p w14:paraId="5B07F214" w14:textId="77777777" w:rsidR="00BC4ADE" w:rsidRPr="00883D38" w:rsidRDefault="00BC4ADE" w:rsidP="00BC4ADE">
      <w:pPr>
        <w:rPr>
          <w:sz w:val="20"/>
          <w:szCs w:val="20"/>
          <w:lang w:val="en-IN"/>
        </w:rPr>
      </w:pPr>
      <w:r w:rsidRPr="00883D38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BDAA1" wp14:editId="2FBF3FF6">
                <wp:simplePos x="0" y="0"/>
                <wp:positionH relativeFrom="column">
                  <wp:posOffset>2407920</wp:posOffset>
                </wp:positionH>
                <wp:positionV relativeFrom="paragraph">
                  <wp:posOffset>5080</wp:posOffset>
                </wp:positionV>
                <wp:extent cx="792480" cy="601980"/>
                <wp:effectExtent l="0" t="0" r="8382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E8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9.6pt;margin-top:.4pt;width:62.4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83D38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5824E" wp14:editId="0964BE2F">
                <wp:simplePos x="0" y="0"/>
                <wp:positionH relativeFrom="column">
                  <wp:posOffset>1356360</wp:posOffset>
                </wp:positionH>
                <wp:positionV relativeFrom="paragraph">
                  <wp:posOffset>5080</wp:posOffset>
                </wp:positionV>
                <wp:extent cx="982980" cy="533400"/>
                <wp:effectExtent l="38100" t="0" r="2667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C32F" id="Straight Arrow Connector 6" o:spid="_x0000_s1026" type="#_x0000_t32" style="position:absolute;margin-left:106.8pt;margin-top:.4pt;width:77.4pt;height:4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ADEBF22" w14:textId="77777777" w:rsidR="00BC4ADE" w:rsidRPr="00883D38" w:rsidRDefault="00BC4ADE" w:rsidP="00BC4ADE">
      <w:pPr>
        <w:rPr>
          <w:sz w:val="20"/>
          <w:szCs w:val="20"/>
        </w:rPr>
      </w:pPr>
    </w:p>
    <w:p w14:paraId="2E575B56" w14:textId="77777777" w:rsidR="00BC4ADE" w:rsidRPr="00883D38" w:rsidRDefault="00BC4ADE" w:rsidP="00BC4ADE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 xml:space="preserve">    Local alignment                                   Global alignment</w:t>
      </w:r>
    </w:p>
    <w:p w14:paraId="0F0C8EF6" w14:textId="4CCBF2FD" w:rsidR="00BC4ADE" w:rsidRPr="00883D38" w:rsidRDefault="00BC4ADE" w:rsidP="00BC4ADE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 xml:space="preserve"> Tools: EMBOSS Water                      Tools: EMBOSS Needle</w:t>
      </w:r>
    </w:p>
    <w:p w14:paraId="6FD53DB2" w14:textId="77777777" w:rsidR="00BC4ADE" w:rsidRPr="00883D38" w:rsidRDefault="00BC4ADE" w:rsidP="00BC4ADE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 xml:space="preserve">                   </w:t>
      </w:r>
    </w:p>
    <w:p w14:paraId="62ACB6B2" w14:textId="77777777" w:rsidR="00BC4ADE" w:rsidRPr="00883D38" w:rsidRDefault="00BC4ADE" w:rsidP="00BC4ADE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 xml:space="preserve">                         Multiple sequence alignment</w:t>
      </w:r>
    </w:p>
    <w:p w14:paraId="16E9AD33" w14:textId="77777777" w:rsidR="00BC4ADE" w:rsidRPr="00883D38" w:rsidRDefault="00BC4ADE" w:rsidP="00BC4ADE">
      <w:pPr>
        <w:rPr>
          <w:rFonts w:ascii="Verdana" w:hAnsi="Verdana"/>
          <w:sz w:val="20"/>
          <w:szCs w:val="20"/>
          <w:lang w:val="en-IN"/>
        </w:rPr>
      </w:pPr>
      <w:r w:rsidRPr="00883D38">
        <w:rPr>
          <w:noProof/>
          <w:sz w:val="20"/>
          <w:szCs w:val="20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E0CE5D" wp14:editId="6359B5F3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792480" cy="601980"/>
                <wp:effectExtent l="0" t="0" r="8382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D640" id="Straight Arrow Connector 9" o:spid="_x0000_s1026" type="#_x0000_t32" style="position:absolute;margin-left:0;margin-top:.55pt;width:62.4pt;height:47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883D38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62856" wp14:editId="186624CA">
                <wp:simplePos x="0" y="0"/>
                <wp:positionH relativeFrom="column">
                  <wp:posOffset>1463040</wp:posOffset>
                </wp:positionH>
                <wp:positionV relativeFrom="paragraph">
                  <wp:posOffset>29210</wp:posOffset>
                </wp:positionV>
                <wp:extent cx="982980" cy="533400"/>
                <wp:effectExtent l="38100" t="0" r="26670" b="57150"/>
                <wp:wrapSquare wrapText="bothSides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F3EF" id="Straight Arrow Connector 8" o:spid="_x0000_s1026" type="#_x0000_t32" style="position:absolute;margin-left:115.2pt;margin-top:2.3pt;width:77.4pt;height:4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883D38">
        <w:rPr>
          <w:rFonts w:ascii="Verdana" w:hAnsi="Verdana"/>
          <w:sz w:val="20"/>
          <w:szCs w:val="20"/>
          <w:lang w:val="en-IN"/>
        </w:rPr>
        <w:t xml:space="preserve">                                        </w:t>
      </w:r>
    </w:p>
    <w:p w14:paraId="1DA62B89" w14:textId="77777777" w:rsidR="00BC4ADE" w:rsidRPr="00883D38" w:rsidRDefault="00BC4ADE" w:rsidP="00BC4ADE">
      <w:pPr>
        <w:rPr>
          <w:sz w:val="20"/>
          <w:szCs w:val="20"/>
        </w:rPr>
      </w:pPr>
    </w:p>
    <w:p w14:paraId="0AE0EE7B" w14:textId="77777777" w:rsidR="00BC4ADE" w:rsidRPr="00883D38" w:rsidRDefault="00BC4ADE" w:rsidP="00BC4ADE">
      <w:pPr>
        <w:rPr>
          <w:sz w:val="20"/>
          <w:szCs w:val="20"/>
          <w:lang w:val="en-IN"/>
        </w:rPr>
      </w:pPr>
      <w:r w:rsidRPr="00883D38">
        <w:rPr>
          <w:sz w:val="20"/>
          <w:szCs w:val="20"/>
          <w:lang w:val="en-IN"/>
        </w:rPr>
        <w:t xml:space="preserve"> </w:t>
      </w:r>
    </w:p>
    <w:p w14:paraId="722991A3" w14:textId="77777777" w:rsidR="00BC4ADE" w:rsidRPr="00883D38" w:rsidRDefault="00BC4ADE" w:rsidP="00BC4ADE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 xml:space="preserve">    Local alignment                                   Global alignment</w:t>
      </w:r>
    </w:p>
    <w:p w14:paraId="3FC519D1" w14:textId="6720C539" w:rsidR="00BC4ADE" w:rsidRPr="00883D38" w:rsidRDefault="00BC4ADE" w:rsidP="00BC4ADE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 xml:space="preserve"> Tools: MUSCLE, </w:t>
      </w:r>
      <w:proofErr w:type="gramStart"/>
      <w:r w:rsidR="006D1A64" w:rsidRPr="00883D38">
        <w:rPr>
          <w:rFonts w:ascii="Verdana" w:hAnsi="Verdana"/>
          <w:sz w:val="20"/>
          <w:szCs w:val="20"/>
          <w:lang w:val="en-IN"/>
        </w:rPr>
        <w:t xml:space="preserve">CLUSTALW,  </w:t>
      </w:r>
      <w:r w:rsidRPr="00883D38">
        <w:rPr>
          <w:rFonts w:ascii="Verdana" w:hAnsi="Verdana"/>
          <w:sz w:val="20"/>
          <w:szCs w:val="20"/>
          <w:lang w:val="en-IN"/>
        </w:rPr>
        <w:t xml:space="preserve"> </w:t>
      </w:r>
      <w:proofErr w:type="gramEnd"/>
      <w:r w:rsidRPr="00883D38">
        <w:rPr>
          <w:rFonts w:ascii="Verdana" w:hAnsi="Verdana"/>
          <w:sz w:val="20"/>
          <w:szCs w:val="20"/>
          <w:lang w:val="en-IN"/>
        </w:rPr>
        <w:t xml:space="preserve">          Tools: BLOCK MAKER</w:t>
      </w:r>
    </w:p>
    <w:p w14:paraId="077C4DA8" w14:textId="77777777" w:rsidR="00BC4ADE" w:rsidRPr="00883D38" w:rsidRDefault="00BC4ADE" w:rsidP="00BC4ADE">
      <w:pPr>
        <w:pStyle w:val="ListParagraph"/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>MAFFT, T-COFFEE</w:t>
      </w:r>
    </w:p>
    <w:p w14:paraId="3EB0BEA4" w14:textId="35E6D616" w:rsidR="00E77B57" w:rsidRPr="00883D38" w:rsidRDefault="00E77B57" w:rsidP="005815B9">
      <w:pPr>
        <w:rPr>
          <w:rFonts w:ascii="Verdana" w:hAnsi="Verdana"/>
          <w:sz w:val="20"/>
          <w:szCs w:val="20"/>
          <w:lang w:val="en-IN"/>
        </w:rPr>
      </w:pPr>
      <w:r w:rsidRPr="00883D38">
        <w:rPr>
          <w:rFonts w:ascii="Verdana" w:hAnsi="Verdana"/>
          <w:sz w:val="20"/>
          <w:szCs w:val="20"/>
          <w:lang w:val="en-IN"/>
        </w:rPr>
        <w:t xml:space="preserve">   </w:t>
      </w:r>
    </w:p>
    <w:p w14:paraId="2DBA190D" w14:textId="5734C7C2" w:rsidR="00E23D1F" w:rsidRDefault="006D277F" w:rsidP="005815B9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-</w:t>
      </w:r>
      <w:r w:rsidR="00073D8E">
        <w:rPr>
          <w:rFonts w:ascii="Verdana" w:hAnsi="Verdana"/>
          <w:sz w:val="20"/>
          <w:szCs w:val="20"/>
          <w:lang w:val="en-IN"/>
        </w:rPr>
        <w:t>&gt; To</w:t>
      </w:r>
      <w:r w:rsidR="005815B9" w:rsidRPr="006D277F">
        <w:rPr>
          <w:rFonts w:ascii="Verdana" w:hAnsi="Verdana"/>
          <w:sz w:val="20"/>
          <w:szCs w:val="20"/>
          <w:lang w:val="en-IN"/>
        </w:rPr>
        <w:t xml:space="preserve"> extend the dynamic programming formula for multiple sequence alignment to three dimensions, we will introduce a new variable and a new dimension to the dynamic programming matrix.</w:t>
      </w:r>
    </w:p>
    <w:p w14:paraId="3C62B6AA" w14:textId="409685E8" w:rsidR="00E440F6" w:rsidRDefault="00E23D1F" w:rsidP="005815B9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 xml:space="preserve">-&gt;  </w:t>
      </w:r>
      <w:r w:rsidR="005815B9" w:rsidRPr="006D277F">
        <w:rPr>
          <w:rFonts w:ascii="Verdana" w:hAnsi="Verdana"/>
          <w:sz w:val="20"/>
          <w:szCs w:val="20"/>
          <w:lang w:val="en-IN"/>
        </w:rPr>
        <w:t xml:space="preserve"> Suppose we have three sequences A, B, and C of lengths </w:t>
      </w:r>
      <w:r w:rsidR="00073D8E">
        <w:rPr>
          <w:rFonts w:ascii="Verdana" w:hAnsi="Verdana"/>
          <w:sz w:val="20"/>
          <w:szCs w:val="20"/>
          <w:lang w:val="en-IN"/>
        </w:rPr>
        <w:t>p,</w:t>
      </w:r>
      <w:r w:rsidR="005815B9" w:rsidRPr="006D277F">
        <w:rPr>
          <w:rFonts w:ascii="Verdana" w:hAnsi="Verdana"/>
          <w:sz w:val="20"/>
          <w:szCs w:val="20"/>
          <w:lang w:val="en-IN"/>
        </w:rPr>
        <w:t xml:space="preserve"> </w:t>
      </w:r>
      <w:r w:rsidR="00073D8E">
        <w:rPr>
          <w:rFonts w:ascii="Verdana" w:hAnsi="Verdana"/>
          <w:sz w:val="20"/>
          <w:szCs w:val="20"/>
          <w:lang w:val="en-IN"/>
        </w:rPr>
        <w:t>q,</w:t>
      </w:r>
      <w:r w:rsidR="005815B9" w:rsidRPr="006D277F">
        <w:rPr>
          <w:rFonts w:ascii="Verdana" w:hAnsi="Verdana"/>
          <w:sz w:val="20"/>
          <w:szCs w:val="20"/>
          <w:lang w:val="en-IN"/>
        </w:rPr>
        <w:t xml:space="preserve"> </w:t>
      </w:r>
      <w:r w:rsidR="00073D8E" w:rsidRPr="006D277F">
        <w:rPr>
          <w:rFonts w:ascii="Verdana" w:hAnsi="Verdana"/>
          <w:sz w:val="20"/>
          <w:szCs w:val="20"/>
          <w:lang w:val="en-IN"/>
        </w:rPr>
        <w:t xml:space="preserve">and </w:t>
      </w:r>
      <w:r w:rsidR="00073D8E">
        <w:rPr>
          <w:rFonts w:ascii="Verdana" w:hAnsi="Verdana"/>
          <w:sz w:val="20"/>
          <w:szCs w:val="20"/>
          <w:lang w:val="en-IN"/>
        </w:rPr>
        <w:t>r</w:t>
      </w:r>
      <w:r w:rsidR="005815B9" w:rsidRPr="006D277F">
        <w:rPr>
          <w:rFonts w:ascii="Verdana" w:hAnsi="Verdana"/>
          <w:sz w:val="20"/>
          <w:szCs w:val="20"/>
          <w:lang w:val="en-IN"/>
        </w:rPr>
        <w:t xml:space="preserve">, respectively. We will define a 3D matrix </w:t>
      </w:r>
      <w:r w:rsidR="00073D8E">
        <w:rPr>
          <w:rFonts w:ascii="Verdana" w:hAnsi="Verdana"/>
          <w:sz w:val="20"/>
          <w:szCs w:val="20"/>
          <w:lang w:val="en-IN"/>
        </w:rPr>
        <w:t>S</w:t>
      </w:r>
      <w:r w:rsidR="005815B9" w:rsidRPr="006D277F">
        <w:rPr>
          <w:rFonts w:ascii="Verdana" w:hAnsi="Verdana"/>
          <w:sz w:val="20"/>
          <w:szCs w:val="20"/>
          <w:lang w:val="en-IN"/>
        </w:rPr>
        <w:t xml:space="preserve"> of size (</w:t>
      </w:r>
      <w:r w:rsidR="00E440F6">
        <w:rPr>
          <w:rFonts w:ascii="Verdana" w:hAnsi="Verdana"/>
          <w:sz w:val="20"/>
          <w:szCs w:val="20"/>
          <w:lang w:val="en-IN"/>
        </w:rPr>
        <w:t xml:space="preserve">p </w:t>
      </w:r>
      <w:r w:rsidR="005815B9" w:rsidRPr="006D277F">
        <w:rPr>
          <w:rFonts w:ascii="Verdana" w:hAnsi="Verdana"/>
          <w:sz w:val="20"/>
          <w:szCs w:val="20"/>
          <w:lang w:val="en-IN"/>
        </w:rPr>
        <w:t>+1) x (</w:t>
      </w:r>
      <w:r w:rsidR="00E440F6">
        <w:rPr>
          <w:rFonts w:ascii="Verdana" w:hAnsi="Verdana"/>
          <w:sz w:val="20"/>
          <w:szCs w:val="20"/>
          <w:lang w:val="en-IN"/>
        </w:rPr>
        <w:t xml:space="preserve">q </w:t>
      </w:r>
      <w:r w:rsidR="005815B9" w:rsidRPr="006D277F">
        <w:rPr>
          <w:rFonts w:ascii="Verdana" w:hAnsi="Verdana"/>
          <w:sz w:val="20"/>
          <w:szCs w:val="20"/>
          <w:lang w:val="en-IN"/>
        </w:rPr>
        <w:t>+1) x (</w:t>
      </w:r>
      <w:r w:rsidR="00E440F6">
        <w:rPr>
          <w:rFonts w:ascii="Verdana" w:hAnsi="Verdana"/>
          <w:sz w:val="20"/>
          <w:szCs w:val="20"/>
          <w:lang w:val="en-IN"/>
        </w:rPr>
        <w:t xml:space="preserve">r </w:t>
      </w:r>
      <w:r w:rsidR="005815B9" w:rsidRPr="006D277F">
        <w:rPr>
          <w:rFonts w:ascii="Verdana" w:hAnsi="Verdana"/>
          <w:sz w:val="20"/>
          <w:szCs w:val="20"/>
          <w:lang w:val="en-IN"/>
        </w:rPr>
        <w:t>+1),</w:t>
      </w:r>
    </w:p>
    <w:p w14:paraId="72C21EA9" w14:textId="77777777" w:rsidR="00073D8E" w:rsidRDefault="00073D8E" w:rsidP="005815B9">
      <w:pPr>
        <w:rPr>
          <w:rFonts w:ascii="Verdana" w:hAnsi="Verdana"/>
          <w:sz w:val="20"/>
          <w:szCs w:val="20"/>
          <w:lang w:val="en-IN"/>
        </w:rPr>
      </w:pPr>
    </w:p>
    <w:p w14:paraId="1F40B87D" w14:textId="1823EFFA" w:rsidR="005815B9" w:rsidRPr="006D277F" w:rsidRDefault="005815B9" w:rsidP="005815B9">
      <w:pPr>
        <w:rPr>
          <w:rFonts w:ascii="Verdana" w:hAnsi="Verdana"/>
          <w:sz w:val="20"/>
          <w:szCs w:val="20"/>
          <w:lang w:val="en-IN"/>
        </w:rPr>
      </w:pPr>
      <w:r w:rsidRPr="006D277F">
        <w:rPr>
          <w:rFonts w:ascii="Verdana" w:hAnsi="Verdana"/>
          <w:sz w:val="20"/>
          <w:szCs w:val="20"/>
          <w:lang w:val="en-IN"/>
        </w:rPr>
        <w:t xml:space="preserve">where </w:t>
      </w:r>
      <w:r w:rsidR="00073D8E">
        <w:rPr>
          <w:rFonts w:ascii="Verdana" w:hAnsi="Verdana"/>
          <w:sz w:val="20"/>
          <w:szCs w:val="20"/>
          <w:lang w:val="en-IN"/>
        </w:rPr>
        <w:t xml:space="preserve">S </w:t>
      </w:r>
      <w:r w:rsidRPr="006D277F">
        <w:rPr>
          <w:rFonts w:ascii="Verdana" w:hAnsi="Verdana"/>
          <w:sz w:val="20"/>
          <w:szCs w:val="20"/>
          <w:lang w:val="en-IN"/>
        </w:rPr>
        <w:t>[</w:t>
      </w:r>
      <w:proofErr w:type="spellStart"/>
      <w:r w:rsidRPr="006D277F">
        <w:rPr>
          <w:rFonts w:ascii="Verdana" w:hAnsi="Verdana"/>
          <w:sz w:val="20"/>
          <w:szCs w:val="20"/>
          <w:lang w:val="en-IN"/>
        </w:rPr>
        <w:t>i</w:t>
      </w:r>
      <w:proofErr w:type="spellEnd"/>
      <w:r w:rsidRPr="006D277F">
        <w:rPr>
          <w:rFonts w:ascii="Verdana" w:hAnsi="Verdana"/>
          <w:sz w:val="20"/>
          <w:szCs w:val="20"/>
          <w:lang w:val="en-IN"/>
        </w:rPr>
        <w:t>][j][</w:t>
      </w:r>
      <w:r w:rsidR="00A22AA3">
        <w:rPr>
          <w:rFonts w:ascii="Verdana" w:hAnsi="Verdana"/>
          <w:sz w:val="20"/>
          <w:szCs w:val="20"/>
          <w:lang w:val="en-IN"/>
        </w:rPr>
        <w:t>k</w:t>
      </w:r>
      <w:r w:rsidRPr="006D277F">
        <w:rPr>
          <w:rFonts w:ascii="Verdana" w:hAnsi="Verdana"/>
          <w:sz w:val="20"/>
          <w:szCs w:val="20"/>
          <w:lang w:val="en-IN"/>
        </w:rPr>
        <w:t xml:space="preserve">] represents the score of the optimal alignment of the </w:t>
      </w:r>
      <w:proofErr w:type="spellStart"/>
      <w:r w:rsidRPr="006D277F">
        <w:rPr>
          <w:rFonts w:ascii="Verdana" w:hAnsi="Verdana"/>
          <w:sz w:val="20"/>
          <w:szCs w:val="20"/>
          <w:lang w:val="en-IN"/>
        </w:rPr>
        <w:t>i</w:t>
      </w:r>
      <w:proofErr w:type="spellEnd"/>
      <w:r w:rsidRPr="006D277F">
        <w:rPr>
          <w:rFonts w:ascii="Verdana" w:hAnsi="Verdana"/>
          <w:sz w:val="20"/>
          <w:szCs w:val="20"/>
          <w:lang w:val="en-IN"/>
        </w:rPr>
        <w:t xml:space="preserve"> first characters of sequence A, the j first characters of sequence B, and the </w:t>
      </w:r>
      <w:r w:rsidR="00A22AA3">
        <w:rPr>
          <w:rFonts w:ascii="Verdana" w:hAnsi="Verdana"/>
          <w:sz w:val="20"/>
          <w:szCs w:val="20"/>
          <w:lang w:val="en-IN"/>
        </w:rPr>
        <w:t xml:space="preserve">k </w:t>
      </w:r>
      <w:r w:rsidRPr="006D277F">
        <w:rPr>
          <w:rFonts w:ascii="Verdana" w:hAnsi="Verdana"/>
          <w:sz w:val="20"/>
          <w:szCs w:val="20"/>
          <w:lang w:val="en-IN"/>
        </w:rPr>
        <w:t>first characters of sequence C.</w:t>
      </w:r>
    </w:p>
    <w:p w14:paraId="10F25EB7" w14:textId="77777777" w:rsidR="005815B9" w:rsidRPr="006D277F" w:rsidRDefault="005815B9" w:rsidP="005815B9">
      <w:pPr>
        <w:rPr>
          <w:rFonts w:ascii="Verdana" w:hAnsi="Verdana"/>
          <w:sz w:val="20"/>
          <w:szCs w:val="20"/>
          <w:lang w:val="en-IN"/>
        </w:rPr>
      </w:pPr>
      <w:r w:rsidRPr="006D277F">
        <w:rPr>
          <w:rFonts w:ascii="Verdana" w:hAnsi="Verdana"/>
          <w:sz w:val="20"/>
          <w:szCs w:val="20"/>
          <w:lang w:val="en-IN"/>
        </w:rPr>
        <w:t>The dynamic programming formula for three dimensions is as follows:</w:t>
      </w:r>
    </w:p>
    <w:p w14:paraId="3D285B03" w14:textId="77777777" w:rsidR="005815B9" w:rsidRPr="006D277F" w:rsidRDefault="005815B9" w:rsidP="005815B9">
      <w:pPr>
        <w:rPr>
          <w:rFonts w:ascii="Verdana" w:hAnsi="Verdana"/>
          <w:sz w:val="20"/>
          <w:szCs w:val="20"/>
          <w:lang w:val="en-IN"/>
        </w:rPr>
      </w:pPr>
    </w:p>
    <w:p w14:paraId="50385556" w14:textId="7E803422" w:rsidR="005815B9" w:rsidRPr="006D277F" w:rsidRDefault="00EC4052" w:rsidP="005815B9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S</w:t>
      </w:r>
      <w:r w:rsidR="005815B9" w:rsidRPr="006D277F">
        <w:rPr>
          <w:rFonts w:ascii="Verdana" w:hAnsi="Verdana"/>
          <w:sz w:val="20"/>
          <w:szCs w:val="20"/>
          <w:lang w:val="en-IN"/>
        </w:rPr>
        <w:t>[</w:t>
      </w:r>
      <w:proofErr w:type="spellStart"/>
      <w:r w:rsidR="005815B9" w:rsidRPr="006D277F">
        <w:rPr>
          <w:rFonts w:ascii="Verdana" w:hAnsi="Verdana"/>
          <w:sz w:val="20"/>
          <w:szCs w:val="20"/>
          <w:lang w:val="en-IN"/>
        </w:rPr>
        <w:t>i</w:t>
      </w:r>
      <w:proofErr w:type="spellEnd"/>
      <w:r w:rsidR="005815B9" w:rsidRPr="006D277F">
        <w:rPr>
          <w:rFonts w:ascii="Verdana" w:hAnsi="Verdana"/>
          <w:sz w:val="20"/>
          <w:szCs w:val="20"/>
          <w:lang w:val="en-IN"/>
        </w:rPr>
        <w:t>][j][</w:t>
      </w:r>
      <w:r>
        <w:rPr>
          <w:rFonts w:ascii="Verdana" w:hAnsi="Verdana"/>
          <w:sz w:val="20"/>
          <w:szCs w:val="20"/>
          <w:lang w:val="en-IN"/>
        </w:rPr>
        <w:t>k</w:t>
      </w:r>
      <w:r w:rsidR="005815B9" w:rsidRPr="006D277F">
        <w:rPr>
          <w:rFonts w:ascii="Verdana" w:hAnsi="Verdana"/>
          <w:sz w:val="20"/>
          <w:szCs w:val="20"/>
          <w:lang w:val="en-IN"/>
        </w:rPr>
        <w:t>] = max(</w:t>
      </w:r>
      <w:r w:rsidR="002755D7">
        <w:rPr>
          <w:rFonts w:ascii="Verdana" w:hAnsi="Verdana"/>
          <w:sz w:val="20"/>
          <w:szCs w:val="20"/>
          <w:lang w:val="en-IN"/>
        </w:rPr>
        <w:t>S</w:t>
      </w:r>
      <w:r w:rsidR="005815B9" w:rsidRPr="006D277F">
        <w:rPr>
          <w:rFonts w:ascii="Verdana" w:hAnsi="Verdana"/>
          <w:sz w:val="20"/>
          <w:szCs w:val="20"/>
          <w:lang w:val="en-IN"/>
        </w:rPr>
        <w:t>[i-</w:t>
      </w:r>
      <w:proofErr w:type="gramStart"/>
      <w:r w:rsidR="005815B9" w:rsidRPr="006D277F">
        <w:rPr>
          <w:rFonts w:ascii="Verdana" w:hAnsi="Verdana"/>
          <w:sz w:val="20"/>
          <w:szCs w:val="20"/>
          <w:lang w:val="en-IN"/>
        </w:rPr>
        <w:t>1][</w:t>
      </w:r>
      <w:proofErr w:type="gramEnd"/>
      <w:r w:rsidR="005815B9" w:rsidRPr="006D277F">
        <w:rPr>
          <w:rFonts w:ascii="Verdana" w:hAnsi="Verdana"/>
          <w:sz w:val="20"/>
          <w:szCs w:val="20"/>
          <w:lang w:val="en-IN"/>
        </w:rPr>
        <w:t>j-1][</w:t>
      </w:r>
      <w:r w:rsidR="003361B1">
        <w:rPr>
          <w:rFonts w:ascii="Verdana" w:hAnsi="Verdana"/>
          <w:sz w:val="20"/>
          <w:szCs w:val="20"/>
          <w:lang w:val="en-IN"/>
        </w:rPr>
        <w:t>k</w:t>
      </w:r>
      <w:r w:rsidR="005815B9" w:rsidRPr="006D277F">
        <w:rPr>
          <w:rFonts w:ascii="Verdana" w:hAnsi="Verdana"/>
          <w:sz w:val="20"/>
          <w:szCs w:val="20"/>
          <w:lang w:val="en-IN"/>
        </w:rPr>
        <w:t xml:space="preserve">-1] + </w:t>
      </w:r>
      <w:r w:rsidR="002755D7">
        <w:rPr>
          <w:rFonts w:ascii="Verdana" w:hAnsi="Verdana"/>
          <w:sz w:val="20"/>
          <w:szCs w:val="20"/>
          <w:lang w:val="en-IN"/>
        </w:rPr>
        <w:t>Z</w:t>
      </w:r>
      <w:r w:rsidR="005815B9" w:rsidRPr="006D277F">
        <w:rPr>
          <w:rFonts w:ascii="Verdana" w:hAnsi="Verdana"/>
          <w:sz w:val="20"/>
          <w:szCs w:val="20"/>
          <w:lang w:val="en-IN"/>
        </w:rPr>
        <w:t>(A[</w:t>
      </w:r>
      <w:proofErr w:type="spellStart"/>
      <w:r w:rsidR="005815B9" w:rsidRPr="006D277F">
        <w:rPr>
          <w:rFonts w:ascii="Verdana" w:hAnsi="Verdana"/>
          <w:sz w:val="20"/>
          <w:szCs w:val="20"/>
          <w:lang w:val="en-IN"/>
        </w:rPr>
        <w:t>i</w:t>
      </w:r>
      <w:proofErr w:type="spellEnd"/>
      <w:r w:rsidR="005815B9" w:rsidRPr="006D277F">
        <w:rPr>
          <w:rFonts w:ascii="Verdana" w:hAnsi="Verdana"/>
          <w:sz w:val="20"/>
          <w:szCs w:val="20"/>
          <w:lang w:val="en-IN"/>
        </w:rPr>
        <w:t>], B[j], C[</w:t>
      </w:r>
      <w:r w:rsidR="003361B1">
        <w:rPr>
          <w:rFonts w:ascii="Verdana" w:hAnsi="Verdana"/>
          <w:sz w:val="20"/>
          <w:szCs w:val="20"/>
          <w:lang w:val="en-IN"/>
        </w:rPr>
        <w:t>k</w:t>
      </w:r>
      <w:r w:rsidR="005815B9" w:rsidRPr="006D277F">
        <w:rPr>
          <w:rFonts w:ascii="Verdana" w:hAnsi="Verdana"/>
          <w:sz w:val="20"/>
          <w:szCs w:val="20"/>
          <w:lang w:val="en-IN"/>
        </w:rPr>
        <w:t>]), # match/mismatch</w:t>
      </w:r>
    </w:p>
    <w:p w14:paraId="1C2E9684" w14:textId="3841C574" w:rsidR="005815B9" w:rsidRPr="006D277F" w:rsidRDefault="00EC4052" w:rsidP="005815B9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S</w:t>
      </w:r>
      <w:r w:rsidR="005815B9" w:rsidRPr="006D277F">
        <w:rPr>
          <w:rFonts w:ascii="Verdana" w:hAnsi="Verdana"/>
          <w:sz w:val="20"/>
          <w:szCs w:val="20"/>
          <w:lang w:val="en-IN"/>
        </w:rPr>
        <w:t>[i-</w:t>
      </w:r>
      <w:proofErr w:type="gramStart"/>
      <w:r w:rsidR="005815B9" w:rsidRPr="006D277F">
        <w:rPr>
          <w:rFonts w:ascii="Verdana" w:hAnsi="Verdana"/>
          <w:sz w:val="20"/>
          <w:szCs w:val="20"/>
          <w:lang w:val="en-IN"/>
        </w:rPr>
        <w:t>1][</w:t>
      </w:r>
      <w:proofErr w:type="gramEnd"/>
      <w:r w:rsidR="005815B9" w:rsidRPr="006D277F">
        <w:rPr>
          <w:rFonts w:ascii="Verdana" w:hAnsi="Verdana"/>
          <w:sz w:val="20"/>
          <w:szCs w:val="20"/>
          <w:lang w:val="en-IN"/>
        </w:rPr>
        <w:t>j][</w:t>
      </w:r>
      <w:r w:rsidR="00E81B5D">
        <w:rPr>
          <w:rFonts w:ascii="Verdana" w:hAnsi="Verdana"/>
          <w:sz w:val="20"/>
          <w:szCs w:val="20"/>
          <w:lang w:val="en-IN"/>
        </w:rPr>
        <w:t>k</w:t>
      </w:r>
      <w:r w:rsidR="005815B9" w:rsidRPr="006D277F">
        <w:rPr>
          <w:rFonts w:ascii="Verdana" w:hAnsi="Verdana"/>
          <w:sz w:val="20"/>
          <w:szCs w:val="20"/>
          <w:lang w:val="en-IN"/>
        </w:rPr>
        <w:t xml:space="preserve">] + </w:t>
      </w:r>
      <w:r w:rsidR="00713F3D">
        <w:rPr>
          <w:rFonts w:ascii="Verdana" w:hAnsi="Verdana"/>
          <w:sz w:val="20"/>
          <w:szCs w:val="20"/>
          <w:lang w:val="en-IN"/>
        </w:rPr>
        <w:t>Z</w:t>
      </w:r>
      <w:r w:rsidR="005815B9" w:rsidRPr="006D277F">
        <w:rPr>
          <w:rFonts w:ascii="Verdana" w:hAnsi="Verdana"/>
          <w:sz w:val="20"/>
          <w:szCs w:val="20"/>
          <w:lang w:val="en-IN"/>
        </w:rPr>
        <w:t>(A[</w:t>
      </w:r>
      <w:proofErr w:type="spellStart"/>
      <w:r w:rsidR="005815B9" w:rsidRPr="006D277F">
        <w:rPr>
          <w:rFonts w:ascii="Verdana" w:hAnsi="Verdana"/>
          <w:sz w:val="20"/>
          <w:szCs w:val="20"/>
          <w:lang w:val="en-IN"/>
        </w:rPr>
        <w:t>i</w:t>
      </w:r>
      <w:proofErr w:type="spellEnd"/>
      <w:r w:rsidR="005815B9" w:rsidRPr="006D277F">
        <w:rPr>
          <w:rFonts w:ascii="Verdana" w:hAnsi="Verdana"/>
          <w:sz w:val="20"/>
          <w:szCs w:val="20"/>
          <w:lang w:val="en-IN"/>
        </w:rPr>
        <w:t>], GAP, GAP), # gap in sequence B and C</w:t>
      </w:r>
    </w:p>
    <w:p w14:paraId="42510A5D" w14:textId="285D7B57" w:rsidR="005815B9" w:rsidRPr="006D277F" w:rsidRDefault="00EC4052" w:rsidP="005815B9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S</w:t>
      </w:r>
      <w:r w:rsidR="005815B9" w:rsidRPr="006D277F">
        <w:rPr>
          <w:rFonts w:ascii="Verdana" w:hAnsi="Verdana"/>
          <w:sz w:val="20"/>
          <w:szCs w:val="20"/>
          <w:lang w:val="en-IN"/>
        </w:rPr>
        <w:t>[</w:t>
      </w:r>
      <w:proofErr w:type="spellStart"/>
      <w:r w:rsidR="005815B9" w:rsidRPr="006D277F">
        <w:rPr>
          <w:rFonts w:ascii="Verdana" w:hAnsi="Verdana"/>
          <w:sz w:val="20"/>
          <w:szCs w:val="20"/>
          <w:lang w:val="en-IN"/>
        </w:rPr>
        <w:t>i</w:t>
      </w:r>
      <w:proofErr w:type="spellEnd"/>
      <w:r w:rsidR="005815B9" w:rsidRPr="006D277F">
        <w:rPr>
          <w:rFonts w:ascii="Verdana" w:hAnsi="Verdana"/>
          <w:sz w:val="20"/>
          <w:szCs w:val="20"/>
          <w:lang w:val="en-IN"/>
        </w:rPr>
        <w:t>][j-</w:t>
      </w:r>
      <w:proofErr w:type="gramStart"/>
      <w:r w:rsidR="005815B9" w:rsidRPr="006D277F">
        <w:rPr>
          <w:rFonts w:ascii="Verdana" w:hAnsi="Verdana"/>
          <w:sz w:val="20"/>
          <w:szCs w:val="20"/>
          <w:lang w:val="en-IN"/>
        </w:rPr>
        <w:t>1][</w:t>
      </w:r>
      <w:proofErr w:type="gramEnd"/>
      <w:r w:rsidR="00E81B5D">
        <w:rPr>
          <w:rFonts w:ascii="Verdana" w:hAnsi="Verdana"/>
          <w:sz w:val="20"/>
          <w:szCs w:val="20"/>
          <w:lang w:val="en-IN"/>
        </w:rPr>
        <w:t>k</w:t>
      </w:r>
      <w:r w:rsidR="005815B9" w:rsidRPr="006D277F">
        <w:rPr>
          <w:rFonts w:ascii="Verdana" w:hAnsi="Verdana"/>
          <w:sz w:val="20"/>
          <w:szCs w:val="20"/>
          <w:lang w:val="en-IN"/>
        </w:rPr>
        <w:t xml:space="preserve">] + </w:t>
      </w:r>
      <w:r w:rsidR="00713F3D">
        <w:rPr>
          <w:rFonts w:ascii="Verdana" w:hAnsi="Verdana"/>
          <w:sz w:val="20"/>
          <w:szCs w:val="20"/>
          <w:lang w:val="en-IN"/>
        </w:rPr>
        <w:t>Z</w:t>
      </w:r>
      <w:r w:rsidR="005815B9" w:rsidRPr="006D277F">
        <w:rPr>
          <w:rFonts w:ascii="Verdana" w:hAnsi="Verdana"/>
          <w:sz w:val="20"/>
          <w:szCs w:val="20"/>
          <w:lang w:val="en-IN"/>
        </w:rPr>
        <w:t>(GAP, B[j], GAP), # gap in sequence A and C</w:t>
      </w:r>
    </w:p>
    <w:p w14:paraId="3A076568" w14:textId="403BECD6" w:rsidR="005815B9" w:rsidRPr="006D277F" w:rsidRDefault="00EC4052" w:rsidP="005815B9">
      <w:pPr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sz w:val="20"/>
          <w:szCs w:val="20"/>
          <w:lang w:val="en-IN"/>
        </w:rPr>
        <w:t>S</w:t>
      </w:r>
      <w:r w:rsidR="005815B9" w:rsidRPr="006D277F">
        <w:rPr>
          <w:rFonts w:ascii="Verdana" w:hAnsi="Verdana"/>
          <w:sz w:val="20"/>
          <w:szCs w:val="20"/>
          <w:lang w:val="en-IN"/>
        </w:rPr>
        <w:t>[</w:t>
      </w:r>
      <w:proofErr w:type="spellStart"/>
      <w:r w:rsidR="005815B9" w:rsidRPr="006D277F">
        <w:rPr>
          <w:rFonts w:ascii="Verdana" w:hAnsi="Verdana"/>
          <w:sz w:val="20"/>
          <w:szCs w:val="20"/>
          <w:lang w:val="en-IN"/>
        </w:rPr>
        <w:t>i</w:t>
      </w:r>
      <w:proofErr w:type="spellEnd"/>
      <w:r w:rsidR="005815B9" w:rsidRPr="006D277F">
        <w:rPr>
          <w:rFonts w:ascii="Verdana" w:hAnsi="Verdana"/>
          <w:sz w:val="20"/>
          <w:szCs w:val="20"/>
          <w:lang w:val="en-IN"/>
        </w:rPr>
        <w:t>][</w:t>
      </w:r>
      <w:proofErr w:type="gramStart"/>
      <w:r w:rsidR="005815B9" w:rsidRPr="006D277F">
        <w:rPr>
          <w:rFonts w:ascii="Verdana" w:hAnsi="Verdana"/>
          <w:sz w:val="20"/>
          <w:szCs w:val="20"/>
          <w:lang w:val="en-IN"/>
        </w:rPr>
        <w:t>j][</w:t>
      </w:r>
      <w:proofErr w:type="gramEnd"/>
      <w:r w:rsidR="00E81B5D">
        <w:rPr>
          <w:rFonts w:ascii="Verdana" w:hAnsi="Verdana"/>
          <w:sz w:val="20"/>
          <w:szCs w:val="20"/>
          <w:lang w:val="en-IN"/>
        </w:rPr>
        <w:t>k</w:t>
      </w:r>
      <w:r w:rsidR="005815B9" w:rsidRPr="006D277F">
        <w:rPr>
          <w:rFonts w:ascii="Verdana" w:hAnsi="Verdana"/>
          <w:sz w:val="20"/>
          <w:szCs w:val="20"/>
          <w:lang w:val="en-IN"/>
        </w:rPr>
        <w:t xml:space="preserve">-1] + </w:t>
      </w:r>
      <w:r w:rsidR="00713F3D">
        <w:rPr>
          <w:rFonts w:ascii="Verdana" w:hAnsi="Verdana"/>
          <w:sz w:val="20"/>
          <w:szCs w:val="20"/>
          <w:lang w:val="en-IN"/>
        </w:rPr>
        <w:t>Z</w:t>
      </w:r>
      <w:r w:rsidR="005815B9" w:rsidRPr="006D277F">
        <w:rPr>
          <w:rFonts w:ascii="Verdana" w:hAnsi="Verdana"/>
          <w:sz w:val="20"/>
          <w:szCs w:val="20"/>
          <w:lang w:val="en-IN"/>
        </w:rPr>
        <w:t>(GAP, GAP, C[</w:t>
      </w:r>
      <w:r w:rsidR="003B439B">
        <w:rPr>
          <w:rFonts w:ascii="Verdana" w:hAnsi="Verdana"/>
          <w:sz w:val="20"/>
          <w:szCs w:val="20"/>
          <w:lang w:val="en-IN"/>
        </w:rPr>
        <w:t>k</w:t>
      </w:r>
      <w:r w:rsidR="005815B9" w:rsidRPr="006D277F">
        <w:rPr>
          <w:rFonts w:ascii="Verdana" w:hAnsi="Verdana"/>
          <w:sz w:val="20"/>
          <w:szCs w:val="20"/>
          <w:lang w:val="en-IN"/>
        </w:rPr>
        <w:t>])) # gap in sequence A and B</w:t>
      </w:r>
    </w:p>
    <w:p w14:paraId="48CA1588" w14:textId="77777777" w:rsidR="005815B9" w:rsidRPr="006D277F" w:rsidRDefault="005815B9" w:rsidP="005815B9">
      <w:pPr>
        <w:rPr>
          <w:rFonts w:ascii="Verdana" w:hAnsi="Verdana"/>
          <w:sz w:val="20"/>
          <w:szCs w:val="20"/>
          <w:lang w:val="en-IN"/>
        </w:rPr>
      </w:pPr>
    </w:p>
    <w:p w14:paraId="177E32A5" w14:textId="77777777" w:rsidR="00C90746" w:rsidRDefault="005815B9" w:rsidP="005815B9">
      <w:pPr>
        <w:rPr>
          <w:rFonts w:ascii="Verdana" w:hAnsi="Verdana"/>
          <w:sz w:val="20"/>
          <w:szCs w:val="20"/>
          <w:lang w:val="en-IN"/>
        </w:rPr>
      </w:pPr>
      <w:r w:rsidRPr="006D277F">
        <w:rPr>
          <w:rFonts w:ascii="Verdana" w:hAnsi="Verdana"/>
          <w:sz w:val="20"/>
          <w:szCs w:val="20"/>
          <w:lang w:val="en-IN"/>
        </w:rPr>
        <w:t xml:space="preserve">where </w:t>
      </w:r>
      <w:r w:rsidR="00C90746">
        <w:rPr>
          <w:rFonts w:ascii="Verdana" w:hAnsi="Verdana"/>
          <w:sz w:val="20"/>
          <w:szCs w:val="20"/>
          <w:lang w:val="en-IN"/>
        </w:rPr>
        <w:t>Z</w:t>
      </w:r>
      <w:r w:rsidRPr="006D277F">
        <w:rPr>
          <w:rFonts w:ascii="Verdana" w:hAnsi="Verdana"/>
          <w:sz w:val="20"/>
          <w:szCs w:val="20"/>
          <w:lang w:val="en-IN"/>
        </w:rPr>
        <w:t>(A[</w:t>
      </w:r>
      <w:proofErr w:type="spellStart"/>
      <w:r w:rsidRPr="006D277F">
        <w:rPr>
          <w:rFonts w:ascii="Verdana" w:hAnsi="Verdana"/>
          <w:sz w:val="20"/>
          <w:szCs w:val="20"/>
          <w:lang w:val="en-IN"/>
        </w:rPr>
        <w:t>i</w:t>
      </w:r>
      <w:proofErr w:type="spellEnd"/>
      <w:r w:rsidRPr="006D277F">
        <w:rPr>
          <w:rFonts w:ascii="Verdana" w:hAnsi="Verdana"/>
          <w:sz w:val="20"/>
          <w:szCs w:val="20"/>
          <w:lang w:val="en-IN"/>
        </w:rPr>
        <w:t>], B[j], C[</w:t>
      </w:r>
      <w:r w:rsidR="00C90746">
        <w:rPr>
          <w:rFonts w:ascii="Verdana" w:hAnsi="Verdana"/>
          <w:sz w:val="20"/>
          <w:szCs w:val="20"/>
          <w:lang w:val="en-IN"/>
        </w:rPr>
        <w:t>k</w:t>
      </w:r>
      <w:r w:rsidRPr="006D277F">
        <w:rPr>
          <w:rFonts w:ascii="Verdana" w:hAnsi="Verdana"/>
          <w:sz w:val="20"/>
          <w:szCs w:val="20"/>
          <w:lang w:val="en-IN"/>
        </w:rPr>
        <w:t>]) is the score of aligning the characters A[</w:t>
      </w:r>
      <w:proofErr w:type="spellStart"/>
      <w:r w:rsidRPr="006D277F">
        <w:rPr>
          <w:rFonts w:ascii="Verdana" w:hAnsi="Verdana"/>
          <w:sz w:val="20"/>
          <w:szCs w:val="20"/>
          <w:lang w:val="en-IN"/>
        </w:rPr>
        <w:t>i</w:t>
      </w:r>
      <w:proofErr w:type="spellEnd"/>
      <w:r w:rsidRPr="006D277F">
        <w:rPr>
          <w:rFonts w:ascii="Verdana" w:hAnsi="Verdana"/>
          <w:sz w:val="20"/>
          <w:szCs w:val="20"/>
          <w:lang w:val="en-IN"/>
        </w:rPr>
        <w:t>], B[j], and C[</w:t>
      </w:r>
      <w:r w:rsidR="00C90746">
        <w:rPr>
          <w:rFonts w:ascii="Verdana" w:hAnsi="Verdana"/>
          <w:sz w:val="20"/>
          <w:szCs w:val="20"/>
          <w:lang w:val="en-IN"/>
        </w:rPr>
        <w:t>k]</w:t>
      </w:r>
      <w:r w:rsidRPr="006D277F">
        <w:rPr>
          <w:rFonts w:ascii="Verdana" w:hAnsi="Verdana"/>
          <w:sz w:val="20"/>
          <w:szCs w:val="20"/>
          <w:lang w:val="en-IN"/>
        </w:rPr>
        <w:t>.</w:t>
      </w:r>
    </w:p>
    <w:p w14:paraId="2936E25E" w14:textId="77777777" w:rsidR="00C90746" w:rsidRDefault="005815B9" w:rsidP="005815B9">
      <w:pPr>
        <w:rPr>
          <w:rFonts w:ascii="Verdana" w:hAnsi="Verdana"/>
          <w:sz w:val="20"/>
          <w:szCs w:val="20"/>
          <w:lang w:val="en-IN"/>
        </w:rPr>
      </w:pPr>
      <w:r w:rsidRPr="006D277F">
        <w:rPr>
          <w:rFonts w:ascii="Verdana" w:hAnsi="Verdana"/>
          <w:sz w:val="20"/>
          <w:szCs w:val="20"/>
          <w:lang w:val="en-IN"/>
        </w:rPr>
        <w:t xml:space="preserve"> If the characters are the same, we assign a positive score to the match</w:t>
      </w:r>
      <w:r w:rsidR="00C90746">
        <w:rPr>
          <w:rFonts w:ascii="Verdana" w:hAnsi="Verdana"/>
          <w:sz w:val="20"/>
          <w:szCs w:val="20"/>
          <w:lang w:val="en-IN"/>
        </w:rPr>
        <w:t>.</w:t>
      </w:r>
    </w:p>
    <w:p w14:paraId="70CBB693" w14:textId="71616C59" w:rsidR="00C90746" w:rsidRDefault="005815B9" w:rsidP="005815B9">
      <w:pPr>
        <w:rPr>
          <w:rFonts w:ascii="Verdana" w:hAnsi="Verdana"/>
          <w:sz w:val="20"/>
          <w:szCs w:val="20"/>
          <w:lang w:val="en-IN"/>
        </w:rPr>
      </w:pPr>
      <w:r w:rsidRPr="006D277F">
        <w:rPr>
          <w:rFonts w:ascii="Verdana" w:hAnsi="Verdana"/>
          <w:sz w:val="20"/>
          <w:szCs w:val="20"/>
          <w:lang w:val="en-IN"/>
        </w:rPr>
        <w:t xml:space="preserve"> </w:t>
      </w:r>
      <w:r w:rsidR="00C90746">
        <w:rPr>
          <w:rFonts w:ascii="Verdana" w:hAnsi="Verdana"/>
          <w:sz w:val="20"/>
          <w:szCs w:val="20"/>
          <w:lang w:val="en-IN"/>
        </w:rPr>
        <w:t>I</w:t>
      </w:r>
      <w:r w:rsidRPr="006D277F">
        <w:rPr>
          <w:rFonts w:ascii="Verdana" w:hAnsi="Verdana"/>
          <w:sz w:val="20"/>
          <w:szCs w:val="20"/>
          <w:lang w:val="en-IN"/>
        </w:rPr>
        <w:t>f they are different, we assign a negative score to the mismatch.</w:t>
      </w:r>
    </w:p>
    <w:p w14:paraId="678954E5" w14:textId="5F6996D1" w:rsidR="005815B9" w:rsidRPr="006D277F" w:rsidRDefault="005815B9" w:rsidP="005815B9">
      <w:pPr>
        <w:rPr>
          <w:rFonts w:ascii="Verdana" w:hAnsi="Verdana"/>
          <w:sz w:val="20"/>
          <w:szCs w:val="20"/>
          <w:lang w:val="en-IN"/>
        </w:rPr>
      </w:pPr>
      <w:r w:rsidRPr="006D277F">
        <w:rPr>
          <w:rFonts w:ascii="Verdana" w:hAnsi="Verdana"/>
          <w:sz w:val="20"/>
          <w:szCs w:val="20"/>
          <w:lang w:val="en-IN"/>
        </w:rPr>
        <w:t xml:space="preserve"> We also assign a negative score to the gaps.</w:t>
      </w:r>
    </w:p>
    <w:p w14:paraId="77A8F02E" w14:textId="12A608F3" w:rsidR="0017254A" w:rsidRDefault="005815B9" w:rsidP="005815B9">
      <w:pPr>
        <w:rPr>
          <w:rFonts w:ascii="Verdana" w:hAnsi="Verdana"/>
          <w:sz w:val="20"/>
          <w:szCs w:val="20"/>
          <w:lang w:val="en-IN"/>
        </w:rPr>
      </w:pPr>
      <w:r w:rsidRPr="006D277F">
        <w:rPr>
          <w:rFonts w:ascii="Verdana" w:hAnsi="Verdana"/>
          <w:sz w:val="20"/>
          <w:szCs w:val="20"/>
          <w:lang w:val="en-IN"/>
        </w:rPr>
        <w:t xml:space="preserve">The runtime of the dynamic programming algorithm for three-dimensional multiple sequence alignment </w:t>
      </w:r>
      <w:r w:rsidRPr="008E3A7C">
        <w:rPr>
          <w:rFonts w:ascii="Verdana" w:hAnsi="Verdana"/>
          <w:sz w:val="20"/>
          <w:szCs w:val="20"/>
          <w:lang w:val="en-IN"/>
        </w:rPr>
        <w:t xml:space="preserve">is </w:t>
      </w:r>
      <w:r w:rsidRPr="00EF028F">
        <w:rPr>
          <w:rFonts w:ascii="Verdana" w:hAnsi="Verdana"/>
          <w:b/>
          <w:bCs/>
          <w:sz w:val="20"/>
          <w:szCs w:val="20"/>
          <w:lang w:val="en-IN"/>
        </w:rPr>
        <w:t>O(</w:t>
      </w:r>
      <w:proofErr w:type="spellStart"/>
      <w:r w:rsidR="003B439B" w:rsidRPr="00EF028F">
        <w:rPr>
          <w:rFonts w:ascii="Verdana" w:hAnsi="Verdana"/>
          <w:b/>
          <w:bCs/>
          <w:sz w:val="20"/>
          <w:szCs w:val="20"/>
          <w:lang w:val="en-IN"/>
        </w:rPr>
        <w:t>pqr</w:t>
      </w:r>
      <w:proofErr w:type="spellEnd"/>
      <w:r w:rsidRPr="00EF028F">
        <w:rPr>
          <w:rFonts w:ascii="Verdana" w:hAnsi="Verdana"/>
          <w:b/>
          <w:bCs/>
          <w:sz w:val="20"/>
          <w:szCs w:val="20"/>
          <w:lang w:val="en-IN"/>
        </w:rPr>
        <w:t xml:space="preserve">), </w:t>
      </w:r>
      <w:r w:rsidRPr="006D277F">
        <w:rPr>
          <w:rFonts w:ascii="Verdana" w:hAnsi="Verdana"/>
          <w:sz w:val="20"/>
          <w:szCs w:val="20"/>
          <w:lang w:val="en-IN"/>
        </w:rPr>
        <w:t>which is cubic in the length of the sequences.</w:t>
      </w:r>
    </w:p>
    <w:p w14:paraId="5B734FCD" w14:textId="720BE1CF" w:rsidR="00EF028F" w:rsidRPr="00EF028F" w:rsidRDefault="00EF028F" w:rsidP="005815B9">
      <w:pPr>
        <w:rPr>
          <w:rFonts w:ascii="Verdana" w:hAnsi="Verdana"/>
          <w:sz w:val="20"/>
          <w:szCs w:val="20"/>
          <w:lang w:val="en-IN"/>
        </w:rPr>
      </w:pPr>
      <w:r w:rsidRPr="00EF028F">
        <w:rPr>
          <w:rFonts w:ascii="Verdana" w:hAnsi="Verdana"/>
          <w:sz w:val="20"/>
          <w:szCs w:val="20"/>
          <w:lang w:val="en-IN"/>
        </w:rPr>
        <w:t xml:space="preserve">So, the run time in this case </w:t>
      </w:r>
      <w:r w:rsidRPr="00EF028F">
        <w:rPr>
          <w:rFonts w:ascii="Verdana" w:hAnsi="Verdana"/>
          <w:b/>
          <w:bCs/>
          <w:sz w:val="20"/>
          <w:szCs w:val="20"/>
          <w:lang w:val="en-IN"/>
        </w:rPr>
        <w:t>is O(p*q*r)</w:t>
      </w:r>
      <w:r w:rsidRPr="00EF028F">
        <w:rPr>
          <w:rFonts w:ascii="Verdana" w:hAnsi="Verdana"/>
          <w:sz w:val="20"/>
          <w:szCs w:val="20"/>
          <w:lang w:val="en-IN"/>
        </w:rPr>
        <w:t xml:space="preserve"> </w:t>
      </w:r>
    </w:p>
    <w:p w14:paraId="06B1FC51" w14:textId="133D8A3E" w:rsidR="00EF028F" w:rsidRPr="00EF028F" w:rsidRDefault="00EF028F" w:rsidP="005815B9">
      <w:pPr>
        <w:rPr>
          <w:rFonts w:ascii="Verdana" w:hAnsi="Verdana"/>
          <w:sz w:val="20"/>
          <w:szCs w:val="20"/>
          <w:lang w:val="en-IN"/>
        </w:rPr>
      </w:pPr>
      <w:r w:rsidRPr="00EF028F">
        <w:rPr>
          <w:rFonts w:ascii="Verdana" w:hAnsi="Verdana"/>
          <w:sz w:val="20"/>
          <w:szCs w:val="20"/>
          <w:lang w:val="en-IN"/>
        </w:rPr>
        <w:t xml:space="preserve">And we can have </w:t>
      </w:r>
      <w:r w:rsidRPr="00EF028F">
        <w:rPr>
          <w:rFonts w:ascii="Verdana" w:hAnsi="Verdana"/>
          <w:b/>
          <w:bCs/>
          <w:sz w:val="20"/>
          <w:szCs w:val="20"/>
          <w:lang w:val="en-IN"/>
        </w:rPr>
        <w:t>7 cases to compare.</w:t>
      </w:r>
    </w:p>
    <w:p w14:paraId="12B03B38" w14:textId="662C69D1" w:rsidR="008E3A7C" w:rsidRDefault="005815B9" w:rsidP="005815B9">
      <w:pPr>
        <w:rPr>
          <w:rFonts w:ascii="Verdana" w:hAnsi="Verdana"/>
          <w:sz w:val="20"/>
          <w:szCs w:val="20"/>
          <w:lang w:val="en-IN"/>
        </w:rPr>
      </w:pPr>
      <w:r w:rsidRPr="006D277F">
        <w:rPr>
          <w:rFonts w:ascii="Verdana" w:hAnsi="Verdana"/>
          <w:sz w:val="20"/>
          <w:szCs w:val="20"/>
          <w:lang w:val="en-IN"/>
        </w:rPr>
        <w:t>The number of cases we need to compare is the number of paths from the vertex (0,0,0) to the vertex (</w:t>
      </w:r>
      <w:proofErr w:type="spellStart"/>
      <w:proofErr w:type="gramStart"/>
      <w:r w:rsidR="00E2597E">
        <w:rPr>
          <w:rFonts w:ascii="Verdana" w:hAnsi="Verdana"/>
          <w:sz w:val="20"/>
          <w:szCs w:val="20"/>
          <w:lang w:val="en-IN"/>
        </w:rPr>
        <w:t>p</w:t>
      </w:r>
      <w:r w:rsidRPr="006D277F">
        <w:rPr>
          <w:rFonts w:ascii="Verdana" w:hAnsi="Verdana"/>
          <w:sz w:val="20"/>
          <w:szCs w:val="20"/>
          <w:lang w:val="en-IN"/>
        </w:rPr>
        <w:t>,</w:t>
      </w:r>
      <w:r w:rsidR="00E2597E">
        <w:rPr>
          <w:rFonts w:ascii="Verdana" w:hAnsi="Verdana"/>
          <w:sz w:val="20"/>
          <w:szCs w:val="20"/>
          <w:lang w:val="en-IN"/>
        </w:rPr>
        <w:t>q</w:t>
      </w:r>
      <w:proofErr w:type="gramEnd"/>
      <w:r w:rsidRPr="006D277F">
        <w:rPr>
          <w:rFonts w:ascii="Verdana" w:hAnsi="Verdana"/>
          <w:sz w:val="20"/>
          <w:szCs w:val="20"/>
          <w:lang w:val="en-IN"/>
        </w:rPr>
        <w:t>,</w:t>
      </w:r>
      <w:r w:rsidR="00E2597E">
        <w:rPr>
          <w:rFonts w:ascii="Verdana" w:hAnsi="Verdana"/>
          <w:sz w:val="20"/>
          <w:szCs w:val="20"/>
          <w:lang w:val="en-IN"/>
        </w:rPr>
        <w:t>r</w:t>
      </w:r>
      <w:proofErr w:type="spellEnd"/>
      <w:r w:rsidRPr="006D277F">
        <w:rPr>
          <w:rFonts w:ascii="Verdana" w:hAnsi="Verdana"/>
          <w:sz w:val="20"/>
          <w:szCs w:val="20"/>
          <w:lang w:val="en-IN"/>
        </w:rPr>
        <w:t>) in a cubic grid of size (</w:t>
      </w:r>
      <w:r w:rsidR="008E3A7C">
        <w:rPr>
          <w:rFonts w:ascii="Verdana" w:hAnsi="Verdana"/>
          <w:sz w:val="20"/>
          <w:szCs w:val="20"/>
          <w:lang w:val="en-IN"/>
        </w:rPr>
        <w:t>p</w:t>
      </w:r>
      <w:r w:rsidRPr="006D277F">
        <w:rPr>
          <w:rFonts w:ascii="Verdana" w:hAnsi="Verdana"/>
          <w:sz w:val="20"/>
          <w:szCs w:val="20"/>
          <w:lang w:val="en-IN"/>
        </w:rPr>
        <w:t>+1) x (</w:t>
      </w:r>
      <w:r w:rsidR="008E3A7C">
        <w:rPr>
          <w:rFonts w:ascii="Verdana" w:hAnsi="Verdana"/>
          <w:sz w:val="20"/>
          <w:szCs w:val="20"/>
          <w:lang w:val="en-IN"/>
        </w:rPr>
        <w:t>q</w:t>
      </w:r>
      <w:r w:rsidRPr="006D277F">
        <w:rPr>
          <w:rFonts w:ascii="Verdana" w:hAnsi="Verdana"/>
          <w:sz w:val="20"/>
          <w:szCs w:val="20"/>
          <w:lang w:val="en-IN"/>
        </w:rPr>
        <w:t>+1) x (</w:t>
      </w:r>
      <w:r w:rsidR="008E3A7C">
        <w:rPr>
          <w:rFonts w:ascii="Verdana" w:hAnsi="Verdana"/>
          <w:sz w:val="20"/>
          <w:szCs w:val="20"/>
          <w:lang w:val="en-IN"/>
        </w:rPr>
        <w:t>r</w:t>
      </w:r>
      <w:r w:rsidRPr="006D277F">
        <w:rPr>
          <w:rFonts w:ascii="Verdana" w:hAnsi="Verdana"/>
          <w:sz w:val="20"/>
          <w:szCs w:val="20"/>
          <w:lang w:val="en-IN"/>
        </w:rPr>
        <w:t>+1).</w:t>
      </w:r>
    </w:p>
    <w:p w14:paraId="03D20A5D" w14:textId="342CFC8D" w:rsidR="00E2597E" w:rsidRDefault="005815B9" w:rsidP="005815B9">
      <w:pPr>
        <w:rPr>
          <w:rFonts w:ascii="Verdana" w:hAnsi="Verdana"/>
          <w:sz w:val="20"/>
          <w:szCs w:val="20"/>
          <w:lang w:val="en-IN"/>
        </w:rPr>
      </w:pPr>
      <w:r w:rsidRPr="006D277F">
        <w:rPr>
          <w:rFonts w:ascii="Verdana" w:hAnsi="Verdana"/>
          <w:sz w:val="20"/>
          <w:szCs w:val="20"/>
          <w:lang w:val="en-IN"/>
        </w:rPr>
        <w:t>Each path corresponds to a possible alignment of the three sequences, and there are (</w:t>
      </w:r>
      <w:proofErr w:type="spellStart"/>
      <w:r w:rsidR="008E3A7C">
        <w:rPr>
          <w:rFonts w:ascii="Verdana" w:hAnsi="Verdana"/>
          <w:sz w:val="20"/>
          <w:szCs w:val="20"/>
          <w:lang w:val="en-IN"/>
        </w:rPr>
        <w:t>p</w:t>
      </w:r>
      <w:r w:rsidRPr="006D277F">
        <w:rPr>
          <w:rFonts w:ascii="Verdana" w:hAnsi="Verdana"/>
          <w:sz w:val="20"/>
          <w:szCs w:val="20"/>
          <w:lang w:val="en-IN"/>
        </w:rPr>
        <w:t>+</w:t>
      </w:r>
      <w:r w:rsidR="008E3A7C">
        <w:rPr>
          <w:rFonts w:ascii="Verdana" w:hAnsi="Verdana"/>
          <w:sz w:val="20"/>
          <w:szCs w:val="20"/>
          <w:lang w:val="en-IN"/>
        </w:rPr>
        <w:t>q</w:t>
      </w:r>
      <w:r w:rsidRPr="006D277F">
        <w:rPr>
          <w:rFonts w:ascii="Verdana" w:hAnsi="Verdana"/>
          <w:sz w:val="20"/>
          <w:szCs w:val="20"/>
          <w:lang w:val="en-IN"/>
        </w:rPr>
        <w:t>+</w:t>
      </w:r>
      <w:r w:rsidR="008E3A7C">
        <w:rPr>
          <w:rFonts w:ascii="Verdana" w:hAnsi="Verdana"/>
          <w:sz w:val="20"/>
          <w:szCs w:val="20"/>
          <w:lang w:val="en-IN"/>
        </w:rPr>
        <w:t>r</w:t>
      </w:r>
      <w:proofErr w:type="spellEnd"/>
      <w:r w:rsidRPr="006D277F">
        <w:rPr>
          <w:rFonts w:ascii="Verdana" w:hAnsi="Verdana"/>
          <w:sz w:val="20"/>
          <w:szCs w:val="20"/>
          <w:lang w:val="en-IN"/>
        </w:rPr>
        <w:t xml:space="preserve">) choose </w:t>
      </w:r>
      <w:proofErr w:type="gramStart"/>
      <w:r w:rsidR="00F542BC">
        <w:rPr>
          <w:rFonts w:ascii="Verdana" w:hAnsi="Verdana"/>
          <w:sz w:val="20"/>
          <w:szCs w:val="20"/>
          <w:lang w:val="en-IN"/>
        </w:rPr>
        <w:t xml:space="preserve">‘ </w:t>
      </w:r>
      <w:r w:rsidR="000E75BF">
        <w:rPr>
          <w:rFonts w:ascii="Verdana" w:hAnsi="Verdana"/>
          <w:sz w:val="20"/>
          <w:szCs w:val="20"/>
          <w:lang w:val="en-IN"/>
        </w:rPr>
        <w:t>r</w:t>
      </w:r>
      <w:proofErr w:type="gramEnd"/>
      <w:r w:rsidR="00F542BC">
        <w:rPr>
          <w:rFonts w:ascii="Verdana" w:hAnsi="Verdana"/>
          <w:sz w:val="20"/>
          <w:szCs w:val="20"/>
          <w:lang w:val="en-IN"/>
        </w:rPr>
        <w:t xml:space="preserve"> ’</w:t>
      </w:r>
      <w:r w:rsidRPr="006D277F">
        <w:rPr>
          <w:rFonts w:ascii="Verdana" w:hAnsi="Verdana"/>
          <w:sz w:val="20"/>
          <w:szCs w:val="20"/>
          <w:lang w:val="en-IN"/>
        </w:rPr>
        <w:t xml:space="preserve"> paths.</w:t>
      </w:r>
    </w:p>
    <w:p w14:paraId="3A5C44A9" w14:textId="77777777" w:rsidR="003C3DFD" w:rsidRDefault="005815B9" w:rsidP="005815B9">
      <w:pPr>
        <w:rPr>
          <w:rFonts w:ascii="Verdana" w:hAnsi="Verdana"/>
          <w:sz w:val="20"/>
          <w:szCs w:val="20"/>
          <w:lang w:val="en-IN"/>
        </w:rPr>
      </w:pPr>
      <w:r w:rsidRPr="006D277F">
        <w:rPr>
          <w:rFonts w:ascii="Verdana" w:hAnsi="Verdana"/>
          <w:sz w:val="20"/>
          <w:szCs w:val="20"/>
          <w:lang w:val="en-IN"/>
        </w:rPr>
        <w:lastRenderedPageBreak/>
        <w:t xml:space="preserve">This is because we need to choose </w:t>
      </w:r>
      <w:r w:rsidR="003C3DFD">
        <w:rPr>
          <w:rFonts w:ascii="Verdana" w:hAnsi="Verdana"/>
          <w:sz w:val="20"/>
          <w:szCs w:val="20"/>
          <w:lang w:val="en-IN"/>
        </w:rPr>
        <w:t>r</w:t>
      </w:r>
      <w:r w:rsidRPr="006D277F">
        <w:rPr>
          <w:rFonts w:ascii="Verdana" w:hAnsi="Verdana"/>
          <w:sz w:val="20"/>
          <w:szCs w:val="20"/>
          <w:lang w:val="en-IN"/>
        </w:rPr>
        <w:t xml:space="preserve"> steps out of a total of (</w:t>
      </w:r>
      <w:proofErr w:type="spellStart"/>
      <w:r w:rsidR="00E2597E">
        <w:rPr>
          <w:rFonts w:ascii="Verdana" w:hAnsi="Verdana"/>
          <w:sz w:val="20"/>
          <w:szCs w:val="20"/>
          <w:lang w:val="en-IN"/>
        </w:rPr>
        <w:t>p</w:t>
      </w:r>
      <w:r w:rsidRPr="006D277F">
        <w:rPr>
          <w:rFonts w:ascii="Verdana" w:hAnsi="Verdana"/>
          <w:sz w:val="20"/>
          <w:szCs w:val="20"/>
          <w:lang w:val="en-IN"/>
        </w:rPr>
        <w:t>+</w:t>
      </w:r>
      <w:r w:rsidR="00E2597E">
        <w:rPr>
          <w:rFonts w:ascii="Verdana" w:hAnsi="Verdana"/>
          <w:sz w:val="20"/>
          <w:szCs w:val="20"/>
          <w:lang w:val="en-IN"/>
        </w:rPr>
        <w:t>q</w:t>
      </w:r>
      <w:r w:rsidRPr="006D277F">
        <w:rPr>
          <w:rFonts w:ascii="Verdana" w:hAnsi="Verdana"/>
          <w:sz w:val="20"/>
          <w:szCs w:val="20"/>
          <w:lang w:val="en-IN"/>
        </w:rPr>
        <w:t>+</w:t>
      </w:r>
      <w:r w:rsidR="00E2597E">
        <w:rPr>
          <w:rFonts w:ascii="Verdana" w:hAnsi="Verdana"/>
          <w:sz w:val="20"/>
          <w:szCs w:val="20"/>
          <w:lang w:val="en-IN"/>
        </w:rPr>
        <w:t>r</w:t>
      </w:r>
      <w:proofErr w:type="spellEnd"/>
      <w:r w:rsidRPr="006D277F">
        <w:rPr>
          <w:rFonts w:ascii="Verdana" w:hAnsi="Verdana"/>
          <w:sz w:val="20"/>
          <w:szCs w:val="20"/>
          <w:lang w:val="en-IN"/>
        </w:rPr>
        <w:t>) steps, and the order in which we choose them does not matter.</w:t>
      </w:r>
    </w:p>
    <w:p w14:paraId="0ACDB995" w14:textId="4341458E" w:rsidR="0008513E" w:rsidRDefault="005815B9" w:rsidP="005815B9">
      <w:pPr>
        <w:rPr>
          <w:rFonts w:ascii="Verdana" w:hAnsi="Verdana"/>
          <w:sz w:val="20"/>
          <w:szCs w:val="20"/>
          <w:lang w:val="en-IN"/>
        </w:rPr>
      </w:pPr>
      <w:r w:rsidRPr="006D277F">
        <w:rPr>
          <w:rFonts w:ascii="Verdana" w:hAnsi="Verdana"/>
          <w:sz w:val="20"/>
          <w:szCs w:val="20"/>
          <w:lang w:val="en-IN"/>
        </w:rPr>
        <w:t>Therefore, the number of cases we need to compare is (</w:t>
      </w:r>
      <w:proofErr w:type="spellStart"/>
      <w:r w:rsidR="003C3DFD">
        <w:rPr>
          <w:rFonts w:ascii="Verdana" w:hAnsi="Verdana"/>
          <w:sz w:val="20"/>
          <w:szCs w:val="20"/>
          <w:lang w:val="en-IN"/>
        </w:rPr>
        <w:t>p</w:t>
      </w:r>
      <w:r w:rsidRPr="006D277F">
        <w:rPr>
          <w:rFonts w:ascii="Verdana" w:hAnsi="Verdana"/>
          <w:sz w:val="20"/>
          <w:szCs w:val="20"/>
          <w:lang w:val="en-IN"/>
        </w:rPr>
        <w:t>+</w:t>
      </w:r>
      <w:r w:rsidR="003C3DFD">
        <w:rPr>
          <w:rFonts w:ascii="Verdana" w:hAnsi="Verdana"/>
          <w:sz w:val="20"/>
          <w:szCs w:val="20"/>
          <w:lang w:val="en-IN"/>
        </w:rPr>
        <w:t>q</w:t>
      </w:r>
      <w:r w:rsidRPr="006D277F">
        <w:rPr>
          <w:rFonts w:ascii="Verdana" w:hAnsi="Verdana"/>
          <w:sz w:val="20"/>
          <w:szCs w:val="20"/>
          <w:lang w:val="en-IN"/>
        </w:rPr>
        <w:t>+</w:t>
      </w:r>
      <w:r w:rsidR="003C3DFD">
        <w:rPr>
          <w:rFonts w:ascii="Verdana" w:hAnsi="Verdana"/>
          <w:sz w:val="20"/>
          <w:szCs w:val="20"/>
          <w:lang w:val="en-IN"/>
        </w:rPr>
        <w:t>r</w:t>
      </w:r>
      <w:proofErr w:type="spellEnd"/>
      <w:r w:rsidRPr="006D277F">
        <w:rPr>
          <w:rFonts w:ascii="Verdana" w:hAnsi="Verdana"/>
          <w:sz w:val="20"/>
          <w:szCs w:val="20"/>
          <w:lang w:val="en-IN"/>
        </w:rPr>
        <w:t xml:space="preserve">) choose </w:t>
      </w:r>
      <w:r w:rsidR="004E6F21">
        <w:rPr>
          <w:rFonts w:ascii="Verdana" w:hAnsi="Verdana"/>
          <w:sz w:val="20"/>
          <w:szCs w:val="20"/>
          <w:lang w:val="en-IN"/>
        </w:rPr>
        <w:t>r</w:t>
      </w:r>
      <w:r w:rsidRPr="006D277F">
        <w:rPr>
          <w:rFonts w:ascii="Verdana" w:hAnsi="Verdana"/>
          <w:sz w:val="20"/>
          <w:szCs w:val="20"/>
          <w:lang w:val="en-IN"/>
        </w:rPr>
        <w:t>.</w:t>
      </w:r>
    </w:p>
    <w:p w14:paraId="3A163C2B" w14:textId="020F0076" w:rsidR="00C06CFC" w:rsidRDefault="00C06CFC" w:rsidP="005815B9">
      <w:pPr>
        <w:rPr>
          <w:rFonts w:ascii="Verdana" w:hAnsi="Verdana"/>
          <w:sz w:val="20"/>
          <w:szCs w:val="20"/>
          <w:lang w:val="en-IN"/>
        </w:rPr>
      </w:pPr>
    </w:p>
    <w:p w14:paraId="1491633F" w14:textId="28991A18" w:rsidR="00C06CFC" w:rsidRDefault="00C06CFC" w:rsidP="005815B9">
      <w:pPr>
        <w:rPr>
          <w:rFonts w:ascii="Verdana" w:hAnsi="Verdana"/>
          <w:sz w:val="20"/>
          <w:szCs w:val="20"/>
          <w:lang w:val="en-IN"/>
        </w:rPr>
      </w:pPr>
    </w:p>
    <w:p w14:paraId="1F4912C3" w14:textId="56D2C13C" w:rsidR="00C06CFC" w:rsidRDefault="00C06CFC" w:rsidP="005815B9">
      <w:pPr>
        <w:rPr>
          <w:rFonts w:ascii="Amasis MT Pro Light" w:hAnsi="Amasis MT Pro Light" w:cs="Times New Roman"/>
          <w:i/>
          <w:iCs/>
          <w:sz w:val="20"/>
          <w:szCs w:val="20"/>
          <w:lang w:val="en-IN"/>
        </w:rPr>
      </w:pPr>
    </w:p>
    <w:p w14:paraId="6E4BF77B" w14:textId="73621DF8" w:rsidR="004E2E9A" w:rsidRDefault="004E2E9A" w:rsidP="005815B9">
      <w:pPr>
        <w:rPr>
          <w:rFonts w:ascii="Amasis MT Pro Light" w:hAnsi="Amasis MT Pro Light" w:cs="Times New Roman"/>
          <w:i/>
          <w:iCs/>
          <w:sz w:val="20"/>
          <w:szCs w:val="20"/>
          <w:lang w:val="en-IN"/>
        </w:rPr>
      </w:pPr>
    </w:p>
    <w:p w14:paraId="1624AFB4" w14:textId="77777777" w:rsidR="004E2E9A" w:rsidRPr="002E52A8" w:rsidRDefault="004E2E9A" w:rsidP="005815B9">
      <w:pPr>
        <w:rPr>
          <w:rFonts w:ascii="Amasis MT Pro Light" w:hAnsi="Amasis MT Pro Light" w:cs="Times New Roman"/>
          <w:i/>
          <w:iCs/>
          <w:sz w:val="20"/>
          <w:szCs w:val="20"/>
          <w:lang w:val="en-IN"/>
        </w:rPr>
      </w:pPr>
    </w:p>
    <w:p w14:paraId="658774AA" w14:textId="77777777" w:rsidR="004E2E9A" w:rsidRDefault="00C06CFC" w:rsidP="005815B9">
      <w:pPr>
        <w:rPr>
          <w:rFonts w:ascii="Amasis MT Pro Light" w:hAnsi="Amasis MT Pro Light"/>
          <w:i/>
          <w:iCs/>
          <w:sz w:val="20"/>
          <w:szCs w:val="20"/>
          <w:lang w:val="en-IN"/>
        </w:rPr>
      </w:pPr>
      <w:r w:rsidRPr="002E52A8">
        <w:rPr>
          <w:rFonts w:ascii="Amasis MT Pro Light" w:hAnsi="Amasis MT Pro Light"/>
          <w:i/>
          <w:iCs/>
          <w:sz w:val="20"/>
          <w:szCs w:val="20"/>
          <w:lang w:val="en-IN"/>
        </w:rPr>
        <w:t xml:space="preserve">                                    </w:t>
      </w:r>
      <w:r w:rsidR="002E52A8">
        <w:rPr>
          <w:rFonts w:ascii="Amasis MT Pro Light" w:hAnsi="Amasis MT Pro Light"/>
          <w:i/>
          <w:iCs/>
          <w:sz w:val="20"/>
          <w:szCs w:val="20"/>
          <w:lang w:val="en-IN"/>
        </w:rPr>
        <w:t xml:space="preserve">                                   </w:t>
      </w:r>
      <w:r w:rsidRPr="002E52A8">
        <w:rPr>
          <w:rFonts w:ascii="Amasis MT Pro Light" w:hAnsi="Amasis MT Pro Light"/>
          <w:i/>
          <w:iCs/>
          <w:sz w:val="20"/>
          <w:szCs w:val="20"/>
          <w:lang w:val="en-IN"/>
        </w:rPr>
        <w:t xml:space="preserve"> </w:t>
      </w:r>
      <w:r w:rsidR="002E52A8" w:rsidRPr="002E52A8">
        <w:rPr>
          <w:rFonts w:ascii="Amasis MT Pro Light" w:hAnsi="Amasis MT Pro Light"/>
          <w:i/>
          <w:iCs/>
          <w:sz w:val="20"/>
          <w:szCs w:val="20"/>
          <w:lang w:val="en-IN"/>
        </w:rPr>
        <w:t xml:space="preserve">   </w:t>
      </w:r>
      <w:r w:rsidRPr="002E52A8">
        <w:rPr>
          <w:rFonts w:ascii="Amasis MT Pro Light" w:hAnsi="Amasis MT Pro Light"/>
          <w:i/>
          <w:iCs/>
          <w:sz w:val="20"/>
          <w:szCs w:val="20"/>
          <w:lang w:val="en-IN"/>
        </w:rPr>
        <w:t xml:space="preserve">   THANKING YO</w:t>
      </w:r>
      <w:r w:rsidR="004E2E9A">
        <w:rPr>
          <w:rFonts w:ascii="Amasis MT Pro Light" w:hAnsi="Amasis MT Pro Light"/>
          <w:i/>
          <w:iCs/>
          <w:sz w:val="20"/>
          <w:szCs w:val="20"/>
          <w:lang w:val="en-IN"/>
        </w:rPr>
        <w:t>U</w:t>
      </w:r>
      <w:r w:rsidRPr="002E52A8">
        <w:rPr>
          <w:rFonts w:ascii="Amasis MT Pro Light" w:hAnsi="Amasis MT Pro Light"/>
          <w:i/>
          <w:iCs/>
          <w:sz w:val="20"/>
          <w:szCs w:val="20"/>
          <w:lang w:val="en-IN"/>
        </w:rPr>
        <w:t xml:space="preserve">    </w:t>
      </w:r>
    </w:p>
    <w:p w14:paraId="38C7C5A4" w14:textId="0FB38959" w:rsidR="00C06CFC" w:rsidRPr="002E52A8" w:rsidRDefault="004E2E9A" w:rsidP="005815B9">
      <w:pPr>
        <w:rPr>
          <w:rFonts w:ascii="Amasis MT Pro Light" w:hAnsi="Amasis MT Pro Light"/>
          <w:i/>
          <w:iCs/>
          <w:sz w:val="20"/>
          <w:szCs w:val="20"/>
          <w:lang w:val="en-IN"/>
        </w:rPr>
      </w:pPr>
      <w:r>
        <w:rPr>
          <w:rFonts w:ascii="Amasis MT Pro Light" w:hAnsi="Amasis MT Pro Light"/>
          <w:i/>
          <w:iCs/>
          <w:sz w:val="20"/>
          <w:szCs w:val="20"/>
          <w:lang w:val="en-IN"/>
        </w:rPr>
        <w:t xml:space="preserve">                                                                           </w:t>
      </w:r>
      <w:r w:rsidR="00C06CFC" w:rsidRPr="002E52A8">
        <w:rPr>
          <w:rFonts w:ascii="Amasis MT Pro Light" w:hAnsi="Amasis MT Pro Light"/>
          <w:i/>
          <w:iCs/>
          <w:sz w:val="20"/>
          <w:szCs w:val="20"/>
          <w:lang w:val="en-IN"/>
        </w:rPr>
        <w:t>YOURS SINCERALY</w:t>
      </w:r>
      <w:r w:rsidR="002E52A8" w:rsidRPr="002E52A8">
        <w:rPr>
          <w:rFonts w:ascii="Amasis MT Pro Light" w:hAnsi="Amasis MT Pro Light"/>
          <w:i/>
          <w:iCs/>
          <w:sz w:val="20"/>
          <w:szCs w:val="20"/>
          <w:lang w:val="en-IN"/>
        </w:rPr>
        <w:t>.</w:t>
      </w:r>
    </w:p>
    <w:p w14:paraId="6E0D21A9" w14:textId="77777777" w:rsidR="004E2E9A" w:rsidRDefault="004E2E9A" w:rsidP="005815B9">
      <w:pPr>
        <w:rPr>
          <w:rFonts w:ascii="Verdana" w:hAnsi="Verdana"/>
          <w:i/>
          <w:iCs/>
          <w:sz w:val="20"/>
          <w:szCs w:val="20"/>
          <w:lang w:val="en-IN"/>
        </w:rPr>
      </w:pPr>
    </w:p>
    <w:p w14:paraId="5D02FDE2" w14:textId="77777777" w:rsidR="004E2E9A" w:rsidRDefault="004E2E9A" w:rsidP="005815B9">
      <w:pPr>
        <w:rPr>
          <w:rFonts w:ascii="Verdana" w:hAnsi="Verdana"/>
          <w:i/>
          <w:iCs/>
          <w:sz w:val="20"/>
          <w:szCs w:val="20"/>
          <w:lang w:val="en-IN"/>
        </w:rPr>
      </w:pPr>
    </w:p>
    <w:p w14:paraId="61C43BC2" w14:textId="08D135A0" w:rsidR="00C06CFC" w:rsidRPr="002E52A8" w:rsidRDefault="00C06CFC" w:rsidP="005815B9">
      <w:pPr>
        <w:rPr>
          <w:rFonts w:ascii="Verdana" w:hAnsi="Verdana"/>
          <w:i/>
          <w:iCs/>
          <w:sz w:val="20"/>
          <w:szCs w:val="20"/>
          <w:lang w:val="en-IN"/>
        </w:rPr>
      </w:pPr>
      <w:r w:rsidRPr="002E52A8">
        <w:rPr>
          <w:rFonts w:ascii="Verdana" w:hAnsi="Verdana"/>
          <w:i/>
          <w:iCs/>
          <w:sz w:val="20"/>
          <w:szCs w:val="20"/>
          <w:lang w:val="en-IN"/>
        </w:rPr>
        <w:t xml:space="preserve">                                </w:t>
      </w:r>
    </w:p>
    <w:p w14:paraId="6315F0A3" w14:textId="5BBD781A" w:rsidR="00225C65" w:rsidRDefault="00225C65" w:rsidP="005815B9">
      <w:pPr>
        <w:rPr>
          <w:rFonts w:ascii="Verdana" w:hAnsi="Verdana"/>
          <w:sz w:val="20"/>
          <w:szCs w:val="20"/>
          <w:lang w:val="en-IN"/>
        </w:rPr>
      </w:pPr>
    </w:p>
    <w:p w14:paraId="0EB563F3" w14:textId="77777777" w:rsidR="00225C65" w:rsidRPr="006D277F" w:rsidRDefault="00225C65" w:rsidP="005815B9">
      <w:pPr>
        <w:rPr>
          <w:rFonts w:ascii="Verdana" w:hAnsi="Verdana"/>
          <w:sz w:val="20"/>
          <w:szCs w:val="20"/>
          <w:lang w:val="en-IN"/>
        </w:rPr>
      </w:pPr>
    </w:p>
    <w:p w14:paraId="0212AFD0" w14:textId="447EFAC0" w:rsidR="00A2690E" w:rsidRPr="006D277F" w:rsidRDefault="00A2690E" w:rsidP="005815B9">
      <w:pPr>
        <w:rPr>
          <w:rFonts w:ascii="Verdana" w:hAnsi="Verdana"/>
          <w:sz w:val="20"/>
          <w:szCs w:val="20"/>
          <w:lang w:val="en-IN"/>
        </w:rPr>
      </w:pPr>
    </w:p>
    <w:sectPr w:rsidR="00A2690E" w:rsidRPr="006D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6F1"/>
    <w:multiLevelType w:val="hybridMultilevel"/>
    <w:tmpl w:val="B3427C3C"/>
    <w:lvl w:ilvl="0" w:tplc="A3C449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13131"/>
    <w:multiLevelType w:val="hybridMultilevel"/>
    <w:tmpl w:val="DF90417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F0166"/>
    <w:multiLevelType w:val="hybridMultilevel"/>
    <w:tmpl w:val="BF048AB4"/>
    <w:lvl w:ilvl="0" w:tplc="35846DB8">
      <w:start w:val="1"/>
      <w:numFmt w:val="lowerLetter"/>
      <w:lvlText w:val="(%1)"/>
      <w:lvlJc w:val="left"/>
      <w:pPr>
        <w:ind w:left="70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28" w:hanging="360"/>
      </w:pPr>
    </w:lvl>
    <w:lvl w:ilvl="2" w:tplc="0C00001B" w:tentative="1">
      <w:start w:val="1"/>
      <w:numFmt w:val="lowerRoman"/>
      <w:lvlText w:val="%3."/>
      <w:lvlJc w:val="right"/>
      <w:pPr>
        <w:ind w:left="2148" w:hanging="180"/>
      </w:pPr>
    </w:lvl>
    <w:lvl w:ilvl="3" w:tplc="0C00000F" w:tentative="1">
      <w:start w:val="1"/>
      <w:numFmt w:val="decimal"/>
      <w:lvlText w:val="%4."/>
      <w:lvlJc w:val="left"/>
      <w:pPr>
        <w:ind w:left="2868" w:hanging="360"/>
      </w:pPr>
    </w:lvl>
    <w:lvl w:ilvl="4" w:tplc="0C000019" w:tentative="1">
      <w:start w:val="1"/>
      <w:numFmt w:val="lowerLetter"/>
      <w:lvlText w:val="%5."/>
      <w:lvlJc w:val="left"/>
      <w:pPr>
        <w:ind w:left="3588" w:hanging="360"/>
      </w:pPr>
    </w:lvl>
    <w:lvl w:ilvl="5" w:tplc="0C00001B" w:tentative="1">
      <w:start w:val="1"/>
      <w:numFmt w:val="lowerRoman"/>
      <w:lvlText w:val="%6."/>
      <w:lvlJc w:val="right"/>
      <w:pPr>
        <w:ind w:left="4308" w:hanging="180"/>
      </w:pPr>
    </w:lvl>
    <w:lvl w:ilvl="6" w:tplc="0C00000F" w:tentative="1">
      <w:start w:val="1"/>
      <w:numFmt w:val="decimal"/>
      <w:lvlText w:val="%7."/>
      <w:lvlJc w:val="left"/>
      <w:pPr>
        <w:ind w:left="5028" w:hanging="360"/>
      </w:pPr>
    </w:lvl>
    <w:lvl w:ilvl="7" w:tplc="0C000019" w:tentative="1">
      <w:start w:val="1"/>
      <w:numFmt w:val="lowerLetter"/>
      <w:lvlText w:val="%8."/>
      <w:lvlJc w:val="left"/>
      <w:pPr>
        <w:ind w:left="5748" w:hanging="360"/>
      </w:pPr>
    </w:lvl>
    <w:lvl w:ilvl="8" w:tplc="0C00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4B7B74E4"/>
    <w:multiLevelType w:val="hybridMultilevel"/>
    <w:tmpl w:val="87F2C81C"/>
    <w:lvl w:ilvl="0" w:tplc="5978ACE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1B4825"/>
    <w:multiLevelType w:val="hybridMultilevel"/>
    <w:tmpl w:val="E7707870"/>
    <w:lvl w:ilvl="0" w:tplc="DA6CE7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34763"/>
    <w:multiLevelType w:val="hybridMultilevel"/>
    <w:tmpl w:val="A134B7A2"/>
    <w:lvl w:ilvl="0" w:tplc="BB7652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0689B"/>
    <w:multiLevelType w:val="hybridMultilevel"/>
    <w:tmpl w:val="6D2A85CA"/>
    <w:lvl w:ilvl="0" w:tplc="0C346350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  <w:sz w:val="2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18471">
    <w:abstractNumId w:val="0"/>
  </w:num>
  <w:num w:numId="2" w16cid:durableId="2001733355">
    <w:abstractNumId w:val="6"/>
  </w:num>
  <w:num w:numId="3" w16cid:durableId="315457293">
    <w:abstractNumId w:val="4"/>
  </w:num>
  <w:num w:numId="4" w16cid:durableId="1982270539">
    <w:abstractNumId w:val="5"/>
  </w:num>
  <w:num w:numId="5" w16cid:durableId="522744300">
    <w:abstractNumId w:val="3"/>
  </w:num>
  <w:num w:numId="6" w16cid:durableId="1164276297">
    <w:abstractNumId w:val="2"/>
  </w:num>
  <w:num w:numId="7" w16cid:durableId="622880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9C"/>
    <w:rsid w:val="00000C56"/>
    <w:rsid w:val="00001BDA"/>
    <w:rsid w:val="00001FFF"/>
    <w:rsid w:val="000079F9"/>
    <w:rsid w:val="00016140"/>
    <w:rsid w:val="00033164"/>
    <w:rsid w:val="00041C2E"/>
    <w:rsid w:val="00062047"/>
    <w:rsid w:val="00072686"/>
    <w:rsid w:val="00073D8E"/>
    <w:rsid w:val="00081566"/>
    <w:rsid w:val="0008513E"/>
    <w:rsid w:val="000A13E3"/>
    <w:rsid w:val="000A1CE5"/>
    <w:rsid w:val="000B1D64"/>
    <w:rsid w:val="000D7051"/>
    <w:rsid w:val="000E0B8B"/>
    <w:rsid w:val="000E75BF"/>
    <w:rsid w:val="001000CD"/>
    <w:rsid w:val="001012D0"/>
    <w:rsid w:val="00103EC4"/>
    <w:rsid w:val="00135257"/>
    <w:rsid w:val="0014788B"/>
    <w:rsid w:val="00167C7E"/>
    <w:rsid w:val="0017254A"/>
    <w:rsid w:val="001C2A25"/>
    <w:rsid w:val="001C30C7"/>
    <w:rsid w:val="001D10AF"/>
    <w:rsid w:val="00203A0B"/>
    <w:rsid w:val="00211C07"/>
    <w:rsid w:val="002167C9"/>
    <w:rsid w:val="002239C7"/>
    <w:rsid w:val="00225C65"/>
    <w:rsid w:val="00227331"/>
    <w:rsid w:val="002352FB"/>
    <w:rsid w:val="00261A00"/>
    <w:rsid w:val="00274FE5"/>
    <w:rsid w:val="002755D7"/>
    <w:rsid w:val="00295BC2"/>
    <w:rsid w:val="002A3503"/>
    <w:rsid w:val="002A48D8"/>
    <w:rsid w:val="002B2158"/>
    <w:rsid w:val="002E2829"/>
    <w:rsid w:val="002E52A8"/>
    <w:rsid w:val="003053CE"/>
    <w:rsid w:val="003066F6"/>
    <w:rsid w:val="00313BA7"/>
    <w:rsid w:val="003166A8"/>
    <w:rsid w:val="00325268"/>
    <w:rsid w:val="00326367"/>
    <w:rsid w:val="003361B1"/>
    <w:rsid w:val="00341ED2"/>
    <w:rsid w:val="00353411"/>
    <w:rsid w:val="003640AB"/>
    <w:rsid w:val="003666AA"/>
    <w:rsid w:val="00370019"/>
    <w:rsid w:val="003731AA"/>
    <w:rsid w:val="0038026D"/>
    <w:rsid w:val="00385108"/>
    <w:rsid w:val="003A0709"/>
    <w:rsid w:val="003B439B"/>
    <w:rsid w:val="003B6E76"/>
    <w:rsid w:val="003C3DFD"/>
    <w:rsid w:val="003D0F6F"/>
    <w:rsid w:val="003E54F3"/>
    <w:rsid w:val="003F23DA"/>
    <w:rsid w:val="003F55FB"/>
    <w:rsid w:val="0040784D"/>
    <w:rsid w:val="00423C8C"/>
    <w:rsid w:val="004328DC"/>
    <w:rsid w:val="004371E2"/>
    <w:rsid w:val="00470886"/>
    <w:rsid w:val="00482C76"/>
    <w:rsid w:val="004A711F"/>
    <w:rsid w:val="004B3088"/>
    <w:rsid w:val="004D21A2"/>
    <w:rsid w:val="004D43D5"/>
    <w:rsid w:val="004E2E9A"/>
    <w:rsid w:val="004E3638"/>
    <w:rsid w:val="004E6F21"/>
    <w:rsid w:val="00502869"/>
    <w:rsid w:val="005146DE"/>
    <w:rsid w:val="00523637"/>
    <w:rsid w:val="005236FA"/>
    <w:rsid w:val="005366AA"/>
    <w:rsid w:val="005375C3"/>
    <w:rsid w:val="005417CC"/>
    <w:rsid w:val="005474B9"/>
    <w:rsid w:val="005600A7"/>
    <w:rsid w:val="005815B9"/>
    <w:rsid w:val="005D0EBA"/>
    <w:rsid w:val="005F287A"/>
    <w:rsid w:val="00601291"/>
    <w:rsid w:val="00613083"/>
    <w:rsid w:val="00624E45"/>
    <w:rsid w:val="00627160"/>
    <w:rsid w:val="0063309C"/>
    <w:rsid w:val="00634AEF"/>
    <w:rsid w:val="00634E36"/>
    <w:rsid w:val="00640FD9"/>
    <w:rsid w:val="00647897"/>
    <w:rsid w:val="006547AE"/>
    <w:rsid w:val="00673691"/>
    <w:rsid w:val="00674207"/>
    <w:rsid w:val="006A27B9"/>
    <w:rsid w:val="006B1EF8"/>
    <w:rsid w:val="006D073A"/>
    <w:rsid w:val="006D1A64"/>
    <w:rsid w:val="006D277F"/>
    <w:rsid w:val="006E55FF"/>
    <w:rsid w:val="006E6F2B"/>
    <w:rsid w:val="006E7695"/>
    <w:rsid w:val="006F014D"/>
    <w:rsid w:val="00705E5A"/>
    <w:rsid w:val="007135DE"/>
    <w:rsid w:val="00713F3D"/>
    <w:rsid w:val="007249E0"/>
    <w:rsid w:val="007401DA"/>
    <w:rsid w:val="00745A89"/>
    <w:rsid w:val="00745E4C"/>
    <w:rsid w:val="00764DEF"/>
    <w:rsid w:val="007716F9"/>
    <w:rsid w:val="00775552"/>
    <w:rsid w:val="00790D9C"/>
    <w:rsid w:val="00790E62"/>
    <w:rsid w:val="007A7D2F"/>
    <w:rsid w:val="007B4E4C"/>
    <w:rsid w:val="007D1BFD"/>
    <w:rsid w:val="007F07A0"/>
    <w:rsid w:val="008002C6"/>
    <w:rsid w:val="008021E4"/>
    <w:rsid w:val="008205D7"/>
    <w:rsid w:val="008276AA"/>
    <w:rsid w:val="00835718"/>
    <w:rsid w:val="00843EE0"/>
    <w:rsid w:val="0085189A"/>
    <w:rsid w:val="00855183"/>
    <w:rsid w:val="00862AEF"/>
    <w:rsid w:val="00863408"/>
    <w:rsid w:val="00874DA2"/>
    <w:rsid w:val="00880984"/>
    <w:rsid w:val="00883D38"/>
    <w:rsid w:val="00897FCA"/>
    <w:rsid w:val="008C6B30"/>
    <w:rsid w:val="008E2233"/>
    <w:rsid w:val="008E3A7C"/>
    <w:rsid w:val="0091435A"/>
    <w:rsid w:val="009228D3"/>
    <w:rsid w:val="009309CE"/>
    <w:rsid w:val="00933EE9"/>
    <w:rsid w:val="00944638"/>
    <w:rsid w:val="00970B3D"/>
    <w:rsid w:val="009761EB"/>
    <w:rsid w:val="00980FD2"/>
    <w:rsid w:val="009A0319"/>
    <w:rsid w:val="009B50E3"/>
    <w:rsid w:val="009C1593"/>
    <w:rsid w:val="009D5F30"/>
    <w:rsid w:val="009E0C77"/>
    <w:rsid w:val="009E4142"/>
    <w:rsid w:val="00A06EF2"/>
    <w:rsid w:val="00A13837"/>
    <w:rsid w:val="00A22230"/>
    <w:rsid w:val="00A22AA3"/>
    <w:rsid w:val="00A236DD"/>
    <w:rsid w:val="00A25BDC"/>
    <w:rsid w:val="00A2690E"/>
    <w:rsid w:val="00A440D7"/>
    <w:rsid w:val="00A5577C"/>
    <w:rsid w:val="00A61BDE"/>
    <w:rsid w:val="00A70D75"/>
    <w:rsid w:val="00A848D3"/>
    <w:rsid w:val="00A91C4E"/>
    <w:rsid w:val="00AB14CF"/>
    <w:rsid w:val="00AD0712"/>
    <w:rsid w:val="00AD7126"/>
    <w:rsid w:val="00AF6797"/>
    <w:rsid w:val="00AF7CC2"/>
    <w:rsid w:val="00B0346D"/>
    <w:rsid w:val="00B07AFA"/>
    <w:rsid w:val="00B25590"/>
    <w:rsid w:val="00B26EB4"/>
    <w:rsid w:val="00B3171E"/>
    <w:rsid w:val="00B470D0"/>
    <w:rsid w:val="00B75EFA"/>
    <w:rsid w:val="00B80627"/>
    <w:rsid w:val="00B861B0"/>
    <w:rsid w:val="00B93F15"/>
    <w:rsid w:val="00B9553B"/>
    <w:rsid w:val="00BC4ADE"/>
    <w:rsid w:val="00BD5F06"/>
    <w:rsid w:val="00BF3312"/>
    <w:rsid w:val="00C00F6D"/>
    <w:rsid w:val="00C05A18"/>
    <w:rsid w:val="00C06CFC"/>
    <w:rsid w:val="00C21E1D"/>
    <w:rsid w:val="00C5520A"/>
    <w:rsid w:val="00C8501D"/>
    <w:rsid w:val="00C87E31"/>
    <w:rsid w:val="00C90746"/>
    <w:rsid w:val="00CD1225"/>
    <w:rsid w:val="00CD22EE"/>
    <w:rsid w:val="00CD6F69"/>
    <w:rsid w:val="00CE3B82"/>
    <w:rsid w:val="00D035CA"/>
    <w:rsid w:val="00D06580"/>
    <w:rsid w:val="00D06CA8"/>
    <w:rsid w:val="00D278C8"/>
    <w:rsid w:val="00D33265"/>
    <w:rsid w:val="00D4183E"/>
    <w:rsid w:val="00D41F29"/>
    <w:rsid w:val="00D55BCD"/>
    <w:rsid w:val="00D725C0"/>
    <w:rsid w:val="00D769C6"/>
    <w:rsid w:val="00D90419"/>
    <w:rsid w:val="00DA501A"/>
    <w:rsid w:val="00DA7163"/>
    <w:rsid w:val="00DC0180"/>
    <w:rsid w:val="00DC5327"/>
    <w:rsid w:val="00DE7344"/>
    <w:rsid w:val="00E23D1F"/>
    <w:rsid w:val="00E250FB"/>
    <w:rsid w:val="00E25914"/>
    <w:rsid w:val="00E2597E"/>
    <w:rsid w:val="00E33F47"/>
    <w:rsid w:val="00E440F6"/>
    <w:rsid w:val="00E47E55"/>
    <w:rsid w:val="00E77B57"/>
    <w:rsid w:val="00E81B5D"/>
    <w:rsid w:val="00EA4417"/>
    <w:rsid w:val="00EA6A04"/>
    <w:rsid w:val="00EB453E"/>
    <w:rsid w:val="00EB45D8"/>
    <w:rsid w:val="00EB62A9"/>
    <w:rsid w:val="00EB7B94"/>
    <w:rsid w:val="00EC4052"/>
    <w:rsid w:val="00EE146F"/>
    <w:rsid w:val="00EF028F"/>
    <w:rsid w:val="00EF05D8"/>
    <w:rsid w:val="00EF0AAF"/>
    <w:rsid w:val="00F23ECE"/>
    <w:rsid w:val="00F426DE"/>
    <w:rsid w:val="00F50DAF"/>
    <w:rsid w:val="00F542BC"/>
    <w:rsid w:val="00F561E5"/>
    <w:rsid w:val="00F63C5D"/>
    <w:rsid w:val="00F66EEA"/>
    <w:rsid w:val="00F7338D"/>
    <w:rsid w:val="00F81252"/>
    <w:rsid w:val="00FA3901"/>
    <w:rsid w:val="00FB6586"/>
    <w:rsid w:val="00FC5526"/>
    <w:rsid w:val="00FC6DAE"/>
    <w:rsid w:val="00FF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60DF"/>
  <w15:chartTrackingRefBased/>
  <w15:docId w15:val="{DE76409F-4EC1-495B-8DDC-A99300CD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26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13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file:///D:\Downloads\Y7WWEBCM01R-Alignment.docx" TargetMode="External"/><Relationship Id="rId18" Type="http://schemas.openxmlformats.org/officeDocument/2006/relationships/hyperlink" Target="https://www.ncbi.nlm.nih.gov/Taxonomy/Browser/wwwtax.cgi?mode=Info&amp;id=9031&amp;lvl=3&amp;lin=f&amp;keep=1&amp;srchmode=1&amp;unlock" TargetMode="External"/><Relationship Id="rId26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7.bin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https://www.ncbi.nlm.nih.gov/Taxonomy/Browser/wwwtax.cgi?mode=Info&amp;id=8355&amp;lvl=3&amp;lin=f&amp;keep=1&amp;srchmode=1&amp;unlock" TargetMode="External"/><Relationship Id="rId25" Type="http://schemas.openxmlformats.org/officeDocument/2006/relationships/oleObject" Target="embeddings/oleObject3.bin"/><Relationship Id="rId33" Type="http://schemas.openxmlformats.org/officeDocument/2006/relationships/image" Target="media/image12.emf"/><Relationship Id="rId2" Type="http://schemas.openxmlformats.org/officeDocument/2006/relationships/customXml" Target="../customXml/item2.xml"/><Relationship Id="rId16" Type="http://schemas.openxmlformats.org/officeDocument/2006/relationships/hyperlink" Target="https://www.ncbi.nlm.nih.gov/Taxonomy/Browser/wwwtax.cgi?mode=Info&amp;id=9031&amp;lvl=3&amp;lin=f&amp;keep=1&amp;srchmode=1&amp;unlock" TargetMode="External"/><Relationship Id="rId20" Type="http://schemas.openxmlformats.org/officeDocument/2006/relationships/image" Target="media/image5.emf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oleObject" Target="file:///D:\Downloads\Y7S2DKNY016-Alignment.docx" TargetMode="External"/><Relationship Id="rId24" Type="http://schemas.openxmlformats.org/officeDocument/2006/relationships/image" Target="media/image7.emf"/><Relationship Id="rId32" Type="http://schemas.openxmlformats.org/officeDocument/2006/relationships/oleObject" Target="embeddings/oleObject6.bin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oleObject" Target="embeddings/oleObject2.bin"/><Relationship Id="rId28" Type="http://schemas.openxmlformats.org/officeDocument/2006/relationships/image" Target="media/image9.emf"/><Relationship Id="rId36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hyperlink" Target="https://www.ncbi.nlm.nih.gov/Taxonomy/Browser/wwwtax.cgi?mode=Info&amp;id=9157&amp;lvl=3&amp;lin=f&amp;keep=1&amp;srchmode=1&amp;unlock" TargetMode="External"/><Relationship Id="rId31" Type="http://schemas.openxmlformats.org/officeDocument/2006/relationships/image" Target="media/image11.emf"/><Relationship Id="rId4" Type="http://schemas.openxmlformats.org/officeDocument/2006/relationships/customXml" Target="../customXml/item4.xml"/><Relationship Id="rId9" Type="http://schemas.openxmlformats.org/officeDocument/2006/relationships/hyperlink" Target="http://blast.ncbi.nlm.nih.gov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emf"/><Relationship Id="rId27" Type="http://schemas.openxmlformats.org/officeDocument/2006/relationships/oleObject" Target="embeddings/oleObject4.bin"/><Relationship Id="rId30" Type="http://schemas.openxmlformats.org/officeDocument/2006/relationships/image" Target="media/image10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424F863DEBC41B7E4FD124BC9933C" ma:contentTypeVersion="2" ma:contentTypeDescription="Create a new document." ma:contentTypeScope="" ma:versionID="5e281409b261e444a4e739ba3d0daf5e">
  <xsd:schema xmlns:xsd="http://www.w3.org/2001/XMLSchema" xmlns:xs="http://www.w3.org/2001/XMLSchema" xmlns:p="http://schemas.microsoft.com/office/2006/metadata/properties" xmlns:ns3="0cba6b6e-08bc-4a3e-a661-aec2cbe5a611" targetNamespace="http://schemas.microsoft.com/office/2006/metadata/properties" ma:root="true" ma:fieldsID="4c6c04053544f8230f018906ed50a775" ns3:_="">
    <xsd:import namespace="0cba6b6e-08bc-4a3e-a661-aec2cbe5a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a6b6e-08bc-4a3e-a661-aec2cbe5a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632427-C4F7-4B30-A2CD-2A5DF17E8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a6b6e-08bc-4a3e-a661-aec2cbe5a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AB71D2-77A5-4037-8FCB-AD77E8E6BD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B7C325-DE75-4E03-9D85-181336524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7EB264-0161-41B2-B26D-B4E5F8216A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Haridas</dc:creator>
  <cp:keywords/>
  <dc:description/>
  <cp:lastModifiedBy>Aravind Haridas</cp:lastModifiedBy>
  <cp:revision>48</cp:revision>
  <dcterms:created xsi:type="dcterms:W3CDTF">2023-02-17T04:21:00Z</dcterms:created>
  <dcterms:modified xsi:type="dcterms:W3CDTF">2023-02-28T21:09:00Z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0x010100B24424F863DEBC41B7E4FD124BC9933C</vt:lpwstr>
  </property>
</Properties>
</file>