
<file path=[Content_Types].xml><?xml version="1.0" encoding="utf-8"?>
<Types xmlns="http://schemas.openxmlformats.org/package/2006/content-types">
  <Default Extension="xlsx" ContentType="application/vnd.openxmlformats-officedocument.spreadsheetml.sheet"/>
  <Default Extension="xml" ContentType="application/xml"/>
  <Default Extension="rels" ContentType="application/vnd.openxmlformats-package.relationships+xml"/>
  <Override PartName="/word/theme/theme1.xml" ContentType="application/vnd.openxmlformats-officedocument.theme+xml"/>
  <Override PartName="/word/charts/chart16.xml" ContentType="application/vnd.openxmlformats-officedocument.drawingml.chart+xml"/>
  <Override PartName="/word/charts/chart3.xml" ContentType="application/vnd.openxmlformats-officedocument.drawingml.chart+xml"/>
  <Override PartName="/word/charts/chart24.xml" ContentType="application/vnd.openxmlformats-officedocument.drawingml.chart+xml"/>
  <Override PartName="/word/charts/chart11.xml" ContentType="application/vnd.openxmlformats-officedocument.drawingml.chart+xml"/>
  <Override PartName="/word/charts/chart20.xml" ContentType="application/vnd.openxmlformats-officedocument.drawingml.chart+xml"/>
  <Override PartName="/word/footer1.xml" ContentType="application/vnd.openxmlformats-officedocument.wordprocessingml.footer+xml"/>
  <Override PartName="/word/numbering.xml" ContentType="application/vnd.openxmlformats-officedocument.wordprocessingml.numbering+xml"/>
  <Override PartName="/word/charts/chart8.xml" ContentType="application/vnd.openxmlformats-officedocument.drawingml.chart+xml"/>
  <Override PartName="/word/diagrams/colors1.xml" ContentType="application/vnd.openxmlformats-officedocument.drawingml.diagramColors+xml"/>
  <Override PartName="/word/settings.xml" ContentType="application/vnd.openxmlformats-officedocument.wordprocessingml.settings+xml"/>
  <Override PartName="/word/charts/chart17.xml" ContentType="application/vnd.openxmlformats-officedocument.drawingml.chart+xml"/>
  <Override PartName="/word/diagrams/layout1.xml" ContentType="application/vnd.openxmlformats-officedocument.drawingml.diagramLayout+xml"/>
  <Override PartName="/word/charts/chart9.xml" ContentType="application/vnd.openxmlformats-officedocument.drawingml.chart+xml"/>
  <Override PartName="/word/charts/chart12.xml" ContentType="application/vnd.openxmlformats-officedocument.drawingml.chart+xml"/>
  <Override PartName="/word/charts/chart4.xml" ContentType="application/vnd.openxmlformats-officedocument.drawingml.chart+xml"/>
  <Override PartName="/word/charts/chart25.xml" ContentType="application/vnd.openxmlformats-officedocument.drawingml.chart+xml"/>
  <Override PartName="/word/document.xml" ContentType="application/vnd.openxmlformats-officedocument.wordprocessingml.document.main+xml"/>
  <Override PartName="/customXml/itemProps1.xml" ContentType="application/vnd.openxmlformats-officedocument.customXmlProperties+xml"/>
  <Override PartName="/word/charts/chart21.xml" ContentType="application/vnd.openxmlformats-officedocument.drawingml.chart+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charts/chart22.xml" ContentType="application/vnd.openxmlformats-officedocument.drawingml.chart+xml"/>
  <Override PartName="/word/charts/chart13.xml" ContentType="application/vnd.openxmlformats-officedocument.drawingml.chart+xml"/>
  <Override PartName="/word/charts/chart5.xml" ContentType="application/vnd.openxmlformats-officedocument.drawingml.chart+xml"/>
  <Override PartName="/word/charts/chart27.xml" ContentType="application/vnd.openxmlformats-officedocument.drawingml.chart+xml"/>
  <Override PartName="/word/charts/chart26.xml" ContentType="application/vnd.openxmlformats-officedocument.drawingml.chart+xml"/>
  <Override PartName="/docProps/core.xml" ContentType="application/vnd.openxmlformats-package.core-properties+xml"/>
  <Override PartName="/word/charts/chart14.xml" ContentType="application/vnd.openxmlformats-officedocument.drawingml.chart+xml"/>
  <Override PartName="/word/charts/chart1.xml" ContentType="application/vnd.openxmlformats-officedocument.drawingml.chart+xml"/>
  <Override PartName="/word/charts/chart18.xml" ContentType="application/vnd.openxmlformats-officedocument.drawingml.chart+xml"/>
  <Override PartName="/word/diagrams/data1.xml" ContentType="application/vnd.openxmlformats-officedocument.drawingml.diagramData+xml"/>
  <Override PartName="/docProps/custom.xml" ContentType="application/vnd.openxmlformats-officedocument.custom-properties+xml"/>
  <Override PartName="/word/charts/chart23.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2.xml" ContentType="application/vnd.openxmlformats-officedocument.drawingml.chart+xml"/>
  <Override PartName="/word/charts/chart15.xml" ContentType="application/vnd.openxmlformats-officedocument.drawingml.chart+xml"/>
  <Override PartName="/word/diagrams/quickStyle1.xml" ContentType="application/vnd.openxmlformats-officedocument.drawingml.diagramStyle+xml"/>
  <Override PartName="/word/charts/chart19.xml" ContentType="application/vnd.openxmlformats-officedocument.drawingml.chart+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color w:val="000000"/>
          <w:sz w:val="32"/>
          <w:szCs w:val="32"/>
        </w:rPr>
      </w:pPr>
      <w:r>
        <w:rPr>
          <w:rFonts w:ascii="Times New Roman" w:cs="Times New Roman" w:hAnsi="Times New Roman"/>
          <w:b/>
          <w:color w:val="000000"/>
          <w:sz w:val="32"/>
          <w:szCs w:val="32"/>
        </w:rPr>
        <w:t>CHAPTER</w:t>
      </w:r>
      <w:r>
        <w:rPr>
          <w:rFonts w:ascii="Times New Roman" w:cs="Times New Roman" w:hAnsi="Times New Roman"/>
          <w:b/>
          <w:color w:val="000000"/>
          <w:sz w:val="32"/>
          <w:szCs w:val="32"/>
        </w:rPr>
        <w:t xml:space="preserve"> 1</w:t>
      </w:r>
    </w:p>
    <w:p>
      <w:pPr>
        <w:pStyle w:val="style0"/>
        <w:jc w:val="center"/>
        <w:rPr>
          <w:rFonts w:ascii="Times New Roman" w:cs="Times New Roman" w:hAnsi="Times New Roman"/>
          <w:b/>
          <w:color w:val="000000"/>
          <w:sz w:val="32"/>
          <w:szCs w:val="32"/>
        </w:rPr>
      </w:pPr>
      <w:r>
        <w:rPr>
          <w:rFonts w:ascii="Times New Roman" w:cs="Times New Roman" w:hAnsi="Times New Roman"/>
          <w:b/>
          <w:color w:val="000000"/>
          <w:sz w:val="32"/>
          <w:szCs w:val="32"/>
        </w:rPr>
        <w:t>INTRODUCTION</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32"/>
          <w:szCs w:val="32"/>
        </w:rPr>
      </w:pPr>
      <w:r>
        <w:rPr>
          <w:rFonts w:ascii="Times New Roman" w:cs="Times New Roman" w:hAnsi="Times New Roman"/>
          <w:b/>
          <w:color w:val="000000"/>
          <w:sz w:val="28"/>
          <w:szCs w:val="24"/>
        </w:rPr>
        <w:t xml:space="preserve">1.1 </w:t>
      </w:r>
      <w:r>
        <w:rPr>
          <w:rFonts w:ascii="Times New Roman" w:cs="Times New Roman" w:hAnsi="Times New Roman"/>
          <w:b/>
          <w:color w:val="000000"/>
          <w:sz w:val="28"/>
          <w:szCs w:val="24"/>
        </w:rPr>
        <w:t xml:space="preserve">Background of the Study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Information and communication technology (ICT) has</w:t>
      </w:r>
      <w:r>
        <w:rPr>
          <w:rFonts w:ascii="Times New Roman" w:cs="Times New Roman" w:hAnsi="Times New Roman"/>
          <w:color w:val="000000"/>
          <w:sz w:val="24"/>
          <w:szCs w:val="24"/>
        </w:rPr>
        <w:t xml:space="preserve"> become an integral part of </w:t>
      </w:r>
      <w:r>
        <w:rPr>
          <w:rFonts w:ascii="Times New Roman" w:cs="Times New Roman" w:hAnsi="Times New Roman"/>
          <w:color w:val="000000"/>
          <w:sz w:val="24"/>
          <w:szCs w:val="24"/>
        </w:rPr>
        <w:t xml:space="preserve">the </w:t>
      </w:r>
      <w:r>
        <w:rPr>
          <w:rFonts w:ascii="Times New Roman" w:cs="Times New Roman" w:hAnsi="Times New Roman"/>
          <w:color w:val="000000"/>
          <w:sz w:val="24"/>
          <w:szCs w:val="24"/>
        </w:rPr>
        <w:t>governmental</w:t>
      </w:r>
      <w:r>
        <w:rPr>
          <w:rFonts w:ascii="Times New Roman" w:cs="Times New Roman" w:hAnsi="Times New Roman"/>
          <w:color w:val="000000"/>
          <w:sz w:val="24"/>
          <w:szCs w:val="24"/>
        </w:rPr>
        <w:t xml:space="preserve"> activities at the outset of twenty-first century. </w:t>
      </w:r>
      <w:r>
        <w:rPr>
          <w:rFonts w:ascii="Times New Roman" w:cs="Times New Roman" w:hAnsi="Times New Roman"/>
          <w:color w:val="000000"/>
          <w:sz w:val="24"/>
          <w:szCs w:val="24"/>
        </w:rPr>
        <w:t xml:space="preserve">Although, the developed nations </w:t>
      </w:r>
      <w:r>
        <w:rPr>
          <w:rFonts w:ascii="Times New Roman" w:cs="Times New Roman" w:hAnsi="Times New Roman"/>
          <w:color w:val="000000"/>
          <w:sz w:val="24"/>
          <w:szCs w:val="24"/>
        </w:rPr>
        <w:t>initiated the ICT move of governmental initiatives, today, the</w:t>
      </w:r>
      <w:r>
        <w:rPr>
          <w:rFonts w:ascii="Times New Roman" w:cs="Times New Roman" w:hAnsi="Times New Roman"/>
          <w:color w:val="000000"/>
          <w:sz w:val="24"/>
          <w:szCs w:val="24"/>
        </w:rPr>
        <w:t xml:space="preserve"> rest of the world nations have </w:t>
      </w:r>
      <w:r>
        <w:rPr>
          <w:rFonts w:ascii="Times New Roman" w:cs="Times New Roman" w:hAnsi="Times New Roman"/>
          <w:color w:val="000000"/>
          <w:sz w:val="24"/>
          <w:szCs w:val="24"/>
        </w:rPr>
        <w:t xml:space="preserve">begun to use ICT in day-to-day business. The use of ICT, </w:t>
      </w:r>
      <w:r>
        <w:rPr>
          <w:rFonts w:ascii="Times New Roman" w:cs="Times New Roman" w:hAnsi="Times New Roman"/>
          <w:color w:val="000000"/>
          <w:sz w:val="24"/>
          <w:szCs w:val="24"/>
        </w:rPr>
        <w:t xml:space="preserve">such as Wide Area Networks, the </w:t>
      </w:r>
      <w:r>
        <w:rPr>
          <w:rFonts w:ascii="Times New Roman" w:cs="Times New Roman" w:hAnsi="Times New Roman"/>
          <w:color w:val="000000"/>
          <w:sz w:val="24"/>
          <w:szCs w:val="24"/>
        </w:rPr>
        <w:t>internet, mobile computing devices, and so forth, has become a phenomenal</w:t>
      </w:r>
      <w:r>
        <w:rPr>
          <w:rFonts w:ascii="Times New Roman" w:cs="Times New Roman" w:hAnsi="Times New Roman"/>
          <w:color w:val="000000"/>
          <w:sz w:val="24"/>
          <w:szCs w:val="24"/>
        </w:rPr>
        <w:t xml:space="preserve"> in disposing </w:t>
      </w:r>
      <w:r>
        <w:rPr>
          <w:rFonts w:ascii="Times New Roman" w:cs="Times New Roman" w:hAnsi="Times New Roman"/>
          <w:color w:val="000000"/>
          <w:sz w:val="24"/>
          <w:szCs w:val="24"/>
        </w:rPr>
        <w:t>governmental responsibilities across the world. Presen</w:t>
      </w:r>
      <w:r>
        <w:rPr>
          <w:rFonts w:ascii="Times New Roman" w:cs="Times New Roman" w:hAnsi="Times New Roman"/>
          <w:color w:val="000000"/>
          <w:sz w:val="24"/>
          <w:szCs w:val="24"/>
        </w:rPr>
        <w:t xml:space="preserve">t Government has introduced </w:t>
      </w:r>
      <w:r>
        <w:rPr>
          <w:rFonts w:ascii="Times New Roman" w:cs="Times New Roman" w:hAnsi="Times New Roman"/>
          <w:color w:val="000000"/>
          <w:sz w:val="24"/>
          <w:szCs w:val="24"/>
        </w:rPr>
        <w:t xml:space="preserve">public service delivery </w:t>
      </w:r>
      <w:r>
        <w:rPr>
          <w:rFonts w:ascii="Times New Roman" w:cs="Times New Roman" w:hAnsi="Times New Roman"/>
          <w:color w:val="000000"/>
          <w:sz w:val="24"/>
          <w:szCs w:val="24"/>
        </w:rPr>
        <w:t xml:space="preserve">based on ICT, to provide quicker </w:t>
      </w:r>
      <w:r>
        <w:rPr>
          <w:rFonts w:ascii="Times New Roman" w:cs="Times New Roman" w:hAnsi="Times New Roman"/>
          <w:color w:val="000000"/>
          <w:sz w:val="24"/>
          <w:szCs w:val="24"/>
        </w:rPr>
        <w:t>and s</w:t>
      </w:r>
      <w:r>
        <w:rPr>
          <w:rFonts w:ascii="Times New Roman" w:cs="Times New Roman" w:hAnsi="Times New Roman"/>
          <w:color w:val="000000"/>
          <w:sz w:val="24"/>
          <w:szCs w:val="24"/>
        </w:rPr>
        <w:t xml:space="preserve">moother services to the people.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development of countries cannot be achieved fully witho</w:t>
      </w:r>
      <w:r>
        <w:rPr>
          <w:rFonts w:ascii="Times New Roman" w:cs="Times New Roman" w:hAnsi="Times New Roman"/>
          <w:color w:val="000000"/>
          <w:sz w:val="24"/>
          <w:szCs w:val="24"/>
        </w:rPr>
        <w:t>ut the development of</w:t>
      </w:r>
      <w:r>
        <w:rPr>
          <w:rFonts w:ascii="Times New Roman" w:cs="Times New Roman" w:hAnsi="Times New Roman"/>
          <w:color w:val="000000"/>
          <w:sz w:val="24"/>
          <w:szCs w:val="24"/>
        </w:rPr>
        <w:t xml:space="preserve"> the service delivery process</w:t>
      </w:r>
      <w:r>
        <w:rPr>
          <w:rFonts w:ascii="Times New Roman" w:cs="Times New Roman" w:hAnsi="Times New Roman"/>
          <w:color w:val="000000"/>
          <w:sz w:val="24"/>
          <w:szCs w:val="24"/>
        </w:rPr>
        <w:t xml:space="preserve">. In Bangladesh about 72 percent of total population </w:t>
      </w:r>
      <w:r>
        <w:rPr>
          <w:rFonts w:ascii="Times New Roman" w:cs="Times New Roman" w:hAnsi="Times New Roman"/>
          <w:color w:val="000000"/>
          <w:sz w:val="24"/>
          <w:szCs w:val="24"/>
        </w:rPr>
        <w:t xml:space="preserve">lives in the rural areas (World </w:t>
      </w:r>
      <w:r>
        <w:rPr>
          <w:rFonts w:ascii="Times New Roman" w:cs="Times New Roman" w:hAnsi="Times New Roman"/>
          <w:color w:val="000000"/>
          <w:sz w:val="24"/>
          <w:szCs w:val="24"/>
        </w:rPr>
        <w:t>Bank report 2012). Having this in realization governm</w:t>
      </w:r>
      <w:r>
        <w:rPr>
          <w:rFonts w:ascii="Times New Roman" w:cs="Times New Roman" w:hAnsi="Times New Roman"/>
          <w:color w:val="000000"/>
          <w:sz w:val="24"/>
          <w:szCs w:val="24"/>
        </w:rPr>
        <w:t xml:space="preserve">ent of the people’s republic of </w:t>
      </w:r>
      <w:r>
        <w:rPr>
          <w:rFonts w:ascii="Times New Roman" w:cs="Times New Roman" w:hAnsi="Times New Roman"/>
          <w:color w:val="000000"/>
          <w:sz w:val="24"/>
          <w:szCs w:val="24"/>
        </w:rPr>
        <w:t>Bangladesh has undertaken a project to transform Bangladesh</w:t>
      </w:r>
      <w:r>
        <w:rPr>
          <w:rFonts w:ascii="Times New Roman" w:cs="Times New Roman" w:hAnsi="Times New Roman"/>
          <w:color w:val="000000"/>
          <w:sz w:val="24"/>
          <w:szCs w:val="24"/>
        </w:rPr>
        <w:t xml:space="preserve"> into a “Digital Bangladesh” by </w:t>
      </w:r>
      <w:r>
        <w:rPr>
          <w:rFonts w:ascii="Times New Roman" w:cs="Times New Roman" w:hAnsi="Times New Roman"/>
          <w:color w:val="000000"/>
          <w:sz w:val="24"/>
          <w:szCs w:val="24"/>
        </w:rPr>
        <w:t>the year 2021 to provide government services at the door of t</w:t>
      </w:r>
      <w:r>
        <w:rPr>
          <w:rFonts w:ascii="Times New Roman" w:cs="Times New Roman" w:hAnsi="Times New Roman"/>
          <w:color w:val="000000"/>
          <w:sz w:val="24"/>
          <w:szCs w:val="24"/>
        </w:rPr>
        <w:t xml:space="preserve">he rural grass root people. The </w:t>
      </w:r>
      <w:r>
        <w:rPr>
          <w:rFonts w:ascii="Times New Roman" w:cs="Times New Roman" w:hAnsi="Times New Roman"/>
          <w:color w:val="000000"/>
          <w:sz w:val="24"/>
          <w:szCs w:val="24"/>
        </w:rPr>
        <w:t>concept of Digital Bangladesh aims to introduce a system which enables pu</w:t>
      </w:r>
      <w:r>
        <w:rPr>
          <w:rFonts w:ascii="Times New Roman" w:cs="Times New Roman" w:hAnsi="Times New Roman"/>
          <w:color w:val="000000"/>
          <w:sz w:val="24"/>
          <w:szCs w:val="24"/>
        </w:rPr>
        <w:t xml:space="preserve">blic services to reach the people instead </w:t>
      </w:r>
      <w:r>
        <w:rPr>
          <w:rFonts w:ascii="Times New Roman" w:cs="Times New Roman" w:hAnsi="Times New Roman"/>
          <w:color w:val="000000"/>
          <w:sz w:val="24"/>
          <w:szCs w:val="24"/>
        </w:rPr>
        <w:t xml:space="preserve">of the people going to seek </w:t>
      </w:r>
      <w:r>
        <w:rPr>
          <w:rFonts w:ascii="Times New Roman" w:cs="Times New Roman" w:hAnsi="Times New Roman"/>
          <w:color w:val="000000"/>
          <w:sz w:val="24"/>
          <w:szCs w:val="24"/>
        </w:rPr>
        <w:t xml:space="preserve">services. For this purpose, now </w:t>
      </w:r>
      <w:r>
        <w:rPr>
          <w:rFonts w:ascii="Times New Roman" w:cs="Times New Roman" w:hAnsi="Times New Roman"/>
          <w:color w:val="000000"/>
          <w:sz w:val="24"/>
          <w:szCs w:val="24"/>
        </w:rPr>
        <w:t>Bangladesh Government has launched</w:t>
      </w:r>
      <w:r>
        <w:rPr>
          <w:rFonts w:ascii="Times New Roman" w:cs="Times New Roman" w:hAnsi="Times New Roman"/>
          <w:color w:val="000000"/>
          <w:sz w:val="24"/>
          <w:szCs w:val="24"/>
        </w:rPr>
        <w:t xml:space="preserve"> ICT </w:t>
      </w:r>
      <w:r>
        <w:rPr>
          <w:rFonts w:ascii="Times New Roman" w:cs="Times New Roman" w:hAnsi="Times New Roman"/>
          <w:color w:val="000000"/>
          <w:sz w:val="24"/>
          <w:szCs w:val="24"/>
        </w:rPr>
        <w:t>based</w:t>
      </w:r>
      <w:r>
        <w:rPr>
          <w:rFonts w:ascii="Times New Roman" w:cs="Times New Roman" w:hAnsi="Times New Roman"/>
          <w:color w:val="000000"/>
          <w:sz w:val="24"/>
          <w:szCs w:val="24"/>
        </w:rPr>
        <w:t xml:space="preserve"> passport service delivery in all the passport offices </w:t>
      </w:r>
      <w:r>
        <w:rPr>
          <w:rFonts w:ascii="Times New Roman" w:cs="Times New Roman" w:hAnsi="Times New Roman"/>
          <w:color w:val="000000"/>
          <w:sz w:val="24"/>
          <w:szCs w:val="24"/>
        </w:rPr>
        <w:t xml:space="preserve"> across the country to disseminate</w:t>
      </w:r>
      <w:r>
        <w:rPr>
          <w:rFonts w:ascii="Times New Roman" w:cs="Times New Roman" w:hAnsi="Times New Roman"/>
          <w:color w:val="000000"/>
          <w:sz w:val="24"/>
          <w:szCs w:val="24"/>
        </w:rPr>
        <w:t xml:space="preserve"> relevant</w:t>
      </w:r>
      <w:r>
        <w:rPr>
          <w:rFonts w:ascii="Times New Roman" w:cs="Times New Roman" w:hAnsi="Times New Roman"/>
          <w:color w:val="000000"/>
          <w:sz w:val="24"/>
          <w:szCs w:val="24"/>
        </w:rPr>
        <w:t xml:space="preserve"> information and delive</w:t>
      </w:r>
      <w:r>
        <w:rPr>
          <w:rFonts w:ascii="Times New Roman" w:cs="Times New Roman" w:hAnsi="Times New Roman"/>
          <w:color w:val="000000"/>
          <w:sz w:val="24"/>
          <w:szCs w:val="24"/>
        </w:rPr>
        <w:t>r passport</w:t>
      </w:r>
      <w:r>
        <w:rPr>
          <w:rFonts w:ascii="Times New Roman" w:cs="Times New Roman" w:hAnsi="Times New Roman"/>
          <w:color w:val="000000"/>
          <w:sz w:val="24"/>
          <w:szCs w:val="24"/>
        </w:rPr>
        <w:t xml:space="preserve"> services to all citizens.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digitalized passport office </w:t>
      </w:r>
      <w:r>
        <w:rPr>
          <w:rFonts w:ascii="Times New Roman" w:cs="Times New Roman" w:hAnsi="Times New Roman"/>
          <w:color w:val="000000"/>
          <w:sz w:val="24"/>
          <w:szCs w:val="24"/>
        </w:rPr>
        <w:t>is equipped with computers and w</w:t>
      </w:r>
      <w:r>
        <w:rPr>
          <w:rFonts w:ascii="Times New Roman" w:cs="Times New Roman" w:hAnsi="Times New Roman"/>
          <w:color w:val="000000"/>
          <w:sz w:val="24"/>
          <w:szCs w:val="24"/>
        </w:rPr>
        <w:t xml:space="preserve">ireless Internet, offer various </w:t>
      </w:r>
      <w:r>
        <w:rPr>
          <w:rFonts w:ascii="Times New Roman" w:cs="Times New Roman" w:hAnsi="Times New Roman"/>
          <w:color w:val="000000"/>
          <w:sz w:val="24"/>
          <w:szCs w:val="24"/>
        </w:rPr>
        <w:t>eservice</w:t>
      </w:r>
      <w:r>
        <w:rPr>
          <w:rFonts w:ascii="Times New Roman" w:cs="Times New Roman" w:hAnsi="Times New Roman"/>
          <w:color w:val="000000"/>
          <w:sz w:val="24"/>
          <w:szCs w:val="24"/>
        </w:rPr>
        <w:t>s to people at nominal cost. Passport office</w:t>
      </w:r>
      <w:r>
        <w:rPr>
          <w:rFonts w:ascii="Times New Roman" w:cs="Times New Roman" w:hAnsi="Times New Roman"/>
          <w:color w:val="000000"/>
          <w:sz w:val="24"/>
          <w:szCs w:val="24"/>
        </w:rPr>
        <w:t xml:space="preserve"> acts as one-stop servi</w:t>
      </w:r>
      <w:r>
        <w:rPr>
          <w:rFonts w:ascii="Times New Roman" w:cs="Times New Roman" w:hAnsi="Times New Roman"/>
          <w:color w:val="000000"/>
          <w:sz w:val="24"/>
          <w:szCs w:val="24"/>
        </w:rPr>
        <w:t>ce outlets of the country which</w:t>
      </w:r>
      <w:r>
        <w:rPr>
          <w:rFonts w:ascii="Times New Roman" w:cs="Times New Roman" w:hAnsi="Times New Roman"/>
          <w:color w:val="000000"/>
          <w:sz w:val="24"/>
          <w:szCs w:val="24"/>
        </w:rPr>
        <w:t xml:space="preserve"> provides necessary passport services</w:t>
      </w:r>
      <w:r>
        <w:rPr>
          <w:rFonts w:ascii="Times New Roman" w:cs="Times New Roman" w:hAnsi="Times New Roman"/>
          <w:color w:val="000000"/>
          <w:sz w:val="24"/>
          <w:szCs w:val="24"/>
        </w:rPr>
        <w:t>. It has the chance to cr</w:t>
      </w:r>
      <w:r>
        <w:rPr>
          <w:rFonts w:ascii="Times New Roman" w:cs="Times New Roman" w:hAnsi="Times New Roman"/>
          <w:color w:val="000000"/>
          <w:sz w:val="24"/>
          <w:szCs w:val="24"/>
        </w:rPr>
        <w:t>eate a posi</w:t>
      </w:r>
      <w:r>
        <w:rPr>
          <w:rFonts w:ascii="Times New Roman" w:cs="Times New Roman" w:hAnsi="Times New Roman"/>
          <w:color w:val="000000"/>
          <w:sz w:val="24"/>
          <w:szCs w:val="24"/>
        </w:rPr>
        <w:t>tive impact on regional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areas by providing e-</w:t>
      </w:r>
      <w:r>
        <w:rPr>
          <w:rFonts w:ascii="Times New Roman" w:cs="Times New Roman" w:hAnsi="Times New Roman"/>
          <w:color w:val="000000"/>
          <w:sz w:val="24"/>
          <w:szCs w:val="24"/>
        </w:rPr>
        <w:t xml:space="preserve"> passport services to </w:t>
      </w:r>
      <w:r>
        <w:rPr>
          <w:rFonts w:ascii="Times New Roman" w:cs="Times New Roman" w:hAnsi="Times New Roman"/>
          <w:color w:val="000000"/>
          <w:sz w:val="24"/>
          <w:szCs w:val="24"/>
        </w:rPr>
        <w:t>people. It has now chal</w:t>
      </w:r>
      <w:r>
        <w:rPr>
          <w:rFonts w:ascii="Times New Roman" w:cs="Times New Roman" w:hAnsi="Times New Roman"/>
          <w:color w:val="000000"/>
          <w:sz w:val="24"/>
          <w:szCs w:val="24"/>
        </w:rPr>
        <w:t xml:space="preserve">lenges for the citizen to carry </w:t>
      </w:r>
      <w:r>
        <w:rPr>
          <w:rFonts w:ascii="Times New Roman" w:cs="Times New Roman" w:hAnsi="Times New Roman"/>
          <w:color w:val="000000"/>
          <w:sz w:val="24"/>
          <w:szCs w:val="24"/>
        </w:rPr>
        <w:t>out the benefits of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 passport services</w:t>
      </w:r>
      <w:r>
        <w:rPr>
          <w:rFonts w:ascii="Times New Roman" w:cs="Times New Roman" w:hAnsi="Times New Roman"/>
          <w:color w:val="000000"/>
          <w:sz w:val="24"/>
          <w:szCs w:val="24"/>
        </w:rPr>
        <w:t xml:space="preserve"> and make this sustainable which wi</w:t>
      </w:r>
      <w:r>
        <w:rPr>
          <w:rFonts w:ascii="Times New Roman" w:cs="Times New Roman" w:hAnsi="Times New Roman"/>
          <w:color w:val="000000"/>
          <w:sz w:val="24"/>
          <w:szCs w:val="24"/>
        </w:rPr>
        <w:t xml:space="preserve">ll meet citizen centric demand. </w:t>
      </w:r>
      <w:r>
        <w:rPr>
          <w:rFonts w:ascii="Times New Roman" w:cs="Times New Roman" w:hAnsi="Times New Roman"/>
          <w:color w:val="000000"/>
          <w:sz w:val="24"/>
          <w:szCs w:val="24"/>
        </w:rPr>
        <w:t>It also reduces gap between govt. and citizens.</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Digitalized passport office</w:t>
      </w:r>
      <w:r>
        <w:rPr>
          <w:rFonts w:ascii="Times New Roman" w:cs="Times New Roman" w:hAnsi="Times New Roman"/>
          <w:color w:val="000000"/>
          <w:sz w:val="24"/>
        </w:rPr>
        <w:t xml:space="preserve"> is able to bring</w:t>
      </w:r>
      <w:r>
        <w:rPr>
          <w:rFonts w:ascii="Times New Roman" w:cs="Times New Roman" w:hAnsi="Times New Roman"/>
          <w:color w:val="000000"/>
          <w:sz w:val="24"/>
        </w:rPr>
        <w:t xml:space="preserve"> wider transparent service delivery to the citizens.</w:t>
      </w:r>
      <w:r>
        <w:rPr>
          <w:rFonts w:ascii="Times New Roman" w:cs="Times New Roman" w:hAnsi="Times New Roman"/>
          <w:color w:val="000000"/>
          <w:sz w:val="24"/>
        </w:rPr>
        <w:t xml:space="preserve"> </w:t>
      </w:r>
      <w:r>
        <w:rPr>
          <w:rFonts w:ascii="Times New Roman" w:cs="Times New Roman" w:hAnsi="Times New Roman"/>
          <w:color w:val="000000"/>
          <w:sz w:val="24"/>
        </w:rPr>
        <w:t xml:space="preserve">Digitalized passport office </w:t>
      </w:r>
      <w:r>
        <w:rPr>
          <w:rFonts w:ascii="Times New Roman" w:cs="Times New Roman" w:hAnsi="Times New Roman"/>
          <w:color w:val="000000"/>
          <w:sz w:val="24"/>
        </w:rPr>
        <w:t>is a str</w:t>
      </w:r>
      <w:r>
        <w:rPr>
          <w:rFonts w:ascii="Times New Roman" w:cs="Times New Roman" w:hAnsi="Times New Roman"/>
          <w:color w:val="000000"/>
          <w:sz w:val="24"/>
        </w:rPr>
        <w:t xml:space="preserve">ong and important initiative to </w:t>
      </w:r>
      <w:r>
        <w:rPr>
          <w:rFonts w:ascii="Times New Roman" w:cs="Times New Roman" w:hAnsi="Times New Roman"/>
          <w:color w:val="000000"/>
          <w:sz w:val="24"/>
        </w:rPr>
        <w:t xml:space="preserve">implement Digital Bangladesh-Vision-2021. </w:t>
      </w:r>
      <w:r>
        <w:rPr>
          <w:rFonts w:ascii="Times New Roman" w:cs="Times New Roman" w:hAnsi="Times New Roman"/>
          <w:color w:val="000000"/>
          <w:sz w:val="24"/>
        </w:rPr>
        <w:t>There are 15 regional passport offices across the country; ea</w:t>
      </w:r>
      <w:r>
        <w:rPr>
          <w:rFonts w:ascii="Times New Roman" w:cs="Times New Roman" w:hAnsi="Times New Roman"/>
          <w:color w:val="000000"/>
          <w:sz w:val="24"/>
        </w:rPr>
        <w:t xml:space="preserve">ch of which provides service to </w:t>
      </w:r>
      <w:r>
        <w:rPr>
          <w:rFonts w:ascii="Times New Roman" w:cs="Times New Roman" w:hAnsi="Times New Roman"/>
          <w:color w:val="000000"/>
          <w:sz w:val="24"/>
        </w:rPr>
        <w:t>the people of the some adjacent distr</w:t>
      </w:r>
      <w:r>
        <w:rPr>
          <w:rFonts w:ascii="Times New Roman" w:cs="Times New Roman" w:hAnsi="Times New Roman"/>
          <w:color w:val="000000"/>
          <w:sz w:val="24"/>
        </w:rPr>
        <w:t>icts</w:t>
      </w:r>
      <w:r>
        <w:rPr>
          <w:rFonts w:ascii="Times New Roman" w:cs="Times New Roman" w:hAnsi="Times New Roman"/>
          <w:color w:val="000000"/>
          <w:sz w:val="28"/>
        </w:rPr>
        <w:t xml:space="preserve"> </w:t>
      </w:r>
      <w:r>
        <w:rPr>
          <w:rFonts w:ascii="Times New Roman" w:cs="Times New Roman" w:hAnsi="Times New Roman"/>
          <w:color w:val="000000"/>
          <w:sz w:val="24"/>
        </w:rPr>
        <w:t xml:space="preserve">which have more or less </w:t>
      </w:r>
      <w:r>
        <w:rPr>
          <w:rFonts w:ascii="Times New Roman" w:cs="Times New Roman" w:hAnsi="Times New Roman"/>
          <w:color w:val="000000"/>
          <w:sz w:val="24"/>
        </w:rPr>
        <w:t xml:space="preserve">similar functions. </w:t>
      </w:r>
      <w:r>
        <w:rPr>
          <w:rFonts w:ascii="Times New Roman" w:cs="Times New Roman" w:hAnsi="Times New Roman"/>
          <w:color w:val="000000"/>
          <w:sz w:val="24"/>
        </w:rPr>
        <w:t>Through the Digitalized passport office</w:t>
      </w:r>
      <w:r>
        <w:rPr>
          <w:rFonts w:ascii="Times New Roman" w:cs="Times New Roman" w:hAnsi="Times New Roman"/>
          <w:color w:val="000000"/>
          <w:sz w:val="24"/>
        </w:rPr>
        <w:t>, information can be delivered to the mass people very</w:t>
      </w:r>
      <w:r>
        <w:rPr>
          <w:rFonts w:ascii="Times New Roman" w:cs="Times New Roman" w:hAnsi="Times New Roman"/>
          <w:color w:val="000000"/>
          <w:sz w:val="24"/>
        </w:rPr>
        <w:t xml:space="preserve"> </w:t>
      </w:r>
      <w:r>
        <w:rPr>
          <w:rFonts w:ascii="Times New Roman" w:cs="Times New Roman" w:hAnsi="Times New Roman"/>
          <w:color w:val="000000"/>
          <w:sz w:val="24"/>
        </w:rPr>
        <w:t xml:space="preserve">easily, cheaply and quickly.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use of ICT in governmental activities to provide citizens wi</w:t>
      </w:r>
      <w:r>
        <w:rPr>
          <w:rFonts w:ascii="Times New Roman" w:cs="Times New Roman" w:hAnsi="Times New Roman"/>
          <w:color w:val="000000"/>
          <w:sz w:val="24"/>
        </w:rPr>
        <w:t xml:space="preserve">th effective and efficient </w:t>
      </w:r>
      <w:r>
        <w:rPr>
          <w:rFonts w:ascii="Times New Roman" w:cs="Times New Roman" w:hAnsi="Times New Roman"/>
          <w:color w:val="000000"/>
          <w:sz w:val="24"/>
        </w:rPr>
        <w:t>services at a reduced cost and in minimum time is termed as E-Governance</w:t>
      </w:r>
      <w:r>
        <w:rPr>
          <w:rFonts w:ascii="Times New Roman" w:cs="Times New Roman" w:hAnsi="Times New Roman"/>
          <w:color w:val="000000"/>
          <w:sz w:val="24"/>
        </w:rPr>
        <w:t xml:space="preserve">. The prime aims </w:t>
      </w:r>
      <w:r>
        <w:rPr>
          <w:rFonts w:ascii="Times New Roman" w:cs="Times New Roman" w:hAnsi="Times New Roman"/>
          <w:color w:val="000000"/>
          <w:sz w:val="24"/>
        </w:rPr>
        <w:t>of E-</w:t>
      </w:r>
      <w:r>
        <w:rPr>
          <w:rFonts w:ascii="Times New Roman" w:cs="Times New Roman" w:hAnsi="Times New Roman"/>
          <w:color w:val="000000"/>
          <w:sz w:val="24"/>
        </w:rPr>
        <w:t>governance effort include: increased interactions bet</w:t>
      </w:r>
      <w:r>
        <w:rPr>
          <w:rFonts w:ascii="Times New Roman" w:cs="Times New Roman" w:hAnsi="Times New Roman"/>
          <w:color w:val="000000"/>
          <w:sz w:val="24"/>
        </w:rPr>
        <w:t xml:space="preserve">ween government and the citizen </w:t>
      </w:r>
      <w:r>
        <w:rPr>
          <w:rFonts w:ascii="Times New Roman" w:cs="Times New Roman" w:hAnsi="Times New Roman"/>
          <w:color w:val="000000"/>
          <w:sz w:val="24"/>
        </w:rPr>
        <w:t>for efficient and quality service delivery and to elevate great</w:t>
      </w:r>
      <w:r>
        <w:rPr>
          <w:rFonts w:ascii="Times New Roman" w:cs="Times New Roman" w:hAnsi="Times New Roman"/>
          <w:color w:val="000000"/>
          <w:sz w:val="24"/>
        </w:rPr>
        <w:t xml:space="preserve">er public voice of governmental </w:t>
      </w:r>
      <w:r>
        <w:rPr>
          <w:rFonts w:ascii="Times New Roman" w:cs="Times New Roman" w:hAnsi="Times New Roman"/>
          <w:color w:val="000000"/>
          <w:sz w:val="24"/>
        </w:rPr>
        <w:t>activities, enhanced transparency and accountability of t</w:t>
      </w:r>
      <w:r>
        <w:rPr>
          <w:rFonts w:ascii="Times New Roman" w:cs="Times New Roman" w:hAnsi="Times New Roman"/>
          <w:color w:val="000000"/>
          <w:sz w:val="24"/>
        </w:rPr>
        <w:t xml:space="preserve">he government, enabling poverty </w:t>
      </w:r>
      <w:r>
        <w:rPr>
          <w:rFonts w:ascii="Times New Roman" w:cs="Times New Roman" w:hAnsi="Times New Roman"/>
          <w:color w:val="000000"/>
          <w:sz w:val="24"/>
        </w:rPr>
        <w:t>alleviation initiatives, creating business opportunities for the private enterprises, and so forth.</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1.2 </w:t>
      </w:r>
      <w:r>
        <w:rPr>
          <w:rFonts w:ascii="Times New Roman" w:cs="Times New Roman" w:hAnsi="Times New Roman"/>
          <w:b/>
          <w:color w:val="000000"/>
          <w:sz w:val="28"/>
          <w:szCs w:val="24"/>
        </w:rPr>
        <w:t xml:space="preserve">Statement of the Problem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Bangladesh is a small country with vast unexplored res</w:t>
      </w:r>
      <w:r>
        <w:rPr>
          <w:rFonts w:ascii="Times New Roman" w:cs="Times New Roman" w:hAnsi="Times New Roman"/>
          <w:color w:val="000000"/>
          <w:sz w:val="24"/>
          <w:szCs w:val="24"/>
        </w:rPr>
        <w:t xml:space="preserve">ources. She has large number of </w:t>
      </w:r>
      <w:r>
        <w:rPr>
          <w:rFonts w:ascii="Times New Roman" w:cs="Times New Roman" w:hAnsi="Times New Roman"/>
          <w:color w:val="000000"/>
          <w:sz w:val="24"/>
          <w:szCs w:val="24"/>
        </w:rPr>
        <w:t>population a</w:t>
      </w:r>
      <w:r>
        <w:rPr>
          <w:rFonts w:ascii="Times New Roman" w:cs="Times New Roman" w:hAnsi="Times New Roman"/>
          <w:color w:val="000000"/>
          <w:sz w:val="24"/>
          <w:szCs w:val="24"/>
        </w:rPr>
        <w:t>nd most of them live in regional areas</w:t>
      </w:r>
      <w:r>
        <w:rPr>
          <w:rFonts w:ascii="Times New Roman" w:cs="Times New Roman" w:hAnsi="Times New Roman"/>
          <w:color w:val="000000"/>
          <w:sz w:val="24"/>
          <w:szCs w:val="24"/>
        </w:rPr>
        <w:t>. These hu</w:t>
      </w:r>
      <w:r>
        <w:rPr>
          <w:rFonts w:ascii="Times New Roman" w:cs="Times New Roman" w:hAnsi="Times New Roman"/>
          <w:color w:val="000000"/>
          <w:sz w:val="24"/>
          <w:szCs w:val="24"/>
        </w:rPr>
        <w:t xml:space="preserve">ge numbers of population need a </w:t>
      </w:r>
      <w:r>
        <w:rPr>
          <w:rFonts w:ascii="Times New Roman" w:cs="Times New Roman" w:hAnsi="Times New Roman"/>
          <w:color w:val="000000"/>
          <w:sz w:val="24"/>
          <w:szCs w:val="24"/>
        </w:rPr>
        <w:t>proper communication system and advanced knowledge about e-services to make the</w:t>
      </w:r>
      <w:r>
        <w:rPr>
          <w:rFonts w:ascii="Times New Roman" w:cs="Times New Roman" w:hAnsi="Times New Roman"/>
          <w:color w:val="000000"/>
          <w:sz w:val="24"/>
          <w:szCs w:val="24"/>
        </w:rPr>
        <w:t xml:space="preserve">m productive </w:t>
      </w:r>
      <w:r>
        <w:rPr>
          <w:rFonts w:ascii="Times New Roman" w:cs="Times New Roman" w:hAnsi="Times New Roman"/>
          <w:color w:val="000000"/>
          <w:sz w:val="24"/>
          <w:szCs w:val="24"/>
        </w:rPr>
        <w:t>human resource which is an important compon</w:t>
      </w:r>
      <w:r>
        <w:rPr>
          <w:rFonts w:ascii="Times New Roman" w:cs="Times New Roman" w:hAnsi="Times New Roman"/>
          <w:color w:val="000000"/>
          <w:sz w:val="24"/>
          <w:szCs w:val="24"/>
        </w:rPr>
        <w:t xml:space="preserve">ent for development and growth. </w:t>
      </w:r>
      <w:r>
        <w:rPr>
          <w:rFonts w:ascii="Times New Roman" w:cs="Times New Roman" w:hAnsi="Times New Roman"/>
          <w:color w:val="000000"/>
          <w:sz w:val="24"/>
          <w:szCs w:val="24"/>
        </w:rPr>
        <w:t>Recently, the government has introduced</w:t>
      </w:r>
      <w:r>
        <w:rPr>
          <w:rFonts w:ascii="Times New Roman" w:cs="Times New Roman" w:hAnsi="Times New Roman"/>
          <w:color w:val="000000"/>
          <w:sz w:val="24"/>
          <w:szCs w:val="24"/>
        </w:rPr>
        <w:t xml:space="preserve"> ICT based public service delivery in different public organizations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including </w:t>
      </w:r>
      <w:r>
        <w:rPr>
          <w:rFonts w:ascii="Times New Roman" w:cs="Times New Roman" w:hAnsi="Times New Roman"/>
          <w:color w:val="000000"/>
          <w:sz w:val="24"/>
          <w:szCs w:val="24"/>
        </w:rPr>
        <w:t>health, education, agriculture, law, human rights, environment,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industry and commerce</w:t>
      </w:r>
      <w:r>
        <w:rPr>
          <w:rFonts w:ascii="Times New Roman" w:cs="Times New Roman" w:hAnsi="Times New Roman"/>
          <w:color w:val="000000"/>
          <w:sz w:val="24"/>
          <w:szCs w:val="24"/>
        </w:rPr>
        <w:t xml:space="preserve"> and other sectors</w:t>
      </w:r>
      <w:r>
        <w:rPr>
          <w:rFonts w:ascii="Times New Roman" w:cs="Times New Roman" w:hAnsi="Times New Roman"/>
          <w:color w:val="000000"/>
          <w:sz w:val="24"/>
          <w:szCs w:val="24"/>
        </w:rPr>
        <w:t xml:space="preserve">. If the goal </w:t>
      </w:r>
      <w:r>
        <w:rPr>
          <w:rFonts w:ascii="Times New Roman" w:cs="Times New Roman" w:hAnsi="Times New Roman"/>
          <w:color w:val="000000"/>
          <w:sz w:val="24"/>
          <w:szCs w:val="24"/>
        </w:rPr>
        <w:t xml:space="preserve">of </w:t>
      </w:r>
      <w:r>
        <w:rPr>
          <w:rFonts w:ascii="Times New Roman" w:cs="Times New Roman" w:hAnsi="Times New Roman"/>
          <w:color w:val="000000"/>
          <w:sz w:val="24"/>
          <w:szCs w:val="24"/>
        </w:rPr>
        <w:t>IC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based public service delivery </w:t>
      </w:r>
      <w:r>
        <w:rPr>
          <w:rFonts w:ascii="Times New Roman" w:cs="Times New Roman" w:hAnsi="Times New Roman"/>
          <w:color w:val="000000"/>
          <w:sz w:val="24"/>
          <w:szCs w:val="24"/>
        </w:rPr>
        <w:t xml:space="preserve">is fulfilled </w:t>
      </w:r>
      <w:r>
        <w:rPr>
          <w:rFonts w:ascii="Times New Roman" w:cs="Times New Roman" w:hAnsi="Times New Roman"/>
          <w:color w:val="000000"/>
          <w:sz w:val="24"/>
          <w:szCs w:val="24"/>
        </w:rPr>
        <w:t>then the e-</w:t>
      </w:r>
      <w:r>
        <w:rPr>
          <w:rFonts w:ascii="Times New Roman" w:cs="Times New Roman" w:hAnsi="Times New Roman"/>
          <w:color w:val="000000"/>
          <w:sz w:val="24"/>
          <w:szCs w:val="24"/>
        </w:rPr>
        <w:t xml:space="preserve"> passport </w:t>
      </w:r>
      <w:r>
        <w:rPr>
          <w:rFonts w:ascii="Times New Roman" w:cs="Times New Roman" w:hAnsi="Times New Roman"/>
          <w:color w:val="000000"/>
          <w:sz w:val="24"/>
          <w:szCs w:val="24"/>
        </w:rPr>
        <w:t>services in</w:t>
      </w:r>
      <w:r>
        <w:rPr>
          <w:rFonts w:ascii="Times New Roman" w:cs="Times New Roman" w:hAnsi="Times New Roman"/>
          <w:color w:val="000000"/>
          <w:sz w:val="24"/>
          <w:szCs w:val="24"/>
        </w:rPr>
        <w:t xml:space="preserve"> the country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will be improved.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ICT based passport service delivery </w:t>
      </w:r>
      <w:r>
        <w:rPr>
          <w:rFonts w:ascii="Times New Roman" w:cs="Times New Roman" w:hAnsi="Times New Roman"/>
          <w:color w:val="000000"/>
          <w:sz w:val="24"/>
          <w:szCs w:val="24"/>
        </w:rPr>
        <w:t xml:space="preserve">and its </w:t>
      </w:r>
      <w:r>
        <w:rPr>
          <w:rFonts w:ascii="Times New Roman" w:cs="Times New Roman" w:hAnsi="Times New Roman"/>
          <w:color w:val="000000"/>
          <w:sz w:val="24"/>
          <w:szCs w:val="24"/>
        </w:rPr>
        <w:t>scope are very new in Bangladesh .Most of the people of rural are</w:t>
      </w:r>
      <w:r>
        <w:rPr>
          <w:rFonts w:ascii="Times New Roman" w:cs="Times New Roman" w:hAnsi="Times New Roman"/>
          <w:color w:val="000000"/>
          <w:sz w:val="24"/>
          <w:szCs w:val="24"/>
        </w:rPr>
        <w:t xml:space="preserve">a are not educated. Such </w:t>
      </w:r>
      <w:r>
        <w:rPr>
          <w:rFonts w:ascii="Times New Roman" w:cs="Times New Roman" w:hAnsi="Times New Roman"/>
          <w:color w:val="000000"/>
          <w:sz w:val="24"/>
          <w:szCs w:val="24"/>
        </w:rPr>
        <w:t xml:space="preserve">kind of </w:t>
      </w:r>
      <w:r>
        <w:rPr>
          <w:rFonts w:ascii="Times New Roman" w:cs="Times New Roman" w:hAnsi="Times New Roman"/>
          <w:color w:val="000000"/>
          <w:sz w:val="24"/>
          <w:szCs w:val="24"/>
        </w:rPr>
        <w:t>internet services at the r</w:t>
      </w:r>
      <w:r>
        <w:rPr>
          <w:rFonts w:ascii="Times New Roman" w:cs="Times New Roman" w:hAnsi="Times New Roman"/>
          <w:color w:val="000000"/>
          <w:sz w:val="24"/>
          <w:szCs w:val="24"/>
        </w:rPr>
        <w:t>egional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areas will help to change</w:t>
      </w:r>
      <w:r>
        <w:rPr>
          <w:rFonts w:ascii="Times New Roman" w:cs="Times New Roman" w:hAnsi="Times New Roman"/>
          <w:color w:val="000000"/>
          <w:sz w:val="24"/>
          <w:szCs w:val="24"/>
        </w:rPr>
        <w:t xml:space="preserve"> the</w:t>
      </w:r>
      <w:r>
        <w:rPr>
          <w:rFonts w:ascii="Times New Roman" w:cs="Times New Roman" w:hAnsi="Times New Roman"/>
          <w:color w:val="000000"/>
          <w:sz w:val="24"/>
          <w:szCs w:val="24"/>
        </w:rPr>
        <w:t xml:space="preserve"> process of passport service delivery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through making a close network with the regional</w:t>
      </w:r>
      <w:r>
        <w:rPr>
          <w:rFonts w:ascii="Times New Roman" w:cs="Times New Roman" w:hAnsi="Times New Roman"/>
          <w:color w:val="000000"/>
          <w:sz w:val="24"/>
          <w:szCs w:val="24"/>
        </w:rPr>
        <w:t xml:space="preserve"> people</w:t>
      </w:r>
      <w:r>
        <w:rPr>
          <w:rFonts w:ascii="Times New Roman" w:cs="Times New Roman" w:hAnsi="Times New Roman"/>
          <w:color w:val="000000"/>
          <w:sz w:val="24"/>
          <w:szCs w:val="24"/>
        </w:rPr>
        <w:t xml:space="preserve"> an</w:t>
      </w:r>
      <w:r>
        <w:rPr>
          <w:rFonts w:ascii="Times New Roman" w:cs="Times New Roman" w:hAnsi="Times New Roman"/>
          <w:color w:val="000000"/>
          <w:sz w:val="24"/>
          <w:szCs w:val="24"/>
        </w:rPr>
        <w:t>d government</w:t>
      </w:r>
      <w:r>
        <w:rPr>
          <w:rFonts w:ascii="Times New Roman" w:cs="Times New Roman" w:hAnsi="Times New Roman"/>
          <w:color w:val="000000"/>
          <w:sz w:val="24"/>
          <w:szCs w:val="24"/>
        </w:rPr>
        <w:t xml:space="preserve"> for promoting </w:t>
      </w:r>
      <w:r>
        <w:rPr>
          <w:rFonts w:ascii="Times New Roman" w:cs="Times New Roman" w:hAnsi="Times New Roman"/>
          <w:color w:val="000000"/>
          <w:sz w:val="24"/>
          <w:szCs w:val="24"/>
        </w:rPr>
        <w:t>overall development towards the digital Bangla</w:t>
      </w:r>
      <w:r>
        <w:rPr>
          <w:rFonts w:ascii="Times New Roman" w:cs="Times New Roman" w:hAnsi="Times New Roman"/>
          <w:color w:val="000000"/>
          <w:sz w:val="24"/>
          <w:szCs w:val="24"/>
        </w:rPr>
        <w:t xml:space="preserve">desh.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Building a Digital Bangladesh is an election pledge of the </w:t>
      </w:r>
      <w:r>
        <w:rPr>
          <w:rFonts w:ascii="Times New Roman" w:cs="Times New Roman" w:hAnsi="Times New Roman"/>
          <w:color w:val="000000"/>
          <w:sz w:val="24"/>
          <w:szCs w:val="24"/>
        </w:rPr>
        <w:t xml:space="preserve">present government. The concept </w:t>
      </w:r>
      <w:r>
        <w:rPr>
          <w:rFonts w:ascii="Times New Roman" w:cs="Times New Roman" w:hAnsi="Times New Roman"/>
          <w:color w:val="000000"/>
          <w:sz w:val="24"/>
          <w:szCs w:val="24"/>
        </w:rPr>
        <w:t xml:space="preserve">would be perceived by the generations to </w:t>
      </w:r>
      <w:r>
        <w:rPr>
          <w:rFonts w:ascii="Times New Roman" w:cs="Times New Roman" w:hAnsi="Times New Roman"/>
          <w:color w:val="000000"/>
          <w:sz w:val="24"/>
          <w:szCs w:val="24"/>
        </w:rPr>
        <w:t>come as ‘Sonar Bangla of the 21</w:t>
      </w:r>
      <w:r>
        <w:rPr>
          <w:rFonts w:ascii="Times New Roman" w:cs="Times New Roman" w:hAnsi="Times New Roman"/>
          <w:color w:val="000000"/>
          <w:sz w:val="24"/>
          <w:szCs w:val="24"/>
        </w:rPr>
        <w:t xml:space="preserve">st </w:t>
      </w:r>
      <w:r>
        <w:rPr>
          <w:rFonts w:ascii="Times New Roman" w:cs="Times New Roman" w:hAnsi="Times New Roman"/>
          <w:color w:val="000000"/>
          <w:sz w:val="24"/>
          <w:szCs w:val="24"/>
        </w:rPr>
        <w:t xml:space="preserve">century’. This </w:t>
      </w:r>
      <w:r>
        <w:rPr>
          <w:rFonts w:ascii="Times New Roman" w:cs="Times New Roman" w:hAnsi="Times New Roman"/>
          <w:color w:val="000000"/>
          <w:sz w:val="24"/>
          <w:szCs w:val="24"/>
        </w:rPr>
        <w:t xml:space="preserve">idea has captured the minds of the millions and inspired them in an </w:t>
      </w:r>
      <w:r>
        <w:rPr>
          <w:rFonts w:ascii="Times New Roman" w:cs="Times New Roman" w:hAnsi="Times New Roman"/>
          <w:color w:val="000000"/>
          <w:sz w:val="24"/>
          <w:szCs w:val="24"/>
        </w:rPr>
        <w:t xml:space="preserve">unprecedented way. We </w:t>
      </w:r>
      <w:r>
        <w:rPr>
          <w:rFonts w:ascii="Times New Roman" w:cs="Times New Roman" w:hAnsi="Times New Roman"/>
          <w:color w:val="000000"/>
          <w:sz w:val="24"/>
          <w:szCs w:val="24"/>
        </w:rPr>
        <w:t>consider it to be a key driver of national developm</w:t>
      </w:r>
      <w:r>
        <w:rPr>
          <w:rFonts w:ascii="Times New Roman" w:cs="Times New Roman" w:hAnsi="Times New Roman"/>
          <w:color w:val="000000"/>
          <w:sz w:val="24"/>
          <w:szCs w:val="24"/>
        </w:rPr>
        <w:t>ent. The program</w:t>
      </w:r>
      <w:r>
        <w:rPr>
          <w:rFonts w:ascii="Times New Roman" w:cs="Times New Roman" w:hAnsi="Times New Roman"/>
          <w:color w:val="000000"/>
          <w:sz w:val="24"/>
          <w:szCs w:val="24"/>
        </w:rPr>
        <w:t xml:space="preserve"> for ‘Digital </w:t>
      </w:r>
      <w:r>
        <w:rPr>
          <w:rFonts w:ascii="Times New Roman" w:cs="Times New Roman" w:hAnsi="Times New Roman"/>
          <w:color w:val="000000"/>
          <w:sz w:val="24"/>
          <w:szCs w:val="24"/>
        </w:rPr>
        <w:t>Bangladesh’ and its implementation will ensure a u</w:t>
      </w:r>
      <w:r>
        <w:rPr>
          <w:rFonts w:ascii="Times New Roman" w:cs="Times New Roman" w:hAnsi="Times New Roman"/>
          <w:color w:val="000000"/>
          <w:sz w:val="24"/>
          <w:szCs w:val="24"/>
        </w:rPr>
        <w:t xml:space="preserve">nique success to our pursuit of transforming Bangladesh into a </w:t>
      </w:r>
      <w:r>
        <w:rPr>
          <w:rFonts w:ascii="Times New Roman" w:cs="Times New Roman" w:hAnsi="Times New Roman"/>
          <w:color w:val="000000"/>
          <w:sz w:val="24"/>
          <w:szCs w:val="24"/>
        </w:rPr>
        <w:t>middle-income country by 2021. This vi</w:t>
      </w:r>
      <w:r>
        <w:rPr>
          <w:rFonts w:ascii="Times New Roman" w:cs="Times New Roman" w:hAnsi="Times New Roman"/>
          <w:color w:val="000000"/>
          <w:sz w:val="24"/>
          <w:szCs w:val="24"/>
        </w:rPr>
        <w:t xml:space="preserve">sion, together with </w:t>
      </w:r>
      <w:r>
        <w:rPr>
          <w:rFonts w:ascii="Times New Roman" w:cs="Times New Roman" w:hAnsi="Times New Roman"/>
          <w:color w:val="000000"/>
          <w:sz w:val="24"/>
          <w:szCs w:val="24"/>
        </w:rPr>
        <w:t>numerous creative enterprises, will lead the country toward</w:t>
      </w:r>
      <w:r>
        <w:rPr>
          <w:rFonts w:ascii="Times New Roman" w:cs="Times New Roman" w:hAnsi="Times New Roman"/>
          <w:color w:val="000000"/>
          <w:sz w:val="24"/>
          <w:szCs w:val="24"/>
        </w:rPr>
        <w:t xml:space="preserve">s higher and sustainable growth </w:t>
      </w:r>
      <w:r>
        <w:rPr>
          <w:rFonts w:ascii="Times New Roman" w:cs="Times New Roman" w:hAnsi="Times New Roman"/>
          <w:color w:val="000000"/>
          <w:sz w:val="24"/>
          <w:szCs w:val="24"/>
        </w:rPr>
        <w:t>path. There is a widely held view that ICT plays a key role in reaching the public service to</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 doorsteps of the people and it is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evidenced by the e</w:t>
      </w:r>
      <w:r>
        <w:rPr>
          <w:rFonts w:ascii="Times New Roman" w:cs="Times New Roman" w:hAnsi="Times New Roman"/>
          <w:color w:val="000000"/>
          <w:sz w:val="24"/>
          <w:szCs w:val="24"/>
        </w:rPr>
        <w:t xml:space="preserve">xperience of many developed and developing countries.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 conformity with the Vision-2021, the quality of service deliv</w:t>
      </w:r>
      <w:r>
        <w:rPr>
          <w:rFonts w:ascii="Times New Roman" w:cs="Times New Roman" w:hAnsi="Times New Roman"/>
          <w:color w:val="000000"/>
          <w:sz w:val="24"/>
          <w:szCs w:val="24"/>
        </w:rPr>
        <w:t xml:space="preserve">ery and its access to the grass </w:t>
      </w:r>
      <w:r>
        <w:rPr>
          <w:rFonts w:ascii="Times New Roman" w:cs="Times New Roman" w:hAnsi="Times New Roman"/>
          <w:color w:val="000000"/>
          <w:sz w:val="24"/>
          <w:szCs w:val="24"/>
        </w:rPr>
        <w:t>root level has been significantly enhanced because of wi</w:t>
      </w:r>
      <w:r>
        <w:rPr>
          <w:rFonts w:ascii="Times New Roman" w:cs="Times New Roman" w:hAnsi="Times New Roman"/>
          <w:color w:val="000000"/>
          <w:sz w:val="24"/>
          <w:szCs w:val="24"/>
        </w:rPr>
        <w:t xml:space="preserve">der application of ICT. It also </w:t>
      </w:r>
      <w:r>
        <w:rPr>
          <w:rFonts w:ascii="Times New Roman" w:cs="Times New Roman" w:hAnsi="Times New Roman"/>
          <w:color w:val="000000"/>
          <w:sz w:val="24"/>
          <w:szCs w:val="24"/>
        </w:rPr>
        <w:t>supports to close the g</w:t>
      </w:r>
      <w:r>
        <w:rPr>
          <w:rFonts w:ascii="Times New Roman" w:cs="Times New Roman" w:hAnsi="Times New Roman"/>
          <w:color w:val="000000"/>
          <w:sz w:val="24"/>
          <w:szCs w:val="24"/>
        </w:rPr>
        <w:t xml:space="preserve">ap arising from digital divide. </w:t>
      </w:r>
      <w:r>
        <w:rPr>
          <w:rFonts w:ascii="Times New Roman" w:cs="Times New Roman" w:hAnsi="Times New Roman"/>
          <w:color w:val="000000"/>
          <w:sz w:val="24"/>
          <w:szCs w:val="24"/>
        </w:rPr>
        <w:t>Estab</w:t>
      </w:r>
      <w:r>
        <w:rPr>
          <w:rFonts w:ascii="Times New Roman" w:cs="Times New Roman" w:hAnsi="Times New Roman"/>
          <w:color w:val="000000"/>
          <w:sz w:val="24"/>
          <w:szCs w:val="24"/>
        </w:rPr>
        <w:t xml:space="preserve">lishment of e-Service Center in </w:t>
      </w:r>
      <w:r>
        <w:rPr>
          <w:rFonts w:ascii="Times New Roman" w:cs="Times New Roman" w:hAnsi="Times New Roman"/>
          <w:color w:val="000000"/>
          <w:sz w:val="24"/>
          <w:szCs w:val="24"/>
        </w:rPr>
        <w:t>each government office</w:t>
      </w:r>
      <w:r>
        <w:rPr>
          <w:rFonts w:ascii="Times New Roman" w:cs="Times New Roman" w:hAnsi="Times New Roman"/>
          <w:color w:val="000000"/>
          <w:sz w:val="24"/>
          <w:szCs w:val="24"/>
        </w:rPr>
        <w:t>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and building ICT </w:t>
      </w:r>
      <w:r>
        <w:rPr>
          <w:rFonts w:ascii="Times New Roman" w:cs="Times New Roman" w:hAnsi="Times New Roman"/>
          <w:color w:val="000000"/>
          <w:sz w:val="24"/>
          <w:szCs w:val="24"/>
        </w:rPr>
        <w:t>infrastructure is essential condition for establishing Digital Bangladesh.</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1.3 </w:t>
      </w:r>
      <w:r>
        <w:rPr>
          <w:rFonts w:ascii="Times New Roman" w:cs="Times New Roman" w:hAnsi="Times New Roman"/>
          <w:b/>
          <w:color w:val="000000"/>
          <w:sz w:val="28"/>
          <w:szCs w:val="24"/>
        </w:rPr>
        <w:t xml:space="preserve">Rational of the Study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Bangladesh is a third world developing country with huge pop</w:t>
      </w:r>
      <w:r>
        <w:rPr>
          <w:rFonts w:ascii="Times New Roman" w:cs="Times New Roman" w:hAnsi="Times New Roman"/>
          <w:color w:val="000000"/>
          <w:sz w:val="24"/>
          <w:szCs w:val="24"/>
        </w:rPr>
        <w:t xml:space="preserve">ulation. Most of the people are </w:t>
      </w:r>
      <w:r>
        <w:rPr>
          <w:rFonts w:ascii="Times New Roman" w:cs="Times New Roman" w:hAnsi="Times New Roman"/>
          <w:color w:val="000000"/>
          <w:sz w:val="24"/>
          <w:szCs w:val="24"/>
        </w:rPr>
        <w:t xml:space="preserve">uneducated, poor and lives in rural area. They are deprive of </w:t>
      </w:r>
      <w:r>
        <w:rPr>
          <w:rFonts w:ascii="Times New Roman" w:cs="Times New Roman" w:hAnsi="Times New Roman"/>
          <w:color w:val="000000"/>
          <w:sz w:val="24"/>
          <w:szCs w:val="24"/>
        </w:rPr>
        <w:t xml:space="preserve">getting government services and </w:t>
      </w:r>
      <w:r>
        <w:rPr>
          <w:rFonts w:ascii="Times New Roman" w:cs="Times New Roman" w:hAnsi="Times New Roman"/>
          <w:color w:val="000000"/>
          <w:sz w:val="24"/>
          <w:szCs w:val="24"/>
        </w:rPr>
        <w:t>information properly and in due time. Present government,</w:t>
      </w:r>
      <w:r>
        <w:rPr>
          <w:rFonts w:ascii="Times New Roman" w:cs="Times New Roman" w:hAnsi="Times New Roman"/>
          <w:color w:val="000000"/>
          <w:sz w:val="24"/>
          <w:szCs w:val="24"/>
        </w:rPr>
        <w:t xml:space="preserve"> established </w:t>
      </w:r>
      <w:r>
        <w:rPr>
          <w:rFonts w:ascii="Times New Roman" w:cs="Times New Roman" w:hAnsi="Times New Roman"/>
          <w:color w:val="000000"/>
          <w:sz w:val="24"/>
        </w:rPr>
        <w:t xml:space="preserve">digitalized passport office in </w:t>
      </w:r>
      <w:r>
        <w:rPr>
          <w:rFonts w:ascii="Times New Roman" w:cs="Times New Roman" w:hAnsi="Times New Roman"/>
          <w:color w:val="000000"/>
          <w:sz w:val="24"/>
        </w:rPr>
        <w:t>the entire</w:t>
      </w:r>
      <w:r>
        <w:rPr>
          <w:rFonts w:ascii="Times New Roman" w:cs="Times New Roman" w:hAnsi="Times New Roman"/>
          <w:color w:val="000000"/>
          <w:sz w:val="24"/>
        </w:rPr>
        <w:t xml:space="preserve"> regional branch like divisions or districts</w:t>
      </w:r>
      <w:r>
        <w:rPr>
          <w:rFonts w:ascii="Times New Roman" w:cs="Times New Roman" w:hAnsi="Times New Roman"/>
          <w:color w:val="000000"/>
          <w:sz w:val="24"/>
          <w:szCs w:val="24"/>
        </w:rPr>
        <w:t xml:space="preserve"> in Bangladesh so that grassroots people </w:t>
      </w:r>
      <w:r>
        <w:rPr>
          <w:rFonts w:ascii="Times New Roman" w:cs="Times New Roman" w:hAnsi="Times New Roman"/>
          <w:color w:val="000000"/>
          <w:sz w:val="24"/>
          <w:szCs w:val="24"/>
        </w:rPr>
        <w:t xml:space="preserve">can be benefited. This research </w:t>
      </w:r>
      <w:r>
        <w:rPr>
          <w:rFonts w:ascii="Times New Roman" w:cs="Times New Roman" w:hAnsi="Times New Roman"/>
          <w:color w:val="000000"/>
          <w:sz w:val="24"/>
          <w:szCs w:val="24"/>
        </w:rPr>
        <w:t>is done to investigat</w:t>
      </w:r>
      <w:r>
        <w:rPr>
          <w:rFonts w:ascii="Times New Roman" w:cs="Times New Roman" w:hAnsi="Times New Roman"/>
          <w:color w:val="000000"/>
          <w:sz w:val="24"/>
          <w:szCs w:val="24"/>
        </w:rPr>
        <w:t>e how Digitalized passport</w:t>
      </w:r>
      <w:r>
        <w:rPr>
          <w:rFonts w:ascii="Times New Roman" w:cs="Times New Roman" w:hAnsi="Times New Roman"/>
          <w:color w:val="000000"/>
          <w:sz w:val="24"/>
        </w:rPr>
        <w:t xml:space="preserve"> office</w:t>
      </w:r>
      <w:r>
        <w:rPr>
          <w:rFonts w:ascii="Times New Roman" w:cs="Times New Roman" w:hAnsi="Times New Roman"/>
          <w:color w:val="000000"/>
          <w:sz w:val="24"/>
          <w:szCs w:val="24"/>
        </w:rPr>
        <w:t xml:space="preserve"> minimize gap between govt. and </w:t>
      </w:r>
      <w:r>
        <w:rPr>
          <w:rFonts w:ascii="Times New Roman" w:cs="Times New Roman" w:hAnsi="Times New Roman"/>
          <w:color w:val="000000"/>
          <w:sz w:val="24"/>
          <w:szCs w:val="24"/>
        </w:rPr>
        <w:t>citizens / promotes e-governance in the rural area in Ban</w:t>
      </w:r>
      <w:r>
        <w:rPr>
          <w:rFonts w:ascii="Times New Roman" w:cs="Times New Roman" w:hAnsi="Times New Roman"/>
          <w:color w:val="000000"/>
          <w:sz w:val="24"/>
          <w:szCs w:val="24"/>
        </w:rPr>
        <w:t xml:space="preserve">gladesh by providing e-service. </w:t>
      </w:r>
      <w:r>
        <w:rPr>
          <w:rFonts w:ascii="Times New Roman" w:cs="Times New Roman" w:hAnsi="Times New Roman"/>
          <w:color w:val="000000"/>
          <w:sz w:val="24"/>
          <w:szCs w:val="24"/>
        </w:rPr>
        <w:t>Furthermore, considering the issue from development persp</w:t>
      </w:r>
      <w:r>
        <w:rPr>
          <w:rFonts w:ascii="Times New Roman" w:cs="Times New Roman" w:hAnsi="Times New Roman"/>
          <w:color w:val="000000"/>
          <w:sz w:val="24"/>
          <w:szCs w:val="24"/>
        </w:rPr>
        <w:t xml:space="preserve">ective it has been find out the </w:t>
      </w:r>
      <w:r>
        <w:rPr>
          <w:rFonts w:ascii="Times New Roman" w:cs="Times New Roman" w:hAnsi="Times New Roman"/>
          <w:color w:val="000000"/>
          <w:sz w:val="24"/>
          <w:szCs w:val="24"/>
        </w:rPr>
        <w:t>functions of Digitalized passport</w:t>
      </w:r>
      <w:r>
        <w:rPr>
          <w:rFonts w:ascii="Times New Roman" w:cs="Times New Roman" w:hAnsi="Times New Roman"/>
          <w:color w:val="000000"/>
          <w:sz w:val="24"/>
        </w:rPr>
        <w:t xml:space="preserve"> office</w:t>
      </w:r>
      <w:r>
        <w:rPr>
          <w:rFonts w:ascii="Times New Roman" w:cs="Times New Roman" w:hAnsi="Times New Roman"/>
          <w:color w:val="000000"/>
          <w:sz w:val="24"/>
          <w:szCs w:val="24"/>
        </w:rPr>
        <w:t xml:space="preserve"> are to promote e-governance framework</w:t>
      </w:r>
      <w:r>
        <w:rPr>
          <w:rFonts w:ascii="Times New Roman" w:cs="Times New Roman" w:hAnsi="Times New Roman"/>
          <w:color w:val="000000"/>
          <w:sz w:val="24"/>
          <w:szCs w:val="24"/>
        </w:rPr>
        <w:t xml:space="preserve"> for citizens</w:t>
      </w:r>
      <w:r>
        <w:rPr>
          <w:rFonts w:ascii="Times New Roman" w:cs="Times New Roman" w:hAnsi="Times New Roman"/>
          <w:color w:val="000000"/>
          <w:sz w:val="24"/>
          <w:szCs w:val="24"/>
        </w:rPr>
        <w:t xml:space="preserve">. Moreover, by </w:t>
      </w:r>
      <w:r>
        <w:rPr>
          <w:rFonts w:ascii="Times New Roman" w:cs="Times New Roman" w:hAnsi="Times New Roman"/>
          <w:color w:val="000000"/>
          <w:sz w:val="24"/>
          <w:szCs w:val="24"/>
        </w:rPr>
        <w:t>revealing the findings obtained through the present stud</w:t>
      </w:r>
      <w:r>
        <w:rPr>
          <w:rFonts w:ascii="Times New Roman" w:cs="Times New Roman" w:hAnsi="Times New Roman"/>
          <w:color w:val="000000"/>
          <w:sz w:val="24"/>
          <w:szCs w:val="24"/>
        </w:rPr>
        <w:t xml:space="preserve">y, government will be generally </w:t>
      </w:r>
      <w:r>
        <w:rPr>
          <w:rFonts w:ascii="Times New Roman" w:cs="Times New Roman" w:hAnsi="Times New Roman"/>
          <w:color w:val="000000"/>
          <w:sz w:val="24"/>
          <w:szCs w:val="24"/>
        </w:rPr>
        <w:t>acknowledged to be awa</w:t>
      </w:r>
      <w:r>
        <w:rPr>
          <w:rFonts w:ascii="Times New Roman" w:cs="Times New Roman" w:hAnsi="Times New Roman"/>
          <w:color w:val="000000"/>
          <w:sz w:val="24"/>
          <w:szCs w:val="24"/>
        </w:rPr>
        <w:t>re of the services to the recipients of passport service</w:t>
      </w:r>
      <w:r>
        <w:rPr>
          <w:rFonts w:ascii="Times New Roman" w:cs="Times New Roman" w:hAnsi="Times New Roman"/>
          <w:color w:val="000000"/>
          <w:sz w:val="24"/>
          <w:szCs w:val="24"/>
        </w:rPr>
        <w:t xml:space="preserve">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Digitalized passport</w:t>
      </w:r>
      <w:r>
        <w:rPr>
          <w:rFonts w:ascii="Times New Roman" w:cs="Times New Roman" w:hAnsi="Times New Roman"/>
          <w:color w:val="000000"/>
          <w:sz w:val="24"/>
        </w:rPr>
        <w:t xml:space="preserve"> office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is a place where all sorts of off-line, on-line gover</w:t>
      </w:r>
      <w:r>
        <w:rPr>
          <w:rFonts w:ascii="Times New Roman" w:cs="Times New Roman" w:hAnsi="Times New Roman"/>
          <w:color w:val="000000"/>
          <w:sz w:val="24"/>
          <w:szCs w:val="24"/>
        </w:rPr>
        <w:t xml:space="preserve">nment </w:t>
      </w:r>
      <w:r>
        <w:rPr>
          <w:rFonts w:ascii="Times New Roman" w:cs="Times New Roman" w:hAnsi="Times New Roman"/>
          <w:color w:val="000000"/>
          <w:sz w:val="24"/>
          <w:szCs w:val="24"/>
        </w:rPr>
        <w:t xml:space="preserve">services are </w:t>
      </w:r>
      <w:r>
        <w:rPr>
          <w:rFonts w:ascii="Times New Roman" w:cs="Times New Roman" w:hAnsi="Times New Roman"/>
          <w:color w:val="000000"/>
          <w:sz w:val="24"/>
          <w:szCs w:val="24"/>
        </w:rPr>
        <w:t>available for the grassroots people. It is based on ICT. Th</w:t>
      </w:r>
      <w:r>
        <w:rPr>
          <w:rFonts w:ascii="Times New Roman" w:cs="Times New Roman" w:hAnsi="Times New Roman"/>
          <w:color w:val="000000"/>
          <w:sz w:val="24"/>
          <w:szCs w:val="24"/>
        </w:rPr>
        <w:t xml:space="preserve">e usage of ICT will broaden the </w:t>
      </w:r>
      <w:r>
        <w:rPr>
          <w:rFonts w:ascii="Times New Roman" w:cs="Times New Roman" w:hAnsi="Times New Roman"/>
          <w:color w:val="000000"/>
          <w:sz w:val="24"/>
          <w:szCs w:val="24"/>
        </w:rPr>
        <w:t>operational scope of modern public administration and th</w:t>
      </w:r>
      <w:r>
        <w:rPr>
          <w:rFonts w:ascii="Times New Roman" w:cs="Times New Roman" w:hAnsi="Times New Roman"/>
          <w:color w:val="000000"/>
          <w:sz w:val="24"/>
          <w:szCs w:val="24"/>
        </w:rPr>
        <w:t xml:space="preserve">e reliability of its actions as </w:t>
      </w:r>
      <w:r>
        <w:rPr>
          <w:rFonts w:ascii="Times New Roman" w:cs="Times New Roman" w:hAnsi="Times New Roman"/>
          <w:color w:val="000000"/>
          <w:sz w:val="24"/>
          <w:szCs w:val="24"/>
        </w:rPr>
        <w:t xml:space="preserve">foundations to achieving progress, development, </w:t>
      </w:r>
      <w:r>
        <w:rPr>
          <w:rFonts w:ascii="Times New Roman" w:cs="Times New Roman" w:hAnsi="Times New Roman"/>
          <w:color w:val="000000"/>
          <w:sz w:val="24"/>
          <w:szCs w:val="24"/>
        </w:rPr>
        <w:t xml:space="preserve">and good governance. Successful </w:t>
      </w:r>
      <w:r>
        <w:rPr>
          <w:rFonts w:ascii="Times New Roman" w:cs="Times New Roman" w:hAnsi="Times New Roman"/>
          <w:color w:val="000000"/>
          <w:sz w:val="24"/>
          <w:szCs w:val="24"/>
        </w:rPr>
        <w:t>implementation of ICT</w:t>
      </w:r>
      <w:r>
        <w:rPr>
          <w:rFonts w:ascii="Times New Roman" w:cs="Times New Roman" w:hAnsi="Times New Roman"/>
          <w:color w:val="000000"/>
          <w:sz w:val="24"/>
          <w:szCs w:val="24"/>
        </w:rPr>
        <w:t xml:space="preserve"> can play a vital role to implement </w:t>
      </w:r>
      <w:r>
        <w:rPr>
          <w:rFonts w:ascii="Times New Roman" w:cs="Times New Roman" w:hAnsi="Times New Roman"/>
          <w:color w:val="000000"/>
          <w:sz w:val="24"/>
          <w:szCs w:val="24"/>
        </w:rPr>
        <w:t xml:space="preserve">e-government in Bangladesh. </w:t>
      </w:r>
      <w:r>
        <w:rPr>
          <w:rFonts w:ascii="Times New Roman" w:cs="Times New Roman" w:hAnsi="Times New Roman"/>
          <w:color w:val="000000"/>
          <w:sz w:val="24"/>
          <w:szCs w:val="24"/>
        </w:rPr>
        <w:t>Through traditional system, all kin</w:t>
      </w:r>
      <w:r>
        <w:rPr>
          <w:rFonts w:ascii="Times New Roman" w:cs="Times New Roman" w:hAnsi="Times New Roman"/>
          <w:color w:val="000000"/>
          <w:sz w:val="24"/>
          <w:szCs w:val="24"/>
        </w:rPr>
        <w:t xml:space="preserve">ds of governmental services are </w:t>
      </w:r>
      <w:r>
        <w:rPr>
          <w:rFonts w:ascii="Times New Roman" w:cs="Times New Roman" w:hAnsi="Times New Roman"/>
          <w:color w:val="000000"/>
          <w:sz w:val="24"/>
          <w:szCs w:val="24"/>
        </w:rPr>
        <w:t>provided manually and it is very costly as well as time cons</w:t>
      </w:r>
      <w:r>
        <w:rPr>
          <w:rFonts w:ascii="Times New Roman" w:cs="Times New Roman" w:hAnsi="Times New Roman"/>
          <w:color w:val="000000"/>
          <w:sz w:val="24"/>
          <w:szCs w:val="24"/>
        </w:rPr>
        <w:t>uming. As a result, most of our</w:t>
      </w:r>
      <w:r>
        <w:rPr>
          <w:rFonts w:ascii="Times New Roman" w:cs="Times New Roman" w:hAnsi="Times New Roman"/>
          <w:color w:val="000000"/>
          <w:sz w:val="24"/>
          <w:szCs w:val="24"/>
        </w:rPr>
        <w:t xml:space="preserve"> people did not get proper services in time and they remai</w:t>
      </w:r>
      <w:r>
        <w:rPr>
          <w:rFonts w:ascii="Times New Roman" w:cs="Times New Roman" w:hAnsi="Times New Roman"/>
          <w:color w:val="000000"/>
          <w:sz w:val="24"/>
          <w:szCs w:val="24"/>
        </w:rPr>
        <w:t xml:space="preserve">n out of government service </w:t>
      </w:r>
      <w:r>
        <w:rPr>
          <w:rFonts w:ascii="Times New Roman" w:cs="Times New Roman" w:hAnsi="Times New Roman"/>
          <w:color w:val="000000"/>
          <w:sz w:val="24"/>
          <w:szCs w:val="24"/>
        </w:rPr>
        <w:t>facilities. So im</w:t>
      </w:r>
      <w:r>
        <w:rPr>
          <w:rFonts w:ascii="Times New Roman" w:cs="Times New Roman" w:hAnsi="Times New Roman"/>
          <w:color w:val="000000"/>
          <w:sz w:val="24"/>
          <w:szCs w:val="24"/>
        </w:rPr>
        <w:t>plementing ICT based passport service</w:t>
      </w:r>
      <w:r>
        <w:rPr>
          <w:rFonts w:ascii="Times New Roman" w:cs="Times New Roman" w:hAnsi="Times New Roman"/>
          <w:color w:val="000000"/>
          <w:sz w:val="24"/>
          <w:szCs w:val="24"/>
        </w:rPr>
        <w:t xml:space="preserve"> can ensure better citizen servi</w:t>
      </w:r>
      <w:r>
        <w:rPr>
          <w:rFonts w:ascii="Times New Roman" w:cs="Times New Roman" w:hAnsi="Times New Roman"/>
          <w:color w:val="000000"/>
          <w:sz w:val="24"/>
          <w:szCs w:val="24"/>
        </w:rPr>
        <w:t xml:space="preserve">ces by rendering cost effective </w:t>
      </w:r>
      <w:r>
        <w:rPr>
          <w:rFonts w:ascii="Times New Roman" w:cs="Times New Roman" w:hAnsi="Times New Roman"/>
          <w:color w:val="000000"/>
          <w:sz w:val="24"/>
          <w:szCs w:val="24"/>
        </w:rPr>
        <w:t>smooth services.</w:t>
      </w:r>
    </w:p>
    <w:p>
      <w:pPr>
        <w:pStyle w:val="style0"/>
        <w:jc w:val="both"/>
        <w:rPr>
          <w:rFonts w:ascii="Times New Roman" w:cs="Times New Roman" w:hAnsi="Times New Roman"/>
          <w:color w:val="000000"/>
          <w:szCs w:val="24"/>
        </w:rPr>
      </w:pPr>
      <w:r>
        <w:rPr>
          <w:rFonts w:ascii="Times New Roman" w:cs="Times New Roman" w:hAnsi="Times New Roman"/>
          <w:b/>
          <w:sz w:val="28"/>
        </w:rPr>
        <w:t xml:space="preserve">1.4 </w:t>
      </w:r>
      <w:r>
        <w:rPr>
          <w:rFonts w:ascii="Times New Roman" w:cs="Times New Roman" w:hAnsi="Times New Roman"/>
          <w:b/>
          <w:sz w:val="28"/>
        </w:rPr>
        <w:t>Objectives of the Study</w:t>
      </w:r>
    </w:p>
    <w:p>
      <w:pPr>
        <w:pStyle w:val="style0"/>
        <w:jc w:val="both"/>
        <w:rPr>
          <w:rFonts w:ascii="Times New Roman" w:cs="Times New Roman" w:hAnsi="Times New Roman"/>
          <w:sz w:val="24"/>
        </w:rPr>
      </w:pPr>
      <w:r>
        <w:rPr>
          <w:rFonts w:ascii="Times New Roman" w:cs="Times New Roman" w:hAnsi="Times New Roman"/>
          <w:sz w:val="24"/>
        </w:rPr>
        <w:t>The specific objectives of this study are-</w:t>
      </w:r>
    </w:p>
    <w:p>
      <w:pPr>
        <w:pStyle w:val="style179"/>
        <w:numPr>
          <w:ilvl w:val="0"/>
          <w:numId w:val="1"/>
        </w:numPr>
        <w:jc w:val="both"/>
        <w:rPr>
          <w:rFonts w:ascii="Times New Roman" w:cs="Times New Roman" w:hAnsi="Times New Roman"/>
          <w:sz w:val="24"/>
        </w:rPr>
      </w:pPr>
      <w:r>
        <w:rPr>
          <w:rFonts w:ascii="Times New Roman" w:cs="Times New Roman" w:hAnsi="Times New Roman"/>
          <w:sz w:val="24"/>
        </w:rPr>
        <w:t xml:space="preserve">To review the </w:t>
      </w:r>
      <w:r>
        <w:rPr>
          <w:rFonts w:ascii="Times New Roman" w:cs="Times New Roman" w:hAnsi="Times New Roman"/>
          <w:sz w:val="24"/>
        </w:rPr>
        <w:t xml:space="preserve">initiatives of Barisal passport office for amplifying public awareness about the benefits of service delivery through ICT </w:t>
      </w:r>
    </w:p>
    <w:p>
      <w:pPr>
        <w:pStyle w:val="style179"/>
        <w:numPr>
          <w:ilvl w:val="0"/>
          <w:numId w:val="1"/>
        </w:numPr>
        <w:jc w:val="both"/>
        <w:rPr>
          <w:rFonts w:ascii="Times New Roman" w:cs="Times New Roman" w:hAnsi="Times New Roman"/>
          <w:sz w:val="24"/>
        </w:rPr>
      </w:pPr>
      <w:r>
        <w:rPr>
          <w:rFonts w:ascii="Times New Roman" w:cs="Times New Roman" w:hAnsi="Times New Roman"/>
          <w:sz w:val="24"/>
        </w:rPr>
        <w:t xml:space="preserve">To identify </w:t>
      </w:r>
      <w:r>
        <w:rPr>
          <w:rFonts w:ascii="Times New Roman" w:cs="Times New Roman" w:hAnsi="Times New Roman"/>
          <w:sz w:val="24"/>
        </w:rPr>
        <w:t>the barriers which faced by Barisal passport office for providing effective ICT based service delivery for customer satisfaction</w:t>
      </w:r>
    </w:p>
    <w:p>
      <w:pPr>
        <w:pStyle w:val="style0"/>
        <w:jc w:val="both"/>
        <w:rPr>
          <w:rFonts w:ascii="Times New Roman" w:cs="Times New Roman" w:hAnsi="Times New Roman"/>
          <w:b/>
          <w:sz w:val="28"/>
        </w:rPr>
      </w:pPr>
      <w:r>
        <w:rPr>
          <w:rFonts w:ascii="Times New Roman" w:cs="Times New Roman" w:hAnsi="Times New Roman"/>
          <w:b/>
          <w:sz w:val="28"/>
        </w:rPr>
        <w:t xml:space="preserve">1.5 </w:t>
      </w:r>
      <w:r>
        <w:rPr>
          <w:rFonts w:ascii="Times New Roman" w:cs="Times New Roman" w:hAnsi="Times New Roman"/>
          <w:b/>
          <w:sz w:val="28"/>
        </w:rPr>
        <w:t>Research Question</w:t>
      </w:r>
    </w:p>
    <w:p>
      <w:pPr>
        <w:pStyle w:val="style179"/>
        <w:numPr>
          <w:ilvl w:val="0"/>
          <w:numId w:val="2"/>
        </w:numPr>
        <w:jc w:val="both"/>
        <w:rPr>
          <w:rFonts w:ascii="Times New Roman" w:cs="Times New Roman" w:hAnsi="Times New Roman"/>
          <w:sz w:val="24"/>
        </w:rPr>
      </w:pPr>
      <w:r>
        <w:rPr>
          <w:rFonts w:ascii="Times New Roman" w:cs="Times New Roman" w:hAnsi="Times New Roman"/>
          <w:sz w:val="24"/>
        </w:rPr>
        <w:t xml:space="preserve">What are </w:t>
      </w:r>
      <w:r>
        <w:rPr>
          <w:rFonts w:ascii="Times New Roman" w:cs="Times New Roman" w:hAnsi="Times New Roman"/>
          <w:sz w:val="24"/>
        </w:rPr>
        <w:t xml:space="preserve">the </w:t>
      </w:r>
      <w:r>
        <w:rPr>
          <w:rFonts w:ascii="Times New Roman" w:cs="Times New Roman" w:hAnsi="Times New Roman"/>
          <w:sz w:val="24"/>
        </w:rPr>
        <w:t xml:space="preserve">initiatives taken by </w:t>
      </w:r>
      <w:r>
        <w:rPr>
          <w:rFonts w:ascii="Times New Roman" w:cs="Times New Roman" w:hAnsi="Times New Roman"/>
          <w:sz w:val="24"/>
        </w:rPr>
        <w:t>Barisal passport office for amplifying public awareness about the benefits of service delivery through ICT</w:t>
      </w:r>
      <w:r>
        <w:rPr>
          <w:rFonts w:ascii="Times New Roman" w:cs="Times New Roman" w:hAnsi="Times New Roman"/>
          <w:sz w:val="24"/>
        </w:rPr>
        <w:t>?</w:t>
      </w:r>
    </w:p>
    <w:p>
      <w:pPr>
        <w:pStyle w:val="style179"/>
        <w:numPr>
          <w:ilvl w:val="0"/>
          <w:numId w:val="2"/>
        </w:numPr>
        <w:jc w:val="both"/>
        <w:rPr>
          <w:rFonts w:ascii="Times New Roman" w:cs="Times New Roman" w:hAnsi="Times New Roman"/>
          <w:sz w:val="24"/>
        </w:rPr>
      </w:pPr>
      <w:r>
        <w:rPr>
          <w:rFonts w:ascii="Times New Roman" w:cs="Times New Roman" w:hAnsi="Times New Roman"/>
          <w:sz w:val="24"/>
        </w:rPr>
        <w:t>What are the barriers faced by Barisal passport office for providing effective ICT based service delivery for customer satisfaction</w:t>
      </w:r>
      <w:r>
        <w:rPr>
          <w:rFonts w:ascii="Times New Roman" w:cs="Times New Roman" w:hAnsi="Times New Roman"/>
          <w:sz w:val="24"/>
        </w:rPr>
        <w:t>?</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1.6 </w:t>
      </w:r>
      <w:r>
        <w:rPr>
          <w:rFonts w:ascii="Times New Roman" w:cs="Times New Roman" w:hAnsi="Times New Roman"/>
          <w:b/>
          <w:color w:val="000000"/>
          <w:sz w:val="28"/>
          <w:szCs w:val="24"/>
        </w:rPr>
        <w:t xml:space="preserve">Scope of the Research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main purpose of </w:t>
      </w:r>
      <w:r>
        <w:rPr>
          <w:rFonts w:ascii="Times New Roman" w:cs="Times New Roman" w:hAnsi="Times New Roman"/>
          <w:sz w:val="24"/>
        </w:rPr>
        <w:t xml:space="preserve">ICT based passport service delivery </w:t>
      </w:r>
      <w:r>
        <w:rPr>
          <w:rFonts w:ascii="Times New Roman" w:cs="Times New Roman" w:hAnsi="Times New Roman"/>
          <w:color w:val="000000"/>
          <w:sz w:val="24"/>
          <w:szCs w:val="24"/>
        </w:rPr>
        <w:t>is to make a link to the regional</w:t>
      </w:r>
      <w:r>
        <w:rPr>
          <w:rFonts w:ascii="Times New Roman" w:cs="Times New Roman" w:hAnsi="Times New Roman"/>
          <w:color w:val="000000"/>
          <w:sz w:val="24"/>
          <w:szCs w:val="24"/>
        </w:rPr>
        <w:t xml:space="preserve"> peop</w:t>
      </w:r>
      <w:r>
        <w:rPr>
          <w:rFonts w:ascii="Times New Roman" w:cs="Times New Roman" w:hAnsi="Times New Roman"/>
          <w:color w:val="000000"/>
          <w:sz w:val="24"/>
          <w:szCs w:val="24"/>
        </w:rPr>
        <w:t xml:space="preserve">le with the easiest delivery of </w:t>
      </w:r>
      <w:r>
        <w:rPr>
          <w:rFonts w:ascii="Times New Roman" w:cs="Times New Roman" w:hAnsi="Times New Roman"/>
          <w:color w:val="000000"/>
          <w:sz w:val="24"/>
          <w:szCs w:val="24"/>
        </w:rPr>
        <w:t>eservice. The research has emphasized on the efficient interact</w:t>
      </w:r>
      <w:r>
        <w:rPr>
          <w:rFonts w:ascii="Times New Roman" w:cs="Times New Roman" w:hAnsi="Times New Roman"/>
          <w:color w:val="000000"/>
          <w:sz w:val="24"/>
          <w:szCs w:val="24"/>
        </w:rPr>
        <w:t>ion between the people of regiona</w:t>
      </w:r>
      <w:r>
        <w:rPr>
          <w:rFonts w:ascii="Times New Roman" w:cs="Times New Roman" w:hAnsi="Times New Roman"/>
          <w:color w:val="000000"/>
          <w:sz w:val="24"/>
          <w:szCs w:val="24"/>
        </w:rPr>
        <w:t xml:space="preserve">l </w:t>
      </w:r>
      <w:r>
        <w:rPr>
          <w:rFonts w:ascii="Times New Roman" w:cs="Times New Roman" w:hAnsi="Times New Roman"/>
          <w:color w:val="000000"/>
          <w:sz w:val="24"/>
          <w:szCs w:val="24"/>
        </w:rPr>
        <w:t>areas and the government about th</w:t>
      </w:r>
      <w:r>
        <w:rPr>
          <w:rFonts w:ascii="Times New Roman" w:cs="Times New Roman" w:hAnsi="Times New Roman"/>
          <w:color w:val="000000"/>
          <w:sz w:val="24"/>
          <w:szCs w:val="24"/>
        </w:rPr>
        <w:t xml:space="preserve">e citizen’s e-service delivery. </w:t>
      </w:r>
      <w:r>
        <w:rPr>
          <w:rFonts w:ascii="Times New Roman" w:cs="Times New Roman" w:hAnsi="Times New Roman"/>
          <w:color w:val="000000"/>
          <w:sz w:val="24"/>
          <w:szCs w:val="24"/>
        </w:rPr>
        <w:t>It has also given the importa</w:t>
      </w:r>
      <w:r>
        <w:rPr>
          <w:rFonts w:ascii="Times New Roman" w:cs="Times New Roman" w:hAnsi="Times New Roman"/>
          <w:color w:val="000000"/>
          <w:sz w:val="24"/>
          <w:szCs w:val="24"/>
        </w:rPr>
        <w:t xml:space="preserve">nce on the enhancement of </w:t>
      </w:r>
      <w:r>
        <w:rPr>
          <w:rFonts w:ascii="Times New Roman" w:cs="Times New Roman" w:hAnsi="Times New Roman"/>
          <w:color w:val="000000"/>
          <w:sz w:val="24"/>
          <w:szCs w:val="24"/>
        </w:rPr>
        <w:t>cit</w:t>
      </w:r>
      <w:r>
        <w:rPr>
          <w:rFonts w:ascii="Times New Roman" w:cs="Times New Roman" w:hAnsi="Times New Roman"/>
          <w:color w:val="000000"/>
          <w:sz w:val="24"/>
          <w:szCs w:val="24"/>
        </w:rPr>
        <w:t xml:space="preserve">izens’ satisfaction. Thus it is </w:t>
      </w:r>
      <w:r>
        <w:rPr>
          <w:rFonts w:ascii="Times New Roman" w:cs="Times New Roman" w:hAnsi="Times New Roman"/>
          <w:color w:val="000000"/>
          <w:sz w:val="24"/>
          <w:szCs w:val="24"/>
        </w:rPr>
        <w:t>possible to ensure the e-governance fo</w:t>
      </w:r>
      <w:r>
        <w:rPr>
          <w:rFonts w:ascii="Times New Roman" w:cs="Times New Roman" w:hAnsi="Times New Roman"/>
          <w:color w:val="000000"/>
          <w:sz w:val="24"/>
          <w:szCs w:val="24"/>
        </w:rPr>
        <w:t xml:space="preserve">r the betterment of the people. </w:t>
      </w:r>
      <w:r>
        <w:rPr>
          <w:rFonts w:ascii="Times New Roman" w:cs="Times New Roman" w:hAnsi="Times New Roman"/>
          <w:color w:val="000000"/>
          <w:sz w:val="24"/>
          <w:szCs w:val="24"/>
        </w:rPr>
        <w:t>Here, it is mentioned that the research focuses on the provi</w:t>
      </w:r>
      <w:r>
        <w:rPr>
          <w:rFonts w:ascii="Times New Roman" w:cs="Times New Roman" w:hAnsi="Times New Roman"/>
          <w:color w:val="000000"/>
          <w:sz w:val="24"/>
          <w:szCs w:val="24"/>
        </w:rPr>
        <w:t xml:space="preserve">ding of quality public services </w:t>
      </w:r>
      <w:r>
        <w:rPr>
          <w:rFonts w:ascii="Times New Roman" w:cs="Times New Roman" w:hAnsi="Times New Roman"/>
          <w:color w:val="000000"/>
          <w:sz w:val="24"/>
          <w:szCs w:val="24"/>
        </w:rPr>
        <w:t>through the I</w:t>
      </w:r>
      <w:r>
        <w:rPr>
          <w:rFonts w:ascii="Times New Roman" w:cs="Times New Roman" w:hAnsi="Times New Roman"/>
          <w:color w:val="000000"/>
          <w:sz w:val="24"/>
          <w:szCs w:val="24"/>
        </w:rPr>
        <w:t>C</w:t>
      </w:r>
      <w:r>
        <w:rPr>
          <w:rFonts w:ascii="Times New Roman" w:cs="Times New Roman" w:hAnsi="Times New Roman"/>
          <w:color w:val="000000"/>
          <w:sz w:val="24"/>
          <w:szCs w:val="24"/>
        </w:rPr>
        <w:t>T to gain the regiona</w:t>
      </w:r>
      <w:r>
        <w:rPr>
          <w:rFonts w:ascii="Times New Roman" w:cs="Times New Roman" w:hAnsi="Times New Roman"/>
          <w:color w:val="000000"/>
          <w:sz w:val="24"/>
          <w:szCs w:val="24"/>
        </w:rPr>
        <w:t xml:space="preserve">l citizens’ </w:t>
      </w:r>
      <w:r>
        <w:rPr>
          <w:rFonts w:ascii="Times New Roman" w:cs="Times New Roman" w:hAnsi="Times New Roman"/>
          <w:color w:val="000000"/>
          <w:sz w:val="24"/>
          <w:szCs w:val="24"/>
        </w:rPr>
        <w:t>satisfaction. It wi</w:t>
      </w:r>
      <w:r>
        <w:rPr>
          <w:rFonts w:ascii="Times New Roman" w:cs="Times New Roman" w:hAnsi="Times New Roman"/>
          <w:color w:val="000000"/>
          <w:sz w:val="24"/>
          <w:szCs w:val="24"/>
        </w:rPr>
        <w:t xml:space="preserve">ll show whether the citizens of </w:t>
      </w:r>
      <w:r>
        <w:rPr>
          <w:rFonts w:ascii="Times New Roman" w:cs="Times New Roman" w:hAnsi="Times New Roman"/>
          <w:color w:val="000000"/>
          <w:sz w:val="24"/>
          <w:szCs w:val="24"/>
        </w:rPr>
        <w:t>regiona</w:t>
      </w:r>
      <w:r>
        <w:rPr>
          <w:rFonts w:ascii="Times New Roman" w:cs="Times New Roman" w:hAnsi="Times New Roman"/>
          <w:color w:val="000000"/>
          <w:sz w:val="24"/>
          <w:szCs w:val="24"/>
        </w:rPr>
        <w:t>l areas are getting mor</w:t>
      </w:r>
      <w:r>
        <w:rPr>
          <w:rFonts w:ascii="Times New Roman" w:cs="Times New Roman" w:hAnsi="Times New Roman"/>
          <w:color w:val="000000"/>
          <w:sz w:val="24"/>
          <w:szCs w:val="24"/>
        </w:rPr>
        <w:t xml:space="preserve">e benefit after starting the </w:t>
      </w:r>
      <w:r>
        <w:rPr>
          <w:rFonts w:ascii="Times New Roman" w:cs="Times New Roman" w:hAnsi="Times New Roman"/>
          <w:sz w:val="24"/>
        </w:rPr>
        <w:t>ICT based passport service delivery</w:t>
      </w:r>
      <w:r>
        <w:rPr>
          <w:rFonts w:ascii="Times New Roman" w:cs="Times New Roman" w:hAnsi="Times New Roman"/>
          <w:color w:val="000000"/>
          <w:sz w:val="24"/>
          <w:szCs w:val="24"/>
        </w:rPr>
        <w:t xml:space="preserve"> than </w:t>
      </w:r>
      <w:r>
        <w:rPr>
          <w:rFonts w:ascii="Times New Roman" w:cs="Times New Roman" w:hAnsi="Times New Roman"/>
          <w:color w:val="000000"/>
          <w:sz w:val="24"/>
          <w:szCs w:val="24"/>
        </w:rPr>
        <w:t xml:space="preserve">the traditional type of service </w:t>
      </w:r>
      <w:r>
        <w:rPr>
          <w:rFonts w:ascii="Times New Roman" w:cs="Times New Roman" w:hAnsi="Times New Roman"/>
          <w:color w:val="000000"/>
          <w:sz w:val="24"/>
          <w:szCs w:val="24"/>
        </w:rPr>
        <w:t>delivery.</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1.7 </w:t>
      </w:r>
      <w:r>
        <w:rPr>
          <w:rFonts w:ascii="Times New Roman" w:cs="Times New Roman" w:hAnsi="Times New Roman"/>
          <w:b/>
          <w:color w:val="000000"/>
          <w:sz w:val="28"/>
          <w:szCs w:val="24"/>
        </w:rPr>
        <w:t xml:space="preserve">Limitations of the study </w:t>
      </w:r>
    </w:p>
    <w:p>
      <w:pPr>
        <w:pStyle w:val="style0"/>
        <w:jc w:val="both"/>
        <w:rPr>
          <w:rFonts w:ascii="Times New Roman" w:cs="Times New Roman" w:hAnsi="Times New Roman"/>
          <w:color w:val="000000"/>
          <w:sz w:val="24"/>
        </w:rPr>
      </w:pPr>
      <w:r>
        <w:rPr>
          <w:rFonts w:ascii="Times New Roman" w:cs="Times New Roman" w:hAnsi="Times New Roman"/>
          <w:color w:val="000000"/>
          <w:sz w:val="24"/>
          <w:szCs w:val="24"/>
        </w:rPr>
        <w:t xml:space="preserve">The report is focused and based on </w:t>
      </w:r>
      <w:r>
        <w:rPr>
          <w:rFonts w:ascii="Times New Roman" w:cs="Times New Roman" w:hAnsi="Times New Roman"/>
          <w:bCs/>
          <w:color w:val="000000"/>
          <w:sz w:val="24"/>
        </w:rPr>
        <w:t>the Barisal regional passport office</w:t>
      </w:r>
      <w:r>
        <w:rPr>
          <w:rFonts w:ascii="Times New Roman" w:cs="Times New Roman" w:hAnsi="Times New Roman"/>
          <w:color w:val="000000"/>
          <w:sz w:val="24"/>
        </w:rPr>
        <w:t xml:space="preserve">. </w:t>
      </w:r>
      <w:r>
        <w:rPr>
          <w:rFonts w:ascii="Times New Roman" w:cs="Times New Roman" w:hAnsi="Times New Roman"/>
          <w:color w:val="000000"/>
          <w:sz w:val="24"/>
          <w:szCs w:val="24"/>
        </w:rPr>
        <w:t>Due to budget, time and resource constraints it was n</w:t>
      </w:r>
      <w:r>
        <w:rPr>
          <w:rFonts w:ascii="Times New Roman" w:cs="Times New Roman" w:hAnsi="Times New Roman"/>
          <w:color w:val="000000"/>
          <w:sz w:val="24"/>
          <w:szCs w:val="24"/>
        </w:rPr>
        <w:t xml:space="preserve">ot possible to cover some other </w:t>
      </w:r>
      <w:r>
        <w:rPr>
          <w:rFonts w:ascii="Times New Roman" w:cs="Times New Roman" w:hAnsi="Times New Roman"/>
          <w:color w:val="000000"/>
          <w:sz w:val="24"/>
          <w:szCs w:val="24"/>
        </w:rPr>
        <w:t>passport offices</w:t>
      </w:r>
      <w:r>
        <w:rPr>
          <w:rFonts w:ascii="Times New Roman" w:cs="Times New Roman" w:hAnsi="Times New Roman"/>
          <w:color w:val="000000"/>
          <w:sz w:val="24"/>
          <w:szCs w:val="24"/>
        </w:rPr>
        <w:t xml:space="preserve"> in Bangladesh. A total of </w:t>
      </w:r>
      <w:r>
        <w:rPr>
          <w:rFonts w:ascii="Times New Roman" w:cs="Times New Roman" w:hAnsi="Times New Roman"/>
          <w:color w:val="000000"/>
          <w:sz w:val="24"/>
          <w:szCs w:val="24"/>
        </w:rPr>
        <w:t>28</w:t>
      </w:r>
      <w:r>
        <w:rPr>
          <w:rFonts w:ascii="Times New Roman" w:cs="Times New Roman" w:hAnsi="Times New Roman"/>
          <w:color w:val="000000"/>
          <w:sz w:val="24"/>
          <w:szCs w:val="24"/>
        </w:rPr>
        <w:t xml:space="preserve"> respondents were in</w:t>
      </w:r>
      <w:r>
        <w:rPr>
          <w:rFonts w:ascii="Times New Roman" w:cs="Times New Roman" w:hAnsi="Times New Roman"/>
          <w:color w:val="000000"/>
          <w:sz w:val="24"/>
          <w:szCs w:val="24"/>
        </w:rPr>
        <w:t xml:space="preserve">terviewed which are not a large </w:t>
      </w:r>
      <w:r>
        <w:rPr>
          <w:rFonts w:ascii="Times New Roman" w:cs="Times New Roman" w:hAnsi="Times New Roman"/>
          <w:color w:val="000000"/>
          <w:sz w:val="24"/>
          <w:szCs w:val="24"/>
        </w:rPr>
        <w:t xml:space="preserve">number. As a new </w:t>
      </w:r>
      <w:r>
        <w:rPr>
          <w:rFonts w:ascii="Times New Roman" w:cs="Times New Roman" w:hAnsi="Times New Roman"/>
          <w:color w:val="000000"/>
          <w:sz w:val="24"/>
          <w:szCs w:val="24"/>
        </w:rPr>
        <w:t>researcher, it creates difficulties to conduct</w:t>
      </w:r>
      <w:r>
        <w:rPr>
          <w:rFonts w:ascii="Times New Roman" w:cs="Times New Roman" w:hAnsi="Times New Roman"/>
          <w:color w:val="000000"/>
          <w:sz w:val="24"/>
          <w:szCs w:val="24"/>
        </w:rPr>
        <w:t xml:space="preserve"> a research work due to lack of </w:t>
      </w:r>
      <w:r>
        <w:rPr>
          <w:rFonts w:ascii="Times New Roman" w:cs="Times New Roman" w:hAnsi="Times New Roman"/>
          <w:color w:val="000000"/>
          <w:sz w:val="24"/>
          <w:szCs w:val="24"/>
        </w:rPr>
        <w:t>skill, knowledge, and experience. This was happened for per</w:t>
      </w:r>
      <w:r>
        <w:rPr>
          <w:rFonts w:ascii="Times New Roman" w:cs="Times New Roman" w:hAnsi="Times New Roman"/>
          <w:color w:val="000000"/>
          <w:sz w:val="24"/>
          <w:szCs w:val="24"/>
        </w:rPr>
        <w:t xml:space="preserve">sonal lacking, time limitations </w:t>
      </w:r>
      <w:r>
        <w:rPr>
          <w:rFonts w:ascii="Times New Roman" w:cs="Times New Roman" w:hAnsi="Times New Roman"/>
          <w:color w:val="000000"/>
          <w:sz w:val="24"/>
          <w:szCs w:val="24"/>
        </w:rPr>
        <w:t>and some other relevant causes. I also faced some problems d</w:t>
      </w:r>
      <w:r>
        <w:rPr>
          <w:rFonts w:ascii="Times New Roman" w:cs="Times New Roman" w:hAnsi="Times New Roman"/>
          <w:color w:val="000000"/>
          <w:sz w:val="24"/>
          <w:szCs w:val="24"/>
        </w:rPr>
        <w:t xml:space="preserve">ue to shortage of necessary and </w:t>
      </w:r>
      <w:r>
        <w:rPr>
          <w:rFonts w:ascii="Times New Roman" w:cs="Times New Roman" w:hAnsi="Times New Roman"/>
          <w:color w:val="000000"/>
          <w:sz w:val="24"/>
          <w:szCs w:val="24"/>
        </w:rPr>
        <w:t>relevant books, journals and written documents in va</w:t>
      </w:r>
      <w:r>
        <w:rPr>
          <w:rFonts w:ascii="Times New Roman" w:cs="Times New Roman" w:hAnsi="Times New Roman"/>
          <w:color w:val="000000"/>
          <w:sz w:val="24"/>
          <w:szCs w:val="24"/>
        </w:rPr>
        <w:t xml:space="preserve">rious libraries and educational </w:t>
      </w:r>
      <w:r>
        <w:rPr>
          <w:rFonts w:ascii="Times New Roman" w:cs="Times New Roman" w:hAnsi="Times New Roman"/>
          <w:color w:val="000000"/>
          <w:sz w:val="24"/>
          <w:szCs w:val="24"/>
        </w:rPr>
        <w:t>institutions regarding the issue. Most of the respondents d</w:t>
      </w:r>
      <w:r>
        <w:rPr>
          <w:rFonts w:ascii="Times New Roman" w:cs="Times New Roman" w:hAnsi="Times New Roman"/>
          <w:color w:val="000000"/>
          <w:sz w:val="24"/>
          <w:szCs w:val="24"/>
        </w:rPr>
        <w:t xml:space="preserve">id not want to answer the whole </w:t>
      </w:r>
      <w:r>
        <w:rPr>
          <w:rFonts w:ascii="Times New Roman" w:cs="Times New Roman" w:hAnsi="Times New Roman"/>
          <w:color w:val="000000"/>
          <w:sz w:val="24"/>
          <w:szCs w:val="24"/>
        </w:rPr>
        <w:t>questions, because they were busy in their professional and routine work.</w:t>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1.8 </w:t>
      </w:r>
      <w:r>
        <w:rPr>
          <w:rFonts w:ascii="Times New Roman" w:cs="Times New Roman" w:hAnsi="Times New Roman"/>
          <w:b/>
          <w:color w:val="000000"/>
          <w:sz w:val="28"/>
          <w:szCs w:val="24"/>
        </w:rPr>
        <w:t xml:space="preserve">Organization of the Research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This report contains five chapters. The first chapter includes </w:t>
      </w:r>
      <w:r>
        <w:rPr>
          <w:rFonts w:ascii="Times New Roman" w:cs="Times New Roman" w:hAnsi="Times New Roman"/>
          <w:color w:val="000000"/>
          <w:sz w:val="24"/>
          <w:szCs w:val="24"/>
        </w:rPr>
        <w:t xml:space="preserve">the introductory chapter </w:t>
      </w:r>
      <w:r>
        <w:rPr>
          <w:rFonts w:ascii="Times New Roman" w:cs="Times New Roman" w:hAnsi="Times New Roman"/>
          <w:color w:val="000000"/>
          <w:sz w:val="24"/>
          <w:szCs w:val="24"/>
        </w:rPr>
        <w:t>like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background, problem statement, objectives of the study, resea</w:t>
      </w:r>
      <w:r>
        <w:rPr>
          <w:rFonts w:ascii="Times New Roman" w:cs="Times New Roman" w:hAnsi="Times New Roman"/>
          <w:color w:val="000000"/>
          <w:sz w:val="24"/>
          <w:szCs w:val="24"/>
        </w:rPr>
        <w:t xml:space="preserve">rch questions, limitations etc. </w:t>
      </w:r>
      <w:r>
        <w:rPr>
          <w:rFonts w:ascii="Times New Roman" w:cs="Times New Roman" w:hAnsi="Times New Roman"/>
          <w:color w:val="000000"/>
          <w:sz w:val="24"/>
          <w:szCs w:val="24"/>
        </w:rPr>
        <w:t xml:space="preserve">This Chapter ends with </w:t>
      </w:r>
      <w:r>
        <w:rPr>
          <w:rFonts w:ascii="Times New Roman" w:cs="Times New Roman" w:hAnsi="Times New Roman"/>
          <w:color w:val="000000"/>
          <w:sz w:val="24"/>
          <w:szCs w:val="24"/>
        </w:rPr>
        <w:t xml:space="preserve">the organization of the report.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Chapter Two: Review </w:t>
      </w:r>
      <w:r>
        <w:rPr>
          <w:rFonts w:ascii="Times New Roman" w:cs="Times New Roman" w:hAnsi="Times New Roman"/>
          <w:color w:val="000000"/>
          <w:sz w:val="24"/>
          <w:szCs w:val="24"/>
        </w:rPr>
        <w:t>of Literature &amp; Over View of passport office</w:t>
      </w:r>
      <w:r>
        <w:rPr>
          <w:rFonts w:ascii="Times New Roman" w:cs="Times New Roman" w:hAnsi="Times New Roman"/>
          <w:color w:val="000000"/>
          <w:sz w:val="24"/>
          <w:szCs w:val="24"/>
        </w:rPr>
        <w:t>- This chapter focuses on t</w:t>
      </w:r>
      <w:r>
        <w:rPr>
          <w:rFonts w:ascii="Times New Roman" w:cs="Times New Roman" w:hAnsi="Times New Roman"/>
          <w:color w:val="000000"/>
          <w:sz w:val="24"/>
          <w:szCs w:val="24"/>
        </w:rPr>
        <w:t xml:space="preserve">he </w:t>
      </w:r>
      <w:r>
        <w:rPr>
          <w:rFonts w:ascii="Times New Roman" w:cs="Times New Roman" w:hAnsi="Times New Roman"/>
          <w:color w:val="000000"/>
          <w:sz w:val="24"/>
          <w:szCs w:val="24"/>
        </w:rPr>
        <w:t>conceptual overview of passport office</w:t>
      </w:r>
      <w:r>
        <w:rPr>
          <w:rFonts w:ascii="Times New Roman" w:cs="Times New Roman" w:hAnsi="Times New Roman"/>
          <w:color w:val="000000"/>
          <w:sz w:val="24"/>
          <w:szCs w:val="24"/>
        </w:rPr>
        <w:t>, definition of some key wor</w:t>
      </w:r>
      <w:r>
        <w:rPr>
          <w:rFonts w:ascii="Times New Roman" w:cs="Times New Roman" w:hAnsi="Times New Roman"/>
          <w:color w:val="000000"/>
          <w:sz w:val="24"/>
          <w:szCs w:val="24"/>
        </w:rPr>
        <w:t xml:space="preserve">ds, an overview of some earlier </w:t>
      </w:r>
      <w:r>
        <w:rPr>
          <w:rFonts w:ascii="Times New Roman" w:cs="Times New Roman" w:hAnsi="Times New Roman"/>
          <w:color w:val="000000"/>
          <w:sz w:val="24"/>
          <w:szCs w:val="24"/>
        </w:rPr>
        <w:t>initiatives of providing information at rural areas, an ove</w:t>
      </w:r>
      <w:r>
        <w:rPr>
          <w:rFonts w:ascii="Times New Roman" w:cs="Times New Roman" w:hAnsi="Times New Roman"/>
          <w:color w:val="000000"/>
          <w:sz w:val="24"/>
          <w:szCs w:val="24"/>
        </w:rPr>
        <w:t xml:space="preserve">rview of some existing services </w:t>
      </w:r>
      <w:r>
        <w:rPr>
          <w:rFonts w:ascii="Times New Roman" w:cs="Times New Roman" w:hAnsi="Times New Roman"/>
          <w:color w:val="000000"/>
          <w:sz w:val="24"/>
          <w:szCs w:val="24"/>
        </w:rPr>
        <w:t>provided by the passport office</w:t>
      </w:r>
      <w:r>
        <w:rPr>
          <w:rFonts w:ascii="Times New Roman" w:cs="Times New Roman" w:hAnsi="Times New Roman"/>
          <w:color w:val="000000"/>
          <w:sz w:val="24"/>
          <w:szCs w:val="24"/>
        </w:rPr>
        <w:t xml:space="preserve">, institutional </w:t>
      </w:r>
      <w:r>
        <w:rPr>
          <w:rFonts w:ascii="Times New Roman" w:cs="Times New Roman" w:hAnsi="Times New Roman"/>
          <w:color w:val="000000"/>
          <w:sz w:val="24"/>
          <w:szCs w:val="24"/>
        </w:rPr>
        <w:t xml:space="preserve">structure and arrangement </w:t>
      </w:r>
      <w:r>
        <w:rPr>
          <w:rFonts w:ascii="Times New Roman" w:cs="Times New Roman" w:hAnsi="Times New Roman"/>
          <w:color w:val="000000"/>
          <w:sz w:val="24"/>
          <w:szCs w:val="24"/>
        </w:rPr>
        <w:t>of passport</w:t>
      </w:r>
      <w:r>
        <w:rPr>
          <w:rFonts w:ascii="Times New Roman" w:cs="Times New Roman" w:hAnsi="Times New Roman"/>
          <w:color w:val="000000"/>
          <w:sz w:val="24"/>
          <w:szCs w:val="24"/>
        </w:rPr>
        <w:t xml:space="preserve"> office,</w:t>
      </w:r>
      <w:r>
        <w:rPr>
          <w:rFonts w:ascii="Times New Roman" w:cs="Times New Roman" w:hAnsi="Times New Roman"/>
          <w:color w:val="000000"/>
          <w:sz w:val="24"/>
          <w:szCs w:val="24"/>
        </w:rPr>
        <w:t xml:space="preserve"> a selected review of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literature and analytic</w:t>
      </w:r>
      <w:r>
        <w:rPr>
          <w:rFonts w:ascii="Times New Roman" w:cs="Times New Roman" w:hAnsi="Times New Roman"/>
          <w:color w:val="000000"/>
          <w:sz w:val="24"/>
          <w:szCs w:val="24"/>
        </w:rPr>
        <w:t xml:space="preserve">al framework for the study etc.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Chapter Three: Research Methodology- This chapter </w:t>
      </w:r>
      <w:r>
        <w:rPr>
          <w:rFonts w:ascii="Times New Roman" w:cs="Times New Roman" w:hAnsi="Times New Roman"/>
          <w:color w:val="000000"/>
          <w:sz w:val="24"/>
          <w:szCs w:val="24"/>
        </w:rPr>
        <w:t xml:space="preserve">includes the methods, tools and </w:t>
      </w:r>
      <w:r>
        <w:rPr>
          <w:rFonts w:ascii="Times New Roman" w:cs="Times New Roman" w:hAnsi="Times New Roman"/>
          <w:color w:val="000000"/>
          <w:sz w:val="24"/>
          <w:szCs w:val="24"/>
        </w:rPr>
        <w:t>techniques of data collection, data source, data Pr</w:t>
      </w:r>
      <w:r>
        <w:rPr>
          <w:rFonts w:ascii="Times New Roman" w:cs="Times New Roman" w:hAnsi="Times New Roman"/>
          <w:color w:val="000000"/>
          <w:sz w:val="24"/>
          <w:szCs w:val="24"/>
        </w:rPr>
        <w:t xml:space="preserve">ocessing and data analysis etc.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Chapter Four: Research Findings and Discussion- In th</w:t>
      </w:r>
      <w:r>
        <w:rPr>
          <w:rFonts w:ascii="Times New Roman" w:cs="Times New Roman" w:hAnsi="Times New Roman"/>
          <w:color w:val="000000"/>
          <w:sz w:val="24"/>
          <w:szCs w:val="24"/>
        </w:rPr>
        <w:t xml:space="preserve">is chapter I mainly analyze the </w:t>
      </w:r>
      <w:r>
        <w:rPr>
          <w:rFonts w:ascii="Times New Roman" w:cs="Times New Roman" w:hAnsi="Times New Roman"/>
          <w:color w:val="000000"/>
          <w:sz w:val="24"/>
          <w:szCs w:val="24"/>
        </w:rPr>
        <w:t>collected data and variables from various points of views .It</w:t>
      </w:r>
      <w:r>
        <w:rPr>
          <w:rFonts w:ascii="Times New Roman" w:cs="Times New Roman" w:hAnsi="Times New Roman"/>
          <w:color w:val="000000"/>
          <w:sz w:val="24"/>
          <w:szCs w:val="24"/>
        </w:rPr>
        <w:t xml:space="preserve"> focuses the relationship among </w:t>
      </w:r>
      <w:r>
        <w:rPr>
          <w:rFonts w:ascii="Times New Roman" w:cs="Times New Roman" w:hAnsi="Times New Roman"/>
          <w:color w:val="000000"/>
          <w:sz w:val="24"/>
          <w:szCs w:val="24"/>
        </w:rPr>
        <w:t>the variables. Analysis and data interpretation are presented th</w:t>
      </w:r>
      <w:r>
        <w:rPr>
          <w:rFonts w:ascii="Times New Roman" w:cs="Times New Roman" w:hAnsi="Times New Roman"/>
          <w:color w:val="000000"/>
          <w:sz w:val="24"/>
          <w:szCs w:val="24"/>
        </w:rPr>
        <w:t xml:space="preserve">rough various figure like – pie </w:t>
      </w:r>
      <w:r>
        <w:rPr>
          <w:rFonts w:ascii="Times New Roman" w:cs="Times New Roman" w:hAnsi="Times New Roman"/>
          <w:color w:val="000000"/>
          <w:sz w:val="24"/>
          <w:szCs w:val="24"/>
        </w:rPr>
        <w:t>char</w:t>
      </w:r>
      <w:r>
        <w:rPr>
          <w:rFonts w:ascii="Times New Roman" w:cs="Times New Roman" w:hAnsi="Times New Roman"/>
          <w:color w:val="000000"/>
          <w:sz w:val="24"/>
          <w:szCs w:val="24"/>
        </w:rPr>
        <w:t xml:space="preserve">t, bar chat, column chart etc. </w:t>
      </w:r>
      <w:r>
        <w:rPr>
          <w:rFonts w:ascii="Times New Roman" w:cs="Times New Roman" w:hAnsi="Times New Roman"/>
          <w:color w:val="000000"/>
          <w:sz w:val="24"/>
          <w:szCs w:val="24"/>
        </w:rPr>
        <w:t xml:space="preserve">Moreover, in this chapter data interpretations were </w:t>
      </w:r>
      <w:r>
        <w:rPr>
          <w:rFonts w:ascii="Times New Roman" w:cs="Times New Roman" w:hAnsi="Times New Roman"/>
          <w:color w:val="000000"/>
          <w:sz w:val="24"/>
          <w:szCs w:val="24"/>
        </w:rPr>
        <w:t>done</w:t>
      </w:r>
      <w:r>
        <w:rPr>
          <w:rFonts w:ascii="Times New Roman" w:cs="Times New Roman" w:hAnsi="Times New Roman"/>
          <w:color w:val="000000"/>
          <w:sz w:val="24"/>
          <w:szCs w:val="24"/>
        </w:rPr>
        <w:t xml:space="preserve"> on the level of customer’s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satisfaction, infrastructure &amp; logistics support performa</w:t>
      </w:r>
      <w:r>
        <w:rPr>
          <w:rFonts w:ascii="Times New Roman" w:cs="Times New Roman" w:hAnsi="Times New Roman"/>
          <w:color w:val="000000"/>
          <w:sz w:val="24"/>
          <w:szCs w:val="24"/>
        </w:rPr>
        <w:t>nce of passport office and effectiveness</w:t>
      </w:r>
      <w:r>
        <w:rPr>
          <w:rFonts w:ascii="Times New Roman" w:cs="Times New Roman" w:hAnsi="Times New Roman"/>
          <w:color w:val="000000"/>
          <w:sz w:val="24"/>
          <w:szCs w:val="24"/>
        </w:rPr>
        <w:t xml:space="preserve"> in respect of e-service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Chapter Five: Conclusion and Recommendation-The chapter</w:t>
      </w:r>
      <w:r>
        <w:rPr>
          <w:rFonts w:ascii="Times New Roman" w:cs="Times New Roman" w:hAnsi="Times New Roman"/>
          <w:color w:val="000000"/>
          <w:sz w:val="24"/>
          <w:szCs w:val="24"/>
        </w:rPr>
        <w:t xml:space="preserve"> highlights some suggestion and </w:t>
      </w:r>
      <w:r>
        <w:rPr>
          <w:rFonts w:ascii="Times New Roman" w:cs="Times New Roman" w:hAnsi="Times New Roman"/>
          <w:color w:val="000000"/>
          <w:sz w:val="24"/>
          <w:szCs w:val="24"/>
        </w:rPr>
        <w:t>recommendations for the better e- service delivery</w:t>
      </w:r>
      <w:r>
        <w:rPr>
          <w:rFonts w:ascii="Times New Roman" w:cs="Times New Roman" w:hAnsi="Times New Roman"/>
          <w:color w:val="000000"/>
          <w:sz w:val="24"/>
          <w:szCs w:val="24"/>
        </w:rPr>
        <w:t xml:space="preserve"> of passport office</w:t>
      </w:r>
      <w:r>
        <w:rPr>
          <w:rFonts w:ascii="Times New Roman" w:cs="Times New Roman" w:hAnsi="Times New Roman"/>
          <w:color w:val="000000"/>
          <w:sz w:val="24"/>
          <w:szCs w:val="24"/>
        </w:rPr>
        <w:t xml:space="preserve"> through</w:t>
      </w:r>
      <w:r>
        <w:rPr>
          <w:rFonts w:ascii="Times New Roman" w:cs="Times New Roman" w:hAnsi="Times New Roman"/>
          <w:color w:val="000000"/>
          <w:sz w:val="24"/>
          <w:szCs w:val="24"/>
        </w:rPr>
        <w:t xml:space="preserve"> ICT</w:t>
      </w:r>
      <w:r>
        <w:rPr>
          <w:rFonts w:ascii="Times New Roman" w:cs="Times New Roman" w:hAnsi="Times New Roman"/>
          <w:color w:val="000000"/>
          <w:sz w:val="24"/>
          <w:szCs w:val="24"/>
        </w:rPr>
        <w:t xml:space="preserve"> on the basis of field data </w:t>
      </w:r>
      <w:r>
        <w:rPr>
          <w:rFonts w:ascii="Times New Roman" w:cs="Times New Roman" w:hAnsi="Times New Roman"/>
          <w:color w:val="000000"/>
          <w:sz w:val="24"/>
          <w:szCs w:val="24"/>
        </w:rPr>
        <w:t>and observation for the further research.</w:t>
      </w:r>
    </w:p>
    <w:p>
      <w:pPr>
        <w:pStyle w:val="style0"/>
        <w:rPr>
          <w:rFonts w:ascii="Times New Roman" w:cs="Times New Roman" w:hAnsi="Times New Roman"/>
          <w:color w:val="000000"/>
          <w:sz w:val="24"/>
          <w:szCs w:val="24"/>
        </w:rPr>
      </w:pPr>
    </w:p>
    <w:p>
      <w:pPr>
        <w:pStyle w:val="style0"/>
        <w:jc w:val="center"/>
        <w:rPr>
          <w:rFonts w:ascii="Times New Roman" w:cs="Times New Roman" w:hAnsi="Times New Roman"/>
          <w:b/>
          <w:color w:val="000000"/>
          <w:sz w:val="32"/>
        </w:rPr>
      </w:pPr>
    </w:p>
    <w:p>
      <w:pPr>
        <w:pStyle w:val="style0"/>
        <w:jc w:val="center"/>
        <w:rPr>
          <w:rFonts w:ascii="Times New Roman" w:cs="Times New Roman" w:hAnsi="Times New Roman"/>
          <w:b/>
          <w:color w:val="000000"/>
          <w:sz w:val="32"/>
        </w:rPr>
      </w:pPr>
      <w:r>
        <w:rPr>
          <w:rFonts w:ascii="Times New Roman" w:cs="Times New Roman" w:hAnsi="Times New Roman"/>
          <w:b/>
          <w:color w:val="000000"/>
          <w:sz w:val="32"/>
        </w:rPr>
        <w:t>CHAPTER 2</w:t>
      </w:r>
    </w:p>
    <w:p>
      <w:pPr>
        <w:pStyle w:val="style0"/>
        <w:jc w:val="center"/>
        <w:rPr>
          <w:rFonts w:ascii="Times New Roman" w:cs="Times New Roman" w:hAnsi="Times New Roman"/>
          <w:b/>
          <w:color w:val="000000"/>
          <w:sz w:val="32"/>
        </w:rPr>
      </w:pPr>
      <w:r>
        <w:rPr>
          <w:rFonts w:ascii="Times New Roman" w:cs="Times New Roman" w:hAnsi="Times New Roman"/>
          <w:b/>
          <w:color w:val="000000"/>
          <w:sz w:val="32"/>
        </w:rPr>
        <w:t>LITERATURE REVIEW &amp; OVERVIEW OF PASSPORT OFFICE</w:t>
      </w:r>
    </w:p>
    <w:p>
      <w:pPr>
        <w:pStyle w:val="style0"/>
        <w:jc w:val="both"/>
        <w:rPr>
          <w:rFonts w:ascii="Times New Roman" w:cs="Times New Roman" w:hAnsi="Times New Roman"/>
          <w:b/>
          <w:sz w:val="28"/>
          <w:szCs w:val="24"/>
        </w:rPr>
      </w:pPr>
    </w:p>
    <w:p>
      <w:pPr>
        <w:pStyle w:val="style0"/>
        <w:jc w:val="both"/>
        <w:rPr>
          <w:rFonts w:ascii="Times New Roman" w:cs="Times New Roman" w:hAnsi="Times New Roman"/>
          <w:b/>
          <w:sz w:val="32"/>
          <w:szCs w:val="24"/>
        </w:rPr>
      </w:pPr>
      <w:r>
        <w:rPr>
          <w:rFonts w:ascii="Times New Roman" w:cs="Times New Roman" w:hAnsi="Times New Roman"/>
          <w:b/>
          <w:sz w:val="28"/>
          <w:szCs w:val="24"/>
        </w:rPr>
        <w:t xml:space="preserve">2.1 </w:t>
      </w:r>
      <w:r>
        <w:rPr>
          <w:rFonts w:ascii="Times New Roman" w:cs="Times New Roman" w:hAnsi="Times New Roman"/>
          <w:b/>
          <w:sz w:val="28"/>
          <w:szCs w:val="24"/>
        </w:rPr>
        <w:t>Introduction</w:t>
      </w:r>
      <w:r>
        <w:rPr>
          <w:rFonts w:ascii="Times New Roman" w:cs="Times New Roman" w:hAnsi="Times New Roman"/>
          <w:b/>
          <w:sz w:val="32"/>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There is a widely held view that ICT plays a key role in reaching the public service to the doorsteps of the people and it is evidenced by the experience of many developed and developing countries. The usage of ICT will broaden the operational scope of modern public administration and the reliability of its actions as foundations to achieving development and good governance. </w:t>
      </w:r>
      <w:r>
        <w:rPr>
          <w:rFonts w:ascii="Times New Roman" w:cs="Times New Roman" w:hAnsi="Times New Roman"/>
          <w:color w:val="000000"/>
          <w:sz w:val="24"/>
          <w:szCs w:val="24"/>
        </w:rPr>
        <w:t>The present number of internet users in the world is 3,731,973,423 million</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Int17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(Internet World Stats, 2017)</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which shares 49.6% of total population. So it is clear that the world is more prone to keep pace with the technological revolution or ICT. For the globalization effect, we also are trying hard to cope up with this rapid innovation. The total number of internet users in Bangladesh is 61.288 million</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Ban16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(Bangladesh Telecommunication Regulatory Commission, 2016)</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which shares 13.2%</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Ban161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(Bangladesh Internet Users, 2016)</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of our total population. The figure shows that we are not more updated to use internet comparatively to the other developed countries but if we think about our previous year’s figure then it can be more satisfactory that we had made a great progress in this sector like in 2000 the total percentage of internet users was only o.1%</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Ban161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(Bangladesh Internet Users, 2016)</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So by using this technological innovation we can bring rapid development in every spheres of our country.  </w:t>
      </w:r>
      <w:r>
        <w:rPr>
          <w:rFonts w:ascii="Times New Roman" w:cs="Times New Roman" w:hAnsi="Times New Roman"/>
          <w:color w:val="000000"/>
          <w:sz w:val="24"/>
          <w:szCs w:val="24"/>
        </w:rPr>
        <w:t>Successful implementation of ICT can play a vital role to implement e-government in Bangladesh. The present democratically-elected government, powered in January 2009, has expressed its firm commitment to transform the “context less” nature of public administration to a citizen friendly, accountable, and transparent government by implementing the key election pledge known as “Vision 2021.” Passport service has a huge coverage of public sector service delivery</w:t>
      </w:r>
      <w:r>
        <w:rPr>
          <w:rFonts w:ascii="Times New Roman" w:cs="Times New Roman" w:hAnsi="Times New Roman"/>
          <w:color w:val="000000"/>
          <w:sz w:val="24"/>
          <w:szCs w:val="24"/>
        </w:rPr>
        <w:t xml:space="preserve"> and there is a public perception that this sector is </w:t>
      </w:r>
      <w:r>
        <w:rPr>
          <w:rFonts w:ascii="Times New Roman" w:cs="Times New Roman" w:hAnsi="Times New Roman"/>
          <w:color w:val="000000"/>
          <w:sz w:val="24"/>
          <w:szCs w:val="24"/>
        </w:rPr>
        <w:t>one of the</w:t>
      </w:r>
      <w:r>
        <w:rPr>
          <w:rFonts w:ascii="Times New Roman" w:cs="Times New Roman" w:hAnsi="Times New Roman"/>
          <w:color w:val="000000"/>
          <w:sz w:val="24"/>
          <w:szCs w:val="24"/>
        </w:rPr>
        <w:t xml:space="preserve"> most</w:t>
      </w:r>
      <w:r>
        <w:rPr>
          <w:rFonts w:ascii="Times New Roman" w:cs="Times New Roman" w:hAnsi="Times New Roman"/>
          <w:color w:val="000000"/>
          <w:sz w:val="24"/>
          <w:szCs w:val="24"/>
        </w:rPr>
        <w:t xml:space="preserve"> corrupted and most delayed public service </w:t>
      </w:r>
      <w:r>
        <w:rPr>
          <w:rFonts w:ascii="Times New Roman" w:cs="Times New Roman" w:hAnsi="Times New Roman"/>
          <w:color w:val="000000"/>
          <w:sz w:val="24"/>
          <w:szCs w:val="24"/>
        </w:rPr>
        <w:t>sectors</w:t>
      </w:r>
      <w:r>
        <w:rPr>
          <w:rFonts w:ascii="Times New Roman" w:cs="Times New Roman" w:hAnsi="Times New Roman"/>
          <w:color w:val="000000"/>
          <w:sz w:val="24"/>
          <w:szCs w:val="24"/>
        </w:rPr>
        <w:t>. But the use of ICT for passport service delivery can make it happen to achieve again the citizens’ trusts on this sector and also can ensure smooth service delivery in a</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very </w:t>
      </w:r>
      <w:r>
        <w:rPr>
          <w:rFonts w:ascii="Times New Roman" w:cs="Times New Roman" w:hAnsi="Times New Roman"/>
          <w:color w:val="000000"/>
          <w:sz w:val="24"/>
          <w:szCs w:val="24"/>
        </w:rPr>
        <w:t>cost effective and easy</w:t>
      </w:r>
      <w:r>
        <w:rPr>
          <w:rFonts w:ascii="Times New Roman" w:cs="Times New Roman" w:hAnsi="Times New Roman"/>
          <w:color w:val="000000"/>
          <w:sz w:val="24"/>
          <w:szCs w:val="24"/>
        </w:rPr>
        <w:t xml:space="preserve"> way. </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Proper service delivery of passport office is very crucial for the smooth collaboration between government and citizens, here the ICT can play the most effective assisting role to facilitate faster service delivery in accordance with the citizen’s demand. </w:t>
      </w:r>
      <w:r>
        <w:rPr>
          <w:rFonts w:ascii="Times New Roman" w:cs="Times New Roman" w:hAnsi="Times New Roman"/>
          <w:color w:val="000000"/>
          <w:sz w:val="24"/>
          <w:szCs w:val="24"/>
        </w:rPr>
        <w:t xml:space="preserve">Here the passport office of Barisal has been chosen to assess the overall process of ICT based service delivery that may also facilitate to promote wider awareness among the clients and the officials about this technological advancement and also may bring greater effectiveness in the passport service delivery throughout the country because in almost all the passport office of Bangladesh the procedure of service delivery is same.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This study</w:t>
      </w:r>
      <w:r>
        <w:rPr>
          <w:rFonts w:ascii="Times New Roman" w:cs="Times New Roman" w:hAnsi="Times New Roman"/>
          <w:color w:val="000000"/>
          <w:sz w:val="24"/>
          <w:szCs w:val="24"/>
        </w:rPr>
        <w:t xml:space="preserve"> help</w:t>
      </w:r>
      <w:r>
        <w:rPr>
          <w:rFonts w:ascii="Times New Roman" w:cs="Times New Roman" w:hAnsi="Times New Roman"/>
          <w:color w:val="000000"/>
          <w:sz w:val="24"/>
          <w:szCs w:val="24"/>
        </w:rPr>
        <w:t>s</w:t>
      </w:r>
      <w:r>
        <w:rPr>
          <w:rFonts w:ascii="Times New Roman" w:cs="Times New Roman" w:hAnsi="Times New Roman"/>
          <w:color w:val="000000"/>
          <w:sz w:val="24"/>
          <w:szCs w:val="24"/>
        </w:rPr>
        <w:t xml:space="preserve"> to find out the key issues that enhance passport service delivery through ICT and</w:t>
      </w:r>
      <w:r>
        <w:rPr>
          <w:rFonts w:ascii="Times New Roman" w:cs="Times New Roman" w:hAnsi="Times New Roman"/>
          <w:color w:val="000000"/>
          <w:sz w:val="24"/>
          <w:szCs w:val="24"/>
        </w:rPr>
        <w:t xml:space="preserve"> the people’s awareness about this innovation like how they react to it, what are the response of the officials and also the clients. This study</w:t>
      </w:r>
      <w:r>
        <w:rPr>
          <w:rFonts w:ascii="Times New Roman" w:cs="Times New Roman" w:hAnsi="Times New Roman"/>
          <w:color w:val="000000"/>
          <w:sz w:val="24"/>
          <w:szCs w:val="24"/>
        </w:rPr>
        <w:t xml:space="preserve"> also</w:t>
      </w:r>
      <w:r>
        <w:rPr>
          <w:rFonts w:ascii="Times New Roman" w:cs="Times New Roman" w:hAnsi="Times New Roman"/>
          <w:color w:val="000000"/>
          <w:sz w:val="24"/>
          <w:szCs w:val="24"/>
        </w:rPr>
        <w:t xml:space="preserve"> examines</w:t>
      </w:r>
      <w:r>
        <w:rPr>
          <w:rFonts w:ascii="Times New Roman" w:cs="Times New Roman" w:hAnsi="Times New Roman"/>
          <w:color w:val="000000"/>
          <w:sz w:val="24"/>
          <w:szCs w:val="24"/>
        </w:rPr>
        <w:t xml:space="preserve"> the existing problems in the whole process. The research has emphasized on the efficient interaction between the people (Whom are taking service from passport office) and the officials or other thread (brokers) about the e-service delivery.</w:t>
      </w:r>
      <w:r>
        <w:rPr>
          <w:rFonts w:ascii="Times New Roman" w:cs="Times New Roman" w:hAnsi="Times New Roman"/>
          <w:color w:val="000000"/>
          <w:sz w:val="24"/>
          <w:szCs w:val="24"/>
        </w:rPr>
        <w:t xml:space="preserve"> It</w:t>
      </w:r>
      <w:r>
        <w:rPr>
          <w:rFonts w:ascii="Times New Roman" w:cs="Times New Roman" w:hAnsi="Times New Roman"/>
          <w:color w:val="000000"/>
          <w:sz w:val="24"/>
          <w:szCs w:val="24"/>
        </w:rPr>
        <w:t xml:space="preserve"> also show</w:t>
      </w:r>
      <w:r>
        <w:rPr>
          <w:rFonts w:ascii="Times New Roman" w:cs="Times New Roman" w:hAnsi="Times New Roman"/>
          <w:color w:val="000000"/>
          <w:sz w:val="24"/>
          <w:szCs w:val="24"/>
        </w:rPr>
        <w:t>s</w:t>
      </w:r>
      <w:r>
        <w:rPr>
          <w:rFonts w:ascii="Times New Roman" w:cs="Times New Roman" w:hAnsi="Times New Roman"/>
          <w:color w:val="000000"/>
          <w:sz w:val="24"/>
          <w:szCs w:val="24"/>
        </w:rPr>
        <w:t xml:space="preserve"> that whether the customers are getting benefitted by the ICT based service delivery or not. This</w:t>
      </w:r>
      <w:r>
        <w:rPr>
          <w:rFonts w:ascii="Times New Roman" w:cs="Times New Roman" w:hAnsi="Times New Roman"/>
          <w:color w:val="000000"/>
          <w:sz w:val="24"/>
          <w:szCs w:val="24"/>
        </w:rPr>
        <w:t xml:space="preserve"> study </w:t>
      </w:r>
      <w:r>
        <w:rPr>
          <w:rFonts w:ascii="Times New Roman" w:cs="Times New Roman" w:hAnsi="Times New Roman"/>
          <w:color w:val="000000"/>
          <w:sz w:val="24"/>
          <w:szCs w:val="24"/>
        </w:rPr>
        <w:t>also propose</w:t>
      </w:r>
      <w:r>
        <w:rPr>
          <w:rFonts w:ascii="Times New Roman" w:cs="Times New Roman" w:hAnsi="Times New Roman"/>
          <w:color w:val="000000"/>
          <w:sz w:val="24"/>
          <w:szCs w:val="24"/>
        </w:rPr>
        <w:t xml:space="preserve">d </w:t>
      </w:r>
      <w:r>
        <w:rPr>
          <w:rFonts w:ascii="Times New Roman" w:cs="Times New Roman" w:hAnsi="Times New Roman"/>
          <w:color w:val="000000"/>
          <w:sz w:val="24"/>
          <w:szCs w:val="24"/>
        </w:rPr>
        <w:t xml:space="preserve">some possible recommendations to eradicate the existing problems that may help to further development of this sector to achieve citizen’s trust. </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2.2 Conceptual Framework</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7" type="#_x0000_t67" adj="16200,5400," style="position:absolute;margin-left:326.55pt;margin-top:94.15pt;width:38.25pt;height:32.65pt;z-index:3;mso-position-horizontal-relative:text;mso-position-vertical-relative:text;mso-width-relative:page;mso-height-relative:page;mso-wrap-distance-left:0.0pt;mso-wrap-distance-right:0.0pt;visibility:visible;">
            <v:stroke joinstyle="miter"/>
            <v:fill/>
            <v:path textboxrect="@1,0,@2,@6" o:connecttype="custom" o:connectlocs="10800,0;0,@0;10800,21600;21600,@0" o:connectangles="270.0,180.0,90.0,0.0"/>
          </v:shape>
        </w:pict>
      </w:r>
      <w:r>
        <w:rPr>
          <w:rFonts w:ascii="Times New Roman" w:cs="Times New Roman" w:hAnsi="Times New Roman"/>
          <w:b/>
          <w:noProof/>
          <w:color w:val="7030a0"/>
          <w:sz w:val="28"/>
          <w:szCs w:val="24"/>
        </w:rPr>
        <w:pict>
          <v:shape id="1028" type="#_x0000_t67" adj="16202,5400," style="position:absolute;margin-left:91.3pt;margin-top:94.15pt;width:38.25pt;height:40.1pt;z-index:2;mso-position-horizontal-relative:text;mso-position-vertical-relative:text;mso-width-relative:page;mso-height-relative:page;mso-wrap-distance-left:0.0pt;mso-wrap-distance-right:0.0pt;visibility:visible;">
            <v:stroke joinstyle="miter"/>
            <v:fill/>
            <v:path textboxrect="@1,0,@2,@6" o:connecttype="custom" o:connectlocs="10800,0;0,@0;10800,21600;21600,@0" o:connectangles="270.0,180.0,90.0,0.0"/>
          </v:shape>
        </w:pict>
      </w:r>
      <w:r>
        <w:rPr>
          <w:rFonts w:ascii="Times New Roman" w:cs="Times New Roman" w:hAnsi="Times New Roman"/>
          <w:b/>
          <w:noProof/>
          <w:color w:val="000000"/>
          <w:sz w:val="28"/>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030" type="#_x0000_t66" adj="5398,5400," style="position:absolute;margin-left:191.7pt;margin-top:151.95pt;width:65.2pt;height:38.25pt;z-index:5;mso-position-horizontal-relative:text;mso-position-vertical-relative:text;mso-width-relative:page;mso-height-relative:page;mso-wrap-distance-left:0.0pt;mso-wrap-distance-right:0.0pt;visibility:visible;">
            <v:stroke joinstyle="miter"/>
            <v:fill/>
            <v:path textboxrect="@4,@1,21600,@2" o:connecttype="custom" o:connectlocs="@0,0;0,10800;@0,21600;21600,10800" o:connectangles="270.0,180.0,90.0,0.0"/>
          </v:shape>
        </w:pict>
      </w:r>
      <w:r>
        <w:rPr>
          <w:rFonts w:ascii="Times New Roman" w:cs="Times New Roman" w:hAnsi="Times New Roman"/>
          <w:b/>
          <w:noProof/>
          <w:color w:val="000000"/>
          <w:sz w:val="28"/>
          <w:szCs w:val="24"/>
        </w:rPr>
        <w:pict>
          <v:shape id="1031" type="#_x0000_t67" adj="16200,5400," style="position:absolute;margin-left:326.55pt;margin-top:214.7pt;width:38.25pt;height:20.95pt;z-index:4;mso-position-horizontal-relative:text;mso-position-vertical-relative:text;mso-width-relative:page;mso-height-relative:page;mso-wrap-distance-left:0.0pt;mso-wrap-distance-right:0.0pt;visibility:visible;">
            <v:stroke joinstyle="miter"/>
            <v:fill/>
            <v:path textboxrect="@1,0,@2,@6" o:connecttype="custom" o:connectlocs="10800,0;0,@0;10800,21600;21600,@0" o:connectangles="270.0,180.0,90.0,0.0"/>
          </v:shape>
        </w:pict>
      </w:r>
      <w:r>
        <w:rPr>
          <w:rFonts w:ascii="Times New Roman" w:cs="Times New Roman" w:hAnsi="Times New Roman"/>
          <w:b/>
          <w:noProof/>
          <w:color w:val="000000"/>
          <w:sz w:val="28"/>
          <w:szCs w:val="24"/>
        </w:rPr>
        <w:drawing>
          <wp:inline distL="0" distT="0" distB="0" distR="0">
            <wp:extent cx="5943600" cy="4360985"/>
            <wp:effectExtent l="0" t="0" r="0" b="1465"/>
            <wp:docPr id="1032" name="Diagram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sz w:val="28"/>
          <w:szCs w:val="24"/>
        </w:rPr>
      </w:pPr>
      <w:r>
        <w:rPr>
          <w:rFonts w:ascii="Times New Roman" w:cs="Times New Roman" w:hAnsi="Times New Roman"/>
          <w:b/>
          <w:sz w:val="28"/>
          <w:szCs w:val="24"/>
        </w:rPr>
        <w:t>Figure 2.1: Conceptual Framework</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2.3</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 xml:space="preserve">Terminology of Key Words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Some of the major keywords of the research are as follows: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ICT</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Information and Communication Technology (ICT) combines science and technology. It includes the full range of computer hardware and software, telecommunication and cell phones, the Internet and Web, wired and wireless networks, digital still and video cameras, robotics, and so on. It includes the field of Computer and Information Science and a huge and rapidly growing knowledge base that is being developed by practitioners and researchers. ICT has proven to be a valuable aid to solving problems and accomplishing tasks in business, industry, government, education, and many other human endeavors. This remainder of this chapter lists a few of the Big Ideas (the important, long-lasting, unifying ideas) that have guided the development of the material in this book.</w:t>
      </w:r>
    </w:p>
    <w:p>
      <w:pPr>
        <w:pStyle w:val="style0"/>
        <w:jc w:val="both"/>
        <w:rPr>
          <w:rFonts w:ascii="Times New Roman" w:cs="Times New Roman" w:hAnsi="Times New Roman"/>
          <w:color w:val="000000"/>
          <w:sz w:val="28"/>
          <w:szCs w:val="24"/>
        </w:rPr>
      </w:pPr>
      <w:r>
        <w:rPr>
          <w:rFonts w:ascii="Times New Roman" w:cs="Times New Roman" w:hAnsi="Times New Roman"/>
          <w:color w:val="000000"/>
          <w:sz w:val="24"/>
        </w:rPr>
        <w:t>ICTs constitute the most transformative innovation of the recen</w:t>
      </w:r>
      <w:r>
        <w:rPr>
          <w:rFonts w:ascii="Times New Roman" w:cs="Times New Roman" w:hAnsi="Times New Roman"/>
          <w:color w:val="000000"/>
          <w:sz w:val="24"/>
        </w:rPr>
        <w:t xml:space="preserve">t past. ICTs are interesting in </w:t>
      </w:r>
      <w:r>
        <w:rPr>
          <w:rFonts w:ascii="Times New Roman" w:cs="Times New Roman" w:hAnsi="Times New Roman"/>
          <w:color w:val="000000"/>
          <w:sz w:val="24"/>
        </w:rPr>
        <w:t>the context of the inclusive development debate because</w:t>
      </w:r>
      <w:r>
        <w:rPr>
          <w:rFonts w:ascii="Times New Roman" w:cs="Times New Roman" w:hAnsi="Times New Roman"/>
          <w:color w:val="000000"/>
          <w:sz w:val="24"/>
        </w:rPr>
        <w:t xml:space="preserve"> of their ability to strengthen </w:t>
      </w:r>
      <w:r>
        <w:rPr>
          <w:rFonts w:ascii="Times New Roman" w:cs="Times New Roman" w:hAnsi="Times New Roman"/>
          <w:color w:val="000000"/>
          <w:sz w:val="24"/>
        </w:rPr>
        <w:t>connectivity not only of higher-income groups but also of those at the lower income level</w:t>
      </w:r>
      <w:r>
        <w:rPr>
          <w:rFonts w:ascii="Times New Roman" w:cs="Times New Roman" w:hAnsi="Times New Roman"/>
          <w:color w:val="000000"/>
          <w:sz w:val="24"/>
        </w:rPr>
        <w:t xml:space="preserve"> </w:t>
      </w:r>
      <w:r>
        <w:rPr>
          <w:rFonts w:ascii="Times New Roman" w:cs="Times New Roman" w:hAnsi="Times New Roman"/>
          <w:color w:val="000000"/>
          <w:sz w:val="24"/>
        </w:rPr>
        <w:fldChar w:fldCharType="begin"/>
      </w:r>
      <w:r>
        <w:rPr>
          <w:rFonts w:ascii="Times New Roman" w:cs="Times New Roman" w:hAnsi="Times New Roman"/>
          <w:color w:val="000000"/>
          <w:sz w:val="24"/>
        </w:rPr>
        <w:instrText xml:space="preserve"> CITATION Zam15 \l 1033 </w:instrText>
      </w:r>
      <w:r>
        <w:rPr>
          <w:rFonts w:ascii="Times New Roman" w:cs="Times New Roman" w:hAnsi="Times New Roman"/>
          <w:color w:val="000000"/>
          <w:sz w:val="24"/>
        </w:rPr>
        <w:fldChar w:fldCharType="separate"/>
      </w:r>
      <w:r>
        <w:rPr>
          <w:rFonts w:ascii="Times New Roman" w:cs="Times New Roman" w:hAnsi="Times New Roman"/>
          <w:noProof/>
          <w:color w:val="000000"/>
          <w:sz w:val="24"/>
        </w:rPr>
        <w:t>(Zaman &amp; Rokonuzzaman, 2015)</w:t>
      </w:r>
      <w:r>
        <w:rPr>
          <w:rFonts w:ascii="Times New Roman" w:cs="Times New Roman" w:hAnsi="Times New Roman"/>
          <w:color w:val="000000"/>
          <w:sz w:val="24"/>
        </w:rPr>
        <w:fldChar w:fldCharType="end"/>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E-Service</w:t>
      </w:r>
      <w:r>
        <w:rPr>
          <w:rFonts w:ascii="Times New Roman" w:cs="Times New Roman" w:hAnsi="Times New Roman"/>
          <w:b/>
          <w:color w:val="000000"/>
          <w:sz w:val="28"/>
          <w:szCs w:val="24"/>
        </w:rPr>
        <w:br/>
      </w:r>
      <w:r>
        <w:rPr>
          <w:rFonts w:ascii="Times New Roman" w:cs="Times New Roman" w:hAnsi="Times New Roman"/>
          <w:color w:val="000000"/>
          <w:sz w:val="24"/>
          <w:szCs w:val="24"/>
        </w:rPr>
        <w:t>The concept of e-service (short for electronic service) repre</w:t>
      </w:r>
      <w:r>
        <w:rPr>
          <w:rFonts w:ascii="Times New Roman" w:cs="Times New Roman" w:hAnsi="Times New Roman"/>
          <w:color w:val="000000"/>
          <w:sz w:val="24"/>
          <w:szCs w:val="24"/>
        </w:rPr>
        <w:t xml:space="preserve">sents one prominent application </w:t>
      </w:r>
      <w:r>
        <w:rPr>
          <w:rFonts w:ascii="Times New Roman" w:cs="Times New Roman" w:hAnsi="Times New Roman"/>
          <w:color w:val="000000"/>
          <w:sz w:val="24"/>
          <w:szCs w:val="24"/>
        </w:rPr>
        <w:t>of utilizing the use of information and communication technolo</w:t>
      </w:r>
      <w:r>
        <w:rPr>
          <w:rFonts w:ascii="Times New Roman" w:cs="Times New Roman" w:hAnsi="Times New Roman"/>
          <w:color w:val="000000"/>
          <w:sz w:val="24"/>
          <w:szCs w:val="24"/>
        </w:rPr>
        <w:t xml:space="preserve">gies (ICTs) in different areas. </w:t>
      </w:r>
      <w:r>
        <w:rPr>
          <w:rFonts w:ascii="Times New Roman" w:cs="Times New Roman" w:hAnsi="Times New Roman"/>
          <w:color w:val="000000"/>
          <w:sz w:val="24"/>
          <w:szCs w:val="24"/>
        </w:rPr>
        <w:t>However, providing an exact definition of e-service is hard</w:t>
      </w:r>
      <w:r>
        <w:rPr>
          <w:rFonts w:ascii="Times New Roman" w:cs="Times New Roman" w:hAnsi="Times New Roman"/>
          <w:color w:val="000000"/>
          <w:sz w:val="24"/>
          <w:szCs w:val="24"/>
        </w:rPr>
        <w:t xml:space="preserve"> to come by as researchers have </w:t>
      </w:r>
      <w:r>
        <w:rPr>
          <w:rFonts w:ascii="Times New Roman" w:cs="Times New Roman" w:hAnsi="Times New Roman"/>
          <w:color w:val="000000"/>
          <w:sz w:val="24"/>
          <w:szCs w:val="24"/>
        </w:rPr>
        <w:t xml:space="preserve">been using different definitions to describe e-service. Despite </w:t>
      </w:r>
      <w:r>
        <w:rPr>
          <w:rFonts w:ascii="Times New Roman" w:cs="Times New Roman" w:hAnsi="Times New Roman"/>
          <w:color w:val="000000"/>
          <w:sz w:val="24"/>
          <w:szCs w:val="24"/>
        </w:rPr>
        <w:t xml:space="preserve">these different definitions, it </w:t>
      </w:r>
      <w:r>
        <w:rPr>
          <w:rFonts w:ascii="Times New Roman" w:cs="Times New Roman" w:hAnsi="Times New Roman"/>
          <w:color w:val="000000"/>
          <w:sz w:val="24"/>
          <w:szCs w:val="24"/>
        </w:rPr>
        <w:t xml:space="preserve">can be argued that they all agree about the role of technology </w:t>
      </w:r>
      <w:r>
        <w:rPr>
          <w:rFonts w:ascii="Times New Roman" w:cs="Times New Roman" w:hAnsi="Times New Roman"/>
          <w:color w:val="000000"/>
          <w:sz w:val="24"/>
          <w:szCs w:val="24"/>
        </w:rPr>
        <w:t xml:space="preserve">in facilitating the delivery of </w:t>
      </w:r>
      <w:r>
        <w:rPr>
          <w:rFonts w:ascii="Times New Roman" w:cs="Times New Roman" w:hAnsi="Times New Roman"/>
          <w:color w:val="000000"/>
          <w:sz w:val="24"/>
          <w:szCs w:val="24"/>
        </w:rPr>
        <w:t xml:space="preserve">services which make them more of electronic services </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Sal15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(Saleheen, 2015)</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8"/>
          <w:szCs w:val="24"/>
        </w:rPr>
      </w:pPr>
      <w:r>
        <w:rPr>
          <w:rFonts w:ascii="Times New Roman" w:cs="Times New Roman" w:hAnsi="Times New Roman"/>
          <w:b/>
          <w:iCs/>
          <w:color w:val="000000"/>
          <w:sz w:val="28"/>
          <w:szCs w:val="24"/>
        </w:rPr>
        <w:t>Importance of E-service</w:t>
      </w:r>
      <w:r>
        <w:rPr>
          <w:rFonts w:ascii="Times New Roman" w:cs="Times New Roman" w:hAnsi="Times New Roman"/>
          <w:b/>
          <w:color w:val="000000"/>
          <w:sz w:val="28"/>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Lu (2001) identifies a number of benefits for e-services, some of thes</w:t>
      </w:r>
      <w:r>
        <w:rPr>
          <w:rFonts w:ascii="Times New Roman" w:cs="Times New Roman" w:hAnsi="Times New Roman"/>
          <w:color w:val="000000"/>
          <w:sz w:val="24"/>
          <w:szCs w:val="24"/>
        </w:rPr>
        <w:t xml:space="preserve">e are: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Accessing a greater customer base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Broadening market reach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Lowering of entry barrier to new markets and cost of acquiring new customers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Alternative communication channel to customers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Increasing services to customers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Enhancing perceived company image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Gaining competitive advantages </w:t>
      </w:r>
    </w:p>
    <w:p>
      <w:pPr>
        <w:pStyle w:val="style179"/>
        <w:numPr>
          <w:ilvl w:val="0"/>
          <w:numId w:val="5"/>
        </w:numPr>
        <w:jc w:val="both"/>
        <w:rPr>
          <w:rFonts w:ascii="Times New Roman" w:cs="Times New Roman" w:hAnsi="Times New Roman"/>
          <w:color w:val="000000"/>
          <w:sz w:val="24"/>
          <w:szCs w:val="24"/>
        </w:rPr>
      </w:pPr>
      <w:r>
        <w:rPr>
          <w:rFonts w:ascii="Times New Roman" w:cs="Times New Roman" w:hAnsi="Times New Roman"/>
          <w:color w:val="000000"/>
          <w:sz w:val="24"/>
          <w:szCs w:val="24"/>
        </w:rPr>
        <w:t>Potential for increasing Customer knowledge</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E-governance</w:t>
      </w:r>
      <w:r>
        <w:rPr>
          <w:rFonts w:ascii="Times New Roman" w:cs="Times New Roman" w:hAnsi="Times New Roman"/>
          <w:color w:val="000000"/>
          <w:sz w:val="24"/>
          <w:szCs w:val="24"/>
        </w:rPr>
        <w:br/>
      </w:r>
      <w:r>
        <w:rPr>
          <w:rFonts w:ascii="Times New Roman" w:cs="Times New Roman" w:hAnsi="Times New Roman"/>
          <w:color w:val="000000"/>
          <w:sz w:val="24"/>
          <w:szCs w:val="24"/>
        </w:rPr>
        <w:t>The word “electronic” in the term e-Governance implies technology driven governance. 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Governance is the application of Information and Com</w:t>
      </w:r>
      <w:r>
        <w:rPr>
          <w:rFonts w:ascii="Times New Roman" w:cs="Times New Roman" w:hAnsi="Times New Roman"/>
          <w:color w:val="000000"/>
          <w:sz w:val="24"/>
          <w:szCs w:val="24"/>
        </w:rPr>
        <w:t xml:space="preserve">munication Technology (ICT) for </w:t>
      </w:r>
      <w:r>
        <w:rPr>
          <w:rFonts w:ascii="Times New Roman" w:cs="Times New Roman" w:hAnsi="Times New Roman"/>
          <w:color w:val="000000"/>
          <w:sz w:val="24"/>
          <w:szCs w:val="24"/>
        </w:rPr>
        <w:t>delivering government services, exchange of information communication transac</w:t>
      </w:r>
      <w:r>
        <w:rPr>
          <w:rFonts w:ascii="Times New Roman" w:cs="Times New Roman" w:hAnsi="Times New Roman"/>
          <w:color w:val="000000"/>
          <w:sz w:val="24"/>
          <w:szCs w:val="24"/>
        </w:rPr>
        <w:t xml:space="preserve">tions, </w:t>
      </w:r>
      <w:r>
        <w:rPr>
          <w:rFonts w:ascii="Times New Roman" w:cs="Times New Roman" w:hAnsi="Times New Roman"/>
          <w:color w:val="000000"/>
          <w:sz w:val="24"/>
          <w:szCs w:val="24"/>
        </w:rPr>
        <w:t>integration of various standalone systems and services</w:t>
      </w:r>
      <w:r>
        <w:rPr>
          <w:rFonts w:ascii="Times New Roman" w:cs="Times New Roman" w:hAnsi="Times New Roman"/>
          <w:color w:val="000000"/>
          <w:sz w:val="24"/>
          <w:szCs w:val="24"/>
        </w:rPr>
        <w:t xml:space="preserve"> between Government-to-Citizens </w:t>
      </w:r>
      <w:r>
        <w:rPr>
          <w:rFonts w:ascii="Times New Roman" w:cs="Times New Roman" w:hAnsi="Times New Roman"/>
          <w:color w:val="000000"/>
          <w:sz w:val="24"/>
          <w:szCs w:val="24"/>
        </w:rPr>
        <w:t>(G2C), Government-to- Business (G2B), Government-to-G</w:t>
      </w:r>
      <w:r>
        <w:rPr>
          <w:rFonts w:ascii="Times New Roman" w:cs="Times New Roman" w:hAnsi="Times New Roman"/>
          <w:color w:val="000000"/>
          <w:sz w:val="24"/>
          <w:szCs w:val="24"/>
        </w:rPr>
        <w:t xml:space="preserve">overnment (G2G) as well as back </w:t>
      </w:r>
      <w:r>
        <w:rPr>
          <w:rFonts w:ascii="Times New Roman" w:cs="Times New Roman" w:hAnsi="Times New Roman"/>
          <w:color w:val="000000"/>
          <w:sz w:val="24"/>
          <w:szCs w:val="24"/>
        </w:rPr>
        <w:t xml:space="preserve">office processes and interactions within the entire government frame work.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Through the e-Governance, the government services will be ma</w:t>
      </w:r>
      <w:r>
        <w:rPr>
          <w:rFonts w:ascii="Times New Roman" w:cs="Times New Roman" w:hAnsi="Times New Roman"/>
          <w:color w:val="000000"/>
          <w:sz w:val="24"/>
          <w:szCs w:val="24"/>
        </w:rPr>
        <w:t xml:space="preserve">de available to the citizens in </w:t>
      </w:r>
      <w:r>
        <w:rPr>
          <w:rFonts w:ascii="Times New Roman" w:cs="Times New Roman" w:hAnsi="Times New Roman"/>
          <w:color w:val="000000"/>
          <w:sz w:val="24"/>
          <w:szCs w:val="24"/>
        </w:rPr>
        <w:t>a convenient, efficient and transparent manner. The three</w:t>
      </w:r>
      <w:r>
        <w:rPr>
          <w:rFonts w:ascii="Times New Roman" w:cs="Times New Roman" w:hAnsi="Times New Roman"/>
          <w:color w:val="000000"/>
          <w:sz w:val="24"/>
          <w:szCs w:val="24"/>
        </w:rPr>
        <w:t xml:space="preserve"> main target groups that can be </w:t>
      </w:r>
      <w:r>
        <w:rPr>
          <w:rFonts w:ascii="Times New Roman" w:cs="Times New Roman" w:hAnsi="Times New Roman"/>
          <w:color w:val="000000"/>
          <w:sz w:val="24"/>
          <w:szCs w:val="24"/>
        </w:rPr>
        <w:t>distinguished in governance concepts are Government, citizens and businesses/</w:t>
      </w:r>
      <w:r>
        <w:rPr>
          <w:rFonts w:ascii="Times New Roman" w:cs="Times New Roman" w:hAnsi="Times New Roman"/>
          <w:color w:val="000000"/>
          <w:sz w:val="24"/>
          <w:szCs w:val="24"/>
        </w:rPr>
        <w:t xml:space="preserve">interest </w:t>
      </w:r>
      <w:r>
        <w:rPr>
          <w:rFonts w:ascii="Times New Roman" w:cs="Times New Roman" w:hAnsi="Times New Roman"/>
          <w:color w:val="000000"/>
          <w:sz w:val="24"/>
          <w:szCs w:val="24"/>
        </w:rPr>
        <w:t>groups. The essence of E-governance is to reach the beneficia</w:t>
      </w:r>
      <w:r>
        <w:rPr>
          <w:rFonts w:ascii="Times New Roman" w:cs="Times New Roman" w:hAnsi="Times New Roman"/>
          <w:color w:val="000000"/>
          <w:sz w:val="24"/>
          <w:szCs w:val="24"/>
        </w:rPr>
        <w:t xml:space="preserve">ry and ensure that the services </w:t>
      </w:r>
      <w:r>
        <w:rPr>
          <w:rFonts w:ascii="Times New Roman" w:cs="Times New Roman" w:hAnsi="Times New Roman"/>
          <w:color w:val="000000"/>
          <w:sz w:val="24"/>
          <w:szCs w:val="24"/>
        </w:rPr>
        <w:t xml:space="preserve">intended to reach the desired individual has been met with. </w:t>
      </w:r>
    </w:p>
    <w:p>
      <w:pPr>
        <w:pStyle w:val="style0"/>
        <w:jc w:val="both"/>
        <w:rPr>
          <w:rFonts w:ascii="Times New Roman" w:cs="Times New Roman" w:hAnsi="Times New Roman"/>
          <w:color w:val="000000"/>
          <w:sz w:val="28"/>
          <w:szCs w:val="24"/>
        </w:rPr>
      </w:pPr>
      <w:r>
        <w:rPr>
          <w:rFonts w:ascii="Times New Roman" w:cs="Times New Roman" w:hAnsi="Times New Roman"/>
          <w:b/>
          <w:bCs/>
          <w:color w:val="000000"/>
          <w:sz w:val="28"/>
          <w:szCs w:val="24"/>
        </w:rPr>
        <w:t>Accountability and responsiveness</w:t>
      </w:r>
      <w:r>
        <w:rPr>
          <w:rFonts w:ascii="Times New Roman" w:cs="Times New Roman" w:hAnsi="Times New Roman"/>
          <w:color w:val="000000"/>
          <w:sz w:val="28"/>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archaic public service delivery model employed</w:t>
      </w:r>
      <w:r>
        <w:rPr>
          <w:rFonts w:ascii="Times New Roman" w:cs="Times New Roman" w:hAnsi="Times New Roman"/>
          <w:color w:val="000000"/>
          <w:sz w:val="24"/>
          <w:szCs w:val="24"/>
        </w:rPr>
        <w:t xml:space="preserve">, designed for the educated and </w:t>
      </w:r>
      <w:r>
        <w:rPr>
          <w:rFonts w:ascii="Times New Roman" w:cs="Times New Roman" w:hAnsi="Times New Roman"/>
          <w:color w:val="000000"/>
          <w:sz w:val="24"/>
          <w:szCs w:val="24"/>
        </w:rPr>
        <w:t>financially solvent male, poses fundamental cha</w:t>
      </w:r>
      <w:r>
        <w:rPr>
          <w:rFonts w:ascii="Times New Roman" w:cs="Times New Roman" w:hAnsi="Times New Roman"/>
          <w:color w:val="000000"/>
          <w:sz w:val="24"/>
          <w:szCs w:val="24"/>
        </w:rPr>
        <w:t xml:space="preserve">llenges to promoting access for </w:t>
      </w:r>
      <w:r>
        <w:rPr>
          <w:rFonts w:ascii="Times New Roman" w:cs="Times New Roman" w:hAnsi="Times New Roman"/>
          <w:color w:val="000000"/>
          <w:sz w:val="24"/>
          <w:szCs w:val="24"/>
        </w:rPr>
        <w:t>financially and socially disadvantaged groups. Their ill</w:t>
      </w:r>
      <w:r>
        <w:rPr>
          <w:rFonts w:ascii="Times New Roman" w:cs="Times New Roman" w:hAnsi="Times New Roman"/>
          <w:color w:val="000000"/>
          <w:sz w:val="24"/>
          <w:szCs w:val="24"/>
        </w:rPr>
        <w:t xml:space="preserve">iteracy rate is quite high, and </w:t>
      </w:r>
      <w:r>
        <w:rPr>
          <w:rFonts w:ascii="Times New Roman" w:cs="Times New Roman" w:hAnsi="Times New Roman"/>
          <w:color w:val="000000"/>
          <w:sz w:val="24"/>
          <w:szCs w:val="24"/>
        </w:rPr>
        <w:t xml:space="preserve">additionally they often lack power and self-confidence, and suffer physical, institutional </w:t>
      </w:r>
      <w:r>
        <w:rPr>
          <w:rFonts w:ascii="Times New Roman" w:cs="Times New Roman" w:hAnsi="Times New Roman"/>
          <w:color w:val="000000"/>
          <w:sz w:val="24"/>
          <w:szCs w:val="24"/>
        </w:rPr>
        <w:t xml:space="preserve">and </w:t>
      </w:r>
      <w:r>
        <w:rPr>
          <w:rFonts w:ascii="Times New Roman" w:cs="Times New Roman" w:hAnsi="Times New Roman"/>
          <w:color w:val="000000"/>
          <w:sz w:val="24"/>
          <w:szCs w:val="24"/>
        </w:rPr>
        <w:t>social constraints. The conventional process requir</w:t>
      </w:r>
      <w:r>
        <w:rPr>
          <w:rFonts w:ascii="Times New Roman" w:cs="Times New Roman" w:hAnsi="Times New Roman"/>
          <w:color w:val="000000"/>
          <w:sz w:val="24"/>
          <w:szCs w:val="24"/>
        </w:rPr>
        <w:t xml:space="preserve">es the citizen to appear before </w:t>
      </w:r>
      <w:r>
        <w:rPr>
          <w:rFonts w:ascii="Times New Roman" w:cs="Times New Roman" w:hAnsi="Times New Roman"/>
          <w:color w:val="000000"/>
          <w:sz w:val="24"/>
          <w:szCs w:val="24"/>
        </w:rPr>
        <w:t>one or more public officials multiple times during office hours, fill in complicate</w:t>
      </w:r>
      <w:r>
        <w:rPr>
          <w:rFonts w:ascii="Times New Roman" w:cs="Times New Roman" w:hAnsi="Times New Roman"/>
          <w:color w:val="000000"/>
          <w:sz w:val="24"/>
          <w:szCs w:val="24"/>
        </w:rPr>
        <w:t xml:space="preserve">d forms, </w:t>
      </w:r>
      <w:r>
        <w:rPr>
          <w:rFonts w:ascii="Times New Roman" w:cs="Times New Roman" w:hAnsi="Times New Roman"/>
          <w:color w:val="000000"/>
          <w:sz w:val="24"/>
          <w:szCs w:val="24"/>
        </w:rPr>
        <w:t>obtain authenticati</w:t>
      </w:r>
      <w:r>
        <w:rPr>
          <w:rFonts w:ascii="Times New Roman" w:cs="Times New Roman" w:hAnsi="Times New Roman"/>
          <w:color w:val="000000"/>
          <w:sz w:val="24"/>
          <w:szCs w:val="24"/>
        </w:rPr>
        <w:t xml:space="preserve">on/notarization from government </w:t>
      </w:r>
      <w:r>
        <w:rPr>
          <w:rFonts w:ascii="Times New Roman" w:cs="Times New Roman" w:hAnsi="Times New Roman"/>
          <w:color w:val="000000"/>
          <w:sz w:val="24"/>
          <w:szCs w:val="24"/>
        </w:rPr>
        <w:t>agents</w:t>
      </w:r>
      <w:r>
        <w:rPr>
          <w:rFonts w:ascii="Times New Roman" w:cs="Times New Roman" w:hAnsi="Times New Roman"/>
          <w:color w:val="000000"/>
          <w:sz w:val="24"/>
          <w:szCs w:val="24"/>
        </w:rPr>
        <w:t xml:space="preserve">, and often wait in long lines. </w:t>
      </w:r>
      <w:r>
        <w:rPr>
          <w:rFonts w:ascii="Times New Roman" w:cs="Times New Roman" w:hAnsi="Times New Roman"/>
          <w:color w:val="000000"/>
          <w:sz w:val="24"/>
          <w:szCs w:val="24"/>
        </w:rPr>
        <w:t>This face-to-face del</w:t>
      </w:r>
      <w:r>
        <w:rPr>
          <w:rFonts w:ascii="Times New Roman" w:cs="Times New Roman" w:hAnsi="Times New Roman"/>
          <w:color w:val="000000"/>
          <w:sz w:val="24"/>
          <w:szCs w:val="24"/>
        </w:rPr>
        <w:t xml:space="preserve">ivery model makes services less </w:t>
      </w:r>
      <w:r>
        <w:rPr>
          <w:rFonts w:ascii="Times New Roman" w:cs="Times New Roman" w:hAnsi="Times New Roman"/>
          <w:color w:val="000000"/>
          <w:sz w:val="24"/>
          <w:szCs w:val="24"/>
        </w:rPr>
        <w:t>a</w:t>
      </w:r>
      <w:r>
        <w:rPr>
          <w:rFonts w:ascii="Times New Roman" w:cs="Times New Roman" w:hAnsi="Times New Roman"/>
          <w:color w:val="000000"/>
          <w:sz w:val="24"/>
          <w:szCs w:val="24"/>
        </w:rPr>
        <w:t xml:space="preserve">ccessible to a large segment of </w:t>
      </w:r>
      <w:r>
        <w:rPr>
          <w:rFonts w:ascii="Times New Roman" w:cs="Times New Roman" w:hAnsi="Times New Roman"/>
          <w:color w:val="000000"/>
          <w:sz w:val="24"/>
          <w:szCs w:val="24"/>
        </w:rPr>
        <w:t>the population who are ei</w:t>
      </w:r>
      <w:r>
        <w:rPr>
          <w:rFonts w:ascii="Times New Roman" w:cs="Times New Roman" w:hAnsi="Times New Roman"/>
          <w:color w:val="000000"/>
          <w:sz w:val="24"/>
          <w:szCs w:val="24"/>
        </w:rPr>
        <w:t xml:space="preserve">ther unable or face substantial </w:t>
      </w:r>
      <w:r>
        <w:rPr>
          <w:rFonts w:ascii="Times New Roman" w:cs="Times New Roman" w:hAnsi="Times New Roman"/>
          <w:color w:val="000000"/>
          <w:sz w:val="24"/>
          <w:szCs w:val="24"/>
        </w:rPr>
        <w:t>difficulties to</w:t>
      </w:r>
      <w:r>
        <w:rPr>
          <w:rFonts w:ascii="Times New Roman" w:cs="Times New Roman" w:hAnsi="Times New Roman"/>
          <w:color w:val="000000"/>
          <w:sz w:val="24"/>
          <w:szCs w:val="24"/>
        </w:rPr>
        <w:t xml:space="preserve"> undertake travel </w:t>
      </w:r>
      <w:r>
        <w:rPr>
          <w:rFonts w:ascii="Times New Roman" w:cs="Times New Roman" w:hAnsi="Times New Roman"/>
          <w:color w:val="000000"/>
          <w:sz w:val="24"/>
          <w:szCs w:val="24"/>
        </w:rPr>
        <w:t>to government offices the physically chall</w:t>
      </w:r>
      <w:r>
        <w:rPr>
          <w:rFonts w:ascii="Times New Roman" w:cs="Times New Roman" w:hAnsi="Times New Roman"/>
          <w:color w:val="000000"/>
          <w:sz w:val="24"/>
          <w:szCs w:val="24"/>
        </w:rPr>
        <w:t xml:space="preserve">enged or the elderly </w:t>
      </w:r>
      <w:r>
        <w:rPr>
          <w:rFonts w:ascii="Times New Roman" w:cs="Times New Roman" w:hAnsi="Times New Roman"/>
          <w:color w:val="000000"/>
          <w:sz w:val="24"/>
          <w:szCs w:val="24"/>
        </w:rPr>
        <w:t>population.</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Acceptance</w:t>
      </w:r>
      <w:r>
        <w:rPr>
          <w:rFonts w:ascii="Times New Roman" w:cs="Times New Roman" w:hAnsi="Times New Roman"/>
          <w:b/>
          <w:color w:val="000000"/>
          <w:sz w:val="28"/>
          <w:szCs w:val="24"/>
        </w:rPr>
        <w:br/>
      </w:r>
      <w:r>
        <w:rPr>
          <w:rFonts w:ascii="Times New Roman" w:cs="Times New Roman" w:hAnsi="Times New Roman"/>
          <w:color w:val="000000"/>
          <w:sz w:val="24"/>
          <w:szCs w:val="24"/>
        </w:rPr>
        <w:t>User acceptance of technology is defined according to Mor</w:t>
      </w:r>
      <w:r>
        <w:rPr>
          <w:rFonts w:ascii="Times New Roman" w:cs="Times New Roman" w:hAnsi="Times New Roman"/>
          <w:color w:val="000000"/>
          <w:sz w:val="24"/>
          <w:szCs w:val="24"/>
        </w:rPr>
        <w:t xml:space="preserve">ris (1996, referred by Wu 2005, </w:t>
      </w:r>
      <w:r>
        <w:rPr>
          <w:rFonts w:ascii="Times New Roman" w:cs="Times New Roman" w:hAnsi="Times New Roman"/>
          <w:color w:val="000000"/>
          <w:sz w:val="24"/>
          <w:szCs w:val="24"/>
        </w:rPr>
        <w:t>p. 1) as “the demonstrable willingness within a user group t</w:t>
      </w:r>
      <w:r>
        <w:rPr>
          <w:rFonts w:ascii="Times New Roman" w:cs="Times New Roman" w:hAnsi="Times New Roman"/>
          <w:color w:val="000000"/>
          <w:sz w:val="24"/>
          <w:szCs w:val="24"/>
        </w:rPr>
        <w:t xml:space="preserve">o employ information technology </w:t>
      </w:r>
      <w:r>
        <w:rPr>
          <w:rFonts w:ascii="Times New Roman" w:cs="Times New Roman" w:hAnsi="Times New Roman"/>
          <w:color w:val="000000"/>
          <w:sz w:val="24"/>
          <w:szCs w:val="24"/>
        </w:rPr>
        <w:t>for the tasks it is designed to support”. This definition can be broug</w:t>
      </w:r>
      <w:r>
        <w:rPr>
          <w:rFonts w:ascii="Times New Roman" w:cs="Times New Roman" w:hAnsi="Times New Roman"/>
          <w:color w:val="000000"/>
          <w:sz w:val="24"/>
          <w:szCs w:val="24"/>
        </w:rPr>
        <w:t xml:space="preserve">ht into the context of eservice </w:t>
      </w:r>
      <w:r>
        <w:rPr>
          <w:rFonts w:ascii="Times New Roman" w:cs="Times New Roman" w:hAnsi="Times New Roman"/>
          <w:color w:val="000000"/>
          <w:sz w:val="24"/>
          <w:szCs w:val="24"/>
        </w:rPr>
        <w:t>where acceptance can be defined as the users’ will</w:t>
      </w:r>
      <w:r>
        <w:rPr>
          <w:rFonts w:ascii="Times New Roman" w:cs="Times New Roman" w:hAnsi="Times New Roman"/>
          <w:color w:val="000000"/>
          <w:sz w:val="24"/>
          <w:szCs w:val="24"/>
        </w:rPr>
        <w:t xml:space="preserve">ingness to use e-service or the </w:t>
      </w:r>
      <w:r>
        <w:rPr>
          <w:rFonts w:ascii="Times New Roman" w:cs="Times New Roman" w:hAnsi="Times New Roman"/>
          <w:color w:val="000000"/>
          <w:sz w:val="24"/>
          <w:szCs w:val="24"/>
        </w:rPr>
        <w:t xml:space="preserve">willingness to decide when and how to use the e-service.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Accessibility</w:t>
      </w:r>
      <w:r>
        <w:rPr>
          <w:rFonts w:ascii="Times New Roman" w:cs="Times New Roman" w:hAnsi="Times New Roman"/>
          <w:b/>
          <w:color w:val="000000"/>
          <w:sz w:val="28"/>
          <w:szCs w:val="24"/>
        </w:rPr>
        <w:br/>
      </w:r>
      <w:r>
        <w:rPr>
          <w:rFonts w:ascii="Times New Roman" w:cs="Times New Roman" w:hAnsi="Times New Roman"/>
          <w:color w:val="000000"/>
          <w:sz w:val="24"/>
          <w:szCs w:val="24"/>
        </w:rPr>
        <w:t xml:space="preserve">Users’ ability to access to the e-service is important theme </w:t>
      </w:r>
      <w:r>
        <w:rPr>
          <w:rFonts w:ascii="Times New Roman" w:cs="Times New Roman" w:hAnsi="Times New Roman"/>
          <w:color w:val="000000"/>
          <w:sz w:val="24"/>
          <w:szCs w:val="24"/>
        </w:rPr>
        <w:t xml:space="preserve">in the previous literature. For </w:t>
      </w:r>
      <w:r>
        <w:rPr>
          <w:rFonts w:ascii="Times New Roman" w:cs="Times New Roman" w:hAnsi="Times New Roman"/>
          <w:color w:val="000000"/>
          <w:sz w:val="24"/>
          <w:szCs w:val="24"/>
        </w:rPr>
        <w:t>example, Huang (2003) finds that most of the websites in g</w:t>
      </w:r>
      <w:r>
        <w:rPr>
          <w:rFonts w:ascii="Times New Roman" w:cs="Times New Roman" w:hAnsi="Times New Roman"/>
          <w:color w:val="000000"/>
          <w:sz w:val="24"/>
          <w:szCs w:val="24"/>
        </w:rPr>
        <w:t xml:space="preserve">eneral fail to serve users with </w:t>
      </w:r>
      <w:r>
        <w:rPr>
          <w:rFonts w:ascii="Times New Roman" w:cs="Times New Roman" w:hAnsi="Times New Roman"/>
          <w:color w:val="000000"/>
          <w:sz w:val="24"/>
          <w:szCs w:val="24"/>
        </w:rPr>
        <w:t>disabilities. Recommendation to improve accessibility is</w:t>
      </w:r>
      <w:r>
        <w:rPr>
          <w:rFonts w:ascii="Times New Roman" w:cs="Times New Roman" w:hAnsi="Times New Roman"/>
          <w:color w:val="000000"/>
          <w:sz w:val="24"/>
          <w:szCs w:val="24"/>
        </w:rPr>
        <w:t xml:space="preserve"> evident in previous literature </w:t>
      </w:r>
      <w:r>
        <w:rPr>
          <w:rFonts w:ascii="Times New Roman" w:cs="Times New Roman" w:hAnsi="Times New Roman"/>
          <w:color w:val="000000"/>
          <w:sz w:val="24"/>
          <w:szCs w:val="24"/>
        </w:rPr>
        <w:t xml:space="preserve">including Jaeger (2006) who suggests the following to improve </w:t>
      </w:r>
      <w:r>
        <w:rPr>
          <w:rFonts w:ascii="Times New Roman" w:cs="Times New Roman" w:hAnsi="Times New Roman"/>
          <w:color w:val="000000"/>
          <w:sz w:val="24"/>
          <w:szCs w:val="24"/>
        </w:rPr>
        <w:t xml:space="preserve">e-services’ accessibility like: </w:t>
      </w:r>
      <w:r>
        <w:rPr>
          <w:rFonts w:ascii="Times New Roman" w:cs="Times New Roman" w:hAnsi="Times New Roman"/>
          <w:color w:val="000000"/>
          <w:sz w:val="24"/>
          <w:szCs w:val="24"/>
        </w:rPr>
        <w:t xml:space="preserve">design for accessibility from the outset of website </w:t>
      </w:r>
      <w:r>
        <w:rPr>
          <w:rFonts w:ascii="Times New Roman" w:cs="Times New Roman" w:hAnsi="Times New Roman"/>
          <w:color w:val="000000"/>
          <w:sz w:val="24"/>
          <w:szCs w:val="24"/>
        </w:rPr>
        <w:t xml:space="preserve">development, Involve users with </w:t>
      </w:r>
      <w:r>
        <w:rPr>
          <w:rFonts w:ascii="Times New Roman" w:cs="Times New Roman" w:hAnsi="Times New Roman"/>
          <w:color w:val="000000"/>
          <w:sz w:val="24"/>
          <w:szCs w:val="24"/>
        </w:rPr>
        <w:t>disabilities in the testing of the site ,Focus on the benefits of an accessible Web site to al</w:t>
      </w:r>
      <w:r>
        <w:rPr>
          <w:rFonts w:ascii="Times New Roman" w:cs="Times New Roman" w:hAnsi="Times New Roman"/>
          <w:color w:val="000000"/>
          <w:sz w:val="24"/>
          <w:szCs w:val="24"/>
        </w:rPr>
        <w:t xml:space="preserve">l </w:t>
      </w:r>
      <w:r>
        <w:rPr>
          <w:rFonts w:ascii="Times New Roman" w:cs="Times New Roman" w:hAnsi="Times New Roman"/>
          <w:color w:val="000000"/>
          <w:sz w:val="24"/>
          <w:szCs w:val="24"/>
        </w:rPr>
        <w:t xml:space="preserve">users.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Administrative literacy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According to Grönlund et al. (2007), for a simple e-servi</w:t>
      </w:r>
      <w:r>
        <w:rPr>
          <w:rFonts w:ascii="Times New Roman" w:cs="Times New Roman" w:hAnsi="Times New Roman"/>
          <w:color w:val="000000"/>
          <w:sz w:val="24"/>
          <w:szCs w:val="24"/>
        </w:rPr>
        <w:t xml:space="preserve">ce, the needs for knowledge and </w:t>
      </w:r>
      <w:r>
        <w:rPr>
          <w:rFonts w:ascii="Times New Roman" w:cs="Times New Roman" w:hAnsi="Times New Roman"/>
          <w:color w:val="000000"/>
          <w:sz w:val="24"/>
          <w:szCs w:val="24"/>
        </w:rPr>
        <w:t>skills, content and procedures are considerably less. However</w:t>
      </w:r>
      <w:r>
        <w:rPr>
          <w:rFonts w:ascii="Times New Roman" w:cs="Times New Roman" w:hAnsi="Times New Roman"/>
          <w:color w:val="000000"/>
          <w:sz w:val="24"/>
          <w:szCs w:val="24"/>
        </w:rPr>
        <w:t xml:space="preserve">, in complicated services there </w:t>
      </w:r>
      <w:r>
        <w:rPr>
          <w:rFonts w:ascii="Times New Roman" w:cs="Times New Roman" w:hAnsi="Times New Roman"/>
          <w:color w:val="000000"/>
          <w:sz w:val="24"/>
          <w:szCs w:val="24"/>
        </w:rPr>
        <w:t>are needed to change some prevailed skills, such as replac</w:t>
      </w:r>
      <w:r>
        <w:rPr>
          <w:rFonts w:ascii="Times New Roman" w:cs="Times New Roman" w:hAnsi="Times New Roman"/>
          <w:color w:val="000000"/>
          <w:sz w:val="24"/>
          <w:szCs w:val="24"/>
        </w:rPr>
        <w:t xml:space="preserve">ing verbal skills with skill in </w:t>
      </w:r>
      <w:r>
        <w:rPr>
          <w:rFonts w:ascii="Times New Roman" w:cs="Times New Roman" w:hAnsi="Times New Roman"/>
          <w:color w:val="000000"/>
          <w:sz w:val="24"/>
          <w:szCs w:val="24"/>
        </w:rPr>
        <w:t xml:space="preserve">searching for information online.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Benchmarking</w:t>
      </w:r>
      <w:r>
        <w:rPr>
          <w:rFonts w:ascii="Times New Roman" w:cs="Times New Roman" w:hAnsi="Times New Roman"/>
          <w:b/>
          <w:color w:val="000000"/>
          <w:sz w:val="28"/>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This theme is concerned with establishing standards for m</w:t>
      </w:r>
      <w:r>
        <w:rPr>
          <w:rFonts w:ascii="Times New Roman" w:cs="Times New Roman" w:hAnsi="Times New Roman"/>
          <w:color w:val="000000"/>
          <w:sz w:val="24"/>
          <w:szCs w:val="24"/>
        </w:rPr>
        <w:t xml:space="preserve">easuring e-services or the best </w:t>
      </w:r>
      <w:r>
        <w:rPr>
          <w:rFonts w:ascii="Times New Roman" w:cs="Times New Roman" w:hAnsi="Times New Roman"/>
          <w:color w:val="000000"/>
          <w:sz w:val="24"/>
          <w:szCs w:val="24"/>
        </w:rPr>
        <w:t>practices within the field. This theme also includes the internatio</w:t>
      </w:r>
      <w:r>
        <w:rPr>
          <w:rFonts w:ascii="Times New Roman" w:cs="Times New Roman" w:hAnsi="Times New Roman"/>
          <w:color w:val="000000"/>
          <w:sz w:val="24"/>
          <w:szCs w:val="24"/>
        </w:rPr>
        <w:t xml:space="preserve">nal benchmarking of e </w:t>
      </w:r>
      <w:r>
        <w:rPr>
          <w:rFonts w:ascii="Times New Roman" w:cs="Times New Roman" w:hAnsi="Times New Roman"/>
          <w:color w:val="000000"/>
          <w:sz w:val="24"/>
          <w:szCs w:val="24"/>
        </w:rPr>
        <w:t>government services (UN reports, EU reports); much critic h</w:t>
      </w:r>
      <w:r>
        <w:rPr>
          <w:rFonts w:ascii="Times New Roman" w:cs="Times New Roman" w:hAnsi="Times New Roman"/>
          <w:color w:val="000000"/>
          <w:sz w:val="24"/>
          <w:szCs w:val="24"/>
        </w:rPr>
        <w:t xml:space="preserve">as been targeting these reports </w:t>
      </w:r>
      <w:r>
        <w:rPr>
          <w:rFonts w:ascii="Times New Roman" w:cs="Times New Roman" w:hAnsi="Times New Roman"/>
          <w:color w:val="000000"/>
          <w:sz w:val="24"/>
          <w:szCs w:val="24"/>
        </w:rPr>
        <w:t>being incomprehensive and useless. According Bannister</w:t>
      </w:r>
      <w:r>
        <w:rPr>
          <w:rFonts w:ascii="Times New Roman" w:cs="Times New Roman" w:hAnsi="Times New Roman"/>
          <w:color w:val="000000"/>
          <w:sz w:val="24"/>
          <w:szCs w:val="24"/>
        </w:rPr>
        <w:t xml:space="preserve"> (2007) “… benchmarks are not a </w:t>
      </w:r>
      <w:r>
        <w:rPr>
          <w:rFonts w:ascii="Times New Roman" w:cs="Times New Roman" w:hAnsi="Times New Roman"/>
          <w:color w:val="000000"/>
          <w:sz w:val="24"/>
          <w:szCs w:val="24"/>
        </w:rPr>
        <w:t>reliable tool for measuring real e-government progress. F</w:t>
      </w:r>
      <w:r>
        <w:rPr>
          <w:rFonts w:ascii="Times New Roman" w:cs="Times New Roman" w:hAnsi="Times New Roman"/>
          <w:color w:val="000000"/>
          <w:sz w:val="24"/>
          <w:szCs w:val="24"/>
        </w:rPr>
        <w:t xml:space="preserve">urthermore, if they are poorly </w:t>
      </w:r>
      <w:r>
        <w:rPr>
          <w:rFonts w:ascii="Times New Roman" w:cs="Times New Roman" w:hAnsi="Times New Roman"/>
          <w:color w:val="000000"/>
          <w:sz w:val="24"/>
          <w:szCs w:val="24"/>
        </w:rPr>
        <w:t>designed, they risk distorting government policies as co</w:t>
      </w:r>
      <w:r>
        <w:rPr>
          <w:rFonts w:ascii="Times New Roman" w:cs="Times New Roman" w:hAnsi="Times New Roman"/>
          <w:color w:val="000000"/>
          <w:sz w:val="24"/>
          <w:szCs w:val="24"/>
        </w:rPr>
        <w:t xml:space="preserve">untries may chase the benchmark </w:t>
      </w:r>
      <w:r>
        <w:rPr>
          <w:rFonts w:ascii="Times New Roman" w:cs="Times New Roman" w:hAnsi="Times New Roman"/>
          <w:color w:val="000000"/>
          <w:sz w:val="24"/>
          <w:szCs w:val="24"/>
        </w:rPr>
        <w:t xml:space="preserve">rather than looking at real local and national needs”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Digital Divide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Digital divide is considered one of the main barriers to implement</w:t>
      </w:r>
      <w:r>
        <w:rPr>
          <w:rFonts w:ascii="Times New Roman" w:cs="Times New Roman" w:hAnsi="Times New Roman"/>
          <w:color w:val="000000"/>
          <w:sz w:val="24"/>
          <w:szCs w:val="24"/>
        </w:rPr>
        <w:t xml:space="preserve">ing e-services; some people </w:t>
      </w:r>
      <w:r>
        <w:rPr>
          <w:rFonts w:ascii="Times New Roman" w:cs="Times New Roman" w:hAnsi="Times New Roman"/>
          <w:color w:val="000000"/>
          <w:sz w:val="24"/>
          <w:szCs w:val="24"/>
        </w:rPr>
        <w:t>do not have means to access the e-services and some ot</w:t>
      </w:r>
      <w:r>
        <w:rPr>
          <w:rFonts w:ascii="Times New Roman" w:cs="Times New Roman" w:hAnsi="Times New Roman"/>
          <w:color w:val="000000"/>
          <w:sz w:val="24"/>
          <w:szCs w:val="24"/>
        </w:rPr>
        <w:t xml:space="preserve">hers do not know how to use the </w:t>
      </w:r>
      <w:r>
        <w:rPr>
          <w:rFonts w:ascii="Times New Roman" w:cs="Times New Roman" w:hAnsi="Times New Roman"/>
          <w:color w:val="000000"/>
          <w:sz w:val="24"/>
          <w:szCs w:val="24"/>
        </w:rPr>
        <w:t>technology (or the e-service). According to Helbig et al. (</w:t>
      </w:r>
      <w:r>
        <w:rPr>
          <w:rFonts w:ascii="Times New Roman" w:cs="Times New Roman" w:hAnsi="Times New Roman"/>
          <w:color w:val="000000"/>
          <w:sz w:val="24"/>
          <w:szCs w:val="24"/>
        </w:rPr>
        <w:t xml:space="preserve">2009), “we suggest E-Government </w:t>
      </w:r>
      <w:r>
        <w:rPr>
          <w:rFonts w:ascii="Times New Roman" w:cs="Times New Roman" w:hAnsi="Times New Roman"/>
          <w:color w:val="000000"/>
          <w:sz w:val="24"/>
          <w:szCs w:val="24"/>
        </w:rPr>
        <w:t>and the digital divide should be seen as complementary soc</w:t>
      </w:r>
      <w:r>
        <w:rPr>
          <w:rFonts w:ascii="Times New Roman" w:cs="Times New Roman" w:hAnsi="Times New Roman"/>
          <w:color w:val="000000"/>
          <w:sz w:val="24"/>
          <w:szCs w:val="24"/>
        </w:rPr>
        <w:t xml:space="preserve">ial phenomena (i.e., demand and </w:t>
      </w:r>
      <w:r>
        <w:rPr>
          <w:rFonts w:ascii="Times New Roman" w:cs="Times New Roman" w:hAnsi="Times New Roman"/>
          <w:color w:val="000000"/>
          <w:sz w:val="24"/>
          <w:szCs w:val="24"/>
        </w:rPr>
        <w:t xml:space="preserve">supply). Moreover, a serious e-government digital divide </w:t>
      </w:r>
      <w:r>
        <w:rPr>
          <w:rFonts w:ascii="Times New Roman" w:cs="Times New Roman" w:hAnsi="Times New Roman"/>
          <w:color w:val="000000"/>
          <w:sz w:val="24"/>
          <w:szCs w:val="24"/>
        </w:rPr>
        <w:t xml:space="preserve">is that services mostly used by </w:t>
      </w:r>
      <w:r>
        <w:rPr>
          <w:rFonts w:ascii="Times New Roman" w:cs="Times New Roman" w:hAnsi="Times New Roman"/>
          <w:color w:val="000000"/>
          <w:sz w:val="24"/>
          <w:szCs w:val="24"/>
        </w:rPr>
        <w:t xml:space="preserve">social elites."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E-readiness</w:t>
      </w:r>
      <w:r>
        <w:rPr>
          <w:rFonts w:ascii="Times New Roman" w:cs="Times New Roman" w:hAnsi="Times New Roman"/>
          <w:b/>
          <w:color w:val="000000"/>
          <w:sz w:val="28"/>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Most of the reports and the established criteria focus on ass</w:t>
      </w:r>
      <w:r>
        <w:rPr>
          <w:rFonts w:ascii="Times New Roman" w:cs="Times New Roman" w:hAnsi="Times New Roman"/>
          <w:color w:val="000000"/>
          <w:sz w:val="24"/>
          <w:szCs w:val="24"/>
        </w:rPr>
        <w:t xml:space="preserve">essing the services in terms of </w:t>
      </w:r>
      <w:r>
        <w:rPr>
          <w:rFonts w:ascii="Times New Roman" w:cs="Times New Roman" w:hAnsi="Times New Roman"/>
          <w:color w:val="000000"/>
          <w:sz w:val="24"/>
          <w:szCs w:val="24"/>
        </w:rPr>
        <w:t>infrastructure and public policies ignoring the citizen particip</w:t>
      </w:r>
      <w:r>
        <w:rPr>
          <w:rFonts w:ascii="Times New Roman" w:cs="Times New Roman" w:hAnsi="Times New Roman"/>
          <w:color w:val="000000"/>
          <w:sz w:val="24"/>
          <w:szCs w:val="24"/>
        </w:rPr>
        <w:t xml:space="preserve">ation or e-readiness. According </w:t>
      </w:r>
      <w:r>
        <w:rPr>
          <w:rFonts w:ascii="Times New Roman" w:cs="Times New Roman" w:hAnsi="Times New Roman"/>
          <w:color w:val="000000"/>
          <w:sz w:val="24"/>
          <w:szCs w:val="24"/>
        </w:rPr>
        <w:t>to by Shalini (2009), “the results of the research project reveal that a high index may be only</w:t>
      </w:r>
      <w:r>
        <w:rPr>
          <w:rFonts w:ascii="Times New Roman" w:cs="Times New Roman" w:hAnsi="Times New Roman"/>
          <w:color w:val="000000"/>
          <w:sz w:val="24"/>
          <w:szCs w:val="24"/>
        </w:rPr>
        <w:br/>
      </w:r>
      <w:r>
        <w:rPr>
          <w:rFonts w:ascii="Times New Roman" w:cs="Times New Roman" w:hAnsi="Times New Roman"/>
          <w:color w:val="000000"/>
          <w:sz w:val="24"/>
          <w:szCs w:val="24"/>
        </w:rPr>
        <w:t>indicating that a country is e-ready in terms of ICT infrastructure an</w:t>
      </w:r>
      <w:r>
        <w:rPr>
          <w:rFonts w:ascii="Times New Roman" w:cs="Times New Roman" w:hAnsi="Times New Roman"/>
          <w:color w:val="000000"/>
          <w:sz w:val="24"/>
          <w:szCs w:val="24"/>
        </w:rPr>
        <w:t xml:space="preserve">d info-structure, </w:t>
      </w:r>
      <w:r>
        <w:rPr>
          <w:rFonts w:ascii="Times New Roman" w:cs="Times New Roman" w:hAnsi="Times New Roman"/>
          <w:color w:val="000000"/>
          <w:sz w:val="24"/>
          <w:szCs w:val="24"/>
        </w:rPr>
        <w:t>institutions, policies, and political commitment, but it is a very poor measure of the e</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readiness of citizens. To summarize the findings, it can be said </w:t>
      </w:r>
      <w:r>
        <w:rPr>
          <w:rFonts w:ascii="Times New Roman" w:cs="Times New Roman" w:hAnsi="Times New Roman"/>
          <w:color w:val="000000"/>
          <w:sz w:val="24"/>
          <w:szCs w:val="24"/>
        </w:rPr>
        <w:t xml:space="preserve">that Mauritius is ready but the </w:t>
      </w:r>
      <w:r>
        <w:rPr>
          <w:rFonts w:ascii="Times New Roman" w:cs="Times New Roman" w:hAnsi="Times New Roman"/>
          <w:color w:val="000000"/>
          <w:sz w:val="24"/>
          <w:szCs w:val="24"/>
        </w:rPr>
        <w:t xml:space="preserve">Mauritians are not”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E-readiness, as the Economist Intelligence Unit defines, is the measure of a country’s</w:t>
      </w:r>
      <w:r>
        <w:rPr>
          <w:rFonts w:ascii="Times New Roman" w:cs="Times New Roman" w:hAnsi="Times New Roman"/>
          <w:color w:val="000000"/>
          <w:sz w:val="24"/>
          <w:szCs w:val="24"/>
        </w:rPr>
        <w:br/>
      </w:r>
      <w:r>
        <w:rPr>
          <w:rFonts w:ascii="Times New Roman" w:cs="Times New Roman" w:hAnsi="Times New Roman"/>
          <w:color w:val="000000"/>
          <w:sz w:val="24"/>
          <w:szCs w:val="24"/>
        </w:rPr>
        <w:t>ability to leverage digital channels for communication, commerce and government in order to</w:t>
      </w:r>
      <w:r>
        <w:rPr>
          <w:rFonts w:ascii="Times New Roman" w:cs="Times New Roman" w:hAnsi="Times New Roman"/>
          <w:color w:val="000000"/>
          <w:sz w:val="24"/>
          <w:szCs w:val="24"/>
        </w:rPr>
        <w:br/>
      </w:r>
      <w:r>
        <w:rPr>
          <w:rFonts w:ascii="Times New Roman" w:cs="Times New Roman" w:hAnsi="Times New Roman"/>
          <w:color w:val="000000"/>
          <w:sz w:val="24"/>
          <w:szCs w:val="24"/>
        </w:rPr>
        <w:t>further economic and social development. Implied in this measure is the extent to which the</w:t>
      </w:r>
      <w:r>
        <w:rPr>
          <w:rFonts w:ascii="Times New Roman" w:cs="Times New Roman" w:hAnsi="Times New Roman"/>
          <w:color w:val="000000"/>
          <w:sz w:val="24"/>
          <w:szCs w:val="24"/>
        </w:rPr>
        <w:br/>
      </w:r>
      <w:r>
        <w:rPr>
          <w:rFonts w:ascii="Times New Roman" w:cs="Times New Roman" w:hAnsi="Times New Roman"/>
          <w:color w:val="000000"/>
          <w:sz w:val="24"/>
          <w:szCs w:val="24"/>
        </w:rPr>
        <w:t>usage of communications devices and Internet services creates efficiencies for business and</w:t>
      </w:r>
      <w:r>
        <w:rPr>
          <w:rFonts w:ascii="Times New Roman" w:cs="Times New Roman" w:hAnsi="Times New Roman"/>
          <w:color w:val="000000"/>
          <w:sz w:val="24"/>
          <w:szCs w:val="24"/>
        </w:rPr>
        <w:br/>
      </w:r>
      <w:r>
        <w:rPr>
          <w:rFonts w:ascii="Times New Roman" w:cs="Times New Roman" w:hAnsi="Times New Roman"/>
          <w:color w:val="000000"/>
          <w:sz w:val="24"/>
          <w:szCs w:val="24"/>
        </w:rPr>
        <w:t>citizens, and the extent to which this usage is leveraged in the development of information</w:t>
      </w:r>
      <w:r>
        <w:rPr>
          <w:rFonts w:ascii="Times New Roman" w:cs="Times New Roman" w:hAnsi="Times New Roman"/>
          <w:color w:val="000000"/>
          <w:sz w:val="24"/>
          <w:szCs w:val="24"/>
        </w:rPr>
        <w:br/>
      </w:r>
      <w:r>
        <w:rPr>
          <w:rFonts w:ascii="Times New Roman" w:cs="Times New Roman" w:hAnsi="Times New Roman"/>
          <w:color w:val="000000"/>
          <w:sz w:val="24"/>
          <w:szCs w:val="24"/>
        </w:rPr>
        <w:t>and communications technology (ICT) industries. In general terms, the definition of e</w:t>
      </w:r>
      <w:r>
        <w:rPr>
          <w:rFonts w:ascii="Times New Roman" w:cs="Times New Roman" w:hAnsi="Times New Roman"/>
          <w:color w:val="000000"/>
          <w:sz w:val="24"/>
          <w:szCs w:val="24"/>
        </w:rPr>
        <w:t>-</w:t>
      </w:r>
      <w:r>
        <w:rPr>
          <w:rFonts w:ascii="Times New Roman" w:cs="Times New Roman" w:hAnsi="Times New Roman"/>
          <w:color w:val="000000"/>
          <w:sz w:val="24"/>
          <w:szCs w:val="24"/>
        </w:rPr>
        <w:t>readiness is relative, for instance depending on a count</w:t>
      </w:r>
      <w:r>
        <w:rPr>
          <w:rFonts w:ascii="Times New Roman" w:cs="Times New Roman" w:hAnsi="Times New Roman"/>
          <w:color w:val="000000"/>
          <w:sz w:val="24"/>
          <w:szCs w:val="24"/>
        </w:rPr>
        <w:t xml:space="preserve">ry in question's priorities and </w:t>
      </w:r>
      <w:r>
        <w:rPr>
          <w:rFonts w:ascii="Times New Roman" w:cs="Times New Roman" w:hAnsi="Times New Roman"/>
          <w:color w:val="000000"/>
          <w:sz w:val="24"/>
          <w:szCs w:val="24"/>
        </w:rPr>
        <w:t xml:space="preserve">perspective.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Efficiency</w:t>
      </w:r>
      <w:r>
        <w:rPr>
          <w:rFonts w:ascii="Times New Roman" w:cs="Times New Roman" w:hAnsi="Times New Roman"/>
          <w:b/>
          <w:color w:val="000000"/>
          <w:sz w:val="28"/>
          <w:szCs w:val="24"/>
        </w:rPr>
        <w:br/>
      </w:r>
      <w:r>
        <w:rPr>
          <w:rFonts w:ascii="Times New Roman" w:cs="Times New Roman" w:hAnsi="Times New Roman"/>
          <w:color w:val="000000"/>
          <w:sz w:val="24"/>
          <w:szCs w:val="24"/>
        </w:rPr>
        <w:t>As opposed to effectiveness, efficiency is focused on the</w:t>
      </w:r>
      <w:r>
        <w:rPr>
          <w:rFonts w:ascii="Times New Roman" w:cs="Times New Roman" w:hAnsi="Times New Roman"/>
          <w:color w:val="000000"/>
          <w:sz w:val="24"/>
          <w:szCs w:val="24"/>
        </w:rPr>
        <w:t xml:space="preserve"> internal competence within the </w:t>
      </w:r>
      <w:r>
        <w:rPr>
          <w:rFonts w:ascii="Times New Roman" w:cs="Times New Roman" w:hAnsi="Times New Roman"/>
          <w:color w:val="000000"/>
          <w:sz w:val="24"/>
          <w:szCs w:val="24"/>
        </w:rPr>
        <w:t xml:space="preserve">government departments when delivering e-services. There </w:t>
      </w:r>
      <w:r>
        <w:rPr>
          <w:rFonts w:ascii="Times New Roman" w:cs="Times New Roman" w:hAnsi="Times New Roman"/>
          <w:color w:val="000000"/>
          <w:sz w:val="24"/>
          <w:szCs w:val="24"/>
        </w:rPr>
        <w:t xml:space="preserve">is a complaint that researchers </w:t>
      </w:r>
      <w:r>
        <w:rPr>
          <w:rFonts w:ascii="Times New Roman" w:cs="Times New Roman" w:hAnsi="Times New Roman"/>
          <w:color w:val="000000"/>
          <w:sz w:val="24"/>
          <w:szCs w:val="24"/>
        </w:rPr>
        <w:t>focus more on effectiveness “There is an emerging trend</w:t>
      </w:r>
      <w:r>
        <w:rPr>
          <w:rFonts w:ascii="Times New Roman" w:cs="Times New Roman" w:hAnsi="Times New Roman"/>
          <w:color w:val="000000"/>
          <w:sz w:val="24"/>
          <w:szCs w:val="24"/>
        </w:rPr>
        <w:t xml:space="preserve"> seemingly moving away from the </w:t>
      </w:r>
      <w:r>
        <w:rPr>
          <w:rFonts w:ascii="Times New Roman" w:cs="Times New Roman" w:hAnsi="Times New Roman"/>
          <w:color w:val="000000"/>
          <w:sz w:val="24"/>
          <w:szCs w:val="24"/>
        </w:rPr>
        <w:t>efficiency target and focusing on users and governan</w:t>
      </w:r>
      <w:r>
        <w:rPr>
          <w:rFonts w:ascii="Times New Roman" w:cs="Times New Roman" w:hAnsi="Times New Roman"/>
          <w:color w:val="000000"/>
          <w:sz w:val="24"/>
          <w:szCs w:val="24"/>
        </w:rPr>
        <w:t xml:space="preserve">ce outcome. While the latter is </w:t>
      </w:r>
      <w:r>
        <w:rPr>
          <w:rFonts w:ascii="Times New Roman" w:cs="Times New Roman" w:hAnsi="Times New Roman"/>
          <w:color w:val="000000"/>
          <w:sz w:val="24"/>
          <w:szCs w:val="24"/>
        </w:rPr>
        <w:t>worthwhile, efficiency must still remain a key priority for e</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Government given the budget </w:t>
      </w:r>
      <w:r>
        <w:rPr>
          <w:rFonts w:ascii="Times New Roman" w:cs="Times New Roman" w:hAnsi="Times New Roman"/>
          <w:color w:val="000000"/>
          <w:sz w:val="24"/>
          <w:szCs w:val="24"/>
        </w:rPr>
        <w:t xml:space="preserve">constraints compounded in the future by the costs of </w:t>
      </w:r>
      <w:r>
        <w:rPr>
          <w:rFonts w:ascii="Times New Roman" w:cs="Times New Roman" w:hAnsi="Times New Roman"/>
          <w:color w:val="000000"/>
          <w:sz w:val="24"/>
          <w:szCs w:val="24"/>
        </w:rPr>
        <w:t xml:space="preserve">an ageing population. Moreover, </w:t>
      </w:r>
      <w:r>
        <w:rPr>
          <w:rFonts w:ascii="Times New Roman" w:cs="Times New Roman" w:hAnsi="Times New Roman"/>
          <w:color w:val="000000"/>
          <w:sz w:val="24"/>
          <w:szCs w:val="24"/>
        </w:rPr>
        <w:t>efficiency gains are those that can be most likely pr</w:t>
      </w:r>
      <w:r>
        <w:rPr>
          <w:rFonts w:ascii="Times New Roman" w:cs="Times New Roman" w:hAnsi="Times New Roman"/>
          <w:color w:val="000000"/>
          <w:sz w:val="24"/>
          <w:szCs w:val="24"/>
        </w:rPr>
        <w:t xml:space="preserve">oven empirically through robust </w:t>
      </w:r>
      <w:r>
        <w:rPr>
          <w:rFonts w:ascii="Times New Roman" w:cs="Times New Roman" w:hAnsi="Times New Roman"/>
          <w:color w:val="000000"/>
          <w:sz w:val="24"/>
          <w:szCs w:val="24"/>
        </w:rPr>
        <w:t xml:space="preserve">methodologies.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Security</w:t>
      </w:r>
      <w:r>
        <w:rPr>
          <w:rFonts w:ascii="Times New Roman" w:cs="Times New Roman" w:hAnsi="Times New Roman"/>
          <w:color w:val="000000"/>
          <w:sz w:val="24"/>
          <w:szCs w:val="24"/>
        </w:rPr>
        <w:br/>
      </w:r>
      <w:r>
        <w:rPr>
          <w:rFonts w:ascii="Times New Roman" w:cs="Times New Roman" w:hAnsi="Times New Roman"/>
          <w:color w:val="000000"/>
          <w:sz w:val="24"/>
          <w:szCs w:val="24"/>
        </w:rPr>
        <w:t>Security is the most important challenge that faces the imple</w:t>
      </w:r>
      <w:r>
        <w:rPr>
          <w:rFonts w:ascii="Times New Roman" w:cs="Times New Roman" w:hAnsi="Times New Roman"/>
          <w:color w:val="000000"/>
          <w:sz w:val="24"/>
          <w:szCs w:val="24"/>
        </w:rPr>
        <w:t xml:space="preserve">mentation of e-services because </w:t>
      </w:r>
      <w:r>
        <w:rPr>
          <w:rFonts w:ascii="Times New Roman" w:cs="Times New Roman" w:hAnsi="Times New Roman"/>
          <w:color w:val="000000"/>
          <w:sz w:val="24"/>
          <w:szCs w:val="24"/>
        </w:rPr>
        <w:t>without a guarantee of privacy and security citizens will not be willing to take up e</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government </w:t>
      </w:r>
      <w:r>
        <w:rPr>
          <w:rFonts w:ascii="Times New Roman" w:cs="Times New Roman" w:hAnsi="Times New Roman"/>
          <w:color w:val="000000"/>
          <w:sz w:val="24"/>
          <w:szCs w:val="24"/>
        </w:rPr>
        <w:t xml:space="preserve">services. These security concerns, such as hacker </w:t>
      </w:r>
      <w:r>
        <w:rPr>
          <w:rFonts w:ascii="Times New Roman" w:cs="Times New Roman" w:hAnsi="Times New Roman"/>
          <w:color w:val="000000"/>
          <w:sz w:val="24"/>
          <w:szCs w:val="24"/>
        </w:rPr>
        <w:t xml:space="preserve">attacks and the theft of credit </w:t>
      </w:r>
      <w:r>
        <w:rPr>
          <w:rFonts w:ascii="Times New Roman" w:cs="Times New Roman" w:hAnsi="Times New Roman"/>
          <w:color w:val="000000"/>
          <w:sz w:val="24"/>
          <w:szCs w:val="24"/>
        </w:rPr>
        <w:t>card information, make governments hesitant to provide publi</w:t>
      </w:r>
      <w:r>
        <w:rPr>
          <w:rFonts w:ascii="Times New Roman" w:cs="Times New Roman" w:hAnsi="Times New Roman"/>
          <w:color w:val="000000"/>
          <w:sz w:val="24"/>
          <w:szCs w:val="24"/>
        </w:rPr>
        <w:t xml:space="preserve">c online services. According to </w:t>
      </w:r>
      <w:r>
        <w:rPr>
          <w:rFonts w:ascii="Times New Roman" w:cs="Times New Roman" w:hAnsi="Times New Roman"/>
          <w:color w:val="000000"/>
          <w:sz w:val="24"/>
          <w:szCs w:val="24"/>
        </w:rPr>
        <w:t>the GAO report of 2002 “security concerns present on</w:t>
      </w:r>
      <w:r>
        <w:rPr>
          <w:rFonts w:ascii="Times New Roman" w:cs="Times New Roman" w:hAnsi="Times New Roman"/>
          <w:color w:val="000000"/>
          <w:sz w:val="24"/>
          <w:szCs w:val="24"/>
        </w:rPr>
        <w:t xml:space="preserve">e of the toughest challenges to </w:t>
      </w:r>
      <w:r>
        <w:rPr>
          <w:rFonts w:ascii="Times New Roman" w:cs="Times New Roman" w:hAnsi="Times New Roman"/>
          <w:color w:val="000000"/>
          <w:sz w:val="24"/>
          <w:szCs w:val="24"/>
        </w:rPr>
        <w:t>extending the reach of e-government. The rash of hacker attacks, Web page defacing, and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credit card information being posted on electronic bullet</w:t>
      </w:r>
      <w:r>
        <w:rPr>
          <w:rFonts w:ascii="Times New Roman" w:cs="Times New Roman" w:hAnsi="Times New Roman"/>
          <w:color w:val="000000"/>
          <w:sz w:val="24"/>
          <w:szCs w:val="24"/>
        </w:rPr>
        <w:t xml:space="preserve">in boards can make many federal </w:t>
      </w:r>
      <w:r>
        <w:rPr>
          <w:rFonts w:ascii="Times New Roman" w:cs="Times New Roman" w:hAnsi="Times New Roman"/>
          <w:color w:val="000000"/>
          <w:sz w:val="24"/>
          <w:szCs w:val="24"/>
        </w:rPr>
        <w:t xml:space="preserve">agency officials—as well as the general public—reluctant </w:t>
      </w:r>
      <w:r>
        <w:rPr>
          <w:rFonts w:ascii="Times New Roman" w:cs="Times New Roman" w:hAnsi="Times New Roman"/>
          <w:color w:val="000000"/>
          <w:sz w:val="24"/>
          <w:szCs w:val="24"/>
        </w:rPr>
        <w:t xml:space="preserve">to conduct sensitive government </w:t>
      </w:r>
      <w:r>
        <w:rPr>
          <w:rFonts w:ascii="Times New Roman" w:cs="Times New Roman" w:hAnsi="Times New Roman"/>
          <w:color w:val="000000"/>
          <w:sz w:val="24"/>
          <w:szCs w:val="24"/>
        </w:rPr>
        <w:t xml:space="preserve">transactions involving personal or financial data over the Internet.” By and </w:t>
      </w:r>
      <w:r>
        <w:rPr>
          <w:rFonts w:ascii="Times New Roman" w:cs="Times New Roman" w:hAnsi="Times New Roman"/>
          <w:color w:val="000000"/>
          <w:sz w:val="24"/>
          <w:szCs w:val="24"/>
        </w:rPr>
        <w:t xml:space="preserve">Large, Security is </w:t>
      </w:r>
      <w:r>
        <w:rPr>
          <w:rFonts w:ascii="Times New Roman" w:cs="Times New Roman" w:hAnsi="Times New Roman"/>
          <w:color w:val="000000"/>
          <w:sz w:val="24"/>
          <w:szCs w:val="24"/>
        </w:rPr>
        <w:t>one of the major challenges that faces the implementatio</w:t>
      </w:r>
      <w:r>
        <w:rPr>
          <w:rFonts w:ascii="Times New Roman" w:cs="Times New Roman" w:hAnsi="Times New Roman"/>
          <w:color w:val="000000"/>
          <w:sz w:val="24"/>
          <w:szCs w:val="24"/>
        </w:rPr>
        <w:t xml:space="preserve">n and development of electronic </w:t>
      </w:r>
      <w:r>
        <w:rPr>
          <w:rFonts w:ascii="Times New Roman" w:cs="Times New Roman" w:hAnsi="Times New Roman"/>
          <w:color w:val="000000"/>
          <w:sz w:val="24"/>
          <w:szCs w:val="24"/>
        </w:rPr>
        <w:t xml:space="preserve">services. People want to be assured that they are safe </w:t>
      </w:r>
      <w:r>
        <w:rPr>
          <w:rFonts w:ascii="Times New Roman" w:cs="Times New Roman" w:hAnsi="Times New Roman"/>
          <w:color w:val="000000"/>
          <w:sz w:val="24"/>
          <w:szCs w:val="24"/>
        </w:rPr>
        <w:t xml:space="preserve">when they are conducting online </w:t>
      </w:r>
      <w:r>
        <w:rPr>
          <w:rFonts w:ascii="Times New Roman" w:cs="Times New Roman" w:hAnsi="Times New Roman"/>
          <w:color w:val="000000"/>
          <w:sz w:val="24"/>
          <w:szCs w:val="24"/>
        </w:rPr>
        <w:t xml:space="preserve">services and that their information will remain secure and confidential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Stakeholders</w:t>
      </w:r>
      <w:r>
        <w:rPr>
          <w:rFonts w:ascii="Times New Roman" w:cs="Times New Roman" w:hAnsi="Times New Roman"/>
          <w:b/>
          <w:color w:val="000000"/>
          <w:sz w:val="28"/>
          <w:szCs w:val="24"/>
        </w:rPr>
        <w:br/>
      </w:r>
      <w:r>
        <w:rPr>
          <w:rFonts w:ascii="Times New Roman" w:cs="Times New Roman" w:hAnsi="Times New Roman"/>
          <w:color w:val="000000"/>
          <w:sz w:val="24"/>
          <w:szCs w:val="24"/>
        </w:rPr>
        <w:t>Axelsson et al. (2009) argue that the stakeholder concept-which</w:t>
      </w:r>
      <w:r>
        <w:rPr>
          <w:rFonts w:ascii="Times New Roman" w:cs="Times New Roman" w:hAnsi="Times New Roman"/>
          <w:color w:val="000000"/>
          <w:sz w:val="24"/>
          <w:szCs w:val="24"/>
        </w:rPr>
        <w:t xml:space="preserve"> was originally used in private </w:t>
      </w:r>
      <w:r>
        <w:rPr>
          <w:rFonts w:ascii="Times New Roman" w:cs="Times New Roman" w:hAnsi="Times New Roman"/>
          <w:color w:val="000000"/>
          <w:sz w:val="24"/>
          <w:szCs w:val="24"/>
        </w:rPr>
        <w:t>firms-, can be used in public setting and in the context of e</w:t>
      </w:r>
      <w:r>
        <w:rPr>
          <w:rFonts w:ascii="Times New Roman" w:cs="Times New Roman" w:hAnsi="Times New Roman"/>
          <w:color w:val="000000"/>
          <w:sz w:val="24"/>
          <w:szCs w:val="24"/>
        </w:rPr>
        <w:t xml:space="preserve">-government. According to them, </w:t>
      </w:r>
      <w:r>
        <w:rPr>
          <w:rFonts w:ascii="Times New Roman" w:cs="Times New Roman" w:hAnsi="Times New Roman"/>
          <w:color w:val="000000"/>
          <w:sz w:val="24"/>
          <w:szCs w:val="24"/>
        </w:rPr>
        <w:t>several scholars have discussed the use of the stakeholder</w:t>
      </w:r>
      <w:r>
        <w:rPr>
          <w:rFonts w:ascii="Times New Roman" w:cs="Times New Roman" w:hAnsi="Times New Roman"/>
          <w:color w:val="000000"/>
          <w:sz w:val="24"/>
          <w:szCs w:val="24"/>
        </w:rPr>
        <w:t xml:space="preserve"> theory in public settings. The </w:t>
      </w:r>
      <w:r>
        <w:rPr>
          <w:rFonts w:ascii="Times New Roman" w:cs="Times New Roman" w:hAnsi="Times New Roman"/>
          <w:color w:val="000000"/>
          <w:sz w:val="24"/>
          <w:szCs w:val="24"/>
        </w:rPr>
        <w:t xml:space="preserve">stakeholder theory suggests that need to focus on all </w:t>
      </w:r>
      <w:r>
        <w:rPr>
          <w:rFonts w:ascii="Times New Roman" w:cs="Times New Roman" w:hAnsi="Times New Roman"/>
          <w:color w:val="000000"/>
          <w:sz w:val="24"/>
          <w:szCs w:val="24"/>
        </w:rPr>
        <w:t xml:space="preserve">the involved stakeholder s when </w:t>
      </w:r>
      <w:r>
        <w:rPr>
          <w:rFonts w:ascii="Times New Roman" w:cs="Times New Roman" w:hAnsi="Times New Roman"/>
          <w:color w:val="000000"/>
          <w:sz w:val="24"/>
          <w:szCs w:val="24"/>
        </w:rPr>
        <w:t xml:space="preserve">designing the e-service; not only on the government and citizens.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8"/>
          <w:szCs w:val="24"/>
        </w:rPr>
        <w:t>Usability</w:t>
      </w:r>
      <w:r>
        <w:rPr>
          <w:rFonts w:ascii="Times New Roman" w:cs="Times New Roman" w:hAnsi="Times New Roman"/>
          <w:b/>
          <w:color w:val="000000"/>
          <w:sz w:val="28"/>
          <w:szCs w:val="24"/>
        </w:rPr>
        <w:br/>
      </w:r>
      <w:r>
        <w:rPr>
          <w:rFonts w:ascii="Times New Roman" w:cs="Times New Roman" w:hAnsi="Times New Roman"/>
          <w:color w:val="000000"/>
          <w:sz w:val="24"/>
          <w:szCs w:val="24"/>
        </w:rPr>
        <w:t>Compared to Accessibility, There is sufficient literature that ad</w:t>
      </w:r>
      <w:r>
        <w:rPr>
          <w:rFonts w:ascii="Times New Roman" w:cs="Times New Roman" w:hAnsi="Times New Roman"/>
          <w:color w:val="000000"/>
          <w:sz w:val="24"/>
          <w:szCs w:val="24"/>
        </w:rPr>
        <w:t xml:space="preserve">dresses the issue of usability; </w:t>
      </w:r>
      <w:r>
        <w:rPr>
          <w:rFonts w:ascii="Times New Roman" w:cs="Times New Roman" w:hAnsi="Times New Roman"/>
          <w:color w:val="000000"/>
          <w:sz w:val="24"/>
          <w:szCs w:val="24"/>
        </w:rPr>
        <w:t>researchers have developed different models and metho</w:t>
      </w:r>
      <w:r>
        <w:rPr>
          <w:rFonts w:ascii="Times New Roman" w:cs="Times New Roman" w:hAnsi="Times New Roman"/>
          <w:color w:val="000000"/>
          <w:sz w:val="24"/>
          <w:szCs w:val="24"/>
        </w:rPr>
        <w:t xml:space="preserve">ds to measure the usability and </w:t>
      </w:r>
      <w:r>
        <w:rPr>
          <w:rFonts w:ascii="Times New Roman" w:cs="Times New Roman" w:hAnsi="Times New Roman"/>
          <w:color w:val="000000"/>
          <w:sz w:val="24"/>
          <w:szCs w:val="24"/>
        </w:rPr>
        <w:t>effectiveness of e-Government websites. But still there is cal</w:t>
      </w:r>
      <w:r>
        <w:rPr>
          <w:rFonts w:ascii="Times New Roman" w:cs="Times New Roman" w:hAnsi="Times New Roman"/>
          <w:color w:val="000000"/>
          <w:sz w:val="24"/>
          <w:szCs w:val="24"/>
        </w:rPr>
        <w:t xml:space="preserve">l to improve these measures and </w:t>
      </w:r>
      <w:r>
        <w:rPr>
          <w:rFonts w:ascii="Times New Roman" w:cs="Times New Roman" w:hAnsi="Times New Roman"/>
          <w:color w:val="000000"/>
          <w:sz w:val="24"/>
          <w:szCs w:val="24"/>
        </w:rPr>
        <w:t xml:space="preserve">make it more compressive.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word usability has cropped up a few times already in this un</w:t>
      </w:r>
      <w:r>
        <w:rPr>
          <w:rFonts w:ascii="Times New Roman" w:cs="Times New Roman" w:hAnsi="Times New Roman"/>
          <w:color w:val="000000"/>
          <w:sz w:val="24"/>
          <w:szCs w:val="24"/>
        </w:rPr>
        <w:t xml:space="preserve">it. In the context of biometric </w:t>
      </w:r>
      <w:r>
        <w:rPr>
          <w:rFonts w:ascii="Times New Roman" w:cs="Times New Roman" w:hAnsi="Times New Roman"/>
          <w:color w:val="000000"/>
          <w:sz w:val="24"/>
          <w:szCs w:val="24"/>
        </w:rPr>
        <w:t>identification, usability referred to the smoothness of enroll</w:t>
      </w:r>
      <w:r>
        <w:rPr>
          <w:rFonts w:ascii="Times New Roman" w:cs="Times New Roman" w:hAnsi="Times New Roman"/>
          <w:color w:val="000000"/>
          <w:sz w:val="24"/>
          <w:szCs w:val="24"/>
        </w:rPr>
        <w:t xml:space="preserve">ment and other tasks associated </w:t>
      </w:r>
      <w:r>
        <w:rPr>
          <w:rFonts w:ascii="Times New Roman" w:cs="Times New Roman" w:hAnsi="Times New Roman"/>
          <w:color w:val="000000"/>
          <w:sz w:val="24"/>
          <w:szCs w:val="24"/>
        </w:rPr>
        <w:t>with setting up an identification system. A system that produced f</w:t>
      </w:r>
      <w:r>
        <w:rPr>
          <w:rFonts w:ascii="Times New Roman" w:cs="Times New Roman" w:hAnsi="Times New Roman"/>
          <w:color w:val="000000"/>
          <w:sz w:val="24"/>
          <w:szCs w:val="24"/>
        </w:rPr>
        <w:t xml:space="preserve">ew false matches during </w:t>
      </w:r>
      <w:r>
        <w:rPr>
          <w:rFonts w:ascii="Times New Roman" w:cs="Times New Roman" w:hAnsi="Times New Roman"/>
          <w:color w:val="000000"/>
          <w:sz w:val="24"/>
          <w:szCs w:val="24"/>
        </w:rPr>
        <w:t>enrollment of applicants was described as usable. Another meaning of usability is related to</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the ease of use </w:t>
      </w:r>
      <w:r>
        <w:rPr>
          <w:rFonts w:ascii="Times New Roman" w:cs="Times New Roman" w:hAnsi="Times New Roman"/>
          <w:color w:val="000000"/>
          <w:sz w:val="24"/>
          <w:szCs w:val="24"/>
        </w:rPr>
        <w:t>of an interface. Although this meaning of the te</w:t>
      </w:r>
      <w:r>
        <w:rPr>
          <w:rFonts w:ascii="Times New Roman" w:cs="Times New Roman" w:hAnsi="Times New Roman"/>
          <w:color w:val="000000"/>
          <w:sz w:val="24"/>
          <w:szCs w:val="24"/>
        </w:rPr>
        <w:t xml:space="preserve">rm is often used in the context </w:t>
      </w:r>
      <w:r>
        <w:rPr>
          <w:rFonts w:ascii="Times New Roman" w:cs="Times New Roman" w:hAnsi="Times New Roman"/>
          <w:color w:val="000000"/>
          <w:sz w:val="24"/>
          <w:szCs w:val="24"/>
        </w:rPr>
        <w:t xml:space="preserve">of computer interfaces, there is no reason to confine it to computers.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Monitoring Authority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Monitoring authority means-the authority </w:t>
      </w:r>
      <w:r>
        <w:rPr>
          <w:rFonts w:ascii="Times New Roman" w:cs="Times New Roman" w:hAnsi="Times New Roman"/>
          <w:color w:val="000000"/>
          <w:sz w:val="24"/>
          <w:szCs w:val="24"/>
        </w:rPr>
        <w:t>that</w:t>
      </w:r>
      <w:r>
        <w:rPr>
          <w:rFonts w:ascii="Times New Roman" w:cs="Times New Roman" w:hAnsi="Times New Roman"/>
          <w:color w:val="000000"/>
          <w:sz w:val="24"/>
          <w:szCs w:val="24"/>
        </w:rPr>
        <w:t xml:space="preserve"> mo</w:t>
      </w:r>
      <w:r>
        <w:rPr>
          <w:rFonts w:ascii="Times New Roman" w:cs="Times New Roman" w:hAnsi="Times New Roman"/>
          <w:color w:val="000000"/>
          <w:sz w:val="24"/>
          <w:szCs w:val="24"/>
        </w:rPr>
        <w:t>nitors the activit</w:t>
      </w:r>
      <w:r>
        <w:rPr>
          <w:rFonts w:ascii="Times New Roman" w:cs="Times New Roman" w:hAnsi="Times New Roman"/>
          <w:color w:val="000000"/>
          <w:sz w:val="24"/>
          <w:szCs w:val="24"/>
        </w:rPr>
        <w:t xml:space="preserve">ies of the digitalized passport </w:t>
      </w:r>
      <w:r>
        <w:rPr>
          <w:rFonts w:ascii="Times New Roman" w:cs="Times New Roman" w:hAnsi="Times New Roman"/>
          <w:color w:val="000000"/>
          <w:sz w:val="24"/>
          <w:szCs w:val="24"/>
        </w:rPr>
        <w:t xml:space="preserve">office. Here, </w:t>
      </w:r>
      <w:r>
        <w:rPr>
          <w:rFonts w:ascii="Times New Roman" w:cs="Times New Roman" w:hAnsi="Times New Roman"/>
          <w:color w:val="000000"/>
          <w:sz w:val="24"/>
          <w:szCs w:val="24"/>
        </w:rPr>
        <w:t>Director, Assistant Director and</w:t>
      </w:r>
      <w:r>
        <w:rPr>
          <w:rFonts w:ascii="Times New Roman" w:cs="Times New Roman" w:hAnsi="Times New Roman"/>
          <w:color w:val="000000"/>
          <w:sz w:val="24"/>
          <w:szCs w:val="24"/>
        </w:rPr>
        <w:t xml:space="preserve"> other social or re</w:t>
      </w:r>
      <w:r>
        <w:rPr>
          <w:rFonts w:ascii="Times New Roman" w:cs="Times New Roman" w:hAnsi="Times New Roman"/>
          <w:color w:val="000000"/>
          <w:sz w:val="24"/>
          <w:szCs w:val="24"/>
        </w:rPr>
        <w:t xml:space="preserve">gulatory bodies can monitor the </w:t>
      </w:r>
      <w:r>
        <w:rPr>
          <w:rFonts w:ascii="Times New Roman" w:cs="Times New Roman" w:hAnsi="Times New Roman"/>
          <w:color w:val="000000"/>
          <w:sz w:val="24"/>
          <w:szCs w:val="24"/>
        </w:rPr>
        <w:t>service o</w:t>
      </w:r>
      <w:r>
        <w:rPr>
          <w:rFonts w:ascii="Times New Roman" w:cs="Times New Roman" w:hAnsi="Times New Roman"/>
          <w:color w:val="000000"/>
          <w:sz w:val="24"/>
          <w:szCs w:val="24"/>
        </w:rPr>
        <w:t xml:space="preserve">f </w:t>
      </w:r>
      <w:r>
        <w:rPr>
          <w:rFonts w:ascii="Times New Roman" w:cs="Times New Roman" w:hAnsi="Times New Roman"/>
          <w:color w:val="000000"/>
          <w:sz w:val="24"/>
          <w:szCs w:val="24"/>
        </w:rPr>
        <w:t xml:space="preserve">digitalized passport office. </w:t>
      </w:r>
      <w:r>
        <w:rPr>
          <w:rFonts w:ascii="Times New Roman" w:cs="Times New Roman" w:hAnsi="Times New Roman"/>
          <w:color w:val="000000"/>
          <w:sz w:val="24"/>
          <w:szCs w:val="24"/>
        </w:rPr>
        <w:t>In case of any ir</w:t>
      </w:r>
      <w:r>
        <w:rPr>
          <w:rFonts w:ascii="Times New Roman" w:cs="Times New Roman" w:hAnsi="Times New Roman"/>
          <w:color w:val="000000"/>
          <w:sz w:val="24"/>
          <w:szCs w:val="24"/>
        </w:rPr>
        <w:t xml:space="preserve">regularities, they can take any </w:t>
      </w:r>
      <w:r>
        <w:rPr>
          <w:rFonts w:ascii="Times New Roman" w:cs="Times New Roman" w:hAnsi="Times New Roman"/>
          <w:color w:val="000000"/>
          <w:sz w:val="24"/>
          <w:szCs w:val="24"/>
        </w:rPr>
        <w:t xml:space="preserve">decision or </w:t>
      </w:r>
      <w:r>
        <w:rPr>
          <w:rFonts w:ascii="Times New Roman" w:cs="Times New Roman" w:hAnsi="Times New Roman"/>
          <w:color w:val="000000"/>
          <w:sz w:val="24"/>
          <w:szCs w:val="24"/>
        </w:rPr>
        <w:t>action (if any) any time. They are authorized to mon</w:t>
      </w:r>
      <w:r>
        <w:rPr>
          <w:rFonts w:ascii="Times New Roman" w:cs="Times New Roman" w:hAnsi="Times New Roman"/>
          <w:color w:val="000000"/>
          <w:sz w:val="24"/>
          <w:szCs w:val="24"/>
        </w:rPr>
        <w:t xml:space="preserve">itor and supervise their day to </w:t>
      </w:r>
      <w:r>
        <w:rPr>
          <w:rFonts w:ascii="Times New Roman" w:cs="Times New Roman" w:hAnsi="Times New Roman"/>
          <w:color w:val="000000"/>
          <w:sz w:val="24"/>
          <w:szCs w:val="24"/>
        </w:rPr>
        <w:t xml:space="preserve">day activities, </w:t>
      </w:r>
      <w:r>
        <w:rPr>
          <w:rFonts w:ascii="Times New Roman" w:cs="Times New Roman" w:hAnsi="Times New Roman"/>
          <w:color w:val="000000"/>
          <w:sz w:val="24"/>
          <w:szCs w:val="24"/>
        </w:rPr>
        <w:t>arrange tr</w:t>
      </w:r>
      <w:r>
        <w:rPr>
          <w:rFonts w:ascii="Times New Roman" w:cs="Times New Roman" w:hAnsi="Times New Roman"/>
          <w:color w:val="000000"/>
          <w:sz w:val="24"/>
          <w:szCs w:val="24"/>
        </w:rPr>
        <w:t>aining for the officials</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arrange seminar</w:t>
      </w:r>
      <w:r>
        <w:rPr>
          <w:rFonts w:ascii="Times New Roman" w:cs="Times New Roman" w:hAnsi="Times New Roman"/>
          <w:color w:val="000000"/>
          <w:sz w:val="24"/>
          <w:szCs w:val="24"/>
        </w:rPr>
        <w:t>s or</w:t>
      </w:r>
      <w:r>
        <w:rPr>
          <w:rFonts w:ascii="Times New Roman" w:cs="Times New Roman" w:hAnsi="Times New Roman"/>
          <w:color w:val="000000"/>
          <w:sz w:val="24"/>
          <w:szCs w:val="24"/>
        </w:rPr>
        <w:t xml:space="preserve">/workshop and </w:t>
      </w:r>
      <w:r>
        <w:rPr>
          <w:rFonts w:ascii="Times New Roman" w:cs="Times New Roman" w:hAnsi="Times New Roman"/>
          <w:color w:val="000000"/>
          <w:sz w:val="24"/>
          <w:szCs w:val="24"/>
        </w:rPr>
        <w:t xml:space="preserve">other motivational </w:t>
      </w:r>
      <w:r>
        <w:rPr>
          <w:rFonts w:ascii="Times New Roman" w:cs="Times New Roman" w:hAnsi="Times New Roman"/>
          <w:color w:val="000000"/>
          <w:sz w:val="24"/>
          <w:szCs w:val="24"/>
        </w:rPr>
        <w:t xml:space="preserve">/promotional activities.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Digital Bangladesh </w:t>
      </w:r>
      <w:r>
        <w:rPr>
          <w:rFonts w:ascii="Times New Roman" w:cs="Times New Roman" w:hAnsi="Times New Roman"/>
          <w:b/>
          <w:color w:val="000000"/>
          <w:sz w:val="28"/>
          <w:szCs w:val="24"/>
        </w:rPr>
        <w:t xml:space="preserve"> </w:t>
      </w:r>
    </w:p>
    <w:p>
      <w:pPr>
        <w:pStyle w:val="style0"/>
        <w:jc w:val="both"/>
        <w:rPr>
          <w:rFonts w:ascii="Times New Roman" w:cs="Times New Roman" w:hAnsi="Times New Roman"/>
          <w:b/>
          <w:color w:val="000000"/>
          <w:sz w:val="28"/>
          <w:szCs w:val="24"/>
        </w:rPr>
      </w:pPr>
      <w:r>
        <w:rPr>
          <w:rFonts w:ascii="Times New Roman" w:cs="Times New Roman" w:hAnsi="Times New Roman"/>
          <w:color w:val="000000"/>
          <w:sz w:val="24"/>
          <w:szCs w:val="24"/>
        </w:rPr>
        <w:t>Digital Bangladesh by 2021" emerged as part of "C</w:t>
      </w:r>
      <w:r>
        <w:rPr>
          <w:rFonts w:ascii="Times New Roman" w:cs="Times New Roman" w:hAnsi="Times New Roman"/>
          <w:color w:val="000000"/>
          <w:sz w:val="24"/>
          <w:szCs w:val="24"/>
        </w:rPr>
        <w:t xml:space="preserve">harter for Change"-the election </w:t>
      </w:r>
      <w:r>
        <w:rPr>
          <w:rFonts w:ascii="Times New Roman" w:cs="Times New Roman" w:hAnsi="Times New Roman"/>
          <w:color w:val="000000"/>
          <w:sz w:val="24"/>
          <w:szCs w:val="24"/>
        </w:rPr>
        <w:t>manifesto of Bangladesh Awami League for the 9th Par</w:t>
      </w:r>
      <w:r>
        <w:rPr>
          <w:rFonts w:ascii="Times New Roman" w:cs="Times New Roman" w:hAnsi="Times New Roman"/>
          <w:color w:val="000000"/>
          <w:sz w:val="24"/>
          <w:szCs w:val="24"/>
        </w:rPr>
        <w:t xml:space="preserve">liamentary Election. The use of </w:t>
      </w:r>
      <w:r>
        <w:rPr>
          <w:rFonts w:ascii="Times New Roman" w:cs="Times New Roman" w:hAnsi="Times New Roman"/>
          <w:color w:val="000000"/>
          <w:sz w:val="24"/>
          <w:szCs w:val="24"/>
        </w:rPr>
        <w:t>information and communication technology has been playing a</w:t>
      </w:r>
      <w:r>
        <w:rPr>
          <w:rFonts w:ascii="Times New Roman" w:cs="Times New Roman" w:hAnsi="Times New Roman"/>
          <w:color w:val="000000"/>
          <w:sz w:val="24"/>
          <w:szCs w:val="24"/>
        </w:rPr>
        <w:t xml:space="preserve"> vital role in the 21st century </w:t>
      </w:r>
      <w:r>
        <w:rPr>
          <w:rFonts w:ascii="Times New Roman" w:cs="Times New Roman" w:hAnsi="Times New Roman"/>
          <w:color w:val="000000"/>
          <w:sz w:val="24"/>
          <w:szCs w:val="24"/>
        </w:rPr>
        <w:t>due to globalization and the government is encouraged to a</w:t>
      </w:r>
      <w:r>
        <w:rPr>
          <w:rFonts w:ascii="Times New Roman" w:cs="Times New Roman" w:hAnsi="Times New Roman"/>
          <w:color w:val="000000"/>
          <w:sz w:val="24"/>
          <w:szCs w:val="24"/>
        </w:rPr>
        <w:t xml:space="preserve">dapting with the coming future. The </w:t>
      </w:r>
      <w:r>
        <w:rPr>
          <w:rFonts w:ascii="Times New Roman" w:cs="Times New Roman" w:hAnsi="Times New Roman"/>
          <w:color w:val="000000"/>
          <w:sz w:val="24"/>
          <w:szCs w:val="24"/>
        </w:rPr>
        <w:t xml:space="preserve">democratic government has declared the “Vision 2021” </w:t>
      </w:r>
      <w:r>
        <w:rPr>
          <w:rFonts w:ascii="Times New Roman" w:cs="Times New Roman" w:hAnsi="Times New Roman"/>
          <w:color w:val="000000"/>
          <w:sz w:val="24"/>
          <w:szCs w:val="24"/>
        </w:rPr>
        <w:t xml:space="preserve">in the election manifesto which </w:t>
      </w:r>
      <w:r>
        <w:rPr>
          <w:rFonts w:ascii="Times New Roman" w:cs="Times New Roman" w:hAnsi="Times New Roman"/>
          <w:color w:val="000000"/>
          <w:sz w:val="24"/>
          <w:szCs w:val="24"/>
        </w:rPr>
        <w:t>targets establishment of a resourceful and modern country b</w:t>
      </w:r>
      <w:r>
        <w:rPr>
          <w:rFonts w:ascii="Times New Roman" w:cs="Times New Roman" w:hAnsi="Times New Roman"/>
          <w:color w:val="000000"/>
          <w:sz w:val="24"/>
          <w:szCs w:val="24"/>
        </w:rPr>
        <w:t xml:space="preserve">y 2021 through effective use of </w:t>
      </w:r>
      <w:r>
        <w:rPr>
          <w:rFonts w:ascii="Times New Roman" w:cs="Times New Roman" w:hAnsi="Times New Roman"/>
          <w:color w:val="000000"/>
          <w:sz w:val="24"/>
          <w:szCs w:val="24"/>
        </w:rPr>
        <w:t>information and communication technology-a "Digital Ba</w:t>
      </w:r>
      <w:r>
        <w:rPr>
          <w:rFonts w:ascii="Times New Roman" w:cs="Times New Roman" w:hAnsi="Times New Roman"/>
          <w:color w:val="000000"/>
          <w:sz w:val="24"/>
          <w:szCs w:val="24"/>
        </w:rPr>
        <w:t xml:space="preserve">ngladesh". “Digital Bangladesh” </w:t>
      </w:r>
      <w:r>
        <w:rPr>
          <w:rFonts w:ascii="Times New Roman" w:cs="Times New Roman" w:hAnsi="Times New Roman"/>
          <w:color w:val="000000"/>
          <w:sz w:val="24"/>
          <w:szCs w:val="24"/>
        </w:rPr>
        <w:t>does not only mean the broad use of computers, perhaps it means the modern philosophy o</w:t>
      </w:r>
      <w:r>
        <w:rPr>
          <w:rFonts w:ascii="Times New Roman" w:cs="Times New Roman" w:hAnsi="Times New Roman"/>
          <w:color w:val="000000"/>
          <w:sz w:val="24"/>
          <w:szCs w:val="24"/>
        </w:rPr>
        <w:t xml:space="preserve">f </w:t>
      </w:r>
      <w:r>
        <w:rPr>
          <w:rFonts w:ascii="Times New Roman" w:cs="Times New Roman" w:hAnsi="Times New Roman"/>
          <w:color w:val="000000"/>
          <w:sz w:val="24"/>
          <w:szCs w:val="24"/>
        </w:rPr>
        <w:t>effective and useful use of technology in terms of implemen</w:t>
      </w:r>
      <w:r>
        <w:rPr>
          <w:rFonts w:ascii="Times New Roman" w:cs="Times New Roman" w:hAnsi="Times New Roman"/>
          <w:color w:val="000000"/>
          <w:sz w:val="24"/>
          <w:szCs w:val="24"/>
        </w:rPr>
        <w:t xml:space="preserve">ting the promises in education, </w:t>
      </w:r>
      <w:r>
        <w:rPr>
          <w:rFonts w:ascii="Times New Roman" w:cs="Times New Roman" w:hAnsi="Times New Roman"/>
          <w:color w:val="000000"/>
          <w:sz w:val="24"/>
          <w:szCs w:val="24"/>
        </w:rPr>
        <w:t>health, job placement, poverty reduction etc. Therefor</w:t>
      </w:r>
      <w:r>
        <w:rPr>
          <w:rFonts w:ascii="Times New Roman" w:cs="Times New Roman" w:hAnsi="Times New Roman"/>
          <w:color w:val="000000"/>
          <w:sz w:val="24"/>
          <w:szCs w:val="24"/>
        </w:rPr>
        <w:t xml:space="preserve">e, the government underscores a </w:t>
      </w:r>
      <w:r>
        <w:rPr>
          <w:rFonts w:ascii="Times New Roman" w:cs="Times New Roman" w:hAnsi="Times New Roman"/>
          <w:color w:val="000000"/>
          <w:sz w:val="24"/>
          <w:szCs w:val="24"/>
        </w:rPr>
        <w:t xml:space="preserve">changing attitude, positive thinking and innovative ideas for the success of </w:t>
      </w:r>
      <w:r>
        <w:rPr>
          <w:rFonts w:ascii="Times New Roman" w:cs="Times New Roman" w:hAnsi="Times New Roman"/>
          <w:color w:val="000000"/>
          <w:sz w:val="24"/>
          <w:szCs w:val="24"/>
        </w:rPr>
        <w:t xml:space="preserve">“Digital Bangladesh”. </w:t>
      </w:r>
      <w:r>
        <w:rPr>
          <w:rFonts w:ascii="Times New Roman" w:cs="Times New Roman" w:hAnsi="Times New Roman"/>
          <w:color w:val="000000"/>
          <w:sz w:val="24"/>
          <w:szCs w:val="24"/>
        </w:rPr>
        <w:t>The philosophy of “Digital Banglade</w:t>
      </w:r>
      <w:r>
        <w:rPr>
          <w:rFonts w:ascii="Times New Roman" w:cs="Times New Roman" w:hAnsi="Times New Roman"/>
          <w:color w:val="000000"/>
          <w:sz w:val="24"/>
          <w:szCs w:val="24"/>
        </w:rPr>
        <w:t xml:space="preserve">sh” comprises ensuring people’s </w:t>
      </w:r>
      <w:r>
        <w:rPr>
          <w:rFonts w:ascii="Times New Roman" w:cs="Times New Roman" w:hAnsi="Times New Roman"/>
          <w:color w:val="000000"/>
          <w:sz w:val="24"/>
          <w:szCs w:val="24"/>
        </w:rPr>
        <w:t>democracy and rights, transparency, accountability, establishin</w:t>
      </w:r>
      <w:r>
        <w:rPr>
          <w:rFonts w:ascii="Times New Roman" w:cs="Times New Roman" w:hAnsi="Times New Roman"/>
          <w:color w:val="000000"/>
          <w:sz w:val="24"/>
          <w:szCs w:val="24"/>
        </w:rPr>
        <w:t xml:space="preserve">g justice and ensuring delivery </w:t>
      </w:r>
      <w:r>
        <w:rPr>
          <w:rFonts w:ascii="Times New Roman" w:cs="Times New Roman" w:hAnsi="Times New Roman"/>
          <w:color w:val="000000"/>
          <w:sz w:val="24"/>
          <w:szCs w:val="24"/>
        </w:rPr>
        <w:t>of g</w:t>
      </w:r>
      <w:r>
        <w:rPr>
          <w:rFonts w:ascii="Times New Roman" w:cs="Times New Roman" w:hAnsi="Times New Roman"/>
          <w:color w:val="000000"/>
          <w:sz w:val="24"/>
          <w:szCs w:val="24"/>
        </w:rPr>
        <w:t xml:space="preserve">overnment services in each door </w:t>
      </w:r>
      <w:r>
        <w:rPr>
          <w:rFonts w:ascii="Times New Roman" w:cs="Times New Roman" w:hAnsi="Times New Roman"/>
          <w:color w:val="000000"/>
          <w:sz w:val="24"/>
          <w:szCs w:val="24"/>
        </w:rPr>
        <w:t>through maximum use of technology-wi</w:t>
      </w:r>
      <w:r>
        <w:rPr>
          <w:rFonts w:ascii="Times New Roman" w:cs="Times New Roman" w:hAnsi="Times New Roman"/>
          <w:color w:val="000000"/>
          <w:sz w:val="24"/>
          <w:szCs w:val="24"/>
        </w:rPr>
        <w:t xml:space="preserve">th the ultimate </w:t>
      </w:r>
      <w:r>
        <w:rPr>
          <w:rFonts w:ascii="Times New Roman" w:cs="Times New Roman" w:hAnsi="Times New Roman"/>
          <w:color w:val="000000"/>
          <w:sz w:val="24"/>
          <w:szCs w:val="24"/>
        </w:rPr>
        <w:t>goal to</w:t>
      </w:r>
      <w:r>
        <w:rPr>
          <w:rFonts w:ascii="Times New Roman" w:cs="Times New Roman" w:hAnsi="Times New Roman"/>
          <w:color w:val="000000"/>
          <w:sz w:val="24"/>
          <w:szCs w:val="24"/>
        </w:rPr>
        <w:t xml:space="preserve"> improve the daily lifestyle of </w:t>
      </w:r>
      <w:r>
        <w:rPr>
          <w:rFonts w:ascii="Times New Roman" w:cs="Times New Roman" w:hAnsi="Times New Roman"/>
          <w:color w:val="000000"/>
          <w:sz w:val="24"/>
          <w:szCs w:val="24"/>
        </w:rPr>
        <w:t>general people. Go</w:t>
      </w:r>
      <w:r>
        <w:rPr>
          <w:rFonts w:ascii="Times New Roman" w:cs="Times New Roman" w:hAnsi="Times New Roman"/>
          <w:color w:val="000000"/>
          <w:sz w:val="24"/>
          <w:szCs w:val="24"/>
        </w:rPr>
        <w:t xml:space="preserve">vernment’s “Digital Bangladesh” </w:t>
      </w:r>
      <w:r>
        <w:rPr>
          <w:rFonts w:ascii="Times New Roman" w:cs="Times New Roman" w:hAnsi="Times New Roman"/>
          <w:color w:val="000000"/>
          <w:sz w:val="24"/>
          <w:szCs w:val="24"/>
        </w:rPr>
        <w:t>includes all classes of people and does not discriminate people</w:t>
      </w:r>
      <w:r>
        <w:rPr>
          <w:rFonts w:ascii="Times New Roman" w:cs="Times New Roman" w:hAnsi="Times New Roman"/>
          <w:color w:val="000000"/>
          <w:sz w:val="24"/>
          <w:szCs w:val="24"/>
        </w:rPr>
        <w:t xml:space="preserve"> in terms of technology. Hence, </w:t>
      </w:r>
      <w:r>
        <w:rPr>
          <w:rFonts w:ascii="Times New Roman" w:cs="Times New Roman" w:hAnsi="Times New Roman"/>
          <w:color w:val="000000"/>
          <w:sz w:val="24"/>
          <w:szCs w:val="24"/>
        </w:rPr>
        <w:t>government have emphasized on the four elements of “Digit</w:t>
      </w:r>
      <w:r>
        <w:rPr>
          <w:rFonts w:ascii="Times New Roman" w:cs="Times New Roman" w:hAnsi="Times New Roman"/>
          <w:color w:val="000000"/>
          <w:sz w:val="24"/>
          <w:szCs w:val="24"/>
        </w:rPr>
        <w:t xml:space="preserve">al Bangladesh Vision” which are </w:t>
      </w:r>
      <w:r>
        <w:rPr>
          <w:rFonts w:ascii="Times New Roman" w:cs="Times New Roman" w:hAnsi="Times New Roman"/>
          <w:color w:val="000000"/>
          <w:sz w:val="24"/>
          <w:szCs w:val="24"/>
        </w:rPr>
        <w:t xml:space="preserve">human resource development, people involvement, civil </w:t>
      </w:r>
      <w:r>
        <w:rPr>
          <w:rFonts w:ascii="Times New Roman" w:cs="Times New Roman" w:hAnsi="Times New Roman"/>
          <w:color w:val="000000"/>
          <w:sz w:val="24"/>
          <w:szCs w:val="24"/>
        </w:rPr>
        <w:t xml:space="preserve">services and use of information </w:t>
      </w:r>
      <w:r>
        <w:rPr>
          <w:rFonts w:ascii="Times New Roman" w:cs="Times New Roman" w:hAnsi="Times New Roman"/>
          <w:color w:val="000000"/>
          <w:sz w:val="24"/>
          <w:szCs w:val="24"/>
        </w:rPr>
        <w:t>technology in business.</w:t>
      </w:r>
    </w:p>
    <w:p>
      <w:pPr>
        <w:pStyle w:val="style0"/>
        <w:rPr>
          <w:rFonts w:ascii="Times New Roman" w:cs="Times New Roman" w:hAnsi="Times New Roman"/>
          <w:color w:val="000000"/>
          <w:sz w:val="28"/>
          <w:szCs w:val="24"/>
        </w:rPr>
      </w:pPr>
      <w:r>
        <w:rPr>
          <w:rFonts w:ascii="Times New Roman" w:cs="Times New Roman" w:hAnsi="Times New Roman"/>
          <w:b/>
          <w:bCs/>
          <w:color w:val="000000"/>
          <w:sz w:val="28"/>
          <w:szCs w:val="24"/>
        </w:rPr>
        <w:t>Digital Bangladesh policies and regulatory framework</w:t>
      </w:r>
      <w:r>
        <w:rPr>
          <w:rFonts w:ascii="Times New Roman" w:cs="Times New Roman" w:hAnsi="Times New Roman"/>
          <w:color w:val="000000"/>
          <w:sz w:val="28"/>
          <w:szCs w:val="24"/>
        </w:rPr>
        <w:t xml:space="preserve"> </w:t>
      </w:r>
    </w:p>
    <w:p>
      <w:pPr>
        <w:pStyle w:val="style179"/>
        <w:numPr>
          <w:ilvl w:val="0"/>
          <w:numId w:val="7"/>
        </w:numPr>
        <w:rPr>
          <w:rFonts w:ascii="Times New Roman" w:cs="Times New Roman" w:hAnsi="Times New Roman"/>
          <w:color w:val="000000"/>
          <w:sz w:val="24"/>
          <w:szCs w:val="24"/>
        </w:rPr>
      </w:pPr>
      <w:r>
        <w:rPr>
          <w:rFonts w:ascii="Times New Roman" w:cs="Times New Roman" w:hAnsi="Times New Roman"/>
          <w:color w:val="000000"/>
          <w:sz w:val="24"/>
          <w:szCs w:val="24"/>
        </w:rPr>
        <w:t>ICT Policy 2009</w:t>
      </w:r>
    </w:p>
    <w:p>
      <w:pPr>
        <w:pStyle w:val="style179"/>
        <w:numPr>
          <w:ilvl w:val="0"/>
          <w:numId w:val="7"/>
        </w:numPr>
        <w:rPr>
          <w:rFonts w:ascii="Times New Roman" w:cs="Times New Roman" w:hAnsi="Times New Roman"/>
          <w:color w:val="000000"/>
          <w:sz w:val="24"/>
          <w:szCs w:val="24"/>
        </w:rPr>
      </w:pPr>
      <w:r>
        <w:rPr>
          <w:rFonts w:ascii="Times New Roman" w:cs="Times New Roman" w:hAnsi="Times New Roman"/>
          <w:color w:val="000000"/>
          <w:sz w:val="24"/>
          <w:szCs w:val="24"/>
        </w:rPr>
        <w:t>Right to Information Act 2009</w:t>
      </w:r>
    </w:p>
    <w:p>
      <w:pPr>
        <w:pStyle w:val="style179"/>
        <w:numPr>
          <w:ilvl w:val="0"/>
          <w:numId w:val="7"/>
        </w:numPr>
        <w:rPr>
          <w:rFonts w:ascii="Times New Roman" w:cs="Times New Roman" w:hAnsi="Times New Roman"/>
          <w:color w:val="000000"/>
          <w:sz w:val="24"/>
          <w:szCs w:val="24"/>
        </w:rPr>
      </w:pPr>
      <w:r>
        <w:rPr>
          <w:rFonts w:ascii="Times New Roman" w:cs="Times New Roman" w:hAnsi="Times New Roman"/>
          <w:color w:val="000000"/>
          <w:sz w:val="24"/>
          <w:szCs w:val="24"/>
        </w:rPr>
        <w:t>Perspective Plan</w:t>
      </w:r>
    </w:p>
    <w:p>
      <w:pPr>
        <w:pStyle w:val="style179"/>
        <w:numPr>
          <w:ilvl w:val="0"/>
          <w:numId w:val="7"/>
        </w:numPr>
        <w:rPr>
          <w:rFonts w:ascii="Times New Roman" w:cs="Times New Roman" w:hAnsi="Times New Roman"/>
          <w:color w:val="000000"/>
          <w:sz w:val="24"/>
          <w:szCs w:val="24"/>
        </w:rPr>
      </w:pPr>
      <w:r>
        <w:rPr>
          <w:rFonts w:ascii="Times New Roman" w:cs="Times New Roman" w:hAnsi="Times New Roman"/>
          <w:color w:val="000000"/>
          <w:sz w:val="24"/>
          <w:szCs w:val="24"/>
        </w:rPr>
        <w:t>ICT Act 2013 (amended)</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Strategic Priorities of Digital Bangladesh</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Cyber Security Policy 2010</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Rural Connectivity Policy Guideline 2010</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Broadband Policy</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Mobile Keypad Standardization Policy</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Guidelines for Utility Bill Payment</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e-Krishi Policy</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National e-Governance Architecture</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Mobile Banking Policy Guideline</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National Telecom Policy 2010</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Guidelines on Mobile Financial Services (MFS) for the Bank</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 xml:space="preserve">Secretariat Instructions 2014 (amended) </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 xml:space="preserve">Proactive Information Disclosure Guidelines 2014 </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 xml:space="preserve">Innovation Team gazette </w:t>
      </w:r>
    </w:p>
    <w:p>
      <w:pPr>
        <w:pStyle w:val="style179"/>
        <w:numPr>
          <w:ilvl w:val="0"/>
          <w:numId w:val="6"/>
        </w:numPr>
        <w:rPr>
          <w:rFonts w:ascii="Times New Roman" w:cs="Times New Roman" w:hAnsi="Times New Roman"/>
          <w:color w:val="000000"/>
          <w:sz w:val="24"/>
          <w:szCs w:val="24"/>
        </w:rPr>
      </w:pPr>
      <w:r>
        <w:rPr>
          <w:rFonts w:ascii="Times New Roman" w:cs="Times New Roman" w:hAnsi="Times New Roman"/>
          <w:color w:val="000000"/>
          <w:sz w:val="24"/>
          <w:szCs w:val="24"/>
        </w:rPr>
        <w:t>National Portal management gazette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Zam15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(Zaman &amp; Rokonuzzaman, 2015)</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Promoting Innovation in Public Service Delivery</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‘Service Innovation Centre’, proposed in this </w:t>
      </w:r>
      <w:r>
        <w:rPr>
          <w:rFonts w:ascii="Times New Roman" w:cs="Times New Roman" w:hAnsi="Times New Roman"/>
          <w:color w:val="000000"/>
          <w:sz w:val="24"/>
          <w:szCs w:val="24"/>
        </w:rPr>
        <w:t xml:space="preserve">project will be responsible for </w:t>
      </w:r>
      <w:r>
        <w:rPr>
          <w:rFonts w:ascii="Times New Roman" w:cs="Times New Roman" w:hAnsi="Times New Roman"/>
          <w:color w:val="000000"/>
          <w:sz w:val="24"/>
          <w:szCs w:val="24"/>
        </w:rPr>
        <w:t xml:space="preserve">identifying </w:t>
      </w:r>
      <w:r>
        <w:rPr>
          <w:rFonts w:ascii="Times New Roman" w:cs="Times New Roman" w:hAnsi="Times New Roman"/>
          <w:color w:val="000000"/>
          <w:sz w:val="24"/>
          <w:szCs w:val="24"/>
        </w:rPr>
        <w:t>scope for innovation, provide technic</w:t>
      </w:r>
      <w:r>
        <w:rPr>
          <w:rFonts w:ascii="Times New Roman" w:cs="Times New Roman" w:hAnsi="Times New Roman"/>
          <w:color w:val="000000"/>
          <w:sz w:val="24"/>
          <w:szCs w:val="24"/>
        </w:rPr>
        <w:t xml:space="preserve">al support to design innovative </w:t>
      </w:r>
      <w:r>
        <w:rPr>
          <w:rFonts w:ascii="Times New Roman" w:cs="Times New Roman" w:hAnsi="Times New Roman"/>
          <w:color w:val="000000"/>
          <w:sz w:val="24"/>
          <w:szCs w:val="24"/>
        </w:rPr>
        <w:t xml:space="preserve">solutions and encourage </w:t>
      </w:r>
      <w:r>
        <w:rPr>
          <w:rFonts w:ascii="Times New Roman" w:cs="Times New Roman" w:hAnsi="Times New Roman"/>
          <w:color w:val="000000"/>
          <w:sz w:val="24"/>
          <w:szCs w:val="24"/>
        </w:rPr>
        <w:t>innovation. Additionally, an ‘</w:t>
      </w:r>
      <w:r>
        <w:rPr>
          <w:rFonts w:ascii="Times New Roman" w:cs="Times New Roman" w:hAnsi="Times New Roman"/>
          <w:color w:val="000000"/>
          <w:sz w:val="24"/>
          <w:szCs w:val="24"/>
        </w:rPr>
        <w:t xml:space="preserve">Innovation Fund’ established by </w:t>
      </w:r>
      <w:r>
        <w:rPr>
          <w:rFonts w:ascii="Times New Roman" w:cs="Times New Roman" w:hAnsi="Times New Roman"/>
          <w:color w:val="000000"/>
          <w:sz w:val="24"/>
          <w:szCs w:val="24"/>
        </w:rPr>
        <w:t xml:space="preserve">the project will ensure quick </w:t>
      </w:r>
      <w:r>
        <w:rPr>
          <w:rFonts w:ascii="Times New Roman" w:cs="Times New Roman" w:hAnsi="Times New Roman"/>
          <w:color w:val="000000"/>
          <w:sz w:val="24"/>
          <w:szCs w:val="24"/>
        </w:rPr>
        <w:t>implementation of pil</w:t>
      </w:r>
      <w:r>
        <w:rPr>
          <w:rFonts w:ascii="Times New Roman" w:cs="Times New Roman" w:hAnsi="Times New Roman"/>
          <w:color w:val="000000"/>
          <w:sz w:val="24"/>
          <w:szCs w:val="24"/>
        </w:rPr>
        <w:t xml:space="preserve">ot and to support up scaling of </w:t>
      </w:r>
      <w:r>
        <w:rPr>
          <w:rFonts w:ascii="Times New Roman" w:cs="Times New Roman" w:hAnsi="Times New Roman"/>
          <w:color w:val="000000"/>
          <w:sz w:val="24"/>
          <w:szCs w:val="24"/>
        </w:rPr>
        <w:t>successful innovations.</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Creating an enabling environment for e/m-services</w:t>
      </w: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t>delivery</w:t>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4"/>
          <w:szCs w:val="24"/>
        </w:rPr>
      </w:pPr>
      <w:r>
        <w:rPr>
          <w:rFonts w:ascii="Times New Roman" w:cs="Times New Roman" w:hAnsi="Times New Roman"/>
          <w:color w:val="000000"/>
          <w:sz w:val="24"/>
          <w:szCs w:val="24"/>
        </w:rPr>
        <w:t>The project is instrumental in establishing a self-sustaining ecosy</w:t>
      </w:r>
      <w:r>
        <w:rPr>
          <w:rFonts w:ascii="Times New Roman" w:cs="Times New Roman" w:hAnsi="Times New Roman"/>
          <w:color w:val="000000"/>
          <w:sz w:val="24"/>
          <w:szCs w:val="24"/>
        </w:rPr>
        <w:t xml:space="preserve">stem required eservices to take </w:t>
      </w:r>
      <w:r>
        <w:rPr>
          <w:rFonts w:ascii="Times New Roman" w:cs="Times New Roman" w:hAnsi="Times New Roman"/>
          <w:color w:val="000000"/>
          <w:sz w:val="24"/>
          <w:szCs w:val="24"/>
        </w:rPr>
        <w:t>root in Bangladesh. The program suppo</w:t>
      </w:r>
      <w:r>
        <w:rPr>
          <w:rFonts w:ascii="Times New Roman" w:cs="Times New Roman" w:hAnsi="Times New Roman"/>
          <w:color w:val="000000"/>
          <w:sz w:val="24"/>
          <w:szCs w:val="24"/>
        </w:rPr>
        <w:t xml:space="preserve">rted the formulation of various </w:t>
      </w:r>
      <w:r>
        <w:rPr>
          <w:rFonts w:ascii="Times New Roman" w:cs="Times New Roman" w:hAnsi="Times New Roman"/>
          <w:color w:val="000000"/>
          <w:sz w:val="24"/>
          <w:szCs w:val="24"/>
        </w:rPr>
        <w:t xml:space="preserve">institutional norms, </w:t>
      </w:r>
      <w:r>
        <w:rPr>
          <w:rFonts w:ascii="Times New Roman" w:cs="Times New Roman" w:hAnsi="Times New Roman"/>
          <w:color w:val="000000"/>
          <w:sz w:val="24"/>
          <w:szCs w:val="24"/>
        </w:rPr>
        <w:t>including basic laws and standards and emerged as the country’s l</w:t>
      </w:r>
      <w:r>
        <w:rPr>
          <w:rFonts w:ascii="Times New Roman" w:cs="Times New Roman" w:hAnsi="Times New Roman"/>
          <w:color w:val="000000"/>
          <w:sz w:val="24"/>
          <w:szCs w:val="24"/>
        </w:rPr>
        <w:t xml:space="preserve">eading </w:t>
      </w:r>
      <w:r>
        <w:rPr>
          <w:rFonts w:ascii="Times New Roman" w:cs="Times New Roman" w:hAnsi="Times New Roman"/>
          <w:color w:val="000000"/>
          <w:sz w:val="24"/>
          <w:szCs w:val="24"/>
        </w:rPr>
        <w:t xml:space="preserve">center of expertise for </w:t>
      </w:r>
      <w:r>
        <w:rPr>
          <w:rFonts w:ascii="Times New Roman" w:cs="Times New Roman" w:hAnsi="Times New Roman"/>
          <w:color w:val="000000"/>
          <w:sz w:val="24"/>
          <w:szCs w:val="24"/>
        </w:rPr>
        <w:t xml:space="preserve">e-government and citizen </w:t>
      </w:r>
      <w:r>
        <w:rPr>
          <w:rFonts w:ascii="Times New Roman" w:cs="Times New Roman" w:hAnsi="Times New Roman"/>
          <w:color w:val="000000"/>
          <w:sz w:val="24"/>
          <w:szCs w:val="24"/>
        </w:rPr>
        <w:t xml:space="preserve">e-services solutions. This role </w:t>
      </w:r>
      <w:r>
        <w:rPr>
          <w:rFonts w:ascii="Times New Roman" w:cs="Times New Roman" w:hAnsi="Times New Roman"/>
          <w:color w:val="000000"/>
          <w:sz w:val="24"/>
          <w:szCs w:val="24"/>
        </w:rPr>
        <w:t>has</w:t>
      </w:r>
      <w:r>
        <w:rPr>
          <w:rFonts w:ascii="Times New Roman" w:cs="Times New Roman" w:hAnsi="Times New Roman"/>
          <w:color w:val="000000"/>
          <w:sz w:val="24"/>
          <w:szCs w:val="24"/>
        </w:rPr>
        <w:t xml:space="preserve"> made it an important player in </w:t>
      </w:r>
      <w:r>
        <w:rPr>
          <w:rFonts w:ascii="Times New Roman" w:cs="Times New Roman" w:hAnsi="Times New Roman"/>
          <w:color w:val="000000"/>
          <w:sz w:val="24"/>
          <w:szCs w:val="24"/>
        </w:rPr>
        <w:t xml:space="preserve">influencing the country’s ICT for </w:t>
      </w:r>
      <w:r>
        <w:rPr>
          <w:rFonts w:ascii="Times New Roman" w:cs="Times New Roman" w:hAnsi="Times New Roman"/>
          <w:color w:val="000000"/>
          <w:sz w:val="24"/>
          <w:szCs w:val="24"/>
        </w:rPr>
        <w:t xml:space="preserve">development </w:t>
      </w:r>
      <w:r>
        <w:rPr>
          <w:rFonts w:ascii="Times New Roman" w:cs="Times New Roman" w:hAnsi="Times New Roman"/>
          <w:color w:val="000000"/>
          <w:sz w:val="24"/>
          <w:szCs w:val="24"/>
        </w:rPr>
        <w:t>(</w:t>
      </w:r>
      <w:r>
        <w:rPr>
          <w:rFonts w:ascii="Times New Roman" w:cs="Times New Roman" w:hAnsi="Times New Roman"/>
          <w:color w:val="000000"/>
          <w:sz w:val="24"/>
          <w:szCs w:val="24"/>
        </w:rPr>
        <w:t>ICT4D) policies and strategies.</w:t>
      </w:r>
    </w:p>
    <w:p>
      <w:pPr>
        <w:pStyle w:val="style0"/>
        <w:jc w:val="both"/>
        <w:rPr>
          <w:rFonts w:ascii="Times New Roman" w:cs="Times New Roman" w:hAnsi="Times New Roman"/>
          <w:b/>
          <w:color w:val="000000"/>
          <w:sz w:val="24"/>
          <w:szCs w:val="24"/>
        </w:rPr>
      </w:pPr>
      <w:r>
        <w:rPr>
          <w:rFonts w:ascii="Times New Roman" w:cs="Times New Roman" w:hAnsi="Times New Roman"/>
          <w:b/>
          <w:sz w:val="32"/>
          <w:szCs w:val="24"/>
        </w:rPr>
        <w:t>2.4</w:t>
      </w:r>
      <w:r>
        <w:rPr>
          <w:rFonts w:ascii="Times New Roman" w:cs="Times New Roman" w:hAnsi="Times New Roman"/>
          <w:b/>
          <w:sz w:val="32"/>
          <w:szCs w:val="24"/>
        </w:rPr>
        <w:t xml:space="preserve"> </w:t>
      </w:r>
      <w:r>
        <w:rPr>
          <w:rFonts w:ascii="Times New Roman" w:cs="Times New Roman" w:hAnsi="Times New Roman"/>
          <w:b/>
          <w:sz w:val="32"/>
          <w:szCs w:val="24"/>
        </w:rPr>
        <w:t>Literature Review</w:t>
      </w:r>
    </w:p>
    <w:p>
      <w:pPr>
        <w:pStyle w:val="style0"/>
        <w:jc w:val="both"/>
        <w:rPr>
          <w:rFonts w:ascii="Times New Roman" w:cs="Times New Roman" w:hAnsi="Times New Roman"/>
          <w:sz w:val="24"/>
          <w:szCs w:val="24"/>
        </w:rPr>
      </w:pPr>
      <w:r>
        <w:rPr>
          <w:rFonts w:ascii="Times New Roman" w:cs="Times New Roman" w:hAnsi="Times New Roman"/>
          <w:sz w:val="24"/>
          <w:szCs w:val="24"/>
        </w:rPr>
        <w:t>Celebic and Rendulic conceptualized the basic notions of information technology, information communication technology, it’s using tool and also its impact in day to day life has been conceptualized by the book named “</w:t>
      </w:r>
      <w:r>
        <w:rPr>
          <w:rFonts w:ascii="Times New Roman" w:cs="Times New Roman" w:hAnsi="Times New Roman"/>
          <w:iCs/>
          <w:color w:val="000000"/>
          <w:sz w:val="24"/>
          <w:szCs w:val="24"/>
        </w:rPr>
        <w:t>ITdesk.info – project of computer e-education with open access</w:t>
      </w:r>
      <w:r>
        <w:rPr>
          <w:rFonts w:ascii="Times New Roman" w:cs="Times New Roman" w:hAnsi="Times New Roman"/>
          <w:i/>
          <w:iCs/>
          <w:color w:val="000000"/>
          <w:sz w:val="24"/>
          <w:szCs w:val="24"/>
        </w:rPr>
        <w:t xml:space="preserve">: </w:t>
      </w:r>
      <w:r>
        <w:rPr>
          <w:rFonts w:ascii="Times New Roman" w:cs="Times New Roman" w:hAnsi="Times New Roman"/>
          <w:color w:val="000000"/>
          <w:sz w:val="24"/>
          <w:szCs w:val="24"/>
        </w:rPr>
        <w:t>Basic Concepts of Information and Communication Technology, handbook</w:t>
      </w:r>
      <w:r>
        <w:rPr>
          <w:rFonts w:ascii="Times New Roman" w:cs="Times New Roman" w:hAnsi="Times New Roman"/>
          <w:sz w:val="24"/>
          <w:szCs w:val="24"/>
        </w:rPr>
        <w:t>. This handbook, combined with other mate</w:t>
      </w:r>
      <w:r>
        <w:rPr>
          <w:rFonts w:ascii="Times New Roman" w:cs="Times New Roman" w:hAnsi="Times New Roman"/>
          <w:sz w:val="24"/>
          <w:szCs w:val="24"/>
        </w:rPr>
        <w:t xml:space="preserve">rials published on ITdesk.info, represents </w:t>
      </w:r>
      <w:r>
        <w:rPr>
          <w:rFonts w:ascii="Times New Roman" w:cs="Times New Roman" w:hAnsi="Times New Roman"/>
          <w:sz w:val="24"/>
          <w:szCs w:val="24"/>
        </w:rPr>
        <w:t>effort and contribution to t</w:t>
      </w:r>
      <w:r>
        <w:rPr>
          <w:rFonts w:ascii="Times New Roman" w:cs="Times New Roman" w:hAnsi="Times New Roman"/>
          <w:sz w:val="24"/>
          <w:szCs w:val="24"/>
        </w:rPr>
        <w:t xml:space="preserve">he realization and promotion of </w:t>
      </w:r>
      <w:r>
        <w:rPr>
          <w:rFonts w:ascii="Times New Roman" w:cs="Times New Roman" w:hAnsi="Times New Roman"/>
          <w:sz w:val="24"/>
          <w:szCs w:val="24"/>
        </w:rPr>
        <w:t>human rights to education and informat</w:t>
      </w:r>
      <w:r>
        <w:rPr>
          <w:rFonts w:ascii="Times New Roman" w:cs="Times New Roman" w:hAnsi="Times New Roman"/>
          <w:sz w:val="24"/>
          <w:szCs w:val="24"/>
        </w:rPr>
        <w:t>ion considering the IT area. This book is very useful for</w:t>
      </w:r>
      <w:r>
        <w:rPr>
          <w:rFonts w:ascii="Times New Roman" w:cs="Times New Roman" w:hAnsi="Times New Roman"/>
          <w:sz w:val="24"/>
          <w:szCs w:val="24"/>
        </w:rPr>
        <w:t xml:space="preserve"> </w:t>
      </w:r>
      <w:r>
        <w:rPr>
          <w:rFonts w:ascii="Times New Roman" w:cs="Times New Roman" w:hAnsi="Times New Roman"/>
          <w:sz w:val="24"/>
          <w:szCs w:val="24"/>
        </w:rPr>
        <w:t>mastering basic computer skills and with that hope one can</w:t>
      </w:r>
      <w:r>
        <w:rPr>
          <w:rFonts w:ascii="Times New Roman" w:cs="Times New Roman" w:hAnsi="Times New Roman"/>
          <w:sz w:val="24"/>
          <w:szCs w:val="24"/>
        </w:rPr>
        <w:t xml:space="preserve"> learn as</w:t>
      </w:r>
      <w:r>
        <w:rPr>
          <w:rFonts w:ascii="Times New Roman" w:cs="Times New Roman" w:hAnsi="Times New Roman"/>
          <w:sz w:val="24"/>
          <w:szCs w:val="24"/>
        </w:rPr>
        <w:t xml:space="preserve"> much as he can, and therefore </w:t>
      </w:r>
      <w:r>
        <w:rPr>
          <w:rFonts w:ascii="Times New Roman" w:cs="Times New Roman" w:hAnsi="Times New Roman"/>
          <w:sz w:val="24"/>
          <w:szCs w:val="24"/>
        </w:rPr>
        <w:t>become an active member of modern ICT society.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CITATION Cel111 \p 2-24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(Celebic &amp; Rendulic, ITdesk.info – project of computer e-education with open access:Basic Concepts of Information and Communication Technology, handbook, 2011, pp. 2-24)</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t>
      </w:r>
      <w:r>
        <w:rPr>
          <w:rFonts w:ascii="Times New Roman" w:cs="Times New Roman" w:hAnsi="Times New Roman"/>
          <w:sz w:val="24"/>
          <w:szCs w:val="24"/>
        </w:rPr>
        <w:t xml:space="preserve">The Information Technology Association of South Africa in their report clearly focused on </w:t>
      </w:r>
      <w:r>
        <w:rPr>
          <w:rFonts w:ascii="Times New Roman" w:cs="Times New Roman" w:hAnsi="Times New Roman"/>
          <w:sz w:val="24"/>
          <w:szCs w:val="24"/>
        </w:rPr>
        <w:t xml:space="preserve">ICTs scope, challenge, and impact on development and also its crucial role on effective public service </w:t>
      </w:r>
      <w:r>
        <w:rPr>
          <w:rFonts w:ascii="Times New Roman" w:cs="Times New Roman" w:hAnsi="Times New Roman"/>
          <w:sz w:val="24"/>
          <w:szCs w:val="24"/>
        </w:rPr>
        <w:t xml:space="preserve">delivery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Ser08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(Service delivery assisted by ICT, 2008)</w:t>
      </w:r>
      <w:r>
        <w:rPr>
          <w:rFonts w:ascii="Times New Roman" w:cs="Times New Roman" w:hAnsi="Times New Roman"/>
          <w:sz w:val="24"/>
          <w:szCs w:val="24"/>
        </w:rPr>
        <w:fldChar w:fldCharType="end"/>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jc w:val="both"/>
        <w:rPr>
          <w:rFonts w:ascii="Times New Roman" w:cs="Times New Roman" w:hAnsi="Times New Roman"/>
          <w:sz w:val="18"/>
          <w:szCs w:val="24"/>
        </w:rPr>
      </w:pPr>
      <w:r>
        <w:rPr>
          <w:rFonts w:ascii="Times New Roman" w:cs="Times New Roman" w:hAnsi="Times New Roman"/>
          <w:bCs/>
          <w:color w:val="000000"/>
          <w:sz w:val="24"/>
          <w:szCs w:val="24"/>
        </w:rPr>
        <w:t>Savic in her paper “</w:t>
      </w:r>
      <w:r>
        <w:rPr>
          <w:rFonts w:ascii="Times New Roman" w:cs="Times New Roman" w:hAnsi="Times New Roman"/>
          <w:color w:val="000000"/>
          <w:sz w:val="24"/>
          <w:szCs w:val="24"/>
        </w:rPr>
        <w:t xml:space="preserve">E-Governance: </w:t>
      </w:r>
      <w:r>
        <w:rPr>
          <w:rFonts w:ascii="Times New Roman" w:cs="Times New Roman" w:hAnsi="Times New Roman"/>
          <w:bCs/>
          <w:color w:val="000000"/>
          <w:sz w:val="24"/>
          <w:szCs w:val="24"/>
        </w:rPr>
        <w:t>Theoretical foundations and practical implications</w:t>
      </w:r>
      <w:r>
        <w:rPr>
          <w:rFonts w:ascii="Times New Roman" w:cs="Times New Roman" w:hAnsi="Times New Roman"/>
          <w:bCs/>
          <w:color w:val="000000"/>
          <w:sz w:val="24"/>
          <w:szCs w:val="24"/>
        </w:rPr>
        <w:t xml:space="preserve">” </w:t>
      </w:r>
      <w:r>
        <w:rPr>
          <w:rFonts w:ascii="Times New Roman" w:cs="Times New Roman" w:hAnsi="Times New Roman"/>
          <w:color w:val="000000"/>
          <w:sz w:val="24"/>
          <w:szCs w:val="24"/>
        </w:rPr>
        <w:t>provides an overview of the basic theoretical and practical issu</w:t>
      </w:r>
      <w:r>
        <w:rPr>
          <w:rFonts w:ascii="Times New Roman" w:cs="Times New Roman" w:hAnsi="Times New Roman"/>
          <w:color w:val="000000"/>
          <w:sz w:val="24"/>
          <w:szCs w:val="24"/>
        </w:rPr>
        <w:t xml:space="preserve">es of e-governance regarded as a </w:t>
      </w:r>
      <w:r>
        <w:rPr>
          <w:rFonts w:ascii="Times New Roman" w:cs="Times New Roman" w:hAnsi="Times New Roman"/>
          <w:color w:val="000000"/>
          <w:sz w:val="24"/>
          <w:szCs w:val="24"/>
        </w:rPr>
        <w:t>set of government policies and their practical applications ba</w:t>
      </w:r>
      <w:r>
        <w:rPr>
          <w:rFonts w:ascii="Times New Roman" w:cs="Times New Roman" w:hAnsi="Times New Roman"/>
          <w:color w:val="000000"/>
          <w:sz w:val="24"/>
          <w:szCs w:val="24"/>
        </w:rPr>
        <w:t xml:space="preserve">sed on the use of ICT tools for </w:t>
      </w:r>
      <w:r>
        <w:rPr>
          <w:rFonts w:ascii="Times New Roman" w:cs="Times New Roman" w:hAnsi="Times New Roman"/>
          <w:color w:val="000000"/>
          <w:sz w:val="24"/>
          <w:szCs w:val="24"/>
        </w:rPr>
        <w:t>strengthening democracy and supporting development. It argues that</w:t>
      </w:r>
      <w:r>
        <w:rPr>
          <w:rFonts w:ascii="Times New Roman" w:cs="Times New Roman" w:hAnsi="Times New Roman"/>
          <w:color w:val="000000"/>
          <w:sz w:val="24"/>
          <w:szCs w:val="24"/>
        </w:rPr>
        <w:t xml:space="preserve"> e-governance, combined </w:t>
      </w:r>
      <w:r>
        <w:rPr>
          <w:rFonts w:ascii="Times New Roman" w:cs="Times New Roman" w:hAnsi="Times New Roman"/>
          <w:color w:val="000000"/>
          <w:sz w:val="24"/>
          <w:szCs w:val="24"/>
        </w:rPr>
        <w:t>with democratic intent makes governments more responsive. More</w:t>
      </w:r>
      <w:r>
        <w:rPr>
          <w:rFonts w:ascii="Times New Roman" w:cs="Times New Roman" w:hAnsi="Times New Roman"/>
          <w:color w:val="000000"/>
          <w:sz w:val="24"/>
          <w:szCs w:val="24"/>
        </w:rPr>
        <w:t xml:space="preserve">over, it can offer a connection </w:t>
      </w:r>
      <w:r>
        <w:rPr>
          <w:rFonts w:ascii="Times New Roman" w:cs="Times New Roman" w:hAnsi="Times New Roman"/>
          <w:color w:val="000000"/>
          <w:sz w:val="24"/>
          <w:szCs w:val="24"/>
        </w:rPr>
        <w:t>with its citizens in order to effectively meet various development</w:t>
      </w:r>
      <w:r>
        <w:rPr>
          <w:rFonts w:ascii="Times New Roman" w:cs="Times New Roman" w:hAnsi="Times New Roman"/>
          <w:color w:val="000000"/>
          <w:sz w:val="24"/>
          <w:szCs w:val="24"/>
        </w:rPr>
        <w:t xml:space="preserve"> challenges, and ultimately, it </w:t>
      </w:r>
      <w:r>
        <w:rPr>
          <w:rFonts w:ascii="Times New Roman" w:cs="Times New Roman" w:hAnsi="Times New Roman"/>
          <w:color w:val="000000"/>
          <w:sz w:val="24"/>
          <w:szCs w:val="24"/>
        </w:rPr>
        <w:t>tends to build a more sustainable future for the benefit of the wh</w:t>
      </w:r>
      <w:r>
        <w:rPr>
          <w:rFonts w:ascii="Times New Roman" w:cs="Times New Roman" w:hAnsi="Times New Roman"/>
          <w:color w:val="000000"/>
          <w:sz w:val="24"/>
          <w:szCs w:val="24"/>
        </w:rPr>
        <w:t xml:space="preserve">ole of society and the world in </w:t>
      </w:r>
      <w:r>
        <w:rPr>
          <w:rFonts w:ascii="Times New Roman" w:cs="Times New Roman" w:hAnsi="Times New Roman"/>
          <w:color w:val="000000"/>
          <w:sz w:val="24"/>
          <w:szCs w:val="24"/>
        </w:rPr>
        <w:t>which we live. Although the demand for e-governance come</w:t>
      </w:r>
      <w:r>
        <w:rPr>
          <w:rFonts w:ascii="Times New Roman" w:cs="Times New Roman" w:hAnsi="Times New Roman"/>
          <w:color w:val="000000"/>
          <w:sz w:val="24"/>
          <w:szCs w:val="24"/>
        </w:rPr>
        <w:t xml:space="preserve">s from the necessity to achieve </w:t>
      </w:r>
      <w:r>
        <w:rPr>
          <w:rFonts w:ascii="Times New Roman" w:cs="Times New Roman" w:hAnsi="Times New Roman"/>
          <w:color w:val="000000"/>
          <w:sz w:val="24"/>
          <w:szCs w:val="24"/>
        </w:rPr>
        <w:t>greater operational efficiency, and from a need to provide a bett</w:t>
      </w:r>
      <w:r>
        <w:rPr>
          <w:rFonts w:ascii="Times New Roman" w:cs="Times New Roman" w:hAnsi="Times New Roman"/>
          <w:color w:val="000000"/>
          <w:sz w:val="24"/>
          <w:szCs w:val="24"/>
        </w:rPr>
        <w:t xml:space="preserve">er response to citizen’s demand </w:t>
      </w:r>
      <w:r>
        <w:rPr>
          <w:rFonts w:ascii="Times New Roman" w:cs="Times New Roman" w:hAnsi="Times New Roman"/>
          <w:color w:val="000000"/>
          <w:sz w:val="24"/>
          <w:szCs w:val="24"/>
        </w:rPr>
        <w:t>for improved public services, the policy externality is that e-gove</w:t>
      </w:r>
      <w:r>
        <w:rPr>
          <w:rFonts w:ascii="Times New Roman" w:cs="Times New Roman" w:hAnsi="Times New Roman"/>
          <w:color w:val="000000"/>
          <w:sz w:val="24"/>
          <w:szCs w:val="24"/>
        </w:rPr>
        <w:t xml:space="preserve">rnance relates more and more to </w:t>
      </w:r>
      <w:r>
        <w:rPr>
          <w:rFonts w:ascii="Times New Roman" w:cs="Times New Roman" w:hAnsi="Times New Roman"/>
          <w:color w:val="000000"/>
          <w:sz w:val="24"/>
          <w:szCs w:val="24"/>
        </w:rPr>
        <w:t>democracy than to administrative reforms. What we discover is that the politics</w:t>
      </w:r>
      <w:r>
        <w:rPr>
          <w:rFonts w:ascii="Times New Roman" w:cs="Times New Roman" w:hAnsi="Times New Roman"/>
          <w:color w:val="000000"/>
          <w:sz w:val="24"/>
          <w:szCs w:val="24"/>
        </w:rPr>
        <w:t xml:space="preserve">-administration </w:t>
      </w:r>
      <w:r>
        <w:rPr>
          <w:rFonts w:ascii="Times New Roman" w:cs="Times New Roman" w:hAnsi="Times New Roman"/>
          <w:color w:val="000000"/>
          <w:sz w:val="24"/>
          <w:szCs w:val="24"/>
        </w:rPr>
        <w:t>dichotomy is actually related or converging in the sense that it is difficul</w:t>
      </w:r>
      <w:r>
        <w:rPr>
          <w:rFonts w:ascii="Times New Roman" w:cs="Times New Roman" w:hAnsi="Times New Roman"/>
          <w:color w:val="000000"/>
          <w:sz w:val="24"/>
          <w:szCs w:val="24"/>
        </w:rPr>
        <w:t xml:space="preserve">t to have administration </w:t>
      </w:r>
      <w:r>
        <w:rPr>
          <w:rFonts w:ascii="Times New Roman" w:cs="Times New Roman" w:hAnsi="Times New Roman"/>
          <w:color w:val="000000"/>
          <w:sz w:val="24"/>
          <w:szCs w:val="24"/>
        </w:rPr>
        <w:t>in the absence of democracy</w:t>
      </w:r>
      <w:r>
        <w:rPr>
          <w:rFonts w:ascii="TimesNewRomanPSMT" w:hAnsi="TimesNewRomanPSMT"/>
          <w:color w:val="000000"/>
        </w:rPr>
        <w:t xml:space="preserve"> </w:t>
      </w:r>
      <w:r>
        <w:rPr>
          <w:rFonts w:ascii="TimesNewRomanPSMT" w:hAnsi="TimesNewRomanPSMT"/>
          <w:color w:val="000000"/>
        </w:rPr>
        <w:fldChar w:fldCharType="begin"/>
      </w:r>
      <w:r>
        <w:rPr>
          <w:rFonts w:ascii="TimesNewRomanPSMT" w:hAnsi="TimesNewRomanPSMT"/>
          <w:color w:val="000000"/>
        </w:rPr>
        <w:instrText xml:space="preserve"> CITATION Sav06 \l 1033 </w:instrText>
      </w:r>
      <w:r>
        <w:rPr>
          <w:rFonts w:ascii="TimesNewRomanPSMT" w:hAnsi="TimesNewRomanPSMT"/>
          <w:color w:val="000000"/>
        </w:rPr>
        <w:fldChar w:fldCharType="separate"/>
      </w:r>
      <w:r>
        <w:rPr>
          <w:rFonts w:ascii="TimesNewRomanPSMT" w:hAnsi="TimesNewRomanPSMT"/>
          <w:noProof/>
          <w:color w:val="000000"/>
        </w:rPr>
        <w:t>(Savic, 2006)</w:t>
      </w:r>
      <w:r>
        <w:rPr>
          <w:rFonts w:ascii="TimesNewRomanPSMT" w:hAnsi="TimesNewRomanPSMT"/>
          <w:color w:val="000000"/>
        </w:rPr>
        <w:fldChar w:fldCharType="end"/>
      </w:r>
      <w:r>
        <w:rPr>
          <w:rFonts w:ascii="TimesNewRomanPSMT" w:hAnsi="TimesNewRomanPSMT"/>
          <w:color w:val="000000"/>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government of Bangladesh has enacted the ICT act in 2006 that encompasses different ICT related obligations and manuals. Kabir addresses ICT is very significant for achieving the vision 2021 by establishing necessary infrastructure and management of proper human resource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Kab12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(Kabir, 2012)</w:t>
      </w:r>
      <w:r>
        <w:rPr>
          <w:rFonts w:ascii="Times New Roman" w:cs="Times New Roman" w:hAnsi="Times New Roman"/>
          <w:sz w:val="24"/>
          <w:szCs w:val="24"/>
        </w:rPr>
        <w:fldChar w:fldCharType="end"/>
      </w:r>
      <w:r>
        <w:rPr>
          <w:rFonts w:ascii="Times New Roman" w:cs="Times New Roman" w:hAnsi="Times New Roman"/>
          <w:sz w:val="24"/>
          <w:szCs w:val="24"/>
        </w:rPr>
        <w:t>. Zaman and Rokonuzzaman argues that</w:t>
      </w:r>
      <w:r>
        <w:rPr>
          <w:rFonts w:ascii="Times New Roman" w:cs="Times New Roman" w:hAnsi="Times New Roman"/>
          <w:sz w:val="24"/>
          <w:szCs w:val="24"/>
        </w:rPr>
        <w:t xml:space="preserve"> </w:t>
      </w:r>
      <w:r>
        <w:rPr>
          <w:rFonts w:ascii="Times New Roman" w:cs="Times New Roman" w:hAnsi="Times New Roman"/>
          <w:sz w:val="24"/>
          <w:szCs w:val="24"/>
        </w:rPr>
        <w:t>ICT can ensure greater transparency, Good Governance and also</w:t>
      </w:r>
      <w:r>
        <w:rPr>
          <w:rFonts w:ascii="Times New Roman" w:cs="Times New Roman" w:hAnsi="Times New Roman"/>
          <w:sz w:val="24"/>
          <w:szCs w:val="24"/>
        </w:rPr>
        <w:t xml:space="preserve"> effective</w:t>
      </w:r>
      <w:r>
        <w:rPr>
          <w:rFonts w:ascii="Times New Roman" w:cs="Times New Roman" w:hAnsi="Times New Roman"/>
          <w:sz w:val="24"/>
          <w:szCs w:val="24"/>
        </w:rPr>
        <w:t xml:space="preserve"> public service </w:t>
      </w:r>
      <w:r>
        <w:rPr>
          <w:rFonts w:ascii="Times New Roman" w:cs="Times New Roman" w:hAnsi="Times New Roman"/>
          <w:sz w:val="24"/>
          <w:szCs w:val="24"/>
        </w:rPr>
        <w:t>delivery</w:t>
      </w:r>
      <w:r>
        <w:rPr>
          <w:rFonts w:ascii="Times New Roman" w:cs="Times New Roman" w:hAnsi="Times New Roman"/>
          <w:sz w:val="24"/>
          <w:szCs w:val="24"/>
        </w:rPr>
        <w:t xml:space="preserve"> by connecting citizens, human resource development</w:t>
      </w:r>
      <w:r>
        <w:rPr>
          <w:rFonts w:ascii="Times New Roman" w:cs="Times New Roman" w:hAnsi="Times New Roman"/>
          <w:sz w:val="24"/>
          <w:szCs w:val="24"/>
        </w:rPr>
        <w:t xml:space="preserve">. This paper also outlined </w:t>
      </w:r>
      <w:r>
        <w:rPr>
          <w:rFonts w:ascii="Times New Roman" w:cs="Times New Roman" w:hAnsi="Times New Roman"/>
          <w:color w:val="000000"/>
          <w:sz w:val="24"/>
          <w:szCs w:val="24"/>
        </w:rPr>
        <w:t>the Digital Bangladesh having four key priorities – (a) devel</w:t>
      </w:r>
      <w:r>
        <w:rPr>
          <w:rFonts w:ascii="Times New Roman" w:cs="Times New Roman" w:hAnsi="Times New Roman"/>
          <w:color w:val="000000"/>
          <w:sz w:val="24"/>
          <w:szCs w:val="24"/>
        </w:rPr>
        <w:t xml:space="preserve">oping human </w:t>
      </w:r>
      <w:r>
        <w:rPr>
          <w:rFonts w:ascii="Times New Roman" w:cs="Times New Roman" w:hAnsi="Times New Roman"/>
          <w:color w:val="000000"/>
          <w:sz w:val="24"/>
          <w:szCs w:val="24"/>
        </w:rPr>
        <w:t>resources ready for the 21</w:t>
      </w:r>
      <w:r>
        <w:rPr>
          <w:rFonts w:ascii="Times New Roman" w:cs="Times New Roman" w:hAnsi="Times New Roman"/>
          <w:color w:val="000000"/>
          <w:sz w:val="24"/>
          <w:szCs w:val="24"/>
          <w:vertAlign w:val="superscript"/>
        </w:rPr>
        <w:t>st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century; (b) connecting citizens in wa</w:t>
      </w:r>
      <w:r>
        <w:rPr>
          <w:rFonts w:ascii="Times New Roman" w:cs="Times New Roman" w:hAnsi="Times New Roman"/>
          <w:color w:val="000000"/>
          <w:sz w:val="24"/>
          <w:szCs w:val="24"/>
        </w:rPr>
        <w:t xml:space="preserve">ys most meaningful to them; (c) </w:t>
      </w:r>
      <w:r>
        <w:rPr>
          <w:rFonts w:ascii="Times New Roman" w:cs="Times New Roman" w:hAnsi="Times New Roman"/>
          <w:color w:val="000000"/>
          <w:sz w:val="24"/>
          <w:szCs w:val="24"/>
        </w:rPr>
        <w:t>taking services to citizens’ doorsteps; and, (d) making the private se</w:t>
      </w:r>
      <w:r>
        <w:rPr>
          <w:rFonts w:ascii="Times New Roman" w:cs="Times New Roman" w:hAnsi="Times New Roman"/>
          <w:color w:val="000000"/>
          <w:sz w:val="24"/>
          <w:szCs w:val="24"/>
        </w:rPr>
        <w:t xml:space="preserve">ctor and market more productive </w:t>
      </w:r>
      <w:r>
        <w:rPr>
          <w:rFonts w:ascii="Times New Roman" w:cs="Times New Roman" w:hAnsi="Times New Roman"/>
          <w:color w:val="000000"/>
          <w:sz w:val="24"/>
          <w:szCs w:val="24"/>
        </w:rPr>
        <w:t>and competitive through the use of digital technology</w:t>
      </w:r>
      <w:r>
        <w:rPr>
          <w:rFonts w:ascii="Times New Roman" w:cs="Times New Roman" w:hAnsi="Times New Roman"/>
          <w:sz w:val="24"/>
          <w:szCs w:val="24"/>
        </w:rPr>
        <w:t xml:space="preserve">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Zam15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(Zaman &amp; Rokonuzzaman, 2015)</w:t>
      </w:r>
      <w:r>
        <w:rPr>
          <w:rFonts w:ascii="Times New Roman" w:cs="Times New Roman" w:hAnsi="Times New Roman"/>
          <w:sz w:val="24"/>
          <w:szCs w:val="24"/>
        </w:rPr>
        <w:fldChar w:fldCharType="end"/>
      </w:r>
      <w:r>
        <w:rPr>
          <w:rFonts w:ascii="Times New Roman" w:cs="Times New Roman" w:hAnsi="Times New Roman"/>
          <w:sz w:val="24"/>
          <w:szCs w:val="24"/>
        </w:rPr>
        <w:t xml:space="preserve">. The Access to Information Program (A2I) of the government of People’s Republic of Bangladesh </w:t>
      </w:r>
      <w:r>
        <w:rPr>
          <w:rFonts w:ascii="Times New Roman" w:cs="Times New Roman" w:hAnsi="Times New Roman"/>
          <w:sz w:val="24"/>
          <w:szCs w:val="24"/>
        </w:rPr>
        <w:t xml:space="preserve">focuses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color w:val="000000"/>
          <w:sz w:val="24"/>
          <w:szCs w:val="24"/>
        </w:rPr>
        <w:t>e-Governance is a strategic issue that rela</w:t>
      </w:r>
      <w:r>
        <w:rPr>
          <w:rFonts w:ascii="Times New Roman" w:cs="Times New Roman" w:hAnsi="Times New Roman"/>
          <w:color w:val="000000"/>
          <w:sz w:val="24"/>
          <w:szCs w:val="24"/>
        </w:rPr>
        <w:t xml:space="preserve">tes to redesigning the national </w:t>
      </w:r>
      <w:r>
        <w:rPr>
          <w:rFonts w:ascii="Times New Roman" w:cs="Times New Roman" w:hAnsi="Times New Roman"/>
          <w:color w:val="000000"/>
          <w:sz w:val="24"/>
          <w:szCs w:val="24"/>
        </w:rPr>
        <w:t>administrative process at the policy-making le</w:t>
      </w:r>
      <w:r>
        <w:rPr>
          <w:rFonts w:ascii="Times New Roman" w:cs="Times New Roman" w:hAnsi="Times New Roman"/>
          <w:color w:val="000000"/>
          <w:sz w:val="24"/>
          <w:szCs w:val="24"/>
        </w:rPr>
        <w:t xml:space="preserve">vel to make the Government more </w:t>
      </w:r>
      <w:r>
        <w:rPr>
          <w:rFonts w:ascii="Times New Roman" w:cs="Times New Roman" w:hAnsi="Times New Roman"/>
          <w:color w:val="000000"/>
          <w:sz w:val="24"/>
          <w:szCs w:val="24"/>
        </w:rPr>
        <w:t>transparent, efficient, and service-oriented. It req</w:t>
      </w:r>
      <w:r>
        <w:rPr>
          <w:rFonts w:ascii="Times New Roman" w:cs="Times New Roman" w:hAnsi="Times New Roman"/>
          <w:color w:val="000000"/>
          <w:sz w:val="24"/>
          <w:szCs w:val="24"/>
        </w:rPr>
        <w:t xml:space="preserve">uires high level leadership and </w:t>
      </w:r>
      <w:r>
        <w:rPr>
          <w:rFonts w:ascii="Times New Roman" w:cs="Times New Roman" w:hAnsi="Times New Roman"/>
          <w:color w:val="000000"/>
          <w:sz w:val="24"/>
          <w:szCs w:val="24"/>
        </w:rPr>
        <w:t xml:space="preserve">participation </w:t>
      </w:r>
      <w:r>
        <w:rPr>
          <w:rFonts w:ascii="Times New Roman" w:cs="Times New Roman" w:hAnsi="Times New Roman"/>
          <w:color w:val="000000"/>
          <w:sz w:val="24"/>
          <w:szCs w:val="24"/>
        </w:rPr>
        <w:t>from all stakeholders</w:t>
      </w:r>
      <w:r>
        <w:rPr>
          <w:rFonts w:ascii="BookmanOldStyle" w:hAnsi="BookmanOldStyle"/>
          <w:color w:val="000000"/>
          <w:sz w:val="18"/>
          <w:szCs w:val="18"/>
        </w:rPr>
        <w:t>.</w:t>
      </w:r>
      <w:r>
        <w:rPr>
          <w:rFonts w:ascii="Times New Roman" w:cs="Times New Roman" w:hAnsi="Times New Roman"/>
          <w:sz w:val="24"/>
          <w:szCs w:val="24"/>
        </w:rPr>
        <w:t xml:space="preserve"> </w:t>
      </w:r>
      <w:r>
        <w:rPr>
          <w:rFonts w:ascii="Times New Roman" w:cs="Times New Roman" w:hAnsi="Times New Roman"/>
          <w:color w:val="000000"/>
          <w:sz w:val="24"/>
          <w:szCs w:val="18"/>
        </w:rPr>
        <w:t>The Program</w:t>
      </w:r>
      <w:r>
        <w:rPr>
          <w:rFonts w:ascii="Times New Roman" w:cs="Times New Roman" w:hAnsi="Times New Roman"/>
          <w:color w:val="000000"/>
          <w:sz w:val="24"/>
          <w:szCs w:val="18"/>
        </w:rPr>
        <w:t xml:space="preserve"> A2I was being designed as a follow up of </w:t>
      </w:r>
      <w:r>
        <w:rPr>
          <w:rFonts w:ascii="Times New Roman" w:cs="Times New Roman" w:hAnsi="Times New Roman"/>
          <w:color w:val="000000"/>
          <w:sz w:val="24"/>
          <w:szCs w:val="18"/>
        </w:rPr>
        <w:t xml:space="preserve">the third </w:t>
      </w:r>
      <w:r>
        <w:rPr>
          <w:rFonts w:ascii="Times New Roman" w:cs="Times New Roman" w:hAnsi="Times New Roman"/>
          <w:color w:val="000000"/>
          <w:sz w:val="24"/>
          <w:szCs w:val="18"/>
        </w:rPr>
        <w:t xml:space="preserve">recommendation of the ‘e-Governance Plan of </w:t>
      </w:r>
      <w:r>
        <w:rPr>
          <w:rFonts w:ascii="Times New Roman" w:cs="Times New Roman" w:hAnsi="Times New Roman"/>
          <w:color w:val="000000"/>
          <w:sz w:val="24"/>
          <w:szCs w:val="18"/>
        </w:rPr>
        <w:t xml:space="preserve">Action’. A2I program aimed at ensuring the </w:t>
      </w:r>
      <w:r>
        <w:rPr>
          <w:rFonts w:ascii="Times New Roman" w:cs="Times New Roman" w:hAnsi="Times New Roman"/>
          <w:color w:val="000000"/>
          <w:sz w:val="24"/>
          <w:szCs w:val="18"/>
        </w:rPr>
        <w:t>appropriateness of new initiat</w:t>
      </w:r>
      <w:r>
        <w:rPr>
          <w:rFonts w:ascii="Times New Roman" w:cs="Times New Roman" w:hAnsi="Times New Roman"/>
          <w:color w:val="000000"/>
          <w:sz w:val="24"/>
          <w:szCs w:val="18"/>
        </w:rPr>
        <w:t xml:space="preserve">ives and programs for ICT for </w:t>
      </w:r>
      <w:r>
        <w:rPr>
          <w:rFonts w:ascii="Times New Roman" w:cs="Times New Roman" w:hAnsi="Times New Roman"/>
          <w:color w:val="000000"/>
          <w:sz w:val="24"/>
          <w:szCs w:val="18"/>
        </w:rPr>
        <w:t>development within the context of national priorities. At the same time, this</w:t>
      </w:r>
      <w:r>
        <w:rPr>
          <w:rFonts w:ascii="Times New Roman" w:cs="Times New Roman" w:hAnsi="Times New Roman"/>
          <w:color w:val="000000"/>
          <w:sz w:val="24"/>
          <w:szCs w:val="18"/>
        </w:rPr>
        <w:t xml:space="preserve"> </w:t>
      </w:r>
      <w:r>
        <w:rPr>
          <w:rFonts w:ascii="Times New Roman" w:cs="Times New Roman" w:hAnsi="Times New Roman"/>
          <w:color w:val="000000"/>
          <w:sz w:val="24"/>
          <w:szCs w:val="24"/>
        </w:rPr>
        <w:t>program</w:t>
      </w:r>
      <w:r>
        <w:rPr>
          <w:rFonts w:ascii="Times New Roman" w:cs="Times New Roman" w:hAnsi="Times New Roman"/>
          <w:color w:val="000000"/>
          <w:sz w:val="24"/>
          <w:szCs w:val="24"/>
        </w:rPr>
        <w:t xml:space="preserve"> will support the development of new projects </w:t>
      </w:r>
      <w:r>
        <w:rPr>
          <w:rFonts w:ascii="Times New Roman" w:cs="Times New Roman" w:hAnsi="Times New Roman"/>
          <w:color w:val="000000"/>
          <w:sz w:val="24"/>
          <w:szCs w:val="24"/>
        </w:rPr>
        <w:t xml:space="preserve">and programs for </w:t>
      </w:r>
      <w:r>
        <w:rPr>
          <w:rFonts w:ascii="Times New Roman" w:cs="Times New Roman" w:hAnsi="Times New Roman"/>
          <w:color w:val="000000"/>
          <w:sz w:val="24"/>
          <w:szCs w:val="24"/>
        </w:rPr>
        <w:t>ICT for development within the context of nationa</w:t>
      </w:r>
      <w:r>
        <w:rPr>
          <w:rFonts w:ascii="Times New Roman" w:cs="Times New Roman" w:hAnsi="Times New Roman"/>
          <w:color w:val="000000"/>
          <w:sz w:val="24"/>
          <w:szCs w:val="24"/>
        </w:rPr>
        <w:t>l priorities. At the same time, this program</w:t>
      </w:r>
      <w:r>
        <w:rPr>
          <w:rFonts w:ascii="Times New Roman" w:cs="Times New Roman" w:hAnsi="Times New Roman"/>
          <w:color w:val="000000"/>
          <w:sz w:val="24"/>
          <w:szCs w:val="24"/>
        </w:rPr>
        <w:t xml:space="preserve"> will support the development</w:t>
      </w:r>
      <w:r>
        <w:rPr>
          <w:rFonts w:ascii="Times New Roman" w:cs="Times New Roman" w:hAnsi="Times New Roman"/>
          <w:color w:val="000000"/>
          <w:sz w:val="24"/>
          <w:szCs w:val="24"/>
        </w:rPr>
        <w:t xml:space="preserve"> of new projects and programs for ICT for </w:t>
      </w:r>
      <w:r>
        <w:rPr>
          <w:rFonts w:ascii="Times New Roman" w:cs="Times New Roman" w:hAnsi="Times New Roman"/>
          <w:color w:val="000000"/>
          <w:sz w:val="24"/>
          <w:szCs w:val="24"/>
        </w:rPr>
        <w:t>development and provide technical</w:t>
      </w:r>
      <w:r>
        <w:rPr>
          <w:rFonts w:ascii="Times New Roman" w:cs="Times New Roman" w:hAnsi="Times New Roman"/>
          <w:color w:val="000000"/>
          <w:sz w:val="24"/>
          <w:szCs w:val="24"/>
        </w:rPr>
        <w:t xml:space="preserve"> assistances for monitoring and </w:t>
      </w:r>
      <w:r>
        <w:rPr>
          <w:rFonts w:ascii="Times New Roman" w:cs="Times New Roman" w:hAnsi="Times New Roman"/>
          <w:color w:val="000000"/>
          <w:sz w:val="24"/>
          <w:szCs w:val="24"/>
        </w:rPr>
        <w:t>evaluation of these projects</w:t>
      </w:r>
      <w:r>
        <w:rPr>
          <w:rFonts w:ascii="Times New Roman" w:cs="Times New Roman" w:hAnsi="Times New Roman"/>
          <w:sz w:val="24"/>
          <w:szCs w:val="24"/>
        </w:rPr>
        <w:t xml:space="preserve">. </w:t>
      </w:r>
      <w:r>
        <w:rPr>
          <w:rFonts w:ascii="Times New Roman" w:cs="Times New Roman" w:hAnsi="Times New Roman"/>
          <w:color w:val="000000"/>
          <w:sz w:val="24"/>
          <w:szCs w:val="18"/>
        </w:rPr>
        <w:t>The scope of Access to Information (A2I</w:t>
      </w:r>
      <w:r>
        <w:rPr>
          <w:rFonts w:ascii="Times New Roman" w:cs="Times New Roman" w:hAnsi="Times New Roman"/>
          <w:color w:val="000000"/>
          <w:sz w:val="24"/>
          <w:szCs w:val="18"/>
        </w:rPr>
        <w:t xml:space="preserve">) program is the provision of </w:t>
      </w:r>
      <w:r>
        <w:rPr>
          <w:rFonts w:ascii="Times New Roman" w:cs="Times New Roman" w:hAnsi="Times New Roman"/>
          <w:color w:val="000000"/>
          <w:sz w:val="24"/>
          <w:szCs w:val="18"/>
        </w:rPr>
        <w:t>knowledge advisory services and technical assis</w:t>
      </w:r>
      <w:r>
        <w:rPr>
          <w:rFonts w:ascii="Times New Roman" w:cs="Times New Roman" w:hAnsi="Times New Roman"/>
          <w:color w:val="000000"/>
          <w:sz w:val="24"/>
          <w:szCs w:val="18"/>
        </w:rPr>
        <w:t xml:space="preserve">tance to the e-Governance cell, </w:t>
      </w:r>
      <w:r>
        <w:rPr>
          <w:rFonts w:ascii="Times New Roman" w:cs="Times New Roman" w:hAnsi="Times New Roman"/>
          <w:color w:val="000000"/>
          <w:sz w:val="24"/>
          <w:szCs w:val="18"/>
        </w:rPr>
        <w:t>which is mandated to provide leadership in developing the nati</w:t>
      </w:r>
      <w:r>
        <w:rPr>
          <w:rFonts w:ascii="Times New Roman" w:cs="Times New Roman" w:hAnsi="Times New Roman"/>
          <w:color w:val="000000"/>
          <w:sz w:val="24"/>
          <w:szCs w:val="18"/>
        </w:rPr>
        <w:t xml:space="preserve">onal e-Governance vision, and to </w:t>
      </w:r>
      <w:r>
        <w:rPr>
          <w:rFonts w:ascii="Times New Roman" w:cs="Times New Roman" w:hAnsi="Times New Roman"/>
          <w:color w:val="000000"/>
          <w:sz w:val="24"/>
          <w:szCs w:val="18"/>
        </w:rPr>
        <w:t>spearhead and coo</w:t>
      </w:r>
      <w:r>
        <w:rPr>
          <w:rFonts w:ascii="Times New Roman" w:cs="Times New Roman" w:hAnsi="Times New Roman"/>
          <w:color w:val="000000"/>
          <w:sz w:val="24"/>
          <w:szCs w:val="18"/>
        </w:rPr>
        <w:t xml:space="preserve">rdinate the national efforts in </w:t>
      </w:r>
      <w:r>
        <w:rPr>
          <w:rFonts w:ascii="Times New Roman" w:cs="Times New Roman" w:hAnsi="Times New Roman"/>
          <w:color w:val="000000"/>
          <w:sz w:val="24"/>
          <w:szCs w:val="18"/>
        </w:rPr>
        <w:t>achie</w:t>
      </w:r>
      <w:r>
        <w:rPr>
          <w:rFonts w:ascii="Times New Roman" w:cs="Times New Roman" w:hAnsi="Times New Roman"/>
          <w:color w:val="000000"/>
          <w:sz w:val="24"/>
          <w:szCs w:val="18"/>
        </w:rPr>
        <w:t>ving the vision. The programs</w:t>
      </w:r>
      <w:r>
        <w:rPr>
          <w:rFonts w:ascii="Times New Roman" w:cs="Times New Roman" w:hAnsi="Times New Roman"/>
          <w:color w:val="000000"/>
          <w:sz w:val="24"/>
          <w:szCs w:val="18"/>
        </w:rPr>
        <w:t xml:space="preserve"> scope </w:t>
      </w:r>
      <w:r>
        <w:rPr>
          <w:rFonts w:ascii="Times New Roman" w:cs="Times New Roman" w:hAnsi="Times New Roman"/>
          <w:color w:val="000000"/>
          <w:sz w:val="24"/>
          <w:szCs w:val="18"/>
        </w:rPr>
        <w:t xml:space="preserve">also includes strengthening the </w:t>
      </w:r>
      <w:r>
        <w:rPr>
          <w:rFonts w:ascii="Times New Roman" w:cs="Times New Roman" w:hAnsi="Times New Roman"/>
          <w:color w:val="000000"/>
          <w:sz w:val="24"/>
          <w:szCs w:val="18"/>
        </w:rPr>
        <w:t>capacity of key government ICT championships-i</w:t>
      </w:r>
      <w:r>
        <w:rPr>
          <w:rFonts w:ascii="Times New Roman" w:cs="Times New Roman" w:hAnsi="Times New Roman"/>
          <w:color w:val="000000"/>
          <w:sz w:val="24"/>
          <w:szCs w:val="18"/>
        </w:rPr>
        <w:t xml:space="preserve">ndividuals or organizations- by </w:t>
      </w:r>
      <w:r>
        <w:rPr>
          <w:rFonts w:ascii="Times New Roman" w:cs="Times New Roman" w:hAnsi="Times New Roman"/>
          <w:color w:val="000000"/>
          <w:sz w:val="24"/>
          <w:szCs w:val="18"/>
        </w:rPr>
        <w:t>enhancing their ICT skills in promoti</w:t>
      </w:r>
      <w:r>
        <w:rPr>
          <w:rFonts w:ascii="Times New Roman" w:cs="Times New Roman" w:hAnsi="Times New Roman"/>
          <w:color w:val="000000"/>
          <w:sz w:val="24"/>
          <w:szCs w:val="18"/>
        </w:rPr>
        <w:t>ng the transfer of knowledge on project/program</w:t>
      </w:r>
      <w:r>
        <w:rPr>
          <w:rFonts w:ascii="Times New Roman" w:cs="Times New Roman" w:hAnsi="Times New Roman"/>
          <w:color w:val="000000"/>
          <w:sz w:val="24"/>
          <w:szCs w:val="18"/>
        </w:rPr>
        <w:t xml:space="preserve"> management best practices</w:t>
      </w:r>
      <w:r>
        <w:rPr>
          <w:rFonts w:ascii="Times New Roman" w:cs="Times New Roman" w:hAnsi="Times New Roman"/>
          <w:color w:val="000000"/>
          <w:sz w:val="24"/>
          <w:szCs w:val="18"/>
        </w:rPr>
        <w:t xml:space="preserve">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eGo07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(e-Governance Horizon Scan Report, 2007)</w:t>
      </w:r>
      <w:r>
        <w:rPr>
          <w:rFonts w:ascii="Times New Roman" w:cs="Times New Roman" w:hAnsi="Times New Roman"/>
          <w:sz w:val="24"/>
          <w:szCs w:val="24"/>
        </w:rPr>
        <w:fldChar w:fldCharType="end"/>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iCs/>
          <w:color w:val="000000"/>
          <w:sz w:val="24"/>
        </w:rPr>
        <w:t xml:space="preserve">Asaduzzaman and his team in their </w:t>
      </w:r>
      <w:r>
        <w:rPr>
          <w:rFonts w:ascii="Times New Roman" w:cs="Times New Roman" w:hAnsi="Times New Roman"/>
          <w:iCs/>
          <w:color w:val="000000"/>
          <w:sz w:val="24"/>
        </w:rPr>
        <w:t>paper</w:t>
      </w:r>
      <w:r>
        <w:rPr>
          <w:rFonts w:ascii="Times New Roman" w:cs="Times New Roman" w:hAnsi="Times New Roman"/>
          <w:iCs/>
          <w:color w:val="000000"/>
          <w:sz w:val="24"/>
        </w:rPr>
        <w:t xml:space="preserve"> entitled with “</w:t>
      </w:r>
      <w:r>
        <w:rPr>
          <w:rFonts w:ascii="Times New Roman" w:cs="Times New Roman" w:hAnsi="Times New Roman"/>
          <w:bCs/>
          <w:color w:val="000000"/>
          <w:sz w:val="24"/>
          <w:szCs w:val="24"/>
        </w:rPr>
        <w:t>E-govern</w:t>
      </w:r>
      <w:r>
        <w:rPr>
          <w:rFonts w:ascii="Times New Roman" w:cs="Times New Roman" w:hAnsi="Times New Roman"/>
          <w:bCs/>
          <w:color w:val="000000"/>
          <w:sz w:val="24"/>
          <w:szCs w:val="24"/>
        </w:rPr>
        <w:t xml:space="preserve">ance Initiatives in Bangladesh: </w:t>
      </w:r>
      <w:r>
        <w:rPr>
          <w:rFonts w:ascii="Times New Roman" w:cs="Times New Roman" w:hAnsi="Times New Roman"/>
          <w:bCs/>
          <w:color w:val="000000"/>
          <w:sz w:val="24"/>
          <w:szCs w:val="24"/>
        </w:rPr>
        <w:t>Some</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Observations</w:t>
      </w:r>
      <w:r>
        <w:rPr>
          <w:rFonts w:ascii="Times New Roman" w:cs="Times New Roman" w:hAnsi="Times New Roman"/>
          <w:bCs/>
          <w:color w:val="000000"/>
          <w:sz w:val="24"/>
          <w:szCs w:val="24"/>
        </w:rPr>
        <w:t>”</w:t>
      </w:r>
      <w:r>
        <w:rPr>
          <w:rFonts w:ascii="Times New Roman" w:cs="Times New Roman" w:hAnsi="Times New Roman"/>
          <w:iCs/>
          <w:color w:val="000000"/>
          <w:sz w:val="24"/>
          <w:szCs w:val="24"/>
        </w:rPr>
        <w:t xml:space="preserve"> </w:t>
      </w:r>
      <w:r>
        <w:rPr>
          <w:rFonts w:ascii="Times New Roman" w:cs="Times New Roman" w:hAnsi="Times New Roman"/>
          <w:iCs/>
          <w:color w:val="000000"/>
          <w:sz w:val="24"/>
        </w:rPr>
        <w:t xml:space="preserve">tries to explore the initiatives of e-governance in Bangladesh i.e. how much </w:t>
      </w:r>
      <w:r>
        <w:rPr>
          <w:rFonts w:ascii="Times New Roman" w:cs="Times New Roman" w:hAnsi="Times New Roman"/>
          <w:iCs/>
          <w:color w:val="000000"/>
          <w:sz w:val="24"/>
        </w:rPr>
        <w:t>e-</w:t>
      </w:r>
      <w:r>
        <w:rPr>
          <w:rFonts w:ascii="Times New Roman" w:cs="Times New Roman" w:hAnsi="Times New Roman"/>
          <w:iCs/>
          <w:color w:val="000000"/>
          <w:sz w:val="24"/>
        </w:rPr>
        <w:t>governan</w:t>
      </w:r>
      <w:r>
        <w:rPr>
          <w:rFonts w:ascii="Times New Roman" w:cs="Times New Roman" w:hAnsi="Times New Roman"/>
          <w:iCs/>
          <w:color w:val="000000"/>
          <w:sz w:val="24"/>
        </w:rPr>
        <w:t>ce</w:t>
      </w:r>
      <w:r>
        <w:rPr>
          <w:rFonts w:ascii="Times New Roman" w:cs="Times New Roman" w:hAnsi="Times New Roman"/>
          <w:iCs/>
          <w:color w:val="000000"/>
          <w:sz w:val="24"/>
        </w:rPr>
        <w:t xml:space="preserve"> initiatives have been taken,</w:t>
      </w:r>
      <w:r>
        <w:rPr>
          <w:rFonts w:ascii="Times New Roman" w:cs="Times New Roman" w:hAnsi="Times New Roman"/>
          <w:iCs/>
          <w:color w:val="000000"/>
          <w:sz w:val="24"/>
        </w:rPr>
        <w:t xml:space="preserve"> Are the existing institutions capable enough in</w:t>
      </w:r>
      <w:r>
        <w:rPr>
          <w:rFonts w:ascii="Times New Roman" w:cs="Times New Roman" w:hAnsi="Times New Roman"/>
          <w:color w:val="000000"/>
          <w:sz w:val="24"/>
        </w:rPr>
        <w:t xml:space="preserve"> </w:t>
      </w:r>
      <w:r>
        <w:rPr>
          <w:rFonts w:ascii="Times New Roman" w:cs="Times New Roman" w:hAnsi="Times New Roman"/>
          <w:iCs/>
          <w:color w:val="000000"/>
          <w:sz w:val="24"/>
        </w:rPr>
        <w:t>implementi</w:t>
      </w:r>
      <w:r>
        <w:rPr>
          <w:rFonts w:ascii="Times New Roman" w:cs="Times New Roman" w:hAnsi="Times New Roman"/>
          <w:iCs/>
          <w:color w:val="000000"/>
          <w:sz w:val="24"/>
        </w:rPr>
        <w:t>ng the e-governance initiatives,</w:t>
      </w:r>
      <w:r>
        <w:rPr>
          <w:rFonts w:ascii="Times New Roman" w:cs="Times New Roman" w:hAnsi="Times New Roman"/>
          <w:iCs/>
          <w:color w:val="000000"/>
          <w:sz w:val="24"/>
        </w:rPr>
        <w:t xml:space="preserve"> And what are the challenges of practicing e</w:t>
      </w:r>
      <w:r>
        <w:rPr>
          <w:rFonts w:ascii="Times New Roman" w:cs="Times New Roman" w:hAnsi="Times New Roman"/>
          <w:iCs/>
          <w:color w:val="000000"/>
          <w:sz w:val="24"/>
        </w:rPr>
        <w:t>-</w:t>
      </w:r>
      <w:r>
        <w:rPr>
          <w:rFonts w:ascii="Times New Roman" w:cs="Times New Roman" w:hAnsi="Times New Roman"/>
          <w:iCs/>
          <w:color w:val="000000"/>
          <w:sz w:val="24"/>
        </w:rPr>
        <w:t>governance initiatives</w:t>
      </w:r>
      <w:r>
        <w:rPr>
          <w:rFonts w:ascii="Times New Roman" w:cs="Times New Roman" w:hAnsi="Times New Roman"/>
          <w:iCs/>
          <w:color w:val="000000"/>
          <w:sz w:val="24"/>
        </w:rPr>
        <w:t xml:space="preserve"> </w:t>
      </w:r>
      <w:r>
        <w:rPr>
          <w:rFonts w:ascii="Times New Roman" w:cs="Times New Roman" w:hAnsi="Times New Roman"/>
          <w:iCs/>
          <w:color w:val="000000"/>
          <w:sz w:val="24"/>
        </w:rPr>
        <w:fldChar w:fldCharType="begin"/>
      </w:r>
      <w:r>
        <w:rPr>
          <w:rFonts w:ascii="Times New Roman" w:cs="Times New Roman" w:hAnsi="Times New Roman"/>
          <w:iCs/>
          <w:color w:val="000000"/>
          <w:sz w:val="24"/>
        </w:rPr>
        <w:instrText xml:space="preserve"> CITATION Asa11 \l 1033 </w:instrText>
      </w:r>
      <w:r>
        <w:rPr>
          <w:rFonts w:ascii="Times New Roman" w:cs="Times New Roman" w:hAnsi="Times New Roman"/>
          <w:iCs/>
          <w:color w:val="000000"/>
          <w:sz w:val="24"/>
        </w:rPr>
        <w:fldChar w:fldCharType="separate"/>
      </w:r>
      <w:r>
        <w:rPr>
          <w:rFonts w:ascii="Times New Roman" w:cs="Times New Roman" w:hAnsi="Times New Roman"/>
          <w:noProof/>
          <w:color w:val="000000"/>
          <w:sz w:val="24"/>
        </w:rPr>
        <w:t>(Asaduzzaman, Rahman, &amp; Jinia, 2011)</w:t>
      </w:r>
      <w:r>
        <w:rPr>
          <w:rFonts w:ascii="Times New Roman" w:cs="Times New Roman" w:hAnsi="Times New Roman"/>
          <w:iCs/>
          <w:color w:val="000000"/>
          <w:sz w:val="24"/>
        </w:rPr>
        <w:fldChar w:fldCharType="end"/>
      </w:r>
      <w:r>
        <w:rPr>
          <w:rFonts w:ascii="Times New Roman" w:cs="Times New Roman" w:hAnsi="Times New Roman"/>
          <w:iCs/>
          <w:color w:val="000000"/>
          <w:sz w:val="24"/>
        </w:rPr>
        <w:t xml:space="preserve">. </w:t>
      </w:r>
    </w:p>
    <w:p>
      <w:pPr>
        <w:pStyle w:val="style0"/>
        <w:jc w:val="both"/>
        <w:rPr>
          <w:rFonts w:ascii="Times New Roman" w:cs="Times New Roman" w:hAnsi="Times New Roman"/>
          <w:bCs/>
          <w:color w:val="000000"/>
          <w:sz w:val="24"/>
          <w:szCs w:val="24"/>
        </w:rPr>
      </w:pPr>
      <w:r>
        <w:rPr>
          <w:rFonts w:ascii="Times New Roman" w:cs="Times New Roman" w:hAnsi="Times New Roman"/>
          <w:bCs/>
          <w:color w:val="000000"/>
          <w:sz w:val="24"/>
          <w:szCs w:val="24"/>
        </w:rPr>
        <w:t>Mahbubur and Rajon i</w:t>
      </w:r>
      <w:r>
        <w:rPr>
          <w:rFonts w:ascii="Times New Roman" w:cs="Times New Roman" w:hAnsi="Times New Roman"/>
          <w:bCs/>
          <w:color w:val="000000"/>
          <w:sz w:val="24"/>
          <w:szCs w:val="24"/>
        </w:rPr>
        <w:t>n th</w:t>
      </w:r>
      <w:r>
        <w:rPr>
          <w:rFonts w:ascii="Times New Roman" w:cs="Times New Roman" w:hAnsi="Times New Roman"/>
          <w:bCs/>
          <w:color w:val="000000"/>
          <w:sz w:val="24"/>
          <w:szCs w:val="24"/>
        </w:rPr>
        <w:t>eir paper</w:t>
      </w:r>
      <w:r>
        <w:rPr>
          <w:rFonts w:ascii="Times New Roman" w:cs="Times New Roman" w:hAnsi="Times New Roman"/>
          <w:bCs/>
          <w:color w:val="000000"/>
          <w:sz w:val="24"/>
          <w:szCs w:val="24"/>
        </w:rPr>
        <w:t xml:space="preserve"> “</w:t>
      </w:r>
      <w:r>
        <w:rPr>
          <w:rFonts w:ascii="Times New Roman" w:cs="Times New Roman" w:hAnsi="Times New Roman"/>
          <w:color w:val="000000"/>
          <w:sz w:val="24"/>
          <w:szCs w:val="44"/>
        </w:rPr>
        <w:t>An Effec</w:t>
      </w:r>
      <w:r>
        <w:rPr>
          <w:rFonts w:ascii="Times New Roman" w:cs="Times New Roman" w:hAnsi="Times New Roman"/>
          <w:color w:val="000000"/>
          <w:sz w:val="24"/>
          <w:szCs w:val="44"/>
        </w:rPr>
        <w:t xml:space="preserve">tive Framework for Implementing </w:t>
      </w:r>
      <w:r>
        <w:rPr>
          <w:rFonts w:ascii="Times New Roman" w:cs="Times New Roman" w:hAnsi="Times New Roman"/>
          <w:color w:val="000000"/>
          <w:sz w:val="24"/>
          <w:szCs w:val="44"/>
        </w:rPr>
        <w:t>Electronic Governance in Developing Coun</w:t>
      </w:r>
      <w:r>
        <w:rPr>
          <w:rFonts w:ascii="Times New Roman" w:cs="Times New Roman" w:hAnsi="Times New Roman"/>
          <w:color w:val="000000"/>
          <w:sz w:val="24"/>
          <w:szCs w:val="44"/>
        </w:rPr>
        <w:t xml:space="preserve">tries: </w:t>
      </w:r>
      <w:r>
        <w:rPr>
          <w:rFonts w:ascii="Times New Roman" w:cs="Times New Roman" w:hAnsi="Times New Roman"/>
          <w:color w:val="000000"/>
          <w:sz w:val="24"/>
          <w:szCs w:val="44"/>
        </w:rPr>
        <w:t>Bangladesh Perspective</w:t>
      </w:r>
      <w:r>
        <w:rPr>
          <w:rFonts w:ascii="Times New Roman" w:cs="Times New Roman" w:hAnsi="Times New Roman"/>
          <w:color w:val="000000"/>
          <w:sz w:val="24"/>
          <w:szCs w:val="44"/>
        </w:rPr>
        <w:t>”</w:t>
      </w:r>
      <w:r>
        <w:rPr>
          <w:rFonts w:ascii="Times New Roman" w:cs="Times New Roman" w:hAnsi="Times New Roman"/>
          <w:bCs/>
          <w:color w:val="000000"/>
          <w:sz w:val="24"/>
          <w:szCs w:val="24"/>
        </w:rPr>
        <w:t>,</w:t>
      </w:r>
      <w:r>
        <w:rPr>
          <w:rFonts w:ascii="Times New Roman" w:cs="Times New Roman" w:hAnsi="Times New Roman"/>
          <w:bCs/>
          <w:color w:val="000000"/>
          <w:sz w:val="24"/>
          <w:szCs w:val="24"/>
        </w:rPr>
        <w:t xml:space="preserve"> propose an effective framework</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for implementing electronic governance (e-governance) and</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e-services in developi</w:t>
      </w:r>
      <w:r>
        <w:rPr>
          <w:rFonts w:ascii="Times New Roman" w:cs="Times New Roman" w:hAnsi="Times New Roman"/>
          <w:bCs/>
          <w:color w:val="000000"/>
          <w:sz w:val="24"/>
          <w:szCs w:val="24"/>
        </w:rPr>
        <w:t>ng countries like Bangladesh. They</w:t>
      </w:r>
      <w:r>
        <w:rPr>
          <w:rFonts w:ascii="Times New Roman" w:cs="Times New Roman" w:hAnsi="Times New Roman"/>
          <w:bCs/>
          <w:color w:val="000000"/>
          <w:sz w:val="24"/>
          <w:szCs w:val="24"/>
        </w:rPr>
        <w:t xml:space="preserve"> also</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present a comparative analysis of present government</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architecture and the prospects and challenges of implementing</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e-governance in Bangladesh emphasizing on the usage and</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potential of facilitating e-services in various sectors of</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governance. Especially</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present the adaptability of e-governance in the prime sectors of</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government and provide a methodical study on the strategies of</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involving mass people in the governance process improving</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information and service delivery with their participation in</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overall decision-making</w:t>
      </w:r>
      <w:r>
        <w:rPr>
          <w:rFonts w:ascii="Times New Roman" w:cs="Times New Roman" w:hAnsi="Times New Roman"/>
          <w:bCs/>
          <w:color w:val="000000"/>
          <w:sz w:val="24"/>
          <w:szCs w:val="24"/>
        </w:rPr>
        <w:t xml:space="preserve"> and also</w:t>
      </w:r>
      <w:r>
        <w:rPr>
          <w:rFonts w:ascii="Times New Roman" w:cs="Times New Roman" w:hAnsi="Times New Roman"/>
          <w:bCs/>
          <w:color w:val="000000"/>
          <w:sz w:val="24"/>
          <w:szCs w:val="24"/>
        </w:rPr>
        <w:t xml:space="preserve"> provide specific recommendations for</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implementing e-governance in the most feasible, cost-effective,</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and efficient manner. Analyzing the conducted survey result</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through statistical procedures also derives a couple of</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significant factors in implementing e-governance. This paper</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also aims to point the possible solutions in handling the</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barriers to implement electronic governance</w:t>
      </w:r>
      <w:r>
        <w:rPr>
          <w:rFonts w:ascii="Times New Roman" w:cs="Times New Roman" w:hAnsi="Times New Roman"/>
          <w:bCs/>
          <w:color w:val="000000"/>
          <w:sz w:val="24"/>
          <w:szCs w:val="24"/>
        </w:rPr>
        <w:t xml:space="preserve"> </w:t>
      </w:r>
      <w:r>
        <w:rPr>
          <w:rFonts w:ascii="Times New Roman" w:cs="Times New Roman" w:hAnsi="Times New Roman"/>
          <w:bCs/>
          <w:color w:val="000000"/>
          <w:sz w:val="24"/>
          <w:szCs w:val="24"/>
        </w:rPr>
        <w:fldChar w:fldCharType="begin"/>
      </w:r>
      <w:r>
        <w:rPr>
          <w:rFonts w:ascii="Times New Roman" w:cs="Times New Roman" w:hAnsi="Times New Roman"/>
          <w:bCs/>
          <w:color w:val="000000"/>
          <w:sz w:val="24"/>
          <w:szCs w:val="24"/>
        </w:rPr>
        <w:instrText xml:space="preserve"> CITATION Rah12 \l 1033 </w:instrText>
      </w:r>
      <w:r>
        <w:rPr>
          <w:rFonts w:ascii="Times New Roman" w:cs="Times New Roman" w:hAnsi="Times New Roman"/>
          <w:bCs/>
          <w:color w:val="000000"/>
          <w:sz w:val="24"/>
          <w:szCs w:val="24"/>
        </w:rPr>
        <w:fldChar w:fldCharType="separate"/>
      </w:r>
      <w:r>
        <w:rPr>
          <w:rFonts w:ascii="Times New Roman" w:cs="Times New Roman" w:hAnsi="Times New Roman"/>
          <w:noProof/>
          <w:color w:val="000000"/>
          <w:sz w:val="24"/>
          <w:szCs w:val="24"/>
        </w:rPr>
        <w:t>(Rahman &amp; Rajon, 2012)</w:t>
      </w:r>
      <w:r>
        <w:rPr>
          <w:rFonts w:ascii="Times New Roman" w:cs="Times New Roman" w:hAnsi="Times New Roman"/>
          <w:bCs/>
          <w:color w:val="000000"/>
          <w:sz w:val="24"/>
          <w:szCs w:val="24"/>
        </w:rPr>
        <w:fldChar w:fldCharType="end"/>
      </w:r>
      <w:r>
        <w:rPr>
          <w:rFonts w:ascii="Times New Roman" w:cs="Times New Roman" w:hAnsi="Times New Roman"/>
          <w:bCs/>
          <w:color w:val="000000"/>
          <w:sz w:val="24"/>
          <w:szCs w:val="24"/>
        </w:rPr>
        <w:t>.</w:t>
      </w:r>
    </w:p>
    <w:p>
      <w:pPr>
        <w:pStyle w:val="style0"/>
        <w:jc w:val="both"/>
        <w:rPr>
          <w:rFonts w:ascii="Times New Roman" w:cs="Times New Roman" w:hAnsi="Times New Roman"/>
          <w:bCs/>
          <w:color w:val="000000"/>
          <w:sz w:val="24"/>
          <w:szCs w:val="24"/>
        </w:rPr>
      </w:pPr>
      <w:r>
        <w:rPr>
          <w:rFonts w:ascii="Times New Roman" w:cs="Times New Roman" w:hAnsi="Times New Roman"/>
          <w:color w:val="000000"/>
          <w:sz w:val="24"/>
          <w:szCs w:val="24"/>
        </w:rPr>
        <w:t>Mozammel</w:t>
      </w:r>
      <w:r>
        <w:rPr>
          <w:rFonts w:ascii="Times New Roman" w:cs="Times New Roman" w:hAnsi="Times New Roman"/>
          <w:color w:val="000000"/>
          <w:sz w:val="24"/>
          <w:szCs w:val="24"/>
        </w:rPr>
        <w:t xml:space="preserve"> and Satter in their</w:t>
      </w:r>
      <w:r>
        <w:rPr>
          <w:rFonts w:ascii="Times New Roman" w:cs="Times New Roman" w:hAnsi="Times New Roman"/>
          <w:color w:val="000000"/>
          <w:sz w:val="24"/>
          <w:szCs w:val="24"/>
        </w:rPr>
        <w:t xml:space="preserve"> paper “The Role of E-Governance in Creating Digital Bangladesh” </w:t>
      </w:r>
      <w:r>
        <w:rPr>
          <w:rFonts w:ascii="Times New Roman" w:cs="Times New Roman" w:hAnsi="Times New Roman"/>
          <w:bCs/>
          <w:iCs/>
          <w:color w:val="000000"/>
          <w:sz w:val="24"/>
          <w:szCs w:val="24"/>
        </w:rPr>
        <w:t xml:space="preserve">has </w:t>
      </w:r>
      <w:r>
        <w:rPr>
          <w:rFonts w:ascii="Times New Roman" w:cs="Times New Roman" w:hAnsi="Times New Roman"/>
          <w:bCs/>
          <w:iCs/>
          <w:color w:val="000000"/>
          <w:sz w:val="24"/>
          <w:szCs w:val="24"/>
        </w:rPr>
        <w:t>identified and examined the role of E-governance towards creating ‘Digital</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Bangladesh’. T</w:t>
      </w:r>
      <w:r>
        <w:rPr>
          <w:rFonts w:ascii="Times New Roman" w:cs="Times New Roman" w:hAnsi="Times New Roman"/>
          <w:bCs/>
          <w:iCs/>
          <w:color w:val="231f20"/>
          <w:sz w:val="24"/>
          <w:szCs w:val="24"/>
        </w:rPr>
        <w:t>he Government of Bangladesh has taken initiatives with the vision of creating a</w:t>
      </w:r>
      <w:r>
        <w:rPr>
          <w:rFonts w:ascii="Times New Roman" w:cs="Times New Roman" w:hAnsi="Times New Roman"/>
          <w:color w:val="231f20"/>
          <w:sz w:val="24"/>
          <w:szCs w:val="24"/>
        </w:rPr>
        <w:t xml:space="preserve"> </w:t>
      </w:r>
      <w:r>
        <w:rPr>
          <w:rFonts w:ascii="Times New Roman" w:cs="Times New Roman" w:hAnsi="Times New Roman"/>
          <w:bCs/>
          <w:iCs/>
          <w:color w:val="231f20"/>
          <w:sz w:val="24"/>
          <w:szCs w:val="24"/>
        </w:rPr>
        <w:t xml:space="preserve">digital Bangladesh by 2021. </w:t>
      </w:r>
      <w:r>
        <w:rPr>
          <w:rFonts w:ascii="Times New Roman" w:cs="Times New Roman" w:hAnsi="Times New Roman"/>
          <w:bCs/>
          <w:iCs/>
          <w:color w:val="000000"/>
          <w:sz w:val="24"/>
          <w:szCs w:val="24"/>
        </w:rPr>
        <w:t>This study has focused on pertinent literature to assess the</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potentialities, issues and implementation challenges of</w:t>
      </w:r>
      <w:r>
        <w:rPr>
          <w:rFonts w:ascii="Times New Roman" w:cs="Times New Roman" w:hAnsi="Times New Roman"/>
          <w:bCs/>
          <w:iCs/>
          <w:color w:val="000000"/>
          <w:sz w:val="24"/>
          <w:szCs w:val="24"/>
        </w:rPr>
        <w:t xml:space="preserve"> </w:t>
      </w:r>
      <w:r>
        <w:rPr>
          <w:rFonts w:ascii="Times New Roman" w:cs="Times New Roman" w:hAnsi="Times New Roman"/>
          <w:bCs/>
          <w:iCs/>
          <w:color w:val="000000"/>
          <w:sz w:val="24"/>
          <w:szCs w:val="24"/>
        </w:rPr>
        <w:t>E-governance in Bangladesh. The results</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of this study has found that issues such as lack of awareness, language barriers, lack of access</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to the Internet, financial constraints are major challenges for implementing the concept. In this</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paper</w:t>
      </w:r>
      <w:r>
        <w:rPr>
          <w:rFonts w:ascii="Times New Roman" w:cs="Times New Roman" w:hAnsi="Times New Roman"/>
          <w:bCs/>
          <w:iCs/>
          <w:color w:val="000000"/>
          <w:sz w:val="24"/>
          <w:szCs w:val="24"/>
        </w:rPr>
        <w:t>, a model for implementing an efficient E-governance system for Bangladesh has been</w:t>
      </w:r>
      <w:r>
        <w:rPr>
          <w:rFonts w:ascii="Times New Roman" w:cs="Times New Roman" w:hAnsi="Times New Roman"/>
          <w:color w:val="000000"/>
          <w:sz w:val="24"/>
          <w:szCs w:val="24"/>
        </w:rPr>
        <w:t xml:space="preserve"> </w:t>
      </w:r>
      <w:r>
        <w:rPr>
          <w:rFonts w:ascii="Times New Roman" w:cs="Times New Roman" w:hAnsi="Times New Roman"/>
          <w:bCs/>
          <w:iCs/>
          <w:color w:val="000000"/>
          <w:sz w:val="24"/>
          <w:szCs w:val="24"/>
        </w:rPr>
        <w:t>proposed</w:t>
      </w:r>
      <w:r>
        <w:rPr>
          <w:rFonts w:ascii="Times New Roman" w:cs="Times New Roman" w:hAnsi="Times New Roman"/>
          <w:bCs/>
          <w:iCs/>
          <w:color w:val="000000"/>
          <w:sz w:val="24"/>
          <w:szCs w:val="24"/>
        </w:rPr>
        <w:t xml:space="preserve"> </w:t>
      </w:r>
      <w:r>
        <w:rPr>
          <w:rFonts w:ascii="Times New Roman" w:cs="Times New Roman" w:hAnsi="Times New Roman"/>
          <w:bCs/>
          <w:iCs/>
          <w:color w:val="000000"/>
          <w:sz w:val="24"/>
          <w:szCs w:val="24"/>
        </w:rPr>
        <w:fldChar w:fldCharType="begin"/>
      </w:r>
      <w:r>
        <w:rPr>
          <w:rFonts w:ascii="Times New Roman" w:cs="Times New Roman" w:hAnsi="Times New Roman"/>
          <w:bCs/>
          <w:iCs/>
          <w:color w:val="000000"/>
          <w:sz w:val="24"/>
          <w:szCs w:val="24"/>
        </w:rPr>
        <w:instrText xml:space="preserve"> CITATION Cho12 \l 1033 </w:instrText>
      </w:r>
      <w:r>
        <w:rPr>
          <w:rFonts w:ascii="Times New Roman" w:cs="Times New Roman" w:hAnsi="Times New Roman"/>
          <w:bCs/>
          <w:iCs/>
          <w:color w:val="000000"/>
          <w:sz w:val="24"/>
          <w:szCs w:val="24"/>
        </w:rPr>
        <w:fldChar w:fldCharType="separate"/>
      </w:r>
      <w:r>
        <w:rPr>
          <w:rFonts w:ascii="Times New Roman" w:cs="Times New Roman" w:hAnsi="Times New Roman"/>
          <w:noProof/>
          <w:color w:val="000000"/>
          <w:sz w:val="24"/>
          <w:szCs w:val="24"/>
        </w:rPr>
        <w:t>(Chowdhury &amp; Satter, 2012)</w:t>
      </w:r>
      <w:r>
        <w:rPr>
          <w:rFonts w:ascii="Times New Roman" w:cs="Times New Roman" w:hAnsi="Times New Roman"/>
          <w:bCs/>
          <w:iCs/>
          <w:color w:val="000000"/>
          <w:sz w:val="24"/>
          <w:szCs w:val="24"/>
        </w:rPr>
        <w:fldChar w:fldCharType="end"/>
      </w:r>
      <w:r>
        <w:rPr>
          <w:rFonts w:ascii="Times New Roman" w:cs="Times New Roman" w:hAnsi="Times New Roman"/>
          <w:bCs/>
          <w:iCs/>
          <w:color w:val="000000"/>
          <w:sz w:val="24"/>
          <w:szCs w:val="24"/>
        </w:rPr>
        <w:t xml:space="preserve">. </w:t>
      </w:r>
    </w:p>
    <w:p>
      <w:pPr>
        <w:pStyle w:val="style0"/>
        <w:jc w:val="both"/>
        <w:rPr>
          <w:rFonts w:ascii="Times New Roman" w:cs="Times New Roman" w:hAnsi="Times New Roman"/>
          <w:bCs/>
          <w:color w:val="000000"/>
          <w:sz w:val="24"/>
          <w:szCs w:val="24"/>
        </w:rPr>
      </w:pPr>
      <w:r>
        <w:rPr>
          <w:rFonts w:ascii="Times New Roman" w:cs="Times New Roman" w:hAnsi="Times New Roman"/>
          <w:bCs/>
          <w:color w:val="000000"/>
          <w:sz w:val="24"/>
          <w:szCs w:val="24"/>
        </w:rPr>
        <w:t>Sanaul Hoque</w:t>
      </w:r>
      <w:r>
        <w:rPr>
          <w:rFonts w:ascii="Times New Roman" w:cs="Times New Roman" w:hAnsi="Times New Roman"/>
          <w:bCs/>
          <w:color w:val="000000"/>
          <w:sz w:val="24"/>
          <w:szCs w:val="24"/>
        </w:rPr>
        <w:t xml:space="preserve"> in his dissertation “E-governance in Bangladesh: Initiatives and Challenges”</w:t>
      </w:r>
      <w:r>
        <w:rPr>
          <w:rFonts w:ascii="Times New Roman" w:cs="Times New Roman" w:hAnsi="Times New Roman"/>
          <w:bCs/>
          <w:color w:val="000000"/>
          <w:sz w:val="24"/>
          <w:szCs w:val="24"/>
        </w:rPr>
        <w:t xml:space="preserve"> </w:t>
      </w:r>
      <w:r>
        <w:rPr>
          <w:rFonts w:ascii="Times New Roman" w:cs="Times New Roman" w:hAnsi="Times New Roman"/>
          <w:color w:val="000000"/>
          <w:sz w:val="24"/>
          <w:szCs w:val="24"/>
        </w:rPr>
        <w:t xml:space="preserve">review the present status of and the initiatives </w:t>
      </w:r>
      <w:r>
        <w:rPr>
          <w:rFonts w:ascii="Times New Roman" w:cs="Times New Roman" w:hAnsi="Times New Roman"/>
          <w:color w:val="000000"/>
          <w:sz w:val="24"/>
          <w:szCs w:val="24"/>
        </w:rPr>
        <w:t xml:space="preserve">for e-governance in Bangladesh, </w:t>
      </w:r>
      <w:r>
        <w:rPr>
          <w:rFonts w:ascii="Times New Roman" w:cs="Times New Roman" w:hAnsi="Times New Roman"/>
          <w:color w:val="000000"/>
          <w:sz w:val="24"/>
          <w:szCs w:val="24"/>
        </w:rPr>
        <w:t xml:space="preserve">study the websites of some selected ministries and </w:t>
      </w:r>
      <w:r>
        <w:rPr>
          <w:rFonts w:ascii="Times New Roman" w:cs="Times New Roman" w:hAnsi="Times New Roman"/>
          <w:color w:val="000000"/>
          <w:sz w:val="24"/>
          <w:szCs w:val="24"/>
        </w:rPr>
        <w:t xml:space="preserve">divisions for </w:t>
      </w:r>
      <w:r>
        <w:rPr>
          <w:rFonts w:ascii="Times New Roman" w:cs="Times New Roman" w:hAnsi="Times New Roman"/>
          <w:color w:val="000000"/>
          <w:sz w:val="24"/>
          <w:szCs w:val="24"/>
        </w:rPr>
        <w:t>examining how they are organized</w:t>
      </w:r>
      <w:r>
        <w:rPr>
          <w:rFonts w:ascii="Times New Roman" w:cs="Times New Roman" w:hAnsi="Times New Roman"/>
          <w:color w:val="000000"/>
          <w:sz w:val="24"/>
          <w:szCs w:val="24"/>
        </w:rPr>
        <w:t xml:space="preserve"> to serve and connect citizens, </w:t>
      </w:r>
      <w:r>
        <w:rPr>
          <w:rFonts w:ascii="Times New Roman" w:cs="Times New Roman" w:hAnsi="Times New Roman"/>
          <w:color w:val="000000"/>
          <w:sz w:val="24"/>
          <w:szCs w:val="24"/>
        </w:rPr>
        <w:t>appraise the levels of aptitude, awa</w:t>
      </w:r>
      <w:r>
        <w:rPr>
          <w:rFonts w:ascii="Times New Roman" w:cs="Times New Roman" w:hAnsi="Times New Roman"/>
          <w:color w:val="000000"/>
          <w:sz w:val="24"/>
          <w:szCs w:val="24"/>
        </w:rPr>
        <w:t xml:space="preserve">reness, perception and attitude </w:t>
      </w:r>
      <w:r>
        <w:rPr>
          <w:rFonts w:ascii="Times New Roman" w:cs="Times New Roman" w:hAnsi="Times New Roman"/>
          <w:color w:val="000000"/>
          <w:sz w:val="24"/>
          <w:szCs w:val="24"/>
        </w:rPr>
        <w:t>towards e-governance, of the Class I officers working in the Bangladesh</w:t>
      </w:r>
      <w:r>
        <w:rPr>
          <w:rFonts w:ascii="Times New Roman" w:cs="Times New Roman" w:hAnsi="Times New Roman"/>
          <w:color w:val="000000"/>
          <w:sz w:val="24"/>
          <w:szCs w:val="24"/>
        </w:rPr>
        <w:t xml:space="preserve"> Secretariat, </w:t>
      </w:r>
      <w:r>
        <w:rPr>
          <w:rFonts w:ascii="Times New Roman" w:cs="Times New Roman" w:hAnsi="Times New Roman"/>
          <w:color w:val="000000"/>
          <w:sz w:val="24"/>
          <w:szCs w:val="24"/>
        </w:rPr>
        <w:t>identify the strengths, weaknesses and challenges</w:t>
      </w:r>
      <w:r>
        <w:rPr>
          <w:rFonts w:ascii="Times New Roman" w:cs="Times New Roman" w:hAnsi="Times New Roman"/>
          <w:color w:val="000000"/>
          <w:sz w:val="24"/>
          <w:szCs w:val="24"/>
        </w:rPr>
        <w:t xml:space="preserve"> of e-governance in Bangladesh, </w:t>
      </w:r>
      <w:r>
        <w:rPr>
          <w:rFonts w:ascii="Times New Roman" w:cs="Times New Roman" w:hAnsi="Times New Roman"/>
          <w:color w:val="000000"/>
          <w:sz w:val="24"/>
          <w:szCs w:val="24"/>
        </w:rPr>
        <w:t>develop policy guidelines for successful e-governance in Bangladesh</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San05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(Sanaul, 2005)</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Humphreys in his paper “Improving Public Service Delivery” conceptualized public service, its difference from private service, the broad conceptual framework of public as different actors, proponents for effective public service delivery and the urgency of engagement of public for providing public services more efficiently and effectively at the right time at the right place and also for the right one</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Hum98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(Humphreys, 1998)</w:t>
      </w:r>
      <w:r>
        <w:rPr>
          <w:rFonts w:ascii="Times New Roman" w:cs="Times New Roman" w:hAnsi="Times New Roman"/>
          <w:sz w:val="24"/>
          <w:szCs w:val="24"/>
        </w:rPr>
        <w:fldChar w:fldCharType="end"/>
      </w:r>
      <w:r>
        <w:rPr>
          <w:rFonts w:ascii="Times New Roman" w:cs="Times New Roman" w:hAnsi="Times New Roman"/>
          <w:sz w:val="24"/>
          <w:szCs w:val="24"/>
        </w:rPr>
        <w:t>.</w:t>
      </w:r>
      <w:r>
        <w:rPr>
          <w:rFonts w:ascii="Times New Roman" w:cs="Times New Roman" w:hAnsi="Times New Roman"/>
          <w:color w:val="000000"/>
          <w:sz w:val="24"/>
          <w:szCs w:val="24"/>
        </w:rPr>
        <w:t>World Meteorological Organization (WMO)</w:t>
      </w:r>
      <w:r>
        <w:rPr>
          <w:rFonts w:ascii="Times New Roman" w:cs="Times New Roman" w:hAnsi="Times New Roman"/>
          <w:sz w:val="24"/>
          <w:szCs w:val="24"/>
        </w:rPr>
        <w:t xml:space="preserve">specifies service delivery with its critical attributes, stages of service delivery and different strategies for further improvement of delivering service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Wor11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(Organization, 2011)</w:t>
      </w:r>
      <w:r>
        <w:rPr>
          <w:rFonts w:ascii="Times New Roman" w:cs="Times New Roman" w:hAnsi="Times New Roman"/>
          <w:sz w:val="24"/>
          <w:szCs w:val="24"/>
        </w:rPr>
        <w:fldChar w:fldCharType="end"/>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Prefontaine and his team in </w:t>
      </w:r>
      <w:r>
        <w:rPr>
          <w:rFonts w:ascii="Times New Roman" w:cs="Times New Roman" w:hAnsi="Times New Roman"/>
          <w:bCs/>
          <w:iCs/>
          <w:sz w:val="24"/>
          <w:szCs w:val="24"/>
        </w:rPr>
        <w:t>their working paper named “</w:t>
      </w:r>
      <w:r>
        <w:rPr>
          <w:rFonts w:ascii="Times New Roman" w:cs="Times New Roman" w:hAnsi="Times New Roman"/>
          <w:bCs/>
          <w:sz w:val="24"/>
          <w:szCs w:val="24"/>
        </w:rPr>
        <w:t xml:space="preserve">New Models of Collaboration for Public </w:t>
      </w:r>
      <w:r>
        <w:rPr>
          <w:rFonts w:ascii="Times New Roman" w:cs="Times New Roman" w:hAnsi="Times New Roman"/>
          <w:bCs/>
          <w:sz w:val="24"/>
          <w:szCs w:val="24"/>
        </w:rPr>
        <w:t>Service Delivery</w:t>
      </w:r>
      <w:r>
        <w:rPr>
          <w:rFonts w:ascii="Times New Roman" w:cs="Times New Roman" w:hAnsi="Times New Roman"/>
          <w:bCs/>
          <w:sz w:val="24"/>
          <w:szCs w:val="24"/>
        </w:rPr>
        <w:t>” urges about critical success factors of collaboration for efficient public service delivery like economic, social, political, cultural, institutional, technological etc. and also proposed collaboration process with its model</w:t>
      </w:r>
      <w:r>
        <w:rPr>
          <w:rFonts w:ascii="Times New Roman" w:cs="Times New Roman" w:hAnsi="Times New Roman"/>
          <w:bCs/>
          <w:sz w:val="24"/>
          <w:szCs w:val="24"/>
        </w:rPr>
        <w:fldChar w:fldCharType="begin"/>
      </w:r>
      <w:r>
        <w:rPr>
          <w:rFonts w:ascii="Times New Roman" w:cs="Times New Roman" w:hAnsi="Times New Roman"/>
          <w:bCs/>
          <w:sz w:val="24"/>
          <w:szCs w:val="24"/>
        </w:rPr>
        <w:instrText xml:space="preserve"> CITATION Pre00 \l 1033 </w:instrText>
      </w:r>
      <w:r>
        <w:rPr>
          <w:rFonts w:ascii="Times New Roman" w:cs="Times New Roman" w:hAnsi="Times New Roman"/>
          <w:bCs/>
          <w:sz w:val="24"/>
          <w:szCs w:val="24"/>
        </w:rPr>
        <w:fldChar w:fldCharType="separate"/>
      </w:r>
      <w:r>
        <w:rPr>
          <w:rFonts w:ascii="Times New Roman" w:cs="Times New Roman" w:hAnsi="Times New Roman"/>
          <w:bCs/>
          <w:noProof/>
          <w:sz w:val="24"/>
          <w:szCs w:val="24"/>
        </w:rPr>
        <w:t xml:space="preserve"> </w:t>
      </w:r>
      <w:r>
        <w:rPr>
          <w:rFonts w:ascii="Times New Roman" w:cs="Times New Roman" w:hAnsi="Times New Roman"/>
          <w:noProof/>
          <w:sz w:val="24"/>
          <w:szCs w:val="24"/>
        </w:rPr>
        <w:t>(Prefontaine, Richard, Sicotte, Turcotte, &amp; Dawes, 2000)</w:t>
      </w:r>
      <w:r>
        <w:rPr>
          <w:rFonts w:ascii="Times New Roman" w:cs="Times New Roman" w:hAnsi="Times New Roman"/>
          <w:bCs/>
          <w:sz w:val="24"/>
          <w:szCs w:val="24"/>
        </w:rPr>
        <w:fldChar w:fldCharType="end"/>
      </w:r>
      <w:r>
        <w:rPr>
          <w:rFonts w:ascii="Times New Roman" w:cs="Times New Roman" w:hAnsi="Times New Roman"/>
          <w:bCs/>
          <w:sz w:val="24"/>
          <w:szCs w:val="24"/>
        </w:rPr>
        <w:t xml:space="preserve">. Martin in </w:t>
      </w:r>
      <w:r>
        <w:rPr>
          <w:rFonts w:ascii="Times New Roman" w:cs="Times New Roman" w:hAnsi="Times New Roman"/>
          <w:bCs/>
          <w:sz w:val="24"/>
          <w:szCs w:val="24"/>
        </w:rPr>
        <w:t>his</w:t>
      </w:r>
      <w:r>
        <w:rPr>
          <w:rFonts w:ascii="Times New Roman" w:cs="Times New Roman" w:hAnsi="Times New Roman"/>
          <w:sz w:val="24"/>
          <w:szCs w:val="24"/>
        </w:rPr>
        <w:t xml:space="preserve"> article</w:t>
      </w:r>
      <w:r>
        <w:rPr>
          <w:rFonts w:ascii="Times New Roman" w:cs="Times New Roman" w:hAnsi="Times New Roman"/>
          <w:sz w:val="24"/>
          <w:szCs w:val="24"/>
        </w:rPr>
        <w:t xml:space="preserve"> yclept with “What is Public about Public Services?” addresses different notions relationship with public </w:t>
      </w:r>
      <w:r>
        <w:rPr>
          <w:rFonts w:ascii="Times New Roman" w:cs="Times New Roman" w:hAnsi="Times New Roman"/>
          <w:sz w:val="24"/>
          <w:szCs w:val="24"/>
        </w:rPr>
        <w:t xml:space="preserve">service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Mar04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(Martin, 2004)</w:t>
      </w:r>
      <w:r>
        <w:rPr>
          <w:rFonts w:ascii="Times New Roman" w:cs="Times New Roman" w:hAnsi="Times New Roman"/>
          <w:sz w:val="24"/>
          <w:szCs w:val="24"/>
        </w:rPr>
        <w:fldChar w:fldCharType="end"/>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 xml:space="preserve">Bhatnagar in his working paper “Public Service Delivery: Role of Information and Communication Technology in Improving Governance and Development Impact” focus on improving governance through the use of information and communication technology (ICT) in the delivery of services to the poor that means improving </w:t>
      </w:r>
      <w:r>
        <w:rPr>
          <w:rFonts w:ascii="Times New Roman" w:cs="Times New Roman" w:hAnsi="Times New Roman"/>
          <w:color w:val="000000"/>
          <w:sz w:val="24"/>
          <w:szCs w:val="24"/>
        </w:rPr>
        <w:t xml:space="preserve">efficiency, accountability, and </w:t>
      </w:r>
      <w:r>
        <w:rPr>
          <w:rFonts w:ascii="Times New Roman" w:cs="Times New Roman" w:hAnsi="Times New Roman"/>
          <w:color w:val="000000"/>
          <w:sz w:val="24"/>
          <w:szCs w:val="24"/>
        </w:rPr>
        <w:t>tra</w:t>
      </w:r>
      <w:r>
        <w:rPr>
          <w:rFonts w:ascii="Times New Roman" w:cs="Times New Roman" w:hAnsi="Times New Roman"/>
          <w:color w:val="000000"/>
          <w:sz w:val="24"/>
          <w:szCs w:val="24"/>
        </w:rPr>
        <w:t xml:space="preserve">nsparency, and reducing bribery. </w:t>
      </w:r>
      <w:r>
        <w:rPr>
          <w:rFonts w:ascii="Times New Roman" w:cs="Times New Roman" w:hAnsi="Times New Roman"/>
          <w:color w:val="000000"/>
          <w:sz w:val="24"/>
        </w:rPr>
        <w:t>A number of papers recognize the potential benefits but they</w:t>
      </w:r>
      <w:r>
        <w:rPr>
          <w:rFonts w:ascii="Times New Roman" w:cs="Times New Roman" w:hAnsi="Times New Roman"/>
          <w:color w:val="000000"/>
          <w:sz w:val="24"/>
        </w:rPr>
        <w:t xml:space="preserve"> also point </w:t>
      </w:r>
      <w:r>
        <w:rPr>
          <w:rFonts w:ascii="Times New Roman" w:cs="Times New Roman" w:hAnsi="Times New Roman"/>
          <w:color w:val="000000"/>
          <w:sz w:val="24"/>
        </w:rPr>
        <w:t>out that it has not been easy to harness this potential. Th</w:t>
      </w:r>
      <w:r>
        <w:rPr>
          <w:rFonts w:ascii="Times New Roman" w:cs="Times New Roman" w:hAnsi="Times New Roman"/>
          <w:color w:val="000000"/>
          <w:sz w:val="24"/>
        </w:rPr>
        <w:t>i</w:t>
      </w:r>
      <w:r>
        <w:rPr>
          <w:rFonts w:ascii="Times New Roman" w:cs="Times New Roman" w:hAnsi="Times New Roman"/>
          <w:color w:val="000000"/>
          <w:sz w:val="24"/>
        </w:rPr>
        <w:t>s paper presents an an</w:t>
      </w:r>
      <w:r>
        <w:rPr>
          <w:rFonts w:ascii="Times New Roman" w:cs="Times New Roman" w:hAnsi="Times New Roman"/>
          <w:color w:val="000000"/>
          <w:sz w:val="24"/>
        </w:rPr>
        <w:t xml:space="preserve">alysis of effective case studies </w:t>
      </w:r>
      <w:r>
        <w:rPr>
          <w:rFonts w:ascii="Times New Roman" w:cs="Times New Roman" w:hAnsi="Times New Roman"/>
          <w:color w:val="000000"/>
          <w:sz w:val="24"/>
        </w:rPr>
        <w:t>from developing countries where the benefits have reached a large number of p</w:t>
      </w:r>
      <w:r>
        <w:rPr>
          <w:rFonts w:ascii="Times New Roman" w:cs="Times New Roman" w:hAnsi="Times New Roman"/>
          <w:color w:val="000000"/>
          <w:sz w:val="24"/>
        </w:rPr>
        <w:t xml:space="preserve">oor citizens. It also identifies </w:t>
      </w:r>
      <w:r>
        <w:rPr>
          <w:rFonts w:ascii="Times New Roman" w:cs="Times New Roman" w:hAnsi="Times New Roman"/>
          <w:color w:val="000000"/>
          <w:sz w:val="24"/>
        </w:rPr>
        <w:t>the critical success factors for wide-scale depl</w:t>
      </w:r>
      <w:r>
        <w:rPr>
          <w:rFonts w:ascii="Times New Roman" w:cs="Times New Roman" w:hAnsi="Times New Roman"/>
          <w:color w:val="000000"/>
          <w:sz w:val="24"/>
        </w:rPr>
        <w:t xml:space="preserve">oyment. </w:t>
      </w:r>
      <w:r>
        <w:rPr>
          <w:rFonts w:ascii="Times New Roman" w:cs="Times New Roman" w:hAnsi="Times New Roman"/>
          <w:color w:val="000000"/>
          <w:sz w:val="24"/>
        </w:rPr>
        <w:t>Th</w:t>
      </w:r>
      <w:r>
        <w:rPr>
          <w:rFonts w:ascii="Times New Roman" w:cs="Times New Roman" w:hAnsi="Times New Roman"/>
          <w:color w:val="000000"/>
          <w:sz w:val="24"/>
        </w:rPr>
        <w:t>is</w:t>
      </w:r>
      <w:r>
        <w:rPr>
          <w:rFonts w:ascii="Times New Roman" w:cs="Times New Roman" w:hAnsi="Times New Roman"/>
          <w:color w:val="000000"/>
          <w:sz w:val="24"/>
        </w:rPr>
        <w:t xml:space="preserve"> paper includes cases on the use of ICTs in the management of deliver</w:t>
      </w:r>
      <w:r>
        <w:rPr>
          <w:rFonts w:ascii="Times New Roman" w:cs="Times New Roman" w:hAnsi="Times New Roman"/>
          <w:color w:val="000000"/>
          <w:sz w:val="24"/>
        </w:rPr>
        <w:t xml:space="preserve">y of public services in health, </w:t>
      </w:r>
      <w:r>
        <w:rPr>
          <w:rFonts w:ascii="Times New Roman" w:cs="Times New Roman" w:hAnsi="Times New Roman"/>
          <w:color w:val="000000"/>
          <w:sz w:val="24"/>
        </w:rPr>
        <w:t xml:space="preserve">education, and provision of subsidized food. Cases on electronic delivery </w:t>
      </w:r>
      <w:r>
        <w:rPr>
          <w:rFonts w:ascii="Times New Roman" w:cs="Times New Roman" w:hAnsi="Times New Roman"/>
          <w:color w:val="000000"/>
          <w:sz w:val="24"/>
        </w:rPr>
        <w:t xml:space="preserve">of government services, such as </w:t>
      </w:r>
      <w:r>
        <w:rPr>
          <w:rFonts w:ascii="Times New Roman" w:cs="Times New Roman" w:hAnsi="Times New Roman"/>
          <w:color w:val="000000"/>
          <w:sz w:val="24"/>
        </w:rPr>
        <w:t>providing certificates and licenses to rural populations, which in turn provi</w:t>
      </w:r>
      <w:r>
        <w:rPr>
          <w:rFonts w:ascii="Times New Roman" w:cs="Times New Roman" w:hAnsi="Times New Roman"/>
          <w:color w:val="000000"/>
          <w:sz w:val="24"/>
        </w:rPr>
        <w:t xml:space="preserve">de entitlements to the poor for </w:t>
      </w:r>
      <w:r>
        <w:rPr>
          <w:rFonts w:ascii="Times New Roman" w:cs="Times New Roman" w:hAnsi="Times New Roman"/>
          <w:color w:val="000000"/>
          <w:sz w:val="24"/>
        </w:rPr>
        <w:t>subsidized food, fertilizer, and health services are also included. ICT-enab</w:t>
      </w:r>
      <w:r>
        <w:rPr>
          <w:rFonts w:ascii="Times New Roman" w:cs="Times New Roman" w:hAnsi="Times New Roman"/>
          <w:color w:val="000000"/>
          <w:sz w:val="24"/>
        </w:rPr>
        <w:t xml:space="preserve">led provision of information to </w:t>
      </w:r>
      <w:r>
        <w:rPr>
          <w:rFonts w:ascii="Times New Roman" w:cs="Times New Roman" w:hAnsi="Times New Roman"/>
          <w:color w:val="000000"/>
          <w:sz w:val="24"/>
        </w:rPr>
        <w:t>enhance rural income is also covered</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CITATION Bha14 \p 10-23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(Bhatnagar, 2014, pp. 10-23)</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Kaliannan, Raman and Dorasamy in their paper “</w:t>
      </w:r>
      <w:r>
        <w:rPr>
          <w:rFonts w:ascii="Times New Roman" w:cs="Times New Roman" w:hAnsi="Times New Roman"/>
          <w:bCs/>
          <w:color w:val="000000"/>
          <w:sz w:val="24"/>
          <w:szCs w:val="36"/>
        </w:rPr>
        <w:t xml:space="preserve">ICT in the Context of Public Sector </w:t>
      </w:r>
      <w:r>
        <w:rPr>
          <w:rFonts w:ascii="Times New Roman" w:cs="Times New Roman" w:hAnsi="Times New Roman"/>
          <w:bCs/>
          <w:color w:val="000000"/>
          <w:sz w:val="24"/>
          <w:szCs w:val="24"/>
        </w:rPr>
        <w:t xml:space="preserve">Service </w:t>
      </w:r>
      <w:r>
        <w:rPr>
          <w:rFonts w:ascii="Times New Roman" w:cs="Times New Roman" w:hAnsi="Times New Roman"/>
          <w:bCs/>
          <w:color w:val="000000"/>
          <w:sz w:val="24"/>
          <w:szCs w:val="24"/>
        </w:rPr>
        <w:t>Delivery: A</w:t>
      </w:r>
      <w:r>
        <w:rPr>
          <w:rFonts w:ascii="Times New Roman" w:cs="Times New Roman" w:hAnsi="Times New Roman"/>
          <w:bCs/>
          <w:color w:val="000000"/>
          <w:sz w:val="24"/>
          <w:szCs w:val="24"/>
        </w:rPr>
        <w:t xml:space="preserve"> Malaysian Perspective” addresses that the</w:t>
      </w:r>
      <w:r>
        <w:rPr>
          <w:rFonts w:ascii="Times New Roman" w:cs="Times New Roman" w:hAnsi="Times New Roman"/>
          <w:color w:val="000000"/>
          <w:sz w:val="24"/>
          <w:szCs w:val="24"/>
        </w:rPr>
        <w:t xml:space="preserve"> true value potential of ICT utilization in the context of public sector delivery in Malaysia is contingent upon several factor spanning across legislat</w:t>
      </w:r>
      <w:r>
        <w:rPr>
          <w:rFonts w:ascii="Times New Roman" w:cs="Times New Roman" w:hAnsi="Times New Roman"/>
          <w:color w:val="000000"/>
          <w:sz w:val="24"/>
          <w:szCs w:val="24"/>
        </w:rPr>
        <w:t xml:space="preserve">ive, procedural, managerial and </w:t>
      </w:r>
      <w:r>
        <w:rPr>
          <w:rFonts w:ascii="Times New Roman" w:cs="Times New Roman" w:hAnsi="Times New Roman"/>
          <w:color w:val="000000"/>
          <w:sz w:val="24"/>
          <w:szCs w:val="24"/>
        </w:rPr>
        <w:t xml:space="preserve">organizational imperatives with different e-government </w:t>
      </w:r>
      <w:r>
        <w:rPr>
          <w:rFonts w:ascii="Times New Roman" w:cs="Times New Roman" w:hAnsi="Times New Roman"/>
          <w:color w:val="000000"/>
          <w:sz w:val="24"/>
          <w:szCs w:val="24"/>
        </w:rPr>
        <w:t xml:space="preserve">projects. </w:t>
      </w:r>
      <w:r>
        <w:rPr>
          <w:rFonts w:ascii="Times New Roman" w:cs="Times New Roman" w:hAnsi="Times New Roman"/>
          <w:color w:val="000000"/>
          <w:sz w:val="24"/>
        </w:rPr>
        <w:t>This paper examines the</w:t>
      </w:r>
      <w:r>
        <w:rPr>
          <w:rFonts w:ascii="Times New Roman" w:cs="Times New Roman" w:hAnsi="Times New Roman"/>
          <w:color w:val="000000"/>
          <w:sz w:val="24"/>
        </w:rPr>
        <w:t xml:space="preserve"> </w:t>
      </w:r>
      <w:r>
        <w:rPr>
          <w:rFonts w:ascii="Times New Roman" w:cs="Times New Roman" w:hAnsi="Times New Roman"/>
          <w:color w:val="000000"/>
          <w:sz w:val="24"/>
        </w:rPr>
        <w:t>implementation of various e-Government projects in Malaysia</w:t>
      </w:r>
      <w:r>
        <w:rPr>
          <w:rFonts w:ascii="Times New Roman" w:cs="Times New Roman" w:hAnsi="Times New Roman"/>
          <w:color w:val="000000"/>
          <w:sz w:val="24"/>
        </w:rPr>
        <w:t xml:space="preserve"> since it was launched in 1996. The paper </w:t>
      </w:r>
      <w:r>
        <w:rPr>
          <w:rFonts w:ascii="Times New Roman" w:cs="Times New Roman" w:hAnsi="Times New Roman"/>
          <w:color w:val="000000"/>
          <w:sz w:val="24"/>
        </w:rPr>
        <w:t xml:space="preserve">discusses the challenges and issues related to </w:t>
      </w:r>
      <w:r>
        <w:rPr>
          <w:rFonts w:ascii="Times New Roman" w:cs="Times New Roman" w:hAnsi="Times New Roman"/>
          <w:color w:val="000000"/>
          <w:sz w:val="24"/>
        </w:rPr>
        <w:t xml:space="preserve">these projects and suggest some </w:t>
      </w:r>
      <w:r>
        <w:rPr>
          <w:rFonts w:ascii="Times New Roman" w:cs="Times New Roman" w:hAnsi="Times New Roman"/>
          <w:color w:val="000000"/>
          <w:sz w:val="24"/>
        </w:rPr>
        <w:t>recommendations as improvement tool to uplift the e-Governm</w:t>
      </w:r>
      <w:r>
        <w:rPr>
          <w:rFonts w:ascii="Times New Roman" w:cs="Times New Roman" w:hAnsi="Times New Roman"/>
          <w:color w:val="000000"/>
          <w:sz w:val="24"/>
        </w:rPr>
        <w:t>ent program to greater heights. Essentially their</w:t>
      </w:r>
      <w:r>
        <w:rPr>
          <w:rFonts w:ascii="Times New Roman" w:cs="Times New Roman" w:hAnsi="Times New Roman"/>
          <w:color w:val="000000"/>
          <w:sz w:val="24"/>
        </w:rPr>
        <w:t xml:space="preserve"> findings suggests that apart from technical considera</w:t>
      </w:r>
      <w:r>
        <w:rPr>
          <w:rFonts w:ascii="Times New Roman" w:cs="Times New Roman" w:hAnsi="Times New Roman"/>
          <w:color w:val="000000"/>
          <w:sz w:val="24"/>
        </w:rPr>
        <w:t xml:space="preserve">tions, the true value potential </w:t>
      </w:r>
      <w:r>
        <w:rPr>
          <w:rFonts w:ascii="Times New Roman" w:cs="Times New Roman" w:hAnsi="Times New Roman"/>
          <w:color w:val="000000"/>
          <w:sz w:val="24"/>
        </w:rPr>
        <w:t>of ICT utilization in the context of public sector delivery in Mala</w:t>
      </w:r>
      <w:r>
        <w:rPr>
          <w:rFonts w:ascii="Times New Roman" w:cs="Times New Roman" w:hAnsi="Times New Roman"/>
          <w:color w:val="000000"/>
          <w:sz w:val="24"/>
        </w:rPr>
        <w:t xml:space="preserve">ysia is contingent upon several </w:t>
      </w:r>
      <w:r>
        <w:rPr>
          <w:rFonts w:ascii="Times New Roman" w:cs="Times New Roman" w:hAnsi="Times New Roman"/>
          <w:color w:val="000000"/>
          <w:sz w:val="24"/>
        </w:rPr>
        <w:t xml:space="preserve">factor spanning across legislative, procedural, managerial and organizational imperatives </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 CITATION Kal09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(Kaliannan, Raman, &amp; Dorasamy, 2009)</w:t>
      </w:r>
      <w:r>
        <w:rPr>
          <w:rFonts w:ascii="Times New Roman" w:cs="Times New Roman" w:hAnsi="Times New Roman"/>
          <w:color w:val="000000"/>
          <w:sz w:val="24"/>
          <w:szCs w:val="24"/>
        </w:rPr>
        <w:fldChar w:fldCharType="end"/>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 xml:space="preserve">Karim in his article “E-Government in service delivery and citizens satisfaction: A case study on Public sectors in Bangladesh” </w:t>
      </w:r>
      <w:r>
        <w:rPr>
          <w:rFonts w:ascii="Times New Roman" w:cs="Times New Roman" w:hAnsi="Times New Roman"/>
          <w:iCs/>
          <w:color w:val="000000"/>
          <w:sz w:val="24"/>
          <w:szCs w:val="24"/>
        </w:rPr>
        <w:t xml:space="preserve">In the traditional form of public administration, service delivery is </w:t>
      </w:r>
      <w:r>
        <w:rPr>
          <w:rFonts w:ascii="Times New Roman" w:cs="Times New Roman" w:hAnsi="Times New Roman"/>
          <w:iCs/>
          <w:color w:val="000000"/>
          <w:sz w:val="24"/>
          <w:szCs w:val="24"/>
        </w:rPr>
        <w:t>encircled with paper based long</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procedures that makes the citizen dissatisfied with the service because of several problems such as delay</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in the service, corruption and offices are centrally located. In order to provide better services to the citizen</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Bangladesh government has taken the initiatives to make services available through online. In this regard,</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government has established national web portal, combining and making all government official websites</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interactive. General people now can submit their applications through online to get necessary public</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services. Government breaks the rigid boundary between government offices and citizen and reaches to the</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people so that they can get public services from their houses. This paradigm shift from traditional public</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administration to e-governance brings changes in service delivery. It minimizes time, costs, corruption and</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omits middle man culture and ultimately makes people happy. This paper utilizes qualitative approach to</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examine the process; benefits of recent innovations initiated by the democratic government and analyze the</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people’s perceptions. It is found that utilizing the e-government infrastructure Bangladesh government has</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reached to the people and provided services at their doorsteps by establishing the national web portal</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through which citizen can access their useful services. Regarding the public services related to health</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service, education service, bill payment of necessary services, income tax payment, trade license, land</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records, agricultural issues, law and order service are now easily enjoyed from the house through internet.</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However, the faster speed of customer demand in getting all services cannot be addressed with the limited</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IT infrastructure, unskilled manpower, limited electricity supply which should be solved as quickly as</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possible by emphasizing and initiating new programs. Findings show that government should think the</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intended and unintended consequences of materializing some initiatives and take necessary steps before</w:t>
      </w:r>
      <w:r>
        <w:rPr>
          <w:rFonts w:ascii="Times New Roman" w:cs="Times New Roman" w:hAnsi="Times New Roman"/>
          <w:color w:val="000000"/>
          <w:sz w:val="24"/>
          <w:szCs w:val="24"/>
        </w:rPr>
        <w:t xml:space="preserve"> </w:t>
      </w:r>
      <w:r>
        <w:rPr>
          <w:rFonts w:ascii="Times New Roman" w:cs="Times New Roman" w:hAnsi="Times New Roman"/>
          <w:iCs/>
          <w:color w:val="000000"/>
          <w:sz w:val="24"/>
          <w:szCs w:val="24"/>
        </w:rPr>
        <w:t>intensifying the problem and making people unhappy with the services that have already been provided</w:t>
      </w:r>
      <w:r>
        <w:rPr>
          <w:rFonts w:ascii="Times New Roman" w:cs="Times New Roman" w:hAnsi="Times New Roman"/>
          <w:sz w:val="24"/>
          <w:szCs w:val="24"/>
        </w:rPr>
        <w:fldChar w:fldCharType="begin"/>
      </w:r>
      <w:r>
        <w:rPr>
          <w:rFonts w:ascii="Times New Roman" w:cs="Times New Roman" w:hAnsi="Times New Roman"/>
          <w:sz w:val="24"/>
          <w:szCs w:val="24"/>
        </w:rPr>
        <w:instrText xml:space="preserve">CITATION Kar15 \p 50-59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(Karim, 2015, pp. 50-59)</w:t>
      </w:r>
      <w:r>
        <w:rPr>
          <w:rFonts w:ascii="Times New Roman" w:cs="Times New Roman" w:hAnsi="Times New Roman"/>
          <w:sz w:val="24"/>
          <w:szCs w:val="24"/>
        </w:rPr>
        <w:fldChar w:fldCharType="end"/>
      </w:r>
      <w:r>
        <w:rPr>
          <w:rFonts w:ascii="Times New Roman" w:cs="Times New Roman" w:hAnsi="Times New Roman"/>
          <w:sz w:val="24"/>
          <w:szCs w:val="24"/>
        </w:rPr>
        <w:t>.</w:t>
      </w:r>
      <w:r>
        <w:rPr>
          <w:rFonts w:ascii="Times New Roman" w:cs="Times New Roman" w:hAnsi="Times New Roman"/>
          <w:bCs/>
          <w:color w:val="000000"/>
          <w:sz w:val="24"/>
          <w:szCs w:val="24"/>
        </w:rPr>
        <w:t>Hoque</w:t>
      </w:r>
      <w:r>
        <w:rPr>
          <w:rFonts w:ascii="Times New Roman" w:cs="Times New Roman" w:hAnsi="Times New Roman"/>
          <w:color w:val="000000"/>
          <w:sz w:val="24"/>
          <w:szCs w:val="24"/>
        </w:rPr>
        <w:t xml:space="preserve"> attempts to identify </w:t>
      </w:r>
      <w:r>
        <w:rPr>
          <w:rFonts w:ascii="Times New Roman" w:cs="Times New Roman" w:hAnsi="Times New Roman"/>
          <w:sz w:val="24"/>
          <w:szCs w:val="24"/>
        </w:rPr>
        <w:t>how</w:t>
      </w:r>
      <w:r>
        <w:rPr>
          <w:rFonts w:ascii="Times New Roman" w:cs="Times New Roman" w:hAnsi="Times New Roman"/>
          <w:color w:val="000000"/>
          <w:sz w:val="24"/>
          <w:szCs w:val="24"/>
        </w:rPr>
        <w:t xml:space="preserve"> the policies and strategies of the country care for the citizens' perspectives of e-governance, and how citizens’ interests, so far, have been accommodated in e-governance initiatives in his report entitled with </w:t>
      </w:r>
      <w:r>
        <w:rPr>
          <w:rFonts w:ascii="Times New Roman" w:cs="Times New Roman" w:hAnsi="Times New Roman"/>
          <w:sz w:val="24"/>
          <w:szCs w:val="24"/>
        </w:rPr>
        <w:t>“</w:t>
      </w:r>
      <w:r>
        <w:rPr>
          <w:rFonts w:ascii="Times New Roman" w:cs="Times New Roman" w:hAnsi="Times New Roman"/>
          <w:bCs/>
          <w:color w:val="000000"/>
          <w:sz w:val="24"/>
          <w:szCs w:val="24"/>
        </w:rPr>
        <w:t>E-Governance</w:t>
      </w:r>
      <w:r>
        <w:rPr>
          <w:rFonts w:ascii="Times New Roman" w:cs="Times New Roman" w:hAnsi="Times New Roman"/>
          <w:bCs/>
          <w:color w:val="000000"/>
          <w:sz w:val="24"/>
          <w:szCs w:val="24"/>
        </w:rPr>
        <w:t xml:space="preserve"> in</w:t>
      </w:r>
      <w:r>
        <w:rPr>
          <w:rFonts w:ascii="Times New Roman" w:cs="Times New Roman" w:hAnsi="Times New Roman"/>
          <w:bCs/>
          <w:color w:val="000000"/>
          <w:sz w:val="24"/>
          <w:szCs w:val="24"/>
        </w:rPr>
        <w:t xml:space="preserve"> </w:t>
      </w:r>
      <w:r>
        <w:rPr>
          <w:rFonts w:ascii="Times New Roman" w:cs="Times New Roman" w:hAnsi="Times New Roman"/>
          <w:bCs/>
          <w:color w:val="000000"/>
          <w:sz w:val="24"/>
          <w:szCs w:val="24"/>
        </w:rPr>
        <w:t>Bangladesh: A</w:t>
      </w:r>
      <w:r>
        <w:rPr>
          <w:rFonts w:ascii="Times New Roman" w:cs="Times New Roman" w:hAnsi="Times New Roman"/>
          <w:bCs/>
          <w:color w:val="000000"/>
          <w:sz w:val="24"/>
          <w:szCs w:val="24"/>
        </w:rPr>
        <w:t xml:space="preserve"> Scrutiny from Citizens' Perspective”</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CITATION Hoq05 \p 2-13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(Hoque, 2005, pp. 2-13)</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w:t>
      </w:r>
      <w:r>
        <w:rPr>
          <w:rFonts w:ascii="Times New Roman" w:cs="Times New Roman" w:hAnsi="Times New Roman"/>
          <w:sz w:val="24"/>
          <w:szCs w:val="24"/>
        </w:rPr>
        <w:t>Saleheen in his dissertation “</w:t>
      </w:r>
      <w:r>
        <w:rPr>
          <w:rFonts w:ascii="Times New Roman" w:cs="Times New Roman" w:hAnsi="Times New Roman"/>
          <w:color w:val="000000"/>
          <w:sz w:val="24"/>
          <w:szCs w:val="24"/>
        </w:rPr>
        <w:t>Public Service Delivery-Role of Union Digital Center (UDC) and Impact on Improving Governance and Development: A Case Study of Narayanganj District, Bangladesh” addresses the impact of technology based public service delivery in Bangladesh especially at the local level, its limitations and recommendations</w:t>
      </w:r>
      <w:r>
        <w:rPr>
          <w:rFonts w:ascii="Times New Roman" w:cs="Times New Roman" w:hAnsi="Times New Roman"/>
          <w:color w:val="000000"/>
          <w:sz w:val="24"/>
          <w:szCs w:val="24"/>
        </w:rPr>
        <w:fldChar w:fldCharType="begin"/>
      </w:r>
      <w:r>
        <w:rPr>
          <w:rFonts w:ascii="Times New Roman" w:cs="Times New Roman" w:hAnsi="Times New Roman"/>
          <w:color w:val="000000"/>
          <w:sz w:val="24"/>
          <w:szCs w:val="24"/>
        </w:rPr>
        <w:instrText xml:space="preserve">CITATION Sal15 \p 19-64 \l 1033 </w:instrText>
      </w:r>
      <w:r>
        <w:rPr>
          <w:rFonts w:ascii="Times New Roman" w:cs="Times New Roman" w:hAnsi="Times New Roman"/>
          <w:color w:val="000000"/>
          <w:sz w:val="24"/>
          <w:szCs w:val="24"/>
        </w:rPr>
        <w:fldChar w:fldCharType="separate"/>
      </w:r>
      <w:r>
        <w:rPr>
          <w:rFonts w:ascii="Times New Roman" w:cs="Times New Roman" w:hAnsi="Times New Roman"/>
          <w:noProof/>
          <w:color w:val="000000"/>
          <w:sz w:val="24"/>
          <w:szCs w:val="24"/>
        </w:rPr>
        <w:t xml:space="preserve"> </w:t>
      </w:r>
      <w:r>
        <w:rPr>
          <w:rFonts w:ascii="Times New Roman" w:cs="Times New Roman" w:hAnsi="Times New Roman"/>
          <w:noProof/>
          <w:color w:val="000000"/>
          <w:sz w:val="24"/>
          <w:szCs w:val="24"/>
        </w:rPr>
        <w:t>(Saleheen, 2015, pp. 19-64)</w:t>
      </w:r>
      <w:r>
        <w:rPr>
          <w:rFonts w:ascii="Times New Roman" w:cs="Times New Roman" w:hAnsi="Times New Roman"/>
          <w:color w:val="000000"/>
          <w:sz w:val="24"/>
          <w:szCs w:val="24"/>
        </w:rPr>
        <w:fldChar w:fldCharType="end"/>
      </w:r>
      <w:r>
        <w:rPr>
          <w:rFonts w:ascii="Times New Roman" w:cs="Times New Roman" w:hAnsi="Times New Roman"/>
          <w:color w:val="000000"/>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Salam in his dissertation “E-Governance for Good Governance through Public Service Delivery” emphasized on e-public service delivery for establishing good governance in </w:t>
      </w:r>
      <w:r>
        <w:rPr>
          <w:rFonts w:ascii="Times New Roman" w:cs="Times New Roman" w:hAnsi="Times New Roman"/>
          <w:sz w:val="24"/>
          <w:szCs w:val="24"/>
        </w:rPr>
        <w:t>Bangladesh</w:t>
      </w:r>
      <w:r>
        <w:rPr>
          <w:rFonts w:ascii="Times New Roman" w:cs="Times New Roman" w:hAnsi="Times New Roman"/>
          <w:sz w:val="24"/>
          <w:szCs w:val="24"/>
        </w:rPr>
        <w:t xml:space="preserve"> focusing on t</w:t>
      </w:r>
      <w:r>
        <w:rPr>
          <w:rFonts w:ascii="Times New Roman" w:cs="Times New Roman" w:hAnsi="Times New Roman"/>
          <w:sz w:val="24"/>
          <w:szCs w:val="24"/>
        </w:rPr>
        <w:t>he</w:t>
      </w:r>
      <w:r>
        <w:rPr>
          <w:rFonts w:ascii="Times New Roman" w:cs="Times New Roman" w:hAnsi="Times New Roman"/>
          <w:color w:val="000000"/>
          <w:sz w:val="24"/>
          <w:szCs w:val="24"/>
        </w:rPr>
        <w:t xml:space="preserve"> stud</w:t>
      </w:r>
      <w:r>
        <w:rPr>
          <w:rFonts w:ascii="Times New Roman" w:cs="Times New Roman" w:hAnsi="Times New Roman"/>
          <w:color w:val="000000"/>
          <w:sz w:val="24"/>
          <w:szCs w:val="24"/>
        </w:rPr>
        <w:t>y results revealed that the ICT</w:t>
      </w:r>
      <w:r>
        <w:rPr>
          <w:rFonts w:ascii="Times New Roman" w:cs="Times New Roman" w:hAnsi="Times New Roman"/>
          <w:color w:val="000000"/>
          <w:sz w:val="24"/>
          <w:szCs w:val="24"/>
        </w:rPr>
        <w:t xml:space="preserve"> provides public serv</w:t>
      </w:r>
      <w:r>
        <w:rPr>
          <w:rFonts w:ascii="Times New Roman" w:cs="Times New Roman" w:hAnsi="Times New Roman"/>
          <w:color w:val="000000"/>
          <w:sz w:val="24"/>
          <w:szCs w:val="24"/>
        </w:rPr>
        <w:t xml:space="preserve">ices efficiently, the e-service </w:t>
      </w:r>
      <w:r>
        <w:rPr>
          <w:rFonts w:ascii="Times New Roman" w:cs="Times New Roman" w:hAnsi="Times New Roman"/>
          <w:color w:val="000000"/>
          <w:sz w:val="24"/>
          <w:szCs w:val="24"/>
        </w:rPr>
        <w:t>delivery has positive impacts on citizen satisfaction and the e</w:t>
      </w:r>
      <w:r>
        <w:rPr>
          <w:rFonts w:ascii="Times New Roman" w:cs="Times New Roman" w:hAnsi="Times New Roman"/>
          <w:color w:val="000000"/>
          <w:sz w:val="24"/>
          <w:szCs w:val="24"/>
        </w:rPr>
        <w:t xml:space="preserve">-governance initiative leads to </w:t>
      </w:r>
      <w:r>
        <w:rPr>
          <w:rFonts w:ascii="Times New Roman" w:cs="Times New Roman" w:hAnsi="Times New Roman"/>
          <w:color w:val="000000"/>
          <w:sz w:val="24"/>
          <w:szCs w:val="24"/>
        </w:rPr>
        <w:t>good governance promises impending to validation of hypo</w:t>
      </w:r>
      <w:r>
        <w:rPr>
          <w:rFonts w:ascii="Times New Roman" w:cs="Times New Roman" w:hAnsi="Times New Roman"/>
          <w:color w:val="000000"/>
          <w:sz w:val="24"/>
          <w:szCs w:val="24"/>
        </w:rPr>
        <w:t xml:space="preserve">thesis. An understanding of the </w:t>
      </w:r>
      <w:r>
        <w:rPr>
          <w:rFonts w:ascii="Times New Roman" w:cs="Times New Roman" w:hAnsi="Times New Roman"/>
          <w:color w:val="000000"/>
          <w:sz w:val="24"/>
          <w:szCs w:val="24"/>
        </w:rPr>
        <w:t>current status of e-governance service in Bangladesh can help to policy makers and polic</w:t>
      </w:r>
      <w:r>
        <w:rPr>
          <w:rFonts w:ascii="Times New Roman" w:cs="Times New Roman" w:hAnsi="Times New Roman"/>
          <w:color w:val="000000"/>
          <w:sz w:val="24"/>
          <w:szCs w:val="24"/>
        </w:rPr>
        <w:t xml:space="preserve">y </w:t>
      </w:r>
      <w:r>
        <w:rPr>
          <w:rFonts w:ascii="Times New Roman" w:cs="Times New Roman" w:hAnsi="Times New Roman"/>
          <w:color w:val="000000"/>
          <w:sz w:val="24"/>
          <w:szCs w:val="24"/>
        </w:rPr>
        <w:t>implementers in persuasion of the public service delivery</w:t>
      </w:r>
      <w:r>
        <w:rPr>
          <w:rFonts w:ascii="Times New Roman" w:cs="Times New Roman" w:hAnsi="Times New Roman"/>
          <w:color w:val="000000"/>
          <w:sz w:val="24"/>
          <w:szCs w:val="24"/>
        </w:rPr>
        <w:t xml:space="preserve"> properly. This is believed the </w:t>
      </w:r>
      <w:r>
        <w:rPr>
          <w:rFonts w:ascii="Times New Roman" w:cs="Times New Roman" w:hAnsi="Times New Roman"/>
          <w:color w:val="000000"/>
          <w:sz w:val="24"/>
          <w:szCs w:val="24"/>
        </w:rPr>
        <w:t>comprehensive analysis on e-service centers would b</w:t>
      </w:r>
      <w:r>
        <w:rPr>
          <w:rFonts w:ascii="Times New Roman" w:cs="Times New Roman" w:hAnsi="Times New Roman"/>
          <w:color w:val="000000"/>
          <w:sz w:val="24"/>
          <w:szCs w:val="24"/>
        </w:rPr>
        <w:t xml:space="preserve">e imperative for assessment the </w:t>
      </w:r>
      <w:r>
        <w:rPr>
          <w:rFonts w:ascii="Times New Roman" w:cs="Times New Roman" w:hAnsi="Times New Roman"/>
          <w:color w:val="000000"/>
          <w:sz w:val="24"/>
          <w:szCs w:val="24"/>
        </w:rPr>
        <w:t>effectiveness for delivery of e-government services.</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Sal13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(Salam, 2013)</w:t>
      </w:r>
      <w:r>
        <w:rPr>
          <w:rFonts w:ascii="Times New Roman" w:cs="Times New Roman" w:hAnsi="Times New Roman"/>
          <w:sz w:val="24"/>
          <w:szCs w:val="24"/>
        </w:rPr>
        <w:fldChar w:fldCharType="end"/>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Number of literature in the field of service delivery of passport office through ICT is not </w:t>
      </w:r>
      <w:r>
        <w:rPr>
          <w:rFonts w:ascii="Times New Roman" w:cs="Times New Roman" w:hAnsi="Times New Roman"/>
          <w:sz w:val="24"/>
          <w:szCs w:val="24"/>
        </w:rPr>
        <w:t>resourceful. Among</w:t>
      </w:r>
      <w:r>
        <w:rPr>
          <w:rFonts w:ascii="Times New Roman" w:cs="Times New Roman" w:hAnsi="Times New Roman"/>
          <w:sz w:val="24"/>
          <w:szCs w:val="24"/>
        </w:rPr>
        <w:t xml:space="preserve"> the scarce works, Alam and Rahman in the TIBs report on “Passport Delivery Service: A Diagnostic Study” clarifies passport delivery system that existing in Bangladesh with its process, its pitfalls in concerned departments, nature and extent of corruption in passport delivery process and also some specific recommendations</w:t>
      </w:r>
      <w:r>
        <w:rPr>
          <w:rFonts w:ascii="Times New Roman" w:cs="Times New Roman" w:hAnsi="Times New Roman"/>
          <w:sz w:val="24"/>
          <w:szCs w:val="24"/>
        </w:rPr>
        <w:t xml:space="preserve">. The report focuses on </w:t>
      </w:r>
      <w:r>
        <w:rPr>
          <w:rFonts w:ascii="Times New Roman" w:cs="Times New Roman" w:hAnsi="Times New Roman"/>
          <w:color w:val="000000"/>
          <w:sz w:val="24"/>
          <w:szCs w:val="24"/>
        </w:rPr>
        <w:t>t</w:t>
      </w:r>
      <w:r>
        <w:rPr>
          <w:rFonts w:ascii="Times New Roman" w:cs="Times New Roman" w:hAnsi="Times New Roman"/>
          <w:color w:val="000000"/>
          <w:sz w:val="24"/>
          <w:szCs w:val="24"/>
        </w:rPr>
        <w:t>o review the existing passport</w:t>
      </w:r>
      <w:r>
        <w:rPr>
          <w:rFonts w:ascii="Times New Roman" w:cs="Times New Roman" w:hAnsi="Times New Roman"/>
          <w:color w:val="000000"/>
          <w:sz w:val="24"/>
          <w:szCs w:val="24"/>
        </w:rPr>
        <w:t xml:space="preserve"> delivery system and process, t</w:t>
      </w:r>
      <w:r>
        <w:rPr>
          <w:rFonts w:ascii="Times New Roman" w:cs="Times New Roman" w:hAnsi="Times New Roman"/>
          <w:color w:val="000000"/>
          <w:sz w:val="24"/>
          <w:szCs w:val="24"/>
        </w:rPr>
        <w:t>o identify the existing limitations of t</w:t>
      </w:r>
      <w:r>
        <w:rPr>
          <w:rFonts w:ascii="Times New Roman" w:cs="Times New Roman" w:hAnsi="Times New Roman"/>
          <w:color w:val="000000"/>
          <w:sz w:val="24"/>
          <w:szCs w:val="24"/>
        </w:rPr>
        <w:t>he concerned departments, t</w:t>
      </w:r>
      <w:r>
        <w:rPr>
          <w:rFonts w:ascii="Times New Roman" w:cs="Times New Roman" w:hAnsi="Times New Roman"/>
          <w:color w:val="000000"/>
          <w:sz w:val="24"/>
          <w:szCs w:val="24"/>
        </w:rPr>
        <w:t xml:space="preserve">o identify the nature and extent of corruption and irregularities </w:t>
      </w:r>
      <w:r>
        <w:rPr>
          <w:rFonts w:ascii="Times New Roman" w:cs="Times New Roman" w:hAnsi="Times New Roman"/>
          <w:color w:val="000000"/>
          <w:sz w:val="24"/>
          <w:szCs w:val="24"/>
        </w:rPr>
        <w:t xml:space="preserve">in passport delivery process, </w:t>
      </w:r>
      <w:r>
        <w:rPr>
          <w:rFonts w:ascii="Times New Roman" w:cs="Times New Roman" w:hAnsi="Times New Roman"/>
          <w:color w:val="000000"/>
          <w:sz w:val="24"/>
          <w:szCs w:val="24"/>
        </w:rPr>
        <w:t>to make specific recommendations on the basis of this study</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CITATION Ala \l 1033  </w:instrText>
      </w:r>
      <w:r>
        <w:rPr>
          <w:rFonts w:ascii="Times New Roman" w:cs="Times New Roman" w:hAnsi="Times New Roman"/>
          <w:sz w:val="24"/>
          <w:szCs w:val="24"/>
        </w:rPr>
        <w:fldChar w:fldCharType="separate"/>
      </w:r>
      <w:r>
        <w:rPr>
          <w:rFonts w:ascii="Times New Roman" w:cs="Times New Roman" w:hAnsi="Times New Roman"/>
          <w:noProof/>
          <w:sz w:val="24"/>
          <w:szCs w:val="24"/>
        </w:rPr>
        <w:t xml:space="preserve"> </w:t>
      </w:r>
      <w:r>
        <w:rPr>
          <w:rFonts w:ascii="Times New Roman" w:cs="Times New Roman" w:hAnsi="Times New Roman"/>
          <w:noProof/>
          <w:sz w:val="24"/>
          <w:szCs w:val="24"/>
        </w:rPr>
        <w:t>(Alam &amp; Rahman, 2006)</w:t>
      </w:r>
      <w:r>
        <w:rPr>
          <w:rFonts w:ascii="Times New Roman" w:cs="Times New Roman" w:hAnsi="Times New Roman"/>
          <w:sz w:val="24"/>
          <w:szCs w:val="24"/>
        </w:rPr>
        <w:fldChar w:fldCharType="end"/>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jc w:val="both"/>
        <w:rPr>
          <w:rFonts w:ascii="Times New Roman" w:cs="Times New Roman" w:hAnsi="Times New Roman"/>
          <w:sz w:val="24"/>
        </w:rPr>
      </w:pPr>
      <w:r>
        <w:rPr>
          <w:rFonts w:ascii="Times New Roman" w:cs="Times New Roman" w:hAnsi="Times New Roman"/>
          <w:sz w:val="24"/>
        </w:rPr>
        <w:t>According to the 2015 TIB survey, 77.7 percent responde</w:t>
      </w:r>
      <w:r>
        <w:rPr>
          <w:rFonts w:ascii="Times New Roman" w:cs="Times New Roman" w:hAnsi="Times New Roman"/>
          <w:sz w:val="24"/>
        </w:rPr>
        <w:t xml:space="preserve">nts said they became victims of </w:t>
      </w:r>
      <w:r>
        <w:rPr>
          <w:rFonts w:ascii="Times New Roman" w:cs="Times New Roman" w:hAnsi="Times New Roman"/>
          <w:sz w:val="24"/>
        </w:rPr>
        <w:t>irregularities and corruption while getting passports while 76.1 p</w:t>
      </w:r>
      <w:r>
        <w:rPr>
          <w:rFonts w:ascii="Times New Roman" w:cs="Times New Roman" w:hAnsi="Times New Roman"/>
          <w:sz w:val="24"/>
        </w:rPr>
        <w:t xml:space="preserve">ercent said they paid bribes to </w:t>
      </w:r>
      <w:r>
        <w:rPr>
          <w:rFonts w:ascii="Times New Roman" w:cs="Times New Roman" w:hAnsi="Times New Roman"/>
          <w:sz w:val="24"/>
        </w:rPr>
        <w:t>get the service.</w:t>
      </w:r>
      <w:r>
        <w:rPr>
          <w:rFonts w:ascii="Times New Roman" w:cs="Times New Roman" w:hAnsi="Times New Roman"/>
          <w:sz w:val="24"/>
        </w:rPr>
        <w:t xml:space="preserve"> </w:t>
      </w:r>
      <w:r>
        <w:rPr>
          <w:rFonts w:ascii="Times New Roman" w:cs="Times New Roman" w:hAnsi="Times New Roman"/>
          <w:sz w:val="24"/>
        </w:rPr>
        <w:t xml:space="preserve">The TIB in its 12-point recommendations yesterday advocated </w:t>
      </w:r>
      <w:r>
        <w:rPr>
          <w:rFonts w:ascii="Times New Roman" w:cs="Times New Roman" w:hAnsi="Times New Roman"/>
          <w:sz w:val="24"/>
        </w:rPr>
        <w:t xml:space="preserve">abolishing the system of police </w:t>
      </w:r>
      <w:r>
        <w:rPr>
          <w:rFonts w:ascii="Times New Roman" w:cs="Times New Roman" w:hAnsi="Times New Roman"/>
          <w:sz w:val="24"/>
        </w:rPr>
        <w:t>verification and attestation of documents for getting new passports.</w:t>
      </w:r>
      <w:r>
        <w:rPr>
          <w:rFonts w:ascii="Times New Roman" w:cs="Times New Roman" w:hAnsi="Times New Roman"/>
          <w:sz w:val="24"/>
        </w:rPr>
        <w:t xml:space="preserve"> </w:t>
      </w:r>
      <w:r>
        <w:rPr>
          <w:rFonts w:ascii="Times New Roman" w:cs="Times New Roman" w:hAnsi="Times New Roman"/>
          <w:sz w:val="24"/>
        </w:rPr>
        <w:t>It said cancellation of police verification and attestation of pape</w:t>
      </w:r>
      <w:r>
        <w:rPr>
          <w:rFonts w:ascii="Times New Roman" w:cs="Times New Roman" w:hAnsi="Times New Roman"/>
          <w:sz w:val="24"/>
        </w:rPr>
        <w:t xml:space="preserve">rs would end the corruption and </w:t>
      </w:r>
      <w:r>
        <w:rPr>
          <w:rFonts w:ascii="Times New Roman" w:cs="Times New Roman" w:hAnsi="Times New Roman"/>
          <w:sz w:val="24"/>
        </w:rPr>
        <w:t>make the process easier.</w:t>
      </w:r>
      <w:r>
        <w:rPr>
          <w:rFonts w:ascii="Times New Roman" w:cs="Times New Roman" w:hAnsi="Times New Roman"/>
          <w:sz w:val="24"/>
        </w:rPr>
        <w:t xml:space="preserve"> </w:t>
      </w:r>
      <w:r>
        <w:rPr>
          <w:rFonts w:ascii="Times New Roman" w:cs="Times New Roman" w:hAnsi="Times New Roman"/>
          <w:sz w:val="24"/>
        </w:rPr>
        <w:t xml:space="preserve">On harassment during police verification, the report said that </w:t>
      </w:r>
      <w:r>
        <w:rPr>
          <w:rFonts w:ascii="Times New Roman" w:cs="Times New Roman" w:hAnsi="Times New Roman"/>
          <w:sz w:val="24"/>
        </w:rPr>
        <w:t xml:space="preserve">some respondents mentioned that </w:t>
      </w:r>
      <w:r>
        <w:rPr>
          <w:rFonts w:ascii="Times New Roman" w:cs="Times New Roman" w:hAnsi="Times New Roman"/>
          <w:sz w:val="24"/>
        </w:rPr>
        <w:t>for no reason police tried to find faults in the passport forms a</w:t>
      </w:r>
      <w:r>
        <w:rPr>
          <w:rFonts w:ascii="Times New Roman" w:cs="Times New Roman" w:hAnsi="Times New Roman"/>
          <w:sz w:val="24"/>
        </w:rPr>
        <w:t xml:space="preserve">nd intimidated passport seekers </w:t>
      </w:r>
      <w:r>
        <w:rPr>
          <w:rFonts w:ascii="Times New Roman" w:cs="Times New Roman" w:hAnsi="Times New Roman"/>
          <w:sz w:val="24"/>
        </w:rPr>
        <w:t>suggesting their involvement in militancy and certain political parties.</w:t>
      </w:r>
      <w:r>
        <w:rPr>
          <w:rFonts w:ascii="Times New Roman" w:cs="Times New Roman" w:hAnsi="Times New Roman"/>
          <w:sz w:val="24"/>
        </w:rPr>
        <w:t xml:space="preserve"> </w:t>
      </w:r>
      <w:r>
        <w:rPr>
          <w:rFonts w:ascii="Times New Roman" w:cs="Times New Roman" w:hAnsi="Times New Roman"/>
          <w:sz w:val="24"/>
        </w:rPr>
        <w:t>The law enforcers in many cases asked passport seekers to go to a tea</w:t>
      </w:r>
      <w:r>
        <w:rPr>
          <w:rFonts w:ascii="Times New Roman" w:cs="Times New Roman" w:hAnsi="Times New Roman"/>
          <w:sz w:val="24"/>
        </w:rPr>
        <w:t xml:space="preserve"> stall or the police station to </w:t>
      </w:r>
      <w:r>
        <w:rPr>
          <w:rFonts w:ascii="Times New Roman" w:cs="Times New Roman" w:hAnsi="Times New Roman"/>
          <w:sz w:val="24"/>
        </w:rPr>
        <w:t>pay the bribe or demanded the money be paid through mobile banking channels.</w:t>
      </w:r>
      <w:r>
        <w:rPr>
          <w:rFonts w:ascii="Times New Roman" w:cs="Times New Roman" w:hAnsi="Times New Roman"/>
          <w:sz w:val="24"/>
        </w:rPr>
        <w:t xml:space="preserve"> </w:t>
      </w:r>
      <w:r>
        <w:rPr>
          <w:rFonts w:ascii="Times New Roman" w:cs="Times New Roman" w:hAnsi="Times New Roman"/>
          <w:sz w:val="24"/>
        </w:rPr>
        <w:t>About harassment centring attestation documents, the</w:t>
      </w:r>
      <w:r>
        <w:rPr>
          <w:rFonts w:ascii="Times New Roman" w:cs="Times New Roman" w:hAnsi="Times New Roman"/>
          <w:sz w:val="24"/>
        </w:rPr>
        <w:t xml:space="preserve"> TIB report said the system was </w:t>
      </w:r>
      <w:r>
        <w:rPr>
          <w:rFonts w:ascii="Times New Roman" w:cs="Times New Roman" w:hAnsi="Times New Roman"/>
          <w:sz w:val="24"/>
        </w:rPr>
        <w:t>encouraging irregularities and corruption.</w:t>
      </w:r>
      <w:r>
        <w:rPr>
          <w:rFonts w:ascii="Times New Roman" w:cs="Times New Roman" w:hAnsi="Times New Roman"/>
          <w:sz w:val="24"/>
        </w:rPr>
        <w:t xml:space="preserve"> </w:t>
      </w:r>
      <w:r>
        <w:rPr>
          <w:rFonts w:ascii="Times New Roman" w:cs="Times New Roman" w:hAnsi="Times New Roman"/>
          <w:sz w:val="24"/>
        </w:rPr>
        <w:t xml:space="preserve">Many of the passport seekers were from remote areas and did </w:t>
      </w:r>
      <w:r>
        <w:rPr>
          <w:rFonts w:ascii="Times New Roman" w:cs="Times New Roman" w:hAnsi="Times New Roman"/>
          <w:sz w:val="24"/>
        </w:rPr>
        <w:t xml:space="preserve">not have acquaintances in urban </w:t>
      </w:r>
      <w:r>
        <w:rPr>
          <w:rFonts w:ascii="Times New Roman" w:cs="Times New Roman" w:hAnsi="Times New Roman"/>
          <w:sz w:val="24"/>
        </w:rPr>
        <w:t>areas. Therefore, they have to rely on brokers to get their documents attested.</w:t>
      </w:r>
      <w:r>
        <w:rPr>
          <w:rFonts w:ascii="Times New Roman" w:cs="Times New Roman" w:hAnsi="Times New Roman"/>
          <w:sz w:val="24"/>
        </w:rPr>
        <w:t xml:space="preserve"> A section of people </w:t>
      </w:r>
      <w:r>
        <w:rPr>
          <w:rFonts w:ascii="Times New Roman" w:cs="Times New Roman" w:hAnsi="Times New Roman"/>
          <w:sz w:val="24"/>
        </w:rPr>
        <w:t>with the attestation authority make money out of this, the study said.</w:t>
      </w:r>
      <w:r>
        <w:rPr>
          <w:rFonts w:ascii="Times New Roman" w:cs="Times New Roman" w:hAnsi="Times New Roman"/>
          <w:sz w:val="24"/>
        </w:rPr>
        <w:t xml:space="preserve"> Instead of the police </w:t>
      </w:r>
      <w:r>
        <w:rPr>
          <w:rFonts w:ascii="Times New Roman" w:cs="Times New Roman" w:hAnsi="Times New Roman"/>
          <w:sz w:val="24"/>
        </w:rPr>
        <w:t>verification, the TIB recommended introduc</w:t>
      </w:r>
      <w:r>
        <w:rPr>
          <w:rFonts w:ascii="Times New Roman" w:cs="Times New Roman" w:hAnsi="Times New Roman"/>
          <w:sz w:val="24"/>
        </w:rPr>
        <w:t xml:space="preserve">ing biometric data bank for all citizens, distribution </w:t>
      </w:r>
      <w:r>
        <w:rPr>
          <w:rFonts w:ascii="Times New Roman" w:cs="Times New Roman" w:hAnsi="Times New Roman"/>
          <w:sz w:val="24"/>
        </w:rPr>
        <w:t>of smartcards, modernizing and updati</w:t>
      </w:r>
      <w:r>
        <w:rPr>
          <w:rFonts w:ascii="Times New Roman" w:cs="Times New Roman" w:hAnsi="Times New Roman"/>
          <w:sz w:val="24"/>
        </w:rPr>
        <w:t xml:space="preserve">ng data banks of criminals, and </w:t>
      </w:r>
      <w:r>
        <w:rPr>
          <w:rFonts w:ascii="Times New Roman" w:cs="Times New Roman" w:hAnsi="Times New Roman"/>
          <w:sz w:val="24"/>
        </w:rPr>
        <w:t>making the data bank interlinked with the passport office and immigration checkpoints.</w:t>
      </w:r>
      <w:r>
        <w:rPr>
          <w:rFonts w:ascii="Times New Roman" w:cs="Times New Roman" w:hAnsi="Times New Roman"/>
          <w:sz w:val="24"/>
        </w:rPr>
        <w:t xml:space="preserve"> It said </w:t>
      </w:r>
      <w:r>
        <w:rPr>
          <w:rFonts w:ascii="Times New Roman" w:cs="Times New Roman" w:hAnsi="Times New Roman"/>
          <w:sz w:val="24"/>
        </w:rPr>
        <w:t>many people did not get their passports by the time mentioned in the receipt given by the passport office.</w:t>
      </w:r>
      <w:r>
        <w:rPr>
          <w:rFonts w:ascii="Times New Roman" w:cs="Times New Roman" w:hAnsi="Times New Roman"/>
          <w:sz w:val="24"/>
        </w:rPr>
        <w:t xml:space="preserve"> </w:t>
      </w:r>
      <w:r>
        <w:rPr>
          <w:rFonts w:ascii="Times New Roman" w:cs="Times New Roman" w:hAnsi="Times New Roman"/>
          <w:sz w:val="24"/>
        </w:rPr>
        <w:t>The report said brokers dominated the insides and outsides of all passport off</w:t>
      </w:r>
      <w:r>
        <w:rPr>
          <w:rFonts w:ascii="Times New Roman" w:cs="Times New Roman" w:hAnsi="Times New Roman"/>
          <w:sz w:val="24"/>
        </w:rPr>
        <w:t xml:space="preserve">ices in the country </w:t>
      </w:r>
      <w:r>
        <w:rPr>
          <w:rFonts w:ascii="Times New Roman" w:cs="Times New Roman" w:hAnsi="Times New Roman"/>
          <w:sz w:val="24"/>
        </w:rPr>
        <w:t>and that a section of brokers maintained communication wit</w:t>
      </w:r>
      <w:r>
        <w:rPr>
          <w:rFonts w:ascii="Times New Roman" w:cs="Times New Roman" w:hAnsi="Times New Roman"/>
          <w:sz w:val="24"/>
        </w:rPr>
        <w:t xml:space="preserve">h some Special Branch of Police </w:t>
      </w:r>
      <w:r>
        <w:rPr>
          <w:rFonts w:ascii="Times New Roman" w:cs="Times New Roman" w:hAnsi="Times New Roman"/>
          <w:sz w:val="24"/>
        </w:rPr>
        <w:t>members and officials of passport offices.</w:t>
      </w:r>
      <w:r>
        <w:rPr>
          <w:rFonts w:ascii="Times New Roman" w:cs="Times New Roman" w:hAnsi="Times New Roman"/>
          <w:sz w:val="24"/>
        </w:rPr>
        <w:t xml:space="preserve"> </w:t>
      </w:r>
      <w:r>
        <w:rPr>
          <w:rFonts w:ascii="Times New Roman" w:cs="Times New Roman" w:hAnsi="Times New Roman"/>
          <w:sz w:val="24"/>
        </w:rPr>
        <w:t>Brokers give a portion of the money they collect from passport seekers to those in the SB and staffers of the passport offices, the study claimed.</w:t>
      </w:r>
      <w:r>
        <w:rPr>
          <w:rFonts w:ascii="Times New Roman" w:cs="Times New Roman" w:hAnsi="Times New Roman"/>
          <w:sz w:val="24"/>
        </w:rPr>
        <w:t xml:space="preserve"> </w:t>
      </w:r>
      <w:r>
        <w:rPr>
          <w:rFonts w:ascii="Times New Roman" w:cs="Times New Roman" w:hAnsi="Times New Roman"/>
          <w:sz w:val="24"/>
        </w:rPr>
        <w:t>“Brokers have area based networks centring each passport o</w:t>
      </w:r>
      <w:r>
        <w:rPr>
          <w:rFonts w:ascii="Times New Roman" w:cs="Times New Roman" w:hAnsi="Times New Roman"/>
          <w:sz w:val="24"/>
        </w:rPr>
        <w:t xml:space="preserve">ffice and a section of passport </w:t>
      </w:r>
      <w:r>
        <w:rPr>
          <w:rFonts w:ascii="Times New Roman" w:cs="Times New Roman" w:hAnsi="Times New Roman"/>
          <w:sz w:val="24"/>
        </w:rPr>
        <w:t>seekers come in contact with the brokers through that network.”</w:t>
      </w:r>
      <w:r>
        <w:rPr>
          <w:rFonts w:ascii="Times New Roman" w:cs="Times New Roman" w:hAnsi="Times New Roman"/>
          <w:sz w:val="24"/>
        </w:rPr>
        <w:t xml:space="preserve"> </w:t>
      </w:r>
      <w:r>
        <w:rPr>
          <w:rFonts w:ascii="Times New Roman" w:cs="Times New Roman" w:hAnsi="Times New Roman"/>
          <w:sz w:val="24"/>
        </w:rPr>
        <w:t>The report said some brokers have the blessings of political and influential people.</w:t>
      </w:r>
      <w:r>
        <w:rPr>
          <w:rFonts w:ascii="Times New Roman" w:cs="Times New Roman" w:hAnsi="Times New Roman"/>
          <w:sz w:val="24"/>
        </w:rPr>
        <w:t xml:space="preserve"> </w:t>
      </w:r>
      <w:r>
        <w:rPr>
          <w:rFonts w:ascii="Times New Roman" w:cs="Times New Roman" w:hAnsi="Times New Roman"/>
          <w:sz w:val="24"/>
        </w:rPr>
        <w:t>The study revealed that although brokers claim that they help passp</w:t>
      </w:r>
      <w:r>
        <w:rPr>
          <w:rFonts w:ascii="Times New Roman" w:cs="Times New Roman" w:hAnsi="Times New Roman"/>
          <w:sz w:val="24"/>
        </w:rPr>
        <w:t xml:space="preserve">ort seekers get their passports </w:t>
      </w:r>
      <w:r>
        <w:rPr>
          <w:rFonts w:ascii="Times New Roman" w:cs="Times New Roman" w:hAnsi="Times New Roman"/>
          <w:sz w:val="24"/>
        </w:rPr>
        <w:t>ahead of the scheduled time, the study did not find any significant evidence in this regard.</w:t>
      </w:r>
      <w:bookmarkStart w:id="0" w:name="_GoBack"/>
      <w:bookmarkEnd w:id="0"/>
    </w:p>
    <w:p>
      <w:pPr>
        <w:pStyle w:val="style0"/>
        <w:jc w:val="both"/>
        <w:rPr>
          <w:rFonts w:ascii="Times New Roman" w:cs="Times New Roman" w:hAnsi="Times New Roman"/>
          <w:sz w:val="24"/>
          <w:szCs w:val="24"/>
        </w:rPr>
      </w:pPr>
      <w:r>
        <w:rPr>
          <w:rFonts w:ascii="Times New Roman" w:cs="Times New Roman" w:hAnsi="Times New Roman"/>
          <w:sz w:val="24"/>
          <w:szCs w:val="24"/>
        </w:rPr>
        <w:t>Haque in his paper “</w:t>
      </w:r>
      <w:r>
        <w:rPr>
          <w:rFonts w:ascii="Times New Roman" w:cs="Times New Roman" w:hAnsi="Times New Roman"/>
          <w:color w:val="0d0d0d"/>
          <w:sz w:val="24"/>
          <w:szCs w:val="24"/>
        </w:rPr>
        <w:t>Evaluation of Selected Governance R</w:t>
      </w:r>
      <w:r>
        <w:rPr>
          <w:rFonts w:ascii="Times New Roman" w:cs="Times New Roman" w:hAnsi="Times New Roman"/>
          <w:color w:val="0d0d0d"/>
          <w:sz w:val="24"/>
          <w:szCs w:val="24"/>
        </w:rPr>
        <w:t xml:space="preserve">eform Project: One Stop Service </w:t>
      </w:r>
      <w:r>
        <w:rPr>
          <w:rFonts w:ascii="Times New Roman" w:cs="Times New Roman" w:hAnsi="Times New Roman"/>
          <w:color w:val="0d0d0d"/>
          <w:sz w:val="24"/>
          <w:szCs w:val="24"/>
        </w:rPr>
        <w:t xml:space="preserve">Centre for Urgent </w:t>
      </w:r>
      <w:r>
        <w:rPr>
          <w:rFonts w:ascii="Times New Roman" w:cs="Times New Roman" w:hAnsi="Times New Roman"/>
          <w:color w:val="0d0d0d"/>
          <w:sz w:val="24"/>
          <w:szCs w:val="24"/>
        </w:rPr>
        <w:t xml:space="preserve">Endorsement of Passports in the </w:t>
      </w:r>
      <w:r>
        <w:rPr>
          <w:rFonts w:ascii="Times New Roman" w:cs="Times New Roman" w:hAnsi="Times New Roman"/>
          <w:color w:val="0d0d0d"/>
          <w:sz w:val="24"/>
          <w:szCs w:val="24"/>
        </w:rPr>
        <w:t>Regional Passport Office (RPO), Dhaka</w:t>
      </w:r>
      <w:r>
        <w:rPr>
          <w:rFonts w:ascii="Times New Roman" w:cs="Times New Roman" w:hAnsi="Times New Roman"/>
          <w:color w:val="0d0d0d"/>
          <w:sz w:val="24"/>
          <w:szCs w:val="24"/>
        </w:rPr>
        <w:t>”</w:t>
      </w:r>
      <w:r>
        <w:rPr>
          <w:rFonts w:ascii="Times New Roman" w:cs="Times New Roman" w:hAnsi="Times New Roman"/>
          <w:color w:val="0d0d0d"/>
          <w:sz w:val="24"/>
          <w:szCs w:val="24"/>
        </w:rPr>
        <w:t xml:space="preserve"> aims at evaluating a </w:t>
      </w:r>
      <w:r>
        <w:rPr>
          <w:rFonts w:ascii="Times New Roman" w:cs="Times New Roman" w:hAnsi="Times New Roman"/>
          <w:color w:val="0d0d0d"/>
          <w:sz w:val="24"/>
          <w:szCs w:val="24"/>
        </w:rPr>
        <w:t xml:space="preserve">small governance reform project </w:t>
      </w:r>
      <w:r>
        <w:rPr>
          <w:rFonts w:ascii="Times New Roman" w:cs="Times New Roman" w:hAnsi="Times New Roman"/>
          <w:color w:val="0d0d0d"/>
          <w:sz w:val="24"/>
          <w:szCs w:val="24"/>
        </w:rPr>
        <w:t>titled above i</w:t>
      </w:r>
      <w:r>
        <w:rPr>
          <w:rFonts w:ascii="Times New Roman" w:cs="Times New Roman" w:hAnsi="Times New Roman"/>
          <w:color w:val="0d0d0d"/>
          <w:sz w:val="24"/>
          <w:szCs w:val="24"/>
        </w:rPr>
        <w:t xml:space="preserve">n the Department of </w:t>
      </w:r>
      <w:r>
        <w:rPr>
          <w:rFonts w:ascii="Times New Roman" w:cs="Times New Roman" w:hAnsi="Times New Roman"/>
          <w:color w:val="0d0d0d"/>
          <w:sz w:val="24"/>
          <w:szCs w:val="24"/>
        </w:rPr>
        <w:t xml:space="preserve">Immigration </w:t>
      </w:r>
      <w:r>
        <w:rPr>
          <w:rFonts w:ascii="Times New Roman" w:cs="Times New Roman" w:hAnsi="Times New Roman"/>
          <w:color w:val="0d0d0d"/>
          <w:sz w:val="24"/>
          <w:szCs w:val="24"/>
        </w:rPr>
        <w:t>and Passports in Bangladesh. The study was conducted in the Regional Passpor</w:t>
      </w:r>
      <w:r>
        <w:rPr>
          <w:rFonts w:ascii="Times New Roman" w:cs="Times New Roman" w:hAnsi="Times New Roman"/>
          <w:color w:val="0d0d0d"/>
          <w:sz w:val="24"/>
          <w:szCs w:val="24"/>
        </w:rPr>
        <w:t xml:space="preserve">t Office, Dhaka mainly focusing </w:t>
      </w:r>
      <w:r>
        <w:rPr>
          <w:rFonts w:ascii="Times New Roman" w:cs="Times New Roman" w:hAnsi="Times New Roman"/>
          <w:color w:val="0d0d0d"/>
          <w:sz w:val="24"/>
          <w:szCs w:val="24"/>
        </w:rPr>
        <w:t>on One Stop Service Centre for urgent endorsement of passports. Informati</w:t>
      </w:r>
      <w:r>
        <w:rPr>
          <w:rFonts w:ascii="Times New Roman" w:cs="Times New Roman" w:hAnsi="Times New Roman"/>
          <w:color w:val="0d0d0d"/>
          <w:sz w:val="24"/>
          <w:szCs w:val="24"/>
        </w:rPr>
        <w:t xml:space="preserve">on has been collected both from </w:t>
      </w:r>
      <w:r>
        <w:rPr>
          <w:rFonts w:ascii="Times New Roman" w:cs="Times New Roman" w:hAnsi="Times New Roman"/>
          <w:color w:val="0d0d0d"/>
          <w:sz w:val="24"/>
          <w:szCs w:val="24"/>
        </w:rPr>
        <w:t xml:space="preserve">secondary and primary sources. A comparative study was conducted on passport </w:t>
      </w:r>
      <w:r>
        <w:rPr>
          <w:rFonts w:ascii="Times New Roman" w:cs="Times New Roman" w:hAnsi="Times New Roman"/>
          <w:color w:val="0d0d0d"/>
          <w:sz w:val="24"/>
          <w:szCs w:val="24"/>
        </w:rPr>
        <w:t xml:space="preserve">delivery services in some Asian </w:t>
      </w:r>
      <w:r>
        <w:rPr>
          <w:rFonts w:ascii="Times New Roman" w:cs="Times New Roman" w:hAnsi="Times New Roman"/>
          <w:color w:val="0d0d0d"/>
          <w:sz w:val="24"/>
          <w:szCs w:val="24"/>
        </w:rPr>
        <w:t>countries to get lessons from their practices. Simple statistical methods and</w:t>
      </w:r>
      <w:r>
        <w:rPr>
          <w:rFonts w:ascii="Times New Roman" w:cs="Times New Roman" w:hAnsi="Times New Roman"/>
          <w:color w:val="0d0d0d"/>
          <w:sz w:val="24"/>
          <w:szCs w:val="24"/>
        </w:rPr>
        <w:t xml:space="preserve"> SWOT analysis were used in the </w:t>
      </w:r>
      <w:r>
        <w:rPr>
          <w:rFonts w:ascii="Times New Roman" w:cs="Times New Roman" w:hAnsi="Times New Roman"/>
          <w:color w:val="0d0d0d"/>
          <w:sz w:val="24"/>
          <w:szCs w:val="24"/>
        </w:rPr>
        <w:t>study to analyze both quantitative and qualitative data. The study found significa</w:t>
      </w:r>
      <w:r>
        <w:rPr>
          <w:rFonts w:ascii="Times New Roman" w:cs="Times New Roman" w:hAnsi="Times New Roman"/>
          <w:color w:val="0d0d0d"/>
          <w:sz w:val="24"/>
          <w:szCs w:val="24"/>
        </w:rPr>
        <w:t xml:space="preserve">nt changes in the atmosphere of </w:t>
      </w:r>
      <w:r>
        <w:rPr>
          <w:rFonts w:ascii="Times New Roman" w:cs="Times New Roman" w:hAnsi="Times New Roman"/>
          <w:color w:val="0d0d0d"/>
          <w:sz w:val="24"/>
          <w:szCs w:val="24"/>
        </w:rPr>
        <w:t>the Dhaka Regional Passport Office with the new initiative. In the One-stop Se</w:t>
      </w:r>
      <w:r>
        <w:rPr>
          <w:rFonts w:ascii="Times New Roman" w:cs="Times New Roman" w:hAnsi="Times New Roman"/>
          <w:color w:val="0d0d0d"/>
          <w:sz w:val="24"/>
          <w:szCs w:val="24"/>
        </w:rPr>
        <w:t xml:space="preserve">rvice Center clients are fairly </w:t>
      </w:r>
      <w:r>
        <w:rPr>
          <w:rFonts w:ascii="Times New Roman" w:cs="Times New Roman" w:hAnsi="Times New Roman"/>
          <w:color w:val="0d0d0d"/>
          <w:sz w:val="24"/>
          <w:szCs w:val="24"/>
        </w:rPr>
        <w:t>happy with the newly introduced speedy services compared to the past. Due to dec</w:t>
      </w:r>
      <w:r>
        <w:rPr>
          <w:rFonts w:ascii="Times New Roman" w:cs="Times New Roman" w:hAnsi="Times New Roman"/>
          <w:color w:val="0d0d0d"/>
          <w:sz w:val="24"/>
          <w:szCs w:val="24"/>
        </w:rPr>
        <w:t xml:space="preserve">entralization of the service to </w:t>
      </w:r>
      <w:r>
        <w:rPr>
          <w:rFonts w:ascii="Times New Roman" w:cs="Times New Roman" w:hAnsi="Times New Roman"/>
          <w:color w:val="0d0d0d"/>
          <w:sz w:val="24"/>
          <w:szCs w:val="24"/>
        </w:rPr>
        <w:t>Banks, Post Offices and Deputy Commissioners’ (DC) Offices positive change</w:t>
      </w:r>
      <w:r>
        <w:rPr>
          <w:rFonts w:ascii="Times New Roman" w:cs="Times New Roman" w:hAnsi="Times New Roman"/>
          <w:color w:val="0d0d0d"/>
          <w:sz w:val="24"/>
          <w:szCs w:val="24"/>
        </w:rPr>
        <w:t xml:space="preserve">s are found. Gap was identified </w:t>
      </w:r>
      <w:r>
        <w:rPr>
          <w:rFonts w:ascii="Times New Roman" w:cs="Times New Roman" w:hAnsi="Times New Roman"/>
          <w:color w:val="0d0d0d"/>
          <w:sz w:val="24"/>
          <w:szCs w:val="24"/>
        </w:rPr>
        <w:t>between clients’ expected service and present service delivery system and ap</w:t>
      </w:r>
      <w:r>
        <w:rPr>
          <w:rFonts w:ascii="Times New Roman" w:cs="Times New Roman" w:hAnsi="Times New Roman"/>
          <w:color w:val="0d0d0d"/>
          <w:sz w:val="24"/>
          <w:szCs w:val="24"/>
        </w:rPr>
        <w:t xml:space="preserve">propriate suggestions were made </w:t>
      </w:r>
      <w:r>
        <w:rPr>
          <w:rFonts w:ascii="Times New Roman" w:cs="Times New Roman" w:hAnsi="Times New Roman"/>
          <w:color w:val="0d0d0d"/>
          <w:sz w:val="24"/>
          <w:szCs w:val="24"/>
        </w:rPr>
        <w:t>that deemed to be fit</w:t>
      </w:r>
      <w:r>
        <w:rPr>
          <w:rFonts w:ascii="Times New Roman" w:cs="Times New Roman" w:hAnsi="Times New Roman"/>
          <w:color w:val="0d0d0d"/>
          <w:sz w:val="24"/>
          <w:szCs w:val="24"/>
        </w:rPr>
        <w:t xml:space="preserve"> </w:t>
      </w:r>
      <w:r>
        <w:rPr>
          <w:rFonts w:ascii="Times New Roman" w:cs="Times New Roman" w:hAnsi="Times New Roman"/>
          <w:color w:val="0d0d0d"/>
          <w:sz w:val="24"/>
          <w:szCs w:val="24"/>
        </w:rPr>
        <w:fldChar w:fldCharType="begin"/>
      </w:r>
      <w:r>
        <w:rPr>
          <w:rFonts w:ascii="Times New Roman" w:cs="Times New Roman" w:hAnsi="Times New Roman"/>
          <w:color w:val="0d0d0d"/>
          <w:sz w:val="24"/>
          <w:szCs w:val="24"/>
        </w:rPr>
        <w:instrText xml:space="preserve"> CITATION Haq111 \l 1033 </w:instrText>
      </w:r>
      <w:r>
        <w:rPr>
          <w:rFonts w:ascii="Times New Roman" w:cs="Times New Roman" w:hAnsi="Times New Roman"/>
          <w:color w:val="0d0d0d"/>
          <w:sz w:val="24"/>
          <w:szCs w:val="24"/>
        </w:rPr>
        <w:fldChar w:fldCharType="separate"/>
      </w:r>
      <w:r>
        <w:rPr>
          <w:rFonts w:ascii="Times New Roman" w:cs="Times New Roman" w:hAnsi="Times New Roman"/>
          <w:noProof/>
          <w:color w:val="0d0d0d"/>
          <w:sz w:val="24"/>
          <w:szCs w:val="24"/>
        </w:rPr>
        <w:t>(Haque, Evaluation of Selected Governance Reform Project: One Stop Service Centre for Urgent Endorsement of Passports in the Regional Passport Office (RPO), Dhaka, 2011)</w:t>
      </w:r>
      <w:r>
        <w:rPr>
          <w:rFonts w:ascii="Times New Roman" w:cs="Times New Roman" w:hAnsi="Times New Roman"/>
          <w:color w:val="0d0d0d"/>
          <w:sz w:val="24"/>
          <w:szCs w:val="24"/>
        </w:rPr>
        <w:fldChar w:fldCharType="end"/>
      </w:r>
      <w:r>
        <w:rPr>
          <w:rFonts w:ascii="Times New Roman" w:cs="Times New Roman" w:hAnsi="Times New Roman"/>
          <w:color w:val="0d0d0d"/>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above mentioned literatures helped me to do a study on understanding the fundamentals of my research paper. Hence, the effectiveness of ICT for service delivery of passport office in Bangladesh is identified as focus of my study.</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2.5</w:t>
      </w:r>
      <w:r>
        <w:rPr>
          <w:rFonts w:ascii="Times New Roman" w:cs="Times New Roman" w:hAnsi="Times New Roman"/>
          <w:b/>
          <w:color w:val="000000"/>
          <w:sz w:val="28"/>
          <w:szCs w:val="24"/>
        </w:rPr>
        <w:t xml:space="preserve"> Overview of Passport Office</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2.5</w:t>
      </w:r>
      <w:r>
        <w:rPr>
          <w:rFonts w:ascii="Times New Roman" w:cs="Times New Roman" w:hAnsi="Times New Roman"/>
          <w:b/>
          <w:bCs/>
          <w:color w:val="000000"/>
          <w:sz w:val="28"/>
        </w:rPr>
        <w:t xml:space="preserve">.1 </w:t>
      </w:r>
      <w:r>
        <w:rPr>
          <w:rFonts w:ascii="Times New Roman" w:cs="Times New Roman" w:hAnsi="Times New Roman"/>
          <w:b/>
          <w:bCs/>
          <w:color w:val="000000"/>
          <w:sz w:val="28"/>
        </w:rPr>
        <w:t>The Department of Immigration and Passport</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There are 15 regional passport offices across the country; ea</w:t>
      </w:r>
      <w:r>
        <w:rPr>
          <w:rFonts w:ascii="Times New Roman" w:cs="Times New Roman" w:hAnsi="Times New Roman"/>
          <w:color w:val="000000"/>
          <w:sz w:val="24"/>
        </w:rPr>
        <w:t xml:space="preserve">ch of which provides service to </w:t>
      </w:r>
      <w:r>
        <w:rPr>
          <w:rFonts w:ascii="Times New Roman" w:cs="Times New Roman" w:hAnsi="Times New Roman"/>
          <w:color w:val="000000"/>
          <w:sz w:val="24"/>
        </w:rPr>
        <w:t>the people of the some adjacent districts. Among these, t</w:t>
      </w:r>
      <w:r>
        <w:rPr>
          <w:rFonts w:ascii="Times New Roman" w:cs="Times New Roman" w:hAnsi="Times New Roman"/>
          <w:color w:val="000000"/>
          <w:sz w:val="24"/>
        </w:rPr>
        <w:t xml:space="preserve">he Dhaka, Chittagong and Sylhet </w:t>
      </w:r>
      <w:r>
        <w:rPr>
          <w:rFonts w:ascii="Times New Roman" w:cs="Times New Roman" w:hAnsi="Times New Roman"/>
          <w:color w:val="000000"/>
          <w:sz w:val="24"/>
        </w:rPr>
        <w:t>offices are considered to be big offices in terms of to</w:t>
      </w:r>
      <w:r>
        <w:rPr>
          <w:rFonts w:ascii="Times New Roman" w:cs="Times New Roman" w:hAnsi="Times New Roman"/>
          <w:color w:val="000000"/>
          <w:sz w:val="24"/>
        </w:rPr>
        <w:t xml:space="preserve">tal number of passports issued. In the fiscal year 2004 </w:t>
      </w:r>
      <w:r>
        <w:rPr>
          <w:rFonts w:ascii="Times New Roman" w:cs="Times New Roman" w:hAnsi="Times New Roman"/>
          <w:color w:val="000000"/>
          <w:sz w:val="24"/>
        </w:rPr>
        <w:t>05, the government earned Tk. 500 crores from this depar</w:t>
      </w:r>
      <w:r>
        <w:rPr>
          <w:rFonts w:ascii="Times New Roman" w:cs="Times New Roman" w:hAnsi="Times New Roman"/>
          <w:color w:val="000000"/>
          <w:sz w:val="24"/>
        </w:rPr>
        <w:t xml:space="preserve">tment; the lion’s share coming from </w:t>
      </w:r>
      <w:r>
        <w:rPr>
          <w:rFonts w:ascii="Times New Roman" w:cs="Times New Roman" w:hAnsi="Times New Roman"/>
          <w:color w:val="000000"/>
          <w:sz w:val="24"/>
        </w:rPr>
        <w:t>passport fees.</w:t>
      </w:r>
      <w:r>
        <w:rPr>
          <w:rFonts w:ascii="Times New Roman" w:cs="Times New Roman" w:hAnsi="Times New Roman"/>
          <w:color w:val="000000"/>
          <w:sz w:val="24"/>
        </w:rPr>
        <w:t xml:space="preserve"> Presently, there are two ranges of passport fees, TK3000 with 450tk VAT for general passport and TK6000 with 900tk VAT for emergency passport.</w:t>
      </w:r>
      <w:r>
        <w:rPr>
          <w:rFonts w:ascii="Times New Roman" w:cs="Times New Roman" w:hAnsi="Times New Roman"/>
          <w:color w:val="000000"/>
          <w:sz w:val="24"/>
        </w:rPr>
        <w:t xml:space="preserve"> While the earning</w:t>
      </w:r>
      <w:r>
        <w:rPr>
          <w:rFonts w:ascii="Times New Roman" w:cs="Times New Roman" w:hAnsi="Times New Roman"/>
          <w:color w:val="000000"/>
          <w:sz w:val="24"/>
        </w:rPr>
        <w:t xml:space="preserve"> has doubled over the last five </w:t>
      </w:r>
      <w:r>
        <w:rPr>
          <w:rFonts w:ascii="Times New Roman" w:cs="Times New Roman" w:hAnsi="Times New Roman"/>
          <w:color w:val="000000"/>
          <w:sz w:val="24"/>
        </w:rPr>
        <w:t>years, the increase in expenditure on the department has bee</w:t>
      </w:r>
      <w:r>
        <w:rPr>
          <w:rFonts w:ascii="Times New Roman" w:cs="Times New Roman" w:hAnsi="Times New Roman"/>
          <w:color w:val="000000"/>
          <w:sz w:val="24"/>
        </w:rPr>
        <w:t xml:space="preserve">n slow, which has risen from, a </w:t>
      </w:r>
      <w:r>
        <w:rPr>
          <w:rFonts w:ascii="Times New Roman" w:cs="Times New Roman" w:hAnsi="Times New Roman"/>
          <w:color w:val="000000"/>
          <w:sz w:val="24"/>
        </w:rPr>
        <w:t>total of Tk. 15.96 crore in 2000-01 to Tk. 21.24 crore in 2004-0</w:t>
      </w:r>
      <w:r>
        <w:rPr>
          <w:rFonts w:ascii="Times New Roman" w:cs="Times New Roman" w:hAnsi="Times New Roman"/>
          <w:color w:val="000000"/>
          <w:sz w:val="24"/>
        </w:rPr>
        <w:t xml:space="preserve">5. </w:t>
      </w:r>
      <w:r>
        <w:rPr>
          <w:rFonts w:ascii="Times New Roman" w:cs="Times New Roman" w:hAnsi="Times New Roman"/>
          <w:color w:val="000000"/>
          <w:sz w:val="24"/>
        </w:rPr>
        <w:t>In the period 2001-2006 (May), the Department of Immigr</w:t>
      </w:r>
      <w:r>
        <w:rPr>
          <w:rFonts w:ascii="Times New Roman" w:cs="Times New Roman" w:hAnsi="Times New Roman"/>
          <w:color w:val="000000"/>
          <w:sz w:val="24"/>
        </w:rPr>
        <w:t xml:space="preserve">ation and Passport issued 57.23 </w:t>
      </w:r>
      <w:r>
        <w:rPr>
          <w:rFonts w:ascii="Times New Roman" w:cs="Times New Roman" w:hAnsi="Times New Roman"/>
          <w:color w:val="000000"/>
          <w:sz w:val="24"/>
        </w:rPr>
        <w:t>lacs passports from its 15 regional passport office</w:t>
      </w:r>
      <w:r>
        <w:rPr>
          <w:rFonts w:ascii="Times New Roman" w:cs="Times New Roman" w:hAnsi="Times New Roman"/>
          <w:color w:val="000000"/>
          <w:sz w:val="24"/>
        </w:rPr>
        <w:t xml:space="preserve">s, among which, 52.32 lacs were </w:t>
      </w:r>
      <w:r>
        <w:rPr>
          <w:rFonts w:ascii="Times New Roman" w:cs="Times New Roman" w:hAnsi="Times New Roman"/>
          <w:color w:val="000000"/>
          <w:sz w:val="24"/>
        </w:rPr>
        <w:t>International Passports while 4.91 lacs were Special Passports. During the same per</w:t>
      </w:r>
      <w:r>
        <w:rPr>
          <w:rFonts w:ascii="Times New Roman" w:cs="Times New Roman" w:hAnsi="Times New Roman"/>
          <w:color w:val="000000"/>
          <w:sz w:val="24"/>
        </w:rPr>
        <w:t xml:space="preserve">iod, the </w:t>
      </w:r>
      <w:r>
        <w:rPr>
          <w:rFonts w:ascii="Times New Roman" w:cs="Times New Roman" w:hAnsi="Times New Roman"/>
          <w:color w:val="000000"/>
          <w:sz w:val="24"/>
        </w:rPr>
        <w:t>government earned Tk. 1578.74 crores by issuing passports.</w:t>
      </w:r>
      <w:r>
        <w:rPr>
          <w:rFonts w:ascii="Times New Roman" w:cs="Times New Roman" w:hAnsi="Times New Roman"/>
          <w:color w:val="000000"/>
          <w:sz w:val="24"/>
        </w:rPr>
        <w:t xml:space="preserve"> The official website of this body is </w:t>
      </w:r>
      <w:r>
        <w:rPr/>
        <w:fldChar w:fldCharType="begin"/>
      </w:r>
      <w:r>
        <w:instrText xml:space="preserve"> HYPERLINK "http://www.passport.gov.bd" </w:instrText>
      </w:r>
      <w:r>
        <w:rPr/>
        <w:fldChar w:fldCharType="separate"/>
      </w:r>
      <w:r>
        <w:rPr>
          <w:rStyle w:val="style85"/>
          <w:rFonts w:ascii="Times New Roman" w:cs="Times New Roman" w:hAnsi="Times New Roman"/>
          <w:sz w:val="24"/>
        </w:rPr>
        <w:t>www.passport.gov.bd</w:t>
      </w:r>
      <w:r>
        <w:rPr/>
        <w:fldChar w:fldCharType="end"/>
      </w:r>
      <w:r>
        <w:rPr>
          <w:rFonts w:ascii="Times New Roman" w:cs="Times New Roman" w:hAnsi="Times New Roman"/>
          <w:color w:val="000000"/>
          <w:sz w:val="24"/>
        </w:rPr>
        <w:t xml:space="preserve">. The applicant of a passport can download passport form from </w:t>
      </w:r>
      <w:r>
        <w:rPr/>
        <w:fldChar w:fldCharType="begin"/>
      </w:r>
      <w:r>
        <w:instrText xml:space="preserve"> HYPERLINK "http://www.dip.gov.bd" </w:instrText>
      </w:r>
      <w:r>
        <w:rPr/>
        <w:fldChar w:fldCharType="separate"/>
      </w:r>
      <w:r>
        <w:rPr>
          <w:rStyle w:val="style85"/>
          <w:rFonts w:ascii="Times New Roman" w:cs="Times New Roman" w:hAnsi="Times New Roman"/>
          <w:sz w:val="24"/>
        </w:rPr>
        <w:t>www.dip.gov.bd</w:t>
      </w:r>
      <w:r>
        <w:rPr/>
        <w:fldChar w:fldCharType="end"/>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There exist some limitations in the structure and </w:t>
      </w:r>
      <w:r>
        <w:rPr>
          <w:rFonts w:ascii="Times New Roman" w:cs="Times New Roman" w:hAnsi="Times New Roman"/>
          <w:color w:val="000000"/>
          <w:sz w:val="24"/>
        </w:rPr>
        <w:t xml:space="preserve">governance of the Department of </w:t>
      </w:r>
      <w:r>
        <w:rPr>
          <w:rFonts w:ascii="Times New Roman" w:cs="Times New Roman" w:hAnsi="Times New Roman"/>
          <w:color w:val="000000"/>
          <w:sz w:val="24"/>
        </w:rPr>
        <w:t>Immigration and Passport. Although three Deputy Directors</w:t>
      </w:r>
      <w:r>
        <w:rPr>
          <w:rFonts w:ascii="Times New Roman" w:cs="Times New Roman" w:hAnsi="Times New Roman"/>
          <w:color w:val="000000"/>
          <w:sz w:val="24"/>
        </w:rPr>
        <w:t xml:space="preserve"> were made supervisors of three </w:t>
      </w:r>
      <w:r>
        <w:rPr>
          <w:rFonts w:ascii="Times New Roman" w:cs="Times New Roman" w:hAnsi="Times New Roman"/>
          <w:color w:val="000000"/>
          <w:sz w:val="24"/>
        </w:rPr>
        <w:t xml:space="preserve">regions, they </w:t>
      </w:r>
      <w:r>
        <w:rPr>
          <w:rFonts w:ascii="Times New Roman" w:cs="Times New Roman" w:hAnsi="Times New Roman"/>
          <w:color w:val="000000"/>
          <w:sz w:val="24"/>
        </w:rPr>
        <w:t>were made heads of Dhaka, Chittagong and Jes</w:t>
      </w:r>
      <w:r>
        <w:rPr>
          <w:rFonts w:ascii="Times New Roman" w:cs="Times New Roman" w:hAnsi="Times New Roman"/>
          <w:color w:val="000000"/>
          <w:sz w:val="24"/>
        </w:rPr>
        <w:t xml:space="preserve">sore Regional Offices. This was </w:t>
      </w:r>
      <w:r>
        <w:rPr>
          <w:rFonts w:ascii="Times New Roman" w:cs="Times New Roman" w:hAnsi="Times New Roman"/>
          <w:color w:val="000000"/>
          <w:sz w:val="24"/>
        </w:rPr>
        <w:t xml:space="preserve">designed by the corrupt section of the department to exercise </w:t>
      </w:r>
      <w:r>
        <w:rPr>
          <w:rFonts w:ascii="Times New Roman" w:cs="Times New Roman" w:hAnsi="Times New Roman"/>
          <w:color w:val="000000"/>
          <w:sz w:val="24"/>
        </w:rPr>
        <w:t xml:space="preserve">their influence on the regional passport offices.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A shortage of staff is the chief limitation that exists in p</w:t>
      </w:r>
      <w:r>
        <w:rPr>
          <w:rFonts w:ascii="Times New Roman" w:cs="Times New Roman" w:hAnsi="Times New Roman"/>
          <w:color w:val="000000"/>
          <w:sz w:val="24"/>
        </w:rPr>
        <w:t xml:space="preserve">assport offices. Altogether 100 </w:t>
      </w:r>
      <w:r>
        <w:rPr>
          <w:rFonts w:ascii="Times New Roman" w:cs="Times New Roman" w:hAnsi="Times New Roman"/>
          <w:color w:val="000000"/>
          <w:sz w:val="24"/>
        </w:rPr>
        <w:t>positions are lying vacant in the Department of Immigr</w:t>
      </w:r>
      <w:r>
        <w:rPr>
          <w:rFonts w:ascii="Times New Roman" w:cs="Times New Roman" w:hAnsi="Times New Roman"/>
          <w:color w:val="000000"/>
          <w:sz w:val="24"/>
        </w:rPr>
        <w:t xml:space="preserve">ation and Passport and Regional </w:t>
      </w:r>
      <w:r>
        <w:rPr>
          <w:rFonts w:ascii="Times New Roman" w:cs="Times New Roman" w:hAnsi="Times New Roman"/>
          <w:color w:val="000000"/>
          <w:sz w:val="24"/>
        </w:rPr>
        <w:t>Offices. This shortage is one of the major causes of corruptio</w:t>
      </w:r>
      <w:r>
        <w:rPr>
          <w:rFonts w:ascii="Times New Roman" w:cs="Times New Roman" w:hAnsi="Times New Roman"/>
          <w:color w:val="000000"/>
          <w:sz w:val="24"/>
        </w:rPr>
        <w:t xml:space="preserve">n in passport delivery service. </w:t>
      </w:r>
      <w:r>
        <w:rPr>
          <w:rFonts w:ascii="Times New Roman" w:cs="Times New Roman" w:hAnsi="Times New Roman"/>
          <w:color w:val="000000"/>
          <w:sz w:val="24"/>
        </w:rPr>
        <w:t>Since its inception as a Department, most Director Gener</w:t>
      </w:r>
      <w:r>
        <w:rPr>
          <w:rFonts w:ascii="Times New Roman" w:cs="Times New Roman" w:hAnsi="Times New Roman"/>
          <w:color w:val="000000"/>
          <w:sz w:val="24"/>
        </w:rPr>
        <w:t xml:space="preserve">als of the department have been </w:t>
      </w:r>
      <w:r>
        <w:rPr>
          <w:rFonts w:ascii="Times New Roman" w:cs="Times New Roman" w:hAnsi="Times New Roman"/>
          <w:color w:val="000000"/>
          <w:sz w:val="24"/>
        </w:rPr>
        <w:t>appointed from the police department, so the passport departm</w:t>
      </w:r>
      <w:r>
        <w:rPr>
          <w:rFonts w:ascii="Times New Roman" w:cs="Times New Roman" w:hAnsi="Times New Roman"/>
          <w:color w:val="000000"/>
          <w:sz w:val="24"/>
        </w:rPr>
        <w:t xml:space="preserve">ent personnel cannot articulate </w:t>
      </w:r>
      <w:r>
        <w:rPr>
          <w:rFonts w:ascii="Times New Roman" w:cs="Times New Roman" w:hAnsi="Times New Roman"/>
          <w:color w:val="000000"/>
          <w:sz w:val="24"/>
        </w:rPr>
        <w:t>any resentment against the difficulties they may be facing for d</w:t>
      </w:r>
      <w:r>
        <w:rPr>
          <w:rFonts w:ascii="Times New Roman" w:cs="Times New Roman" w:hAnsi="Times New Roman"/>
          <w:color w:val="000000"/>
          <w:sz w:val="24"/>
        </w:rPr>
        <w:t xml:space="preserve">elays and irregularities in the </w:t>
      </w:r>
      <w:r>
        <w:rPr>
          <w:rFonts w:ascii="Times New Roman" w:cs="Times New Roman" w:hAnsi="Times New Roman"/>
          <w:color w:val="000000"/>
          <w:sz w:val="24"/>
        </w:rPr>
        <w:t xml:space="preserve">system of police </w:t>
      </w:r>
      <w:r>
        <w:rPr>
          <w:rFonts w:ascii="Times New Roman" w:cs="Times New Roman" w:hAnsi="Times New Roman"/>
          <w:color w:val="000000"/>
          <w:sz w:val="24"/>
        </w:rPr>
        <w:t xml:space="preserve">verification.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researchers were told that honest officers’ opinion is no</w:t>
      </w:r>
      <w:r>
        <w:rPr>
          <w:rFonts w:ascii="Times New Roman" w:cs="Times New Roman" w:hAnsi="Times New Roman"/>
          <w:color w:val="000000"/>
          <w:sz w:val="24"/>
        </w:rPr>
        <w:t xml:space="preserve">t heeded even if it is a senior </w:t>
      </w:r>
      <w:r>
        <w:rPr>
          <w:rFonts w:ascii="Times New Roman" w:cs="Times New Roman" w:hAnsi="Times New Roman"/>
          <w:color w:val="000000"/>
          <w:sz w:val="24"/>
        </w:rPr>
        <w:t>officer. Honest people are not assigned to positions wher</w:t>
      </w:r>
      <w:r>
        <w:rPr>
          <w:rFonts w:ascii="Times New Roman" w:cs="Times New Roman" w:hAnsi="Times New Roman"/>
          <w:color w:val="000000"/>
          <w:sz w:val="24"/>
        </w:rPr>
        <w:t xml:space="preserve">e they might block the chain of </w:t>
      </w:r>
      <w:r>
        <w:rPr>
          <w:rFonts w:ascii="Times New Roman" w:cs="Times New Roman" w:hAnsi="Times New Roman"/>
          <w:color w:val="000000"/>
          <w:sz w:val="24"/>
        </w:rPr>
        <w:t>corruption. They are appointed to positions where they can h</w:t>
      </w:r>
      <w:r>
        <w:rPr>
          <w:rFonts w:ascii="Times New Roman" w:cs="Times New Roman" w:hAnsi="Times New Roman"/>
          <w:color w:val="000000"/>
          <w:sz w:val="24"/>
        </w:rPr>
        <w:t xml:space="preserve">old up a good image of the department.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It is learnt that officers who can give regular bribes to</w:t>
      </w:r>
      <w:r>
        <w:rPr>
          <w:rFonts w:ascii="Times New Roman" w:cs="Times New Roman" w:hAnsi="Times New Roman"/>
          <w:color w:val="000000"/>
          <w:sz w:val="24"/>
        </w:rPr>
        <w:t xml:space="preserve"> controlling authorities of the </w:t>
      </w:r>
      <w:r>
        <w:rPr>
          <w:rFonts w:ascii="Times New Roman" w:cs="Times New Roman" w:hAnsi="Times New Roman"/>
          <w:color w:val="000000"/>
          <w:sz w:val="24"/>
        </w:rPr>
        <w:t>department and at Home Ministry can get ‘good’ transfers and</w:t>
      </w:r>
      <w:r>
        <w:rPr>
          <w:rFonts w:ascii="Times New Roman" w:cs="Times New Roman" w:hAnsi="Times New Roman"/>
          <w:color w:val="000000"/>
          <w:sz w:val="24"/>
        </w:rPr>
        <w:t xml:space="preserve"> promotions regularly. They are </w:t>
      </w:r>
      <w:r>
        <w:rPr>
          <w:rFonts w:ascii="Times New Roman" w:cs="Times New Roman" w:hAnsi="Times New Roman"/>
          <w:color w:val="000000"/>
          <w:sz w:val="24"/>
        </w:rPr>
        <w:t>given a rating of 95-98 out of 100 in the Annual Confid</w:t>
      </w:r>
      <w:r>
        <w:rPr>
          <w:rFonts w:ascii="Times New Roman" w:cs="Times New Roman" w:hAnsi="Times New Roman"/>
          <w:color w:val="000000"/>
          <w:sz w:val="24"/>
        </w:rPr>
        <w:t xml:space="preserve">ential Report (ACR). But honest </w:t>
      </w:r>
      <w:r>
        <w:rPr>
          <w:rFonts w:ascii="Times New Roman" w:cs="Times New Roman" w:hAnsi="Times New Roman"/>
          <w:color w:val="000000"/>
          <w:sz w:val="24"/>
        </w:rPr>
        <w:t>officers who are unable to give b</w:t>
      </w:r>
      <w:r>
        <w:rPr>
          <w:rFonts w:ascii="Times New Roman" w:cs="Times New Roman" w:hAnsi="Times New Roman"/>
          <w:color w:val="000000"/>
          <w:sz w:val="24"/>
        </w:rPr>
        <w:t xml:space="preserve">ribes are rated low in the ACR. </w:t>
      </w:r>
      <w:r>
        <w:rPr>
          <w:rFonts w:ascii="Times New Roman" w:cs="Times New Roman" w:hAnsi="Times New Roman"/>
          <w:color w:val="000000"/>
          <w:sz w:val="24"/>
        </w:rPr>
        <w:t>Every year the Department of Immigration and Passport ne</w:t>
      </w:r>
      <w:r>
        <w:rPr>
          <w:rFonts w:ascii="Times New Roman" w:cs="Times New Roman" w:hAnsi="Times New Roman"/>
          <w:color w:val="000000"/>
          <w:sz w:val="24"/>
        </w:rPr>
        <w:t xml:space="preserve">eds one million passport books, </w:t>
      </w:r>
      <w:r>
        <w:rPr>
          <w:rFonts w:ascii="Times New Roman" w:cs="Times New Roman" w:hAnsi="Times New Roman"/>
          <w:color w:val="000000"/>
          <w:sz w:val="24"/>
        </w:rPr>
        <w:t>supplied by the sam</w:t>
      </w:r>
      <w:r>
        <w:rPr>
          <w:rFonts w:ascii="Times New Roman" w:cs="Times New Roman" w:hAnsi="Times New Roman"/>
          <w:color w:val="000000"/>
          <w:sz w:val="24"/>
        </w:rPr>
        <w:t xml:space="preserve">e foreign company that has been </w:t>
      </w:r>
      <w:r>
        <w:rPr>
          <w:rFonts w:ascii="Times New Roman" w:cs="Times New Roman" w:hAnsi="Times New Roman"/>
          <w:color w:val="000000"/>
          <w:sz w:val="24"/>
        </w:rPr>
        <w:t>the single</w:t>
      </w:r>
      <w:r>
        <w:rPr>
          <w:rFonts w:ascii="Times New Roman" w:cs="Times New Roman" w:hAnsi="Times New Roman"/>
          <w:color w:val="000000"/>
          <w:sz w:val="24"/>
        </w:rPr>
        <w:t xml:space="preserve"> supplier in the last decade. A </w:t>
      </w:r>
      <w:r>
        <w:rPr>
          <w:rFonts w:ascii="Times New Roman" w:cs="Times New Roman" w:hAnsi="Times New Roman"/>
          <w:color w:val="000000"/>
          <w:sz w:val="24"/>
        </w:rPr>
        <w:t>few years ago, corruption was alleged against the process of</w:t>
      </w:r>
      <w:r>
        <w:rPr>
          <w:rFonts w:ascii="Times New Roman" w:cs="Times New Roman" w:hAnsi="Times New Roman"/>
          <w:color w:val="000000"/>
          <w:sz w:val="24"/>
        </w:rPr>
        <w:t xml:space="preserve"> tender processing for passport </w:t>
      </w:r>
      <w:r>
        <w:rPr>
          <w:rFonts w:ascii="Times New Roman" w:cs="Times New Roman" w:hAnsi="Times New Roman"/>
          <w:color w:val="000000"/>
          <w:sz w:val="24"/>
        </w:rPr>
        <w:t>books.</w:t>
      </w:r>
      <w:r>
        <w:rPr>
          <w:rFonts w:ascii="Times New Roman" w:cs="Times New Roman" w:hAnsi="Times New Roman"/>
          <w:color w:val="000000"/>
          <w:sz w:val="24"/>
        </w:rPr>
        <w:t xml:space="preserve"> </w:t>
      </w:r>
    </w:p>
    <w:p>
      <w:pPr>
        <w:pStyle w:val="style0"/>
        <w:jc w:val="both"/>
        <w:rPr>
          <w:rFonts w:ascii="Times New Roman" w:cs="Times New Roman" w:hAnsi="Times New Roman"/>
          <w:b/>
          <w:color w:val="0d0d0d"/>
          <w:sz w:val="28"/>
          <w:szCs w:val="24"/>
        </w:rPr>
      </w:pPr>
      <w:r>
        <w:rPr>
          <w:rFonts w:ascii="Times New Roman" w:cs="Times New Roman" w:hAnsi="Times New Roman"/>
          <w:b/>
          <w:color w:val="000000"/>
          <w:sz w:val="28"/>
          <w:szCs w:val="24"/>
        </w:rPr>
        <w:t>2.5</w:t>
      </w:r>
      <w:r>
        <w:rPr>
          <w:rFonts w:ascii="Times New Roman" w:cs="Times New Roman" w:hAnsi="Times New Roman"/>
          <w:b/>
          <w:color w:val="000000"/>
          <w:sz w:val="28"/>
          <w:szCs w:val="24"/>
        </w:rPr>
        <w:t>.2</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P</w:t>
      </w:r>
      <w:r>
        <w:rPr>
          <w:rFonts w:ascii="Times New Roman" w:cs="Times New Roman" w:hAnsi="Times New Roman"/>
          <w:b/>
          <w:iCs/>
          <w:color w:val="0d0d0d"/>
          <w:sz w:val="28"/>
          <w:szCs w:val="24"/>
        </w:rPr>
        <w:t>assport Department: Organizational Structure</w:t>
      </w:r>
      <w:r>
        <w:rPr>
          <w:rFonts w:ascii="Times New Roman" w:cs="Times New Roman" w:hAnsi="Times New Roman"/>
          <w:b/>
          <w:color w:val="0d0d0d"/>
          <w:sz w:val="28"/>
          <w:szCs w:val="24"/>
        </w:rPr>
        <w:t xml:space="preserv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 xml:space="preserve">The Department of Immigration and Passports is an attached department under </w:t>
      </w:r>
      <w:r>
        <w:rPr>
          <w:rFonts w:ascii="Times New Roman" w:cs="Times New Roman" w:hAnsi="Times New Roman"/>
          <w:color w:val="0d0d0d"/>
          <w:sz w:val="24"/>
          <w:szCs w:val="24"/>
        </w:rPr>
        <w:t xml:space="preserve">the Ministry of Home Affairs of </w:t>
      </w:r>
      <w:r>
        <w:rPr>
          <w:rFonts w:ascii="Times New Roman" w:cs="Times New Roman" w:hAnsi="Times New Roman"/>
          <w:color w:val="0d0d0d"/>
          <w:sz w:val="24"/>
          <w:szCs w:val="24"/>
        </w:rPr>
        <w:t xml:space="preserve">the Government of the People’s Republic of Bangladesh. The responsibility </w:t>
      </w:r>
      <w:r>
        <w:rPr>
          <w:rFonts w:ascii="Times New Roman" w:cs="Times New Roman" w:hAnsi="Times New Roman"/>
          <w:color w:val="0d0d0d"/>
          <w:sz w:val="24"/>
          <w:szCs w:val="24"/>
        </w:rPr>
        <w:t xml:space="preserve">of the department is to execute </w:t>
      </w:r>
      <w:r>
        <w:rPr>
          <w:rFonts w:ascii="Times New Roman" w:cs="Times New Roman" w:hAnsi="Times New Roman"/>
          <w:color w:val="0d0d0d"/>
          <w:sz w:val="24"/>
          <w:szCs w:val="24"/>
        </w:rPr>
        <w:t>government policies on passport, visa, and permits and to give advice to the g</w:t>
      </w:r>
      <w:r>
        <w:rPr>
          <w:rFonts w:ascii="Times New Roman" w:cs="Times New Roman" w:hAnsi="Times New Roman"/>
          <w:color w:val="0d0d0d"/>
          <w:sz w:val="24"/>
          <w:szCs w:val="24"/>
        </w:rPr>
        <w:t xml:space="preserve">overnment regarding formulation </w:t>
      </w:r>
      <w:r>
        <w:rPr>
          <w:rFonts w:ascii="Times New Roman" w:cs="Times New Roman" w:hAnsi="Times New Roman"/>
          <w:color w:val="0d0d0d"/>
          <w:sz w:val="24"/>
          <w:szCs w:val="24"/>
        </w:rPr>
        <w:t>of policy on these subjects and revision thereof. Director General is the head of</w:t>
      </w:r>
      <w:r>
        <w:rPr>
          <w:rFonts w:ascii="Times New Roman" w:cs="Times New Roman" w:hAnsi="Times New Roman"/>
          <w:color w:val="0d0d0d"/>
          <w:sz w:val="24"/>
          <w:szCs w:val="24"/>
        </w:rPr>
        <w:t xml:space="preserve"> this Department. Current DG is </w:t>
      </w:r>
      <w:r>
        <w:rPr>
          <w:rFonts w:ascii="Times New Roman" w:cs="Times New Roman" w:hAnsi="Times New Roman"/>
          <w:color w:val="0d0d0d"/>
          <w:sz w:val="24"/>
          <w:szCs w:val="24"/>
        </w:rPr>
        <w:t>an Additional secretary to the Government. There are two Directors, six d</w:t>
      </w:r>
      <w:r>
        <w:rPr>
          <w:rFonts w:ascii="Times New Roman" w:cs="Times New Roman" w:hAnsi="Times New Roman"/>
          <w:color w:val="0d0d0d"/>
          <w:sz w:val="24"/>
          <w:szCs w:val="24"/>
        </w:rPr>
        <w:t xml:space="preserve">eputy directors and some others </w:t>
      </w:r>
      <w:r>
        <w:rPr>
          <w:rFonts w:ascii="Times New Roman" w:cs="Times New Roman" w:hAnsi="Times New Roman"/>
          <w:color w:val="0d0d0d"/>
          <w:sz w:val="24"/>
          <w:szCs w:val="24"/>
        </w:rPr>
        <w:t>Assistant Di</w:t>
      </w:r>
      <w:r>
        <w:rPr>
          <w:rFonts w:ascii="Times New Roman" w:cs="Times New Roman" w:hAnsi="Times New Roman"/>
          <w:color w:val="0d0d0d"/>
          <w:sz w:val="24"/>
          <w:szCs w:val="24"/>
        </w:rPr>
        <w:t xml:space="preserve">rectors in Passport Department. </w:t>
      </w:r>
      <w:r>
        <w:rPr>
          <w:rFonts w:ascii="Times New Roman" w:cs="Times New Roman" w:hAnsi="Times New Roman"/>
          <w:color w:val="0d0d0d"/>
          <w:sz w:val="24"/>
          <w:szCs w:val="24"/>
        </w:rPr>
        <w:t>Altogether 100 positions are lying vacant in the Department of Immigration and</w:t>
      </w:r>
      <w:r>
        <w:rPr>
          <w:rFonts w:ascii="Times New Roman" w:cs="Times New Roman" w:hAnsi="Times New Roman"/>
          <w:color w:val="0d0d0d"/>
          <w:sz w:val="24"/>
          <w:szCs w:val="24"/>
        </w:rPr>
        <w:t xml:space="preserve"> Passport and Regional Offices. </w:t>
      </w:r>
      <w:r>
        <w:rPr>
          <w:rFonts w:ascii="Times New Roman" w:cs="Times New Roman" w:hAnsi="Times New Roman"/>
          <w:color w:val="0d0d0d"/>
          <w:sz w:val="24"/>
          <w:szCs w:val="24"/>
        </w:rPr>
        <w:t>This shortage is one of the major causes of corruption and poor passport delivery</w:t>
      </w:r>
      <w:r>
        <w:rPr>
          <w:rFonts w:ascii="Times New Roman" w:cs="Times New Roman" w:hAnsi="Times New Roman"/>
          <w:color w:val="0d0d0d"/>
          <w:sz w:val="24"/>
          <w:szCs w:val="24"/>
        </w:rPr>
        <w:t xml:space="preserve"> service. The Dhaka </w:t>
      </w:r>
      <w:r>
        <w:rPr>
          <w:rFonts w:ascii="Times New Roman" w:cs="Times New Roman" w:hAnsi="Times New Roman"/>
          <w:color w:val="0d0d0d"/>
          <w:sz w:val="24"/>
          <w:szCs w:val="24"/>
        </w:rPr>
        <w:t>regional passport office is the largest in Bangladesh. Almost half of the passports</w:t>
      </w:r>
      <w:r>
        <w:rPr>
          <w:rFonts w:ascii="Times New Roman" w:cs="Times New Roman" w:hAnsi="Times New Roman"/>
          <w:color w:val="0d0d0d"/>
          <w:sz w:val="24"/>
          <w:szCs w:val="24"/>
        </w:rPr>
        <w:t xml:space="preserve"> of the country had been issued </w:t>
      </w:r>
      <w:r>
        <w:rPr>
          <w:rFonts w:ascii="Times New Roman" w:cs="Times New Roman" w:hAnsi="Times New Roman"/>
          <w:color w:val="0d0d0d"/>
          <w:sz w:val="24"/>
          <w:szCs w:val="24"/>
        </w:rPr>
        <w:t>from here before the decentralization began. There are 87 approved positions a</w:t>
      </w:r>
      <w:r>
        <w:rPr>
          <w:rFonts w:ascii="Times New Roman" w:cs="Times New Roman" w:hAnsi="Times New Roman"/>
          <w:color w:val="0d0d0d"/>
          <w:sz w:val="24"/>
          <w:szCs w:val="24"/>
        </w:rPr>
        <w:t xml:space="preserve">t the Dhaka office, among which </w:t>
      </w:r>
      <w:r>
        <w:rPr>
          <w:rFonts w:ascii="Times New Roman" w:cs="Times New Roman" w:hAnsi="Times New Roman"/>
          <w:color w:val="0d0d0d"/>
          <w:sz w:val="24"/>
          <w:szCs w:val="24"/>
        </w:rPr>
        <w:t>13 positions are vacant.</w:t>
      </w:r>
      <w:r>
        <w:rPr>
          <w:rFonts w:ascii="Times New Roman" w:cs="Times New Roman" w:hAnsi="Times New Roman"/>
          <w:color w:val="0d0d0d"/>
          <w:sz w:val="24"/>
          <w:szCs w:val="24"/>
        </w:rPr>
        <w:t xml:space="preserve"> </w:t>
      </w:r>
    </w:p>
    <w:p>
      <w:pPr>
        <w:pStyle w:val="style0"/>
        <w:jc w:val="both"/>
        <w:rPr>
          <w:rFonts w:ascii="Times New Roman" w:cs="Times New Roman" w:hAnsi="Times New Roman"/>
          <w:b/>
          <w:color w:val="0d0d0d"/>
          <w:sz w:val="28"/>
          <w:szCs w:val="24"/>
        </w:rPr>
      </w:pPr>
      <w:r>
        <w:rPr>
          <w:rFonts w:ascii="Times New Roman" w:cs="Times New Roman" w:hAnsi="Times New Roman"/>
          <w:b/>
          <w:iCs/>
          <w:color w:val="0d0d0d"/>
          <w:sz w:val="28"/>
          <w:szCs w:val="24"/>
        </w:rPr>
        <w:t>2.5</w:t>
      </w:r>
      <w:r>
        <w:rPr>
          <w:rFonts w:ascii="Times New Roman" w:cs="Times New Roman" w:hAnsi="Times New Roman"/>
          <w:b/>
          <w:iCs/>
          <w:color w:val="0d0d0d"/>
          <w:sz w:val="28"/>
          <w:szCs w:val="24"/>
        </w:rPr>
        <w:t xml:space="preserve">.3 </w:t>
      </w:r>
      <w:r>
        <w:rPr>
          <w:rFonts w:ascii="Times New Roman" w:cs="Times New Roman" w:hAnsi="Times New Roman"/>
          <w:b/>
          <w:iCs/>
          <w:color w:val="0d0d0d"/>
          <w:sz w:val="28"/>
          <w:szCs w:val="24"/>
        </w:rPr>
        <w:t xml:space="preserve">Reforms in Passport Department and </w:t>
      </w:r>
      <w:r>
        <w:rPr>
          <w:rFonts w:ascii="Times New Roman" w:cs="Times New Roman" w:hAnsi="Times New Roman"/>
          <w:b/>
          <w:iCs/>
          <w:color w:val="0d0d0d"/>
          <w:sz w:val="28"/>
          <w:szCs w:val="24"/>
        </w:rPr>
        <w:t>Decentralization</w:t>
      </w:r>
      <w:r>
        <w:rPr>
          <w:rFonts w:ascii="Times New Roman" w:cs="Times New Roman" w:hAnsi="Times New Roman"/>
          <w:b/>
          <w:color w:val="0d0d0d"/>
          <w:sz w:val="28"/>
          <w:szCs w:val="24"/>
        </w:rPr>
        <w:t xml:space="preserve">  </w:t>
      </w:r>
    </w:p>
    <w:p>
      <w:pPr>
        <w:pStyle w:val="style0"/>
        <w:jc w:val="both"/>
        <w:rPr>
          <w:rFonts w:ascii="Times New Roman" w:cs="Times New Roman" w:hAnsi="Times New Roman"/>
          <w:color w:val="0d0d0d"/>
          <w:sz w:val="28"/>
          <w:szCs w:val="24"/>
        </w:rPr>
      </w:pPr>
      <w:r>
        <w:rPr>
          <w:rFonts w:ascii="Times New Roman" w:cs="Times New Roman" w:hAnsi="Times New Roman"/>
          <w:color w:val="0d0d0d"/>
          <w:sz w:val="24"/>
          <w:szCs w:val="24"/>
        </w:rPr>
        <w:t>Director General (DG) of the Department of Immigration &amp; p</w:t>
      </w:r>
      <w:r>
        <w:rPr>
          <w:rFonts w:ascii="Times New Roman" w:cs="Times New Roman" w:hAnsi="Times New Roman"/>
          <w:color w:val="0d0d0d"/>
          <w:sz w:val="24"/>
          <w:szCs w:val="24"/>
        </w:rPr>
        <w:t xml:space="preserve">assports (DIP) has undertaken a </w:t>
      </w:r>
      <w:r>
        <w:rPr>
          <w:rFonts w:ascii="Times New Roman" w:cs="Times New Roman" w:hAnsi="Times New Roman"/>
          <w:color w:val="0d0d0d"/>
          <w:sz w:val="24"/>
          <w:szCs w:val="24"/>
        </w:rPr>
        <w:t>number of new</w:t>
      </w:r>
      <w:r>
        <w:rPr>
          <w:rFonts w:ascii="Times New Roman" w:cs="Times New Roman" w:hAnsi="Times New Roman"/>
          <w:color w:val="0d0d0d"/>
          <w:sz w:val="24"/>
          <w:szCs w:val="24"/>
        </w:rPr>
        <w:t xml:space="preserve"> initiatives since 2006 that has increased effi</w:t>
      </w:r>
      <w:r>
        <w:rPr>
          <w:rFonts w:ascii="Times New Roman" w:cs="Times New Roman" w:hAnsi="Times New Roman"/>
          <w:color w:val="0d0d0d"/>
          <w:sz w:val="24"/>
          <w:szCs w:val="24"/>
        </w:rPr>
        <w:t xml:space="preserve">ciency, improved the quality of </w:t>
      </w:r>
      <w:r>
        <w:rPr>
          <w:rFonts w:ascii="Times New Roman" w:cs="Times New Roman" w:hAnsi="Times New Roman"/>
          <w:color w:val="0d0d0d"/>
          <w:sz w:val="24"/>
          <w:szCs w:val="24"/>
        </w:rPr>
        <w:t>serv</w:t>
      </w:r>
      <w:r>
        <w:rPr>
          <w:rFonts w:ascii="Times New Roman" w:cs="Times New Roman" w:hAnsi="Times New Roman"/>
          <w:color w:val="0d0d0d"/>
          <w:sz w:val="24"/>
          <w:szCs w:val="24"/>
        </w:rPr>
        <w:t xml:space="preserve">ice and reduced the barriers to </w:t>
      </w:r>
      <w:r>
        <w:rPr>
          <w:rFonts w:ascii="Times New Roman" w:cs="Times New Roman" w:hAnsi="Times New Roman"/>
          <w:color w:val="0d0d0d"/>
          <w:sz w:val="24"/>
          <w:szCs w:val="24"/>
        </w:rPr>
        <w:t>securing a passport. Many of these changes beca</w:t>
      </w:r>
      <w:r>
        <w:rPr>
          <w:rFonts w:ascii="Times New Roman" w:cs="Times New Roman" w:hAnsi="Times New Roman"/>
          <w:color w:val="0d0d0d"/>
          <w:sz w:val="24"/>
          <w:szCs w:val="24"/>
        </w:rPr>
        <w:t xml:space="preserve">me effective since August 2007: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sym w:font="Symbol" w:char="f0b7"/>
      </w:r>
      <w:r>
        <w:rPr>
          <w:rFonts w:ascii="Times New Roman" w:cs="Times New Roman" w:hAnsi="Times New Roman"/>
          <w:color w:val="0d0d0d"/>
          <w:sz w:val="24"/>
          <w:szCs w:val="24"/>
        </w:rPr>
        <w:t xml:space="preserve"> In</w:t>
      </w:r>
      <w:r>
        <w:rPr>
          <w:rFonts w:ascii="Times New Roman" w:cs="Times New Roman" w:hAnsi="Times New Roman"/>
          <w:color w:val="0d0d0d"/>
          <w:sz w:val="24"/>
          <w:szCs w:val="24"/>
        </w:rPr>
        <w:t xml:space="preserve">troduction of one-stop service;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sym w:font="Symbol" w:char="f0b7"/>
      </w:r>
      <w:r>
        <w:rPr>
          <w:rFonts w:ascii="Times New Roman" w:cs="Times New Roman" w:hAnsi="Times New Roman"/>
          <w:color w:val="0d0d0d"/>
          <w:sz w:val="24"/>
          <w:szCs w:val="24"/>
        </w:rPr>
        <w:t xml:space="preserve"> Decentralization of passport processing to 52 Deputy Commissioner (DC)</w:t>
      </w:r>
      <w:r>
        <w:rPr>
          <w:rFonts w:ascii="Times New Roman" w:cs="Times New Roman" w:hAnsi="Times New Roman"/>
          <w:color w:val="0d0d0d"/>
          <w:sz w:val="24"/>
          <w:szCs w:val="24"/>
        </w:rPr>
        <w:t xml:space="preserve"> Offices throughout Bangladesh, </w:t>
      </w:r>
      <w:r>
        <w:rPr>
          <w:rFonts w:ascii="Times New Roman" w:cs="Times New Roman" w:hAnsi="Times New Roman"/>
          <w:color w:val="0d0d0d"/>
          <w:sz w:val="24"/>
          <w:szCs w:val="24"/>
        </w:rPr>
        <w:t>in addition to the existing regional passport offices; a</w:t>
      </w:r>
      <w:r>
        <w:rPr>
          <w:rFonts w:ascii="Times New Roman" w:cs="Times New Roman" w:hAnsi="Times New Roman"/>
          <w:color w:val="0d0d0d"/>
          <w:sz w:val="24"/>
          <w:szCs w:val="24"/>
        </w:rPr>
        <w:t xml:space="preserve">nd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sym w:font="Symbol" w:char="f0b7"/>
      </w:r>
      <w:r>
        <w:rPr>
          <w:rFonts w:ascii="Times New Roman" w:cs="Times New Roman" w:hAnsi="Times New Roman"/>
          <w:color w:val="0d0d0d"/>
          <w:sz w:val="24"/>
          <w:szCs w:val="24"/>
        </w:rPr>
        <w:t xml:space="preserve"> Delivery of Passports without the need for immediate police verificati</w:t>
      </w:r>
      <w:r>
        <w:rPr>
          <w:rFonts w:ascii="Times New Roman" w:cs="Times New Roman" w:hAnsi="Times New Roman"/>
          <w:color w:val="0d0d0d"/>
          <w:sz w:val="24"/>
          <w:szCs w:val="24"/>
        </w:rPr>
        <w:t xml:space="preserve">on is available (the process of </w:t>
      </w:r>
      <w:r>
        <w:rPr>
          <w:rFonts w:ascii="Times New Roman" w:cs="Times New Roman" w:hAnsi="Times New Roman"/>
          <w:color w:val="0d0d0d"/>
          <w:sz w:val="24"/>
          <w:szCs w:val="24"/>
        </w:rPr>
        <w:t>verificat</w:t>
      </w:r>
      <w:r>
        <w:rPr>
          <w:rFonts w:ascii="Times New Roman" w:cs="Times New Roman" w:hAnsi="Times New Roman"/>
          <w:color w:val="0d0d0d"/>
          <w:sz w:val="24"/>
          <w:szCs w:val="24"/>
        </w:rPr>
        <w:t xml:space="preserve">ion is completed subsequently).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The Passport Office has undertaken a new project to construct four new offices in Chittagong, Comilla, Jesso</w:t>
      </w:r>
      <w:r>
        <w:rPr>
          <w:rFonts w:ascii="Times New Roman" w:cs="Times New Roman" w:hAnsi="Times New Roman"/>
          <w:color w:val="0d0d0d"/>
          <w:sz w:val="24"/>
          <w:szCs w:val="24"/>
        </w:rPr>
        <w:t xml:space="preserve">re </w:t>
      </w:r>
      <w:r>
        <w:rPr>
          <w:rFonts w:ascii="Times New Roman" w:cs="Times New Roman" w:hAnsi="Times New Roman"/>
          <w:color w:val="0d0d0d"/>
          <w:sz w:val="24"/>
          <w:szCs w:val="24"/>
        </w:rPr>
        <w:t>and Noakhali. In March 2009, the present government approved the Introducti</w:t>
      </w:r>
      <w:r>
        <w:rPr>
          <w:rFonts w:ascii="Times New Roman" w:cs="Times New Roman" w:hAnsi="Times New Roman"/>
          <w:color w:val="0d0d0d"/>
          <w:sz w:val="24"/>
          <w:szCs w:val="24"/>
        </w:rPr>
        <w:t xml:space="preserve">on of Machine Readable Passport </w:t>
      </w:r>
      <w:r>
        <w:rPr>
          <w:rFonts w:ascii="Times New Roman" w:cs="Times New Roman" w:hAnsi="Times New Roman"/>
          <w:color w:val="0d0d0d"/>
          <w:sz w:val="24"/>
          <w:szCs w:val="24"/>
        </w:rPr>
        <w:t xml:space="preserve">(MRP) and Machine Readable Visa (MRV) project at a cost of Tk 526 </w:t>
      </w:r>
      <w:r>
        <w:rPr>
          <w:rFonts w:ascii="Times New Roman" w:cs="Times New Roman" w:hAnsi="Times New Roman"/>
          <w:color w:val="0d0d0d"/>
          <w:sz w:val="24"/>
          <w:szCs w:val="24"/>
        </w:rPr>
        <w:t xml:space="preserve">crore. The long-awaited Machine </w:t>
      </w:r>
      <w:r>
        <w:rPr>
          <w:rFonts w:ascii="Times New Roman" w:cs="Times New Roman" w:hAnsi="Times New Roman"/>
          <w:color w:val="0d0d0d"/>
          <w:sz w:val="24"/>
          <w:szCs w:val="24"/>
        </w:rPr>
        <w:t xml:space="preserve">Readable Passport (MRP) and Machine Readable Visa (MRV) with an aim to elevating the </w:t>
      </w:r>
      <w:r>
        <w:rPr>
          <w:rFonts w:ascii="Times New Roman" w:cs="Times New Roman" w:hAnsi="Times New Roman"/>
          <w:color w:val="0d0d0d"/>
          <w:sz w:val="24"/>
          <w:szCs w:val="24"/>
        </w:rPr>
        <w:t xml:space="preserve">country’s passport </w:t>
      </w:r>
      <w:r>
        <w:rPr>
          <w:rFonts w:ascii="Times New Roman" w:cs="Times New Roman" w:hAnsi="Times New Roman"/>
          <w:color w:val="0d0d0d"/>
          <w:sz w:val="24"/>
          <w:szCs w:val="24"/>
        </w:rPr>
        <w:t>and visa system to international standard were launched in June 02, 2010. It wa</w:t>
      </w:r>
      <w:r>
        <w:rPr>
          <w:rFonts w:ascii="Times New Roman" w:cs="Times New Roman" w:hAnsi="Times New Roman"/>
          <w:color w:val="0d0d0d"/>
          <w:sz w:val="24"/>
          <w:szCs w:val="24"/>
        </w:rPr>
        <w:t xml:space="preserve">s expected that introduction of </w:t>
      </w:r>
      <w:r>
        <w:rPr>
          <w:rFonts w:ascii="Times New Roman" w:cs="Times New Roman" w:hAnsi="Times New Roman"/>
          <w:color w:val="0d0d0d"/>
          <w:sz w:val="24"/>
          <w:szCs w:val="24"/>
        </w:rPr>
        <w:t>MRP and MRV would put an end to tampering of passport and visa and harassment particularl</w:t>
      </w:r>
      <w:r>
        <w:rPr>
          <w:rFonts w:ascii="Times New Roman" w:cs="Times New Roman" w:hAnsi="Times New Roman"/>
          <w:color w:val="0d0d0d"/>
          <w:sz w:val="24"/>
          <w:szCs w:val="24"/>
        </w:rPr>
        <w:t xml:space="preserve">y faced by the </w:t>
      </w:r>
      <w:r>
        <w:rPr>
          <w:rFonts w:ascii="Times New Roman" w:cs="Times New Roman" w:hAnsi="Times New Roman"/>
          <w:color w:val="0d0d0d"/>
          <w:sz w:val="24"/>
          <w:szCs w:val="24"/>
        </w:rPr>
        <w:t>innocent expatriate Bangladeshi workers and would also play a role in check</w:t>
      </w:r>
      <w:r>
        <w:rPr>
          <w:rFonts w:ascii="Times New Roman" w:cs="Times New Roman" w:hAnsi="Times New Roman"/>
          <w:color w:val="0d0d0d"/>
          <w:sz w:val="24"/>
          <w:szCs w:val="24"/>
        </w:rPr>
        <w:t xml:space="preserve">ing drugs and arms smugglers as </w:t>
      </w:r>
      <w:r>
        <w:rPr>
          <w:rFonts w:ascii="Times New Roman" w:cs="Times New Roman" w:hAnsi="Times New Roman"/>
          <w:color w:val="0d0d0d"/>
          <w:sz w:val="24"/>
          <w:szCs w:val="24"/>
        </w:rPr>
        <w:t xml:space="preserve">well as militant and terrorist activities.“No more handwritten passport…Today </w:t>
      </w:r>
      <w:r>
        <w:rPr>
          <w:rFonts w:ascii="Times New Roman" w:cs="Times New Roman" w:hAnsi="Times New Roman"/>
          <w:color w:val="0d0d0d"/>
          <w:sz w:val="24"/>
          <w:szCs w:val="24"/>
        </w:rPr>
        <w:t xml:space="preserve">we entered the digital era with </w:t>
      </w:r>
      <w:r>
        <w:rPr>
          <w:rFonts w:ascii="Times New Roman" w:cs="Times New Roman" w:hAnsi="Times New Roman"/>
          <w:color w:val="0d0d0d"/>
          <w:sz w:val="24"/>
          <w:szCs w:val="24"/>
        </w:rPr>
        <w:t>the introduction of MRP and MRV,”as uttered by the present P</w:t>
      </w:r>
      <w:r>
        <w:rPr>
          <w:rFonts w:ascii="Times New Roman" w:cs="Times New Roman" w:hAnsi="Times New Roman"/>
          <w:color w:val="0d0d0d"/>
          <w:sz w:val="24"/>
          <w:szCs w:val="24"/>
        </w:rPr>
        <w:t xml:space="preserve">rime Minister (PM) on launching </w:t>
      </w:r>
      <w:r>
        <w:rPr>
          <w:rFonts w:ascii="Times New Roman" w:cs="Times New Roman" w:hAnsi="Times New Roman"/>
          <w:color w:val="0d0d0d"/>
          <w:sz w:val="24"/>
          <w:szCs w:val="24"/>
        </w:rPr>
        <w:t xml:space="preserve">ceremony </w:t>
      </w:r>
      <w:r>
        <w:rPr>
          <w:rFonts w:ascii="Times New Roman" w:cs="Times New Roman" w:hAnsi="Times New Roman"/>
          <w:color w:val="0d0d0d"/>
          <w:sz w:val="24"/>
          <w:szCs w:val="24"/>
        </w:rPr>
        <w:t xml:space="preserve">as published in the daily star.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However, The Daily Star’s report on Saturday, July 24, 2010, requires attention, ‘</w:t>
      </w:r>
      <w:r>
        <w:rPr>
          <w:rFonts w:ascii="Times New Roman" w:cs="Times New Roman" w:hAnsi="Times New Roman"/>
          <w:iCs/>
          <w:color w:val="0d0d0d"/>
          <w:sz w:val="24"/>
          <w:szCs w:val="24"/>
        </w:rPr>
        <w:t>Willful delay in delivering</w:t>
      </w:r>
      <w:r>
        <w:rPr>
          <w:rFonts w:ascii="Times New Roman" w:cs="Times New Roman" w:hAnsi="Times New Roman"/>
          <w:color w:val="0d0d0d"/>
          <w:sz w:val="24"/>
          <w:szCs w:val="24"/>
        </w:rPr>
        <w:t xml:space="preserve"> </w:t>
      </w:r>
      <w:r>
        <w:rPr>
          <w:rFonts w:ascii="Times New Roman" w:cs="Times New Roman" w:hAnsi="Times New Roman"/>
          <w:iCs/>
          <w:color w:val="0d0d0d"/>
          <w:sz w:val="24"/>
          <w:szCs w:val="24"/>
        </w:rPr>
        <w:t xml:space="preserve">MRP’ </w:t>
      </w:r>
      <w:r>
        <w:rPr>
          <w:rFonts w:ascii="Times New Roman" w:cs="Times New Roman" w:hAnsi="Times New Roman"/>
          <w:color w:val="0d0d0d"/>
          <w:sz w:val="24"/>
          <w:szCs w:val="24"/>
        </w:rPr>
        <w:t>and mentions that The Department of Immigration and Passports (DIP) officials are procrastinating over giving Machine Readable Passport (MRP) to the applicants. On Sunday,</w:t>
      </w:r>
      <w:r>
        <w:rPr>
          <w:rFonts w:ascii="Times New Roman" w:cs="Times New Roman" w:hAnsi="Times New Roman"/>
          <w:color w:val="0d0d0d"/>
          <w:sz w:val="24"/>
          <w:szCs w:val="24"/>
        </w:rPr>
        <w:t xml:space="preserve"> July 18, </w:t>
      </w:r>
      <w:r>
        <w:rPr>
          <w:rFonts w:ascii="Times New Roman" w:cs="Times New Roman" w:hAnsi="Times New Roman"/>
          <w:color w:val="0d0d0d"/>
          <w:sz w:val="24"/>
          <w:szCs w:val="24"/>
        </w:rPr>
        <w:t xml:space="preserve">2010 this daily points out that </w:t>
      </w:r>
      <w:r>
        <w:rPr>
          <w:rFonts w:ascii="Times New Roman" w:cs="Times New Roman" w:hAnsi="Times New Roman"/>
          <w:color w:val="0d0d0d"/>
          <w:sz w:val="24"/>
          <w:szCs w:val="24"/>
        </w:rPr>
        <w:t>‘</w:t>
      </w:r>
      <w:r>
        <w:rPr>
          <w:rFonts w:ascii="Times New Roman" w:cs="Times New Roman" w:hAnsi="Times New Roman"/>
          <w:iCs/>
          <w:color w:val="0d0d0d"/>
          <w:sz w:val="24"/>
          <w:szCs w:val="24"/>
        </w:rPr>
        <w:t>MRP delivery gets slow’.</w:t>
      </w:r>
      <w:r>
        <w:rPr>
          <w:rFonts w:ascii="Times New Roman" w:cs="Times New Roman" w:hAnsi="Times New Roman"/>
          <w:i/>
          <w:iCs/>
          <w:color w:val="0d0d0d"/>
          <w:sz w:val="24"/>
          <w:szCs w:val="24"/>
        </w:rPr>
        <w:t xml:space="preserve"> </w:t>
      </w:r>
      <w:r>
        <w:rPr>
          <w:rFonts w:ascii="Times New Roman" w:cs="Times New Roman" w:hAnsi="Times New Roman"/>
          <w:color w:val="0d0d0d"/>
          <w:sz w:val="24"/>
          <w:szCs w:val="24"/>
        </w:rPr>
        <w:t>‘The task of issuing Machine Readable Passports (MRP</w:t>
      </w:r>
      <w:r>
        <w:rPr>
          <w:rFonts w:ascii="Times New Roman" w:cs="Times New Roman" w:hAnsi="Times New Roman"/>
          <w:color w:val="0d0d0d"/>
          <w:sz w:val="24"/>
          <w:szCs w:val="24"/>
        </w:rPr>
        <w:t xml:space="preserve">) is seriously hindered because </w:t>
      </w:r>
      <w:r>
        <w:rPr>
          <w:rFonts w:ascii="Times New Roman" w:cs="Times New Roman" w:hAnsi="Times New Roman"/>
          <w:color w:val="0d0d0d"/>
          <w:sz w:val="24"/>
          <w:szCs w:val="24"/>
        </w:rPr>
        <w:t>of non-cooperation of staff at the Department of Immigration and Passport (</w:t>
      </w:r>
      <w:r>
        <w:rPr>
          <w:rFonts w:ascii="Times New Roman" w:cs="Times New Roman" w:hAnsi="Times New Roman"/>
          <w:color w:val="0d0d0d"/>
          <w:sz w:val="24"/>
          <w:szCs w:val="24"/>
        </w:rPr>
        <w:t xml:space="preserve">DIP) and delay in submission of </w:t>
      </w:r>
      <w:r>
        <w:rPr>
          <w:rFonts w:ascii="Times New Roman" w:cs="Times New Roman" w:hAnsi="Times New Roman"/>
          <w:color w:val="0d0d0d"/>
          <w:sz w:val="24"/>
          <w:szCs w:val="24"/>
        </w:rPr>
        <w:t>police verification reports. The authorities now can utilize only half its capac</w:t>
      </w:r>
      <w:r>
        <w:rPr>
          <w:rFonts w:ascii="Times New Roman" w:cs="Times New Roman" w:hAnsi="Times New Roman"/>
          <w:color w:val="0d0d0d"/>
          <w:sz w:val="24"/>
          <w:szCs w:val="24"/>
        </w:rPr>
        <w:t xml:space="preserve">ity to produce MRPs as some DIP </w:t>
      </w:r>
      <w:r>
        <w:rPr>
          <w:rFonts w:ascii="Times New Roman" w:cs="Times New Roman" w:hAnsi="Times New Roman"/>
          <w:color w:val="0d0d0d"/>
          <w:sz w:val="24"/>
          <w:szCs w:val="24"/>
        </w:rPr>
        <w:t xml:space="preserve">staff promotes issue of manual passport to help a syndicate make a quick buck, </w:t>
      </w:r>
      <w:r>
        <w:rPr>
          <w:rFonts w:ascii="Times New Roman" w:cs="Times New Roman" w:hAnsi="Times New Roman"/>
          <w:color w:val="0d0d0d"/>
          <w:sz w:val="24"/>
          <w:szCs w:val="24"/>
        </w:rPr>
        <w:t xml:space="preserve">said MRP project officials. The </w:t>
      </w:r>
      <w:r>
        <w:rPr>
          <w:rFonts w:ascii="Times New Roman" w:cs="Times New Roman" w:hAnsi="Times New Roman"/>
          <w:color w:val="0d0d0d"/>
          <w:sz w:val="24"/>
          <w:szCs w:val="24"/>
        </w:rPr>
        <w:t>authorities issue less than 1,000 MRPs a day despite having a capacity to prod</w:t>
      </w:r>
      <w:r>
        <w:rPr>
          <w:rFonts w:ascii="Times New Roman" w:cs="Times New Roman" w:hAnsi="Times New Roman"/>
          <w:color w:val="0d0d0d"/>
          <w:sz w:val="24"/>
          <w:szCs w:val="24"/>
        </w:rPr>
        <w:t xml:space="preserve">uce nearly 2,000 MRPs. The home </w:t>
      </w:r>
      <w:r>
        <w:rPr>
          <w:rFonts w:ascii="Times New Roman" w:cs="Times New Roman" w:hAnsi="Times New Roman"/>
          <w:color w:val="0d0d0d"/>
          <w:sz w:val="24"/>
          <w:szCs w:val="24"/>
        </w:rPr>
        <w:t>ministry in a recent order allowed issuance of manual passports with t</w:t>
      </w:r>
      <w:r>
        <w:rPr>
          <w:rFonts w:ascii="Times New Roman" w:cs="Times New Roman" w:hAnsi="Times New Roman"/>
          <w:color w:val="0d0d0d"/>
          <w:sz w:val="24"/>
          <w:szCs w:val="24"/>
        </w:rPr>
        <w:t xml:space="preserve">hree-year validity although the </w:t>
      </w:r>
      <w:r>
        <w:rPr>
          <w:rFonts w:ascii="Times New Roman" w:cs="Times New Roman" w:hAnsi="Times New Roman"/>
          <w:color w:val="0d0d0d"/>
          <w:sz w:val="24"/>
          <w:szCs w:val="24"/>
        </w:rPr>
        <w:t>International Civil Aviation Authority (ICAO) allows issuing emergency manual p</w:t>
      </w:r>
      <w:r>
        <w:rPr>
          <w:rFonts w:ascii="Times New Roman" w:cs="Times New Roman" w:hAnsi="Times New Roman"/>
          <w:color w:val="0d0d0d"/>
          <w:sz w:val="24"/>
          <w:szCs w:val="24"/>
        </w:rPr>
        <w:t xml:space="preserve">assport with one-year validity. </w:t>
      </w:r>
      <w:r>
        <w:rPr>
          <w:rFonts w:ascii="Times New Roman" w:cs="Times New Roman" w:hAnsi="Times New Roman"/>
          <w:color w:val="0d0d0d"/>
          <w:sz w:val="24"/>
          <w:szCs w:val="24"/>
        </w:rPr>
        <w:t xml:space="preserve">The project officials fear it might put Bangladeshi nationals in trouble as the </w:t>
      </w:r>
      <w:r>
        <w:rPr>
          <w:rFonts w:ascii="Times New Roman" w:cs="Times New Roman" w:hAnsi="Times New Roman"/>
          <w:color w:val="0d0d0d"/>
          <w:sz w:val="24"/>
          <w:szCs w:val="24"/>
        </w:rPr>
        <w:t xml:space="preserve">UAE, Bangladesh's largest </w:t>
      </w:r>
      <w:r>
        <w:rPr>
          <w:rFonts w:ascii="Times New Roman" w:cs="Times New Roman" w:hAnsi="Times New Roman"/>
          <w:color w:val="0d0d0d"/>
          <w:sz w:val="24"/>
          <w:szCs w:val="24"/>
        </w:rPr>
        <w:t xml:space="preserve">manpower recruiting country, had denied accepting manual passport for two </w:t>
      </w:r>
      <w:r>
        <w:rPr>
          <w:rFonts w:ascii="Times New Roman" w:cs="Times New Roman" w:hAnsi="Times New Roman"/>
          <w:color w:val="0d0d0d"/>
          <w:sz w:val="24"/>
          <w:szCs w:val="24"/>
        </w:rPr>
        <w:t xml:space="preserve">weeks’. The decision encouraged </w:t>
      </w:r>
      <w:r>
        <w:rPr>
          <w:rFonts w:ascii="Times New Roman" w:cs="Times New Roman" w:hAnsi="Times New Roman"/>
          <w:color w:val="0d0d0d"/>
          <w:sz w:val="24"/>
          <w:szCs w:val="24"/>
        </w:rPr>
        <w:t>many passport handlers and middlemen to revive their business. A syndicat</w:t>
      </w:r>
      <w:r>
        <w:rPr>
          <w:rFonts w:ascii="Times New Roman" w:cs="Times New Roman" w:hAnsi="Times New Roman"/>
          <w:color w:val="0d0d0d"/>
          <w:sz w:val="24"/>
          <w:szCs w:val="24"/>
        </w:rPr>
        <w:t xml:space="preserve">e involving a few DIP staff and </w:t>
      </w:r>
      <w:r>
        <w:rPr>
          <w:rFonts w:ascii="Times New Roman" w:cs="Times New Roman" w:hAnsi="Times New Roman"/>
          <w:color w:val="0d0d0d"/>
          <w:sz w:val="24"/>
          <w:szCs w:val="24"/>
        </w:rPr>
        <w:t>outsiders had been active at the DIP's Agargaon office’. The introduction of the MRP from April 1, 2010 was</w:t>
      </w:r>
      <w:r>
        <w:rPr>
          <w:rFonts w:ascii="Times New Roman" w:cs="Times New Roman" w:hAnsi="Times New Roman"/>
          <w:color w:val="0d0d0d"/>
          <w:sz w:val="24"/>
          <w:szCs w:val="24"/>
        </w:rPr>
        <w:t xml:space="preserve"> </w:t>
      </w:r>
      <w:r>
        <w:rPr>
          <w:rFonts w:ascii="Times New Roman" w:cs="Times New Roman" w:hAnsi="Times New Roman"/>
          <w:color w:val="0d0d0d"/>
          <w:sz w:val="24"/>
          <w:szCs w:val="24"/>
        </w:rPr>
        <w:t xml:space="preserve">regarded as a severe blow to the syndicate."Some DIP staff </w:t>
      </w:r>
      <w:r>
        <w:rPr>
          <w:rFonts w:ascii="Times New Roman" w:cs="Times New Roman" w:hAnsi="Times New Roman"/>
          <w:color w:val="0d0d0d"/>
          <w:sz w:val="24"/>
          <w:szCs w:val="24"/>
        </w:rPr>
        <w:t>is</w:t>
      </w:r>
      <w:r>
        <w:rPr>
          <w:rFonts w:ascii="Times New Roman" w:cs="Times New Roman" w:hAnsi="Times New Roman"/>
          <w:color w:val="0d0d0d"/>
          <w:sz w:val="24"/>
          <w:szCs w:val="24"/>
        </w:rPr>
        <w:t xml:space="preserve"> very unhappy w</w:t>
      </w:r>
      <w:r>
        <w:rPr>
          <w:rFonts w:ascii="Times New Roman" w:cs="Times New Roman" w:hAnsi="Times New Roman"/>
          <w:color w:val="0d0d0d"/>
          <w:sz w:val="24"/>
          <w:szCs w:val="24"/>
        </w:rPr>
        <w:t xml:space="preserve">ith the introduction of Machine </w:t>
      </w:r>
      <w:r>
        <w:rPr>
          <w:rFonts w:ascii="Times New Roman" w:cs="Times New Roman" w:hAnsi="Times New Roman"/>
          <w:color w:val="0d0d0d"/>
          <w:sz w:val="24"/>
          <w:szCs w:val="24"/>
        </w:rPr>
        <w:t xml:space="preserve">Readable Passports that closes their ways to make brisk money. The syndicate </w:t>
      </w:r>
      <w:r>
        <w:rPr>
          <w:rFonts w:ascii="Times New Roman" w:cs="Times New Roman" w:hAnsi="Times New Roman"/>
          <w:color w:val="0d0d0d"/>
          <w:sz w:val="24"/>
          <w:szCs w:val="24"/>
        </w:rPr>
        <w:t xml:space="preserve">is on the rebound following the </w:t>
      </w:r>
      <w:r>
        <w:rPr>
          <w:rFonts w:ascii="Times New Roman" w:cs="Times New Roman" w:hAnsi="Times New Roman"/>
          <w:color w:val="0d0d0d"/>
          <w:sz w:val="24"/>
          <w:szCs w:val="24"/>
        </w:rPr>
        <w:t>home ministry order," said a DIP official, preferring anonymity as rep</w:t>
      </w:r>
      <w:r>
        <w:rPr>
          <w:rFonts w:ascii="Times New Roman" w:cs="Times New Roman" w:hAnsi="Times New Roman"/>
          <w:color w:val="0d0d0d"/>
          <w:sz w:val="24"/>
          <w:szCs w:val="24"/>
        </w:rPr>
        <w:t xml:space="preserve">orted in this daily news paper.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The Department has authorized two organizations, under the Passport Agent (Licensing) Regulations 2007,</w:t>
      </w:r>
      <w:r>
        <w:rPr>
          <w:rFonts w:ascii="Times New Roman" w:cs="Times New Roman" w:hAnsi="Times New Roman"/>
          <w:color w:val="0d0d0d"/>
          <w:sz w:val="24"/>
          <w:szCs w:val="24"/>
        </w:rPr>
        <w:t xml:space="preserve"> to </w:t>
      </w:r>
      <w:r>
        <w:rPr>
          <w:rFonts w:ascii="Times New Roman" w:cs="Times New Roman" w:hAnsi="Times New Roman"/>
          <w:color w:val="0d0d0d"/>
          <w:sz w:val="24"/>
          <w:szCs w:val="24"/>
        </w:rPr>
        <w:t>process passport applications with the aim of improving service delivery. De</w:t>
      </w:r>
      <w:r>
        <w:rPr>
          <w:rFonts w:ascii="Times New Roman" w:cs="Times New Roman" w:hAnsi="Times New Roman"/>
          <w:color w:val="0d0d0d"/>
          <w:sz w:val="24"/>
          <w:szCs w:val="24"/>
        </w:rPr>
        <w:t xml:space="preserve">spite the shortage of staff and </w:t>
      </w:r>
      <w:r>
        <w:rPr>
          <w:rFonts w:ascii="Times New Roman" w:cs="Times New Roman" w:hAnsi="Times New Roman"/>
          <w:color w:val="0d0d0d"/>
          <w:sz w:val="24"/>
          <w:szCs w:val="24"/>
        </w:rPr>
        <w:t>limited resources DIP has taken some initiatives to enhance image and service q</w:t>
      </w:r>
      <w:r>
        <w:rPr>
          <w:rFonts w:ascii="Times New Roman" w:cs="Times New Roman" w:hAnsi="Times New Roman"/>
          <w:color w:val="0d0d0d"/>
          <w:sz w:val="24"/>
          <w:szCs w:val="24"/>
        </w:rPr>
        <w:t xml:space="preserve">uality. </w:t>
      </w:r>
      <w:r>
        <w:rPr>
          <w:rFonts w:ascii="Times New Roman" w:cs="Times New Roman" w:hAnsi="Times New Roman"/>
          <w:color w:val="0d0d0d"/>
          <w:sz w:val="24"/>
          <w:szCs w:val="24"/>
        </w:rPr>
        <w:t xml:space="preserve">This does </w:t>
      </w:r>
      <w:r>
        <w:rPr>
          <w:rFonts w:ascii="Times New Roman" w:cs="Times New Roman" w:hAnsi="Times New Roman"/>
          <w:color w:val="0d0d0d"/>
          <w:sz w:val="24"/>
          <w:szCs w:val="24"/>
        </w:rPr>
        <w:t>not require Police verification. Subsequently it is done. A report published</w:t>
      </w:r>
      <w:r>
        <w:rPr>
          <w:rFonts w:ascii="Times New Roman" w:cs="Times New Roman" w:hAnsi="Times New Roman"/>
          <w:color w:val="0d0d0d"/>
          <w:sz w:val="24"/>
          <w:szCs w:val="24"/>
        </w:rPr>
        <w:t xml:space="preserve"> by Transparency International, </w:t>
      </w:r>
      <w:r>
        <w:rPr>
          <w:rFonts w:ascii="Times New Roman" w:cs="Times New Roman" w:hAnsi="Times New Roman"/>
          <w:color w:val="0d0d0d"/>
          <w:sz w:val="24"/>
          <w:szCs w:val="24"/>
        </w:rPr>
        <w:t>Bangladesh (TIB) in 2006 identified that in the past applicants were dependen</w:t>
      </w:r>
      <w:r>
        <w:rPr>
          <w:rFonts w:ascii="Times New Roman" w:cs="Times New Roman" w:hAnsi="Times New Roman"/>
          <w:color w:val="0d0d0d"/>
          <w:sz w:val="24"/>
          <w:szCs w:val="24"/>
        </w:rPr>
        <w:t xml:space="preserve">t on ‘satisfying’ SB Police for </w:t>
      </w:r>
      <w:r>
        <w:rPr>
          <w:rFonts w:ascii="Times New Roman" w:cs="Times New Roman" w:hAnsi="Times New Roman"/>
          <w:color w:val="0d0d0d"/>
          <w:sz w:val="24"/>
          <w:szCs w:val="24"/>
        </w:rPr>
        <w:t>verification. The officers would often request for numerous documents to establish</w:t>
      </w:r>
      <w:r>
        <w:rPr>
          <w:rFonts w:ascii="Times New Roman" w:cs="Times New Roman" w:hAnsi="Times New Roman"/>
          <w:color w:val="0d0d0d"/>
          <w:sz w:val="24"/>
          <w:szCs w:val="24"/>
        </w:rPr>
        <w:t xml:space="preserve"> the identity of applicants. In </w:t>
      </w:r>
      <w:r>
        <w:rPr>
          <w:rFonts w:ascii="Times New Roman" w:cs="Times New Roman" w:hAnsi="Times New Roman"/>
          <w:color w:val="0d0d0d"/>
          <w:sz w:val="24"/>
          <w:szCs w:val="24"/>
        </w:rPr>
        <w:t xml:space="preserve">many instances this was tantamount </w:t>
      </w:r>
      <w:r>
        <w:rPr>
          <w:rFonts w:ascii="Times New Roman" w:cs="Times New Roman" w:hAnsi="Times New Roman"/>
          <w:color w:val="0d0d0d"/>
          <w:sz w:val="24"/>
          <w:szCs w:val="24"/>
        </w:rPr>
        <w:t xml:space="preserve">to harassment by the SB Police.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 xml:space="preserve">The One-stop service has bypassed complexities associated with verification </w:t>
      </w:r>
      <w:r>
        <w:rPr>
          <w:rFonts w:ascii="Times New Roman" w:cs="Times New Roman" w:hAnsi="Times New Roman"/>
          <w:color w:val="0d0d0d"/>
          <w:sz w:val="24"/>
          <w:szCs w:val="24"/>
        </w:rPr>
        <w:t xml:space="preserve">and administrative protocols as </w:t>
      </w:r>
      <w:r>
        <w:rPr>
          <w:rFonts w:ascii="Times New Roman" w:cs="Times New Roman" w:hAnsi="Times New Roman"/>
          <w:color w:val="0d0d0d"/>
          <w:sz w:val="24"/>
          <w:szCs w:val="24"/>
        </w:rPr>
        <w:t xml:space="preserve">these hamper the speed of the service. One problem, which becomes apparent, </w:t>
      </w:r>
      <w:r>
        <w:rPr>
          <w:rFonts w:ascii="Times New Roman" w:cs="Times New Roman" w:hAnsi="Times New Roman"/>
          <w:color w:val="0d0d0d"/>
          <w:sz w:val="24"/>
          <w:szCs w:val="24"/>
        </w:rPr>
        <w:t xml:space="preserve">now is that number of passports </w:t>
      </w:r>
      <w:r>
        <w:rPr>
          <w:rFonts w:ascii="Times New Roman" w:cs="Times New Roman" w:hAnsi="Times New Roman"/>
          <w:color w:val="0d0d0d"/>
          <w:sz w:val="24"/>
          <w:szCs w:val="24"/>
        </w:rPr>
        <w:t>has become null and void due to adverse police verification report. However since</w:t>
      </w:r>
      <w:r>
        <w:rPr>
          <w:rFonts w:ascii="Times New Roman" w:cs="Times New Roman" w:hAnsi="Times New Roman"/>
          <w:color w:val="0d0d0d"/>
          <w:sz w:val="24"/>
          <w:szCs w:val="24"/>
        </w:rPr>
        <w:t xml:space="preserve">re and careful verification can </w:t>
      </w:r>
      <w:r>
        <w:rPr>
          <w:rFonts w:ascii="Times New Roman" w:cs="Times New Roman" w:hAnsi="Times New Roman"/>
          <w:color w:val="0d0d0d"/>
          <w:sz w:val="24"/>
          <w:szCs w:val="24"/>
        </w:rPr>
        <w:t xml:space="preserve">facilitate this speed. The Department has also decentralized its activities to 52 DC </w:t>
      </w:r>
      <w:r>
        <w:rPr>
          <w:rFonts w:ascii="Times New Roman" w:cs="Times New Roman" w:hAnsi="Times New Roman"/>
          <w:color w:val="0d0d0d"/>
          <w:sz w:val="24"/>
          <w:szCs w:val="24"/>
        </w:rPr>
        <w:t xml:space="preserve">offices throughout the country. </w:t>
      </w:r>
      <w:r>
        <w:rPr>
          <w:rFonts w:ascii="Times New Roman" w:cs="Times New Roman" w:hAnsi="Times New Roman"/>
          <w:color w:val="0d0d0d"/>
          <w:sz w:val="24"/>
          <w:szCs w:val="24"/>
        </w:rPr>
        <w:t>Once, where one had to wait in line for hours to submit application form and collect their passport</w:t>
      </w:r>
      <w:r>
        <w:rPr>
          <w:rFonts w:ascii="Times New Roman" w:cs="Times New Roman" w:hAnsi="Times New Roman"/>
          <w:color w:val="0d0d0d"/>
          <w:sz w:val="24"/>
          <w:szCs w:val="24"/>
        </w:rPr>
        <w:t xml:space="preserve">, no one can </w:t>
      </w:r>
      <w:r>
        <w:rPr>
          <w:rFonts w:ascii="Times New Roman" w:cs="Times New Roman" w:hAnsi="Times New Roman"/>
          <w:color w:val="0d0d0d"/>
          <w:sz w:val="24"/>
          <w:szCs w:val="24"/>
        </w:rPr>
        <w:t>cho</w:t>
      </w:r>
      <w:r>
        <w:rPr>
          <w:rFonts w:ascii="Times New Roman" w:cs="Times New Roman" w:hAnsi="Times New Roman"/>
          <w:color w:val="0d0d0d"/>
          <w:sz w:val="24"/>
          <w:szCs w:val="24"/>
        </w:rPr>
        <w:t>ose from a number of options. A</w:t>
      </w:r>
      <w:r>
        <w:rPr>
          <w:rFonts w:ascii="Times New Roman" w:cs="Times New Roman" w:hAnsi="Times New Roman"/>
          <w:color w:val="0d0d0d"/>
          <w:sz w:val="24"/>
          <w:szCs w:val="24"/>
        </w:rPr>
        <w:t>DC office can now receive, issue and dis</w:t>
      </w:r>
      <w:r>
        <w:rPr>
          <w:rFonts w:ascii="Times New Roman" w:cs="Times New Roman" w:hAnsi="Times New Roman"/>
          <w:color w:val="0d0d0d"/>
          <w:sz w:val="24"/>
          <w:szCs w:val="24"/>
        </w:rPr>
        <w:t xml:space="preserve">tribute passports to applicants </w:t>
      </w:r>
      <w:r>
        <w:rPr>
          <w:rFonts w:ascii="Times New Roman" w:cs="Times New Roman" w:hAnsi="Times New Roman"/>
          <w:color w:val="0d0d0d"/>
          <w:sz w:val="24"/>
          <w:szCs w:val="24"/>
        </w:rPr>
        <w:t>within its jurisdictional area. This has overcome problems of shortage of manpo</w:t>
      </w:r>
      <w:r>
        <w:rPr>
          <w:rFonts w:ascii="Times New Roman" w:cs="Times New Roman" w:hAnsi="Times New Roman"/>
          <w:color w:val="0d0d0d"/>
          <w:sz w:val="24"/>
          <w:szCs w:val="24"/>
        </w:rPr>
        <w:t xml:space="preserve">wer and reduced the pressure on </w:t>
      </w:r>
      <w:r>
        <w:rPr>
          <w:rFonts w:ascii="Times New Roman" w:cs="Times New Roman" w:hAnsi="Times New Roman"/>
          <w:color w:val="0d0d0d"/>
          <w:sz w:val="24"/>
          <w:szCs w:val="24"/>
        </w:rPr>
        <w:t>the Dhaka Regional Passport Office. In the past there was a constant ove</w:t>
      </w:r>
      <w:r>
        <w:rPr>
          <w:rFonts w:ascii="Times New Roman" w:cs="Times New Roman" w:hAnsi="Times New Roman"/>
          <w:color w:val="0d0d0d"/>
          <w:sz w:val="24"/>
          <w:szCs w:val="24"/>
        </w:rPr>
        <w:t xml:space="preserve">rflow of applicants creating an </w:t>
      </w:r>
      <w:r>
        <w:rPr>
          <w:rFonts w:ascii="Times New Roman" w:cs="Times New Roman" w:hAnsi="Times New Roman"/>
          <w:color w:val="0d0d0d"/>
          <w:sz w:val="24"/>
          <w:szCs w:val="24"/>
        </w:rPr>
        <w:t>atmosphere of chaos and discord between staff and applicants. This often l</w:t>
      </w:r>
      <w:r>
        <w:rPr>
          <w:rFonts w:ascii="Times New Roman" w:cs="Times New Roman" w:hAnsi="Times New Roman"/>
          <w:color w:val="0d0d0d"/>
          <w:sz w:val="24"/>
          <w:szCs w:val="24"/>
        </w:rPr>
        <w:t xml:space="preserve">ed to poor service delivery and </w:t>
      </w:r>
      <w:r>
        <w:rPr>
          <w:rFonts w:ascii="Times New Roman" w:cs="Times New Roman" w:hAnsi="Times New Roman"/>
          <w:color w:val="0d0d0d"/>
          <w:sz w:val="24"/>
          <w:szCs w:val="24"/>
        </w:rPr>
        <w:t>harassment of applicants.</w:t>
      </w:r>
      <w:r>
        <w:rPr>
          <w:rFonts w:ascii="Times New Roman" w:cs="Times New Roman" w:hAnsi="Times New Roman"/>
          <w:color w:val="0d0d0d"/>
          <w:sz w:val="24"/>
          <w:szCs w:val="24"/>
        </w:rPr>
        <w:t xml:space="preserv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Applicants can submit and collect their passports now at selected branch</w:t>
      </w:r>
      <w:r>
        <w:rPr>
          <w:rFonts w:ascii="Times New Roman" w:cs="Times New Roman" w:hAnsi="Times New Roman"/>
          <w:color w:val="0d0d0d"/>
          <w:sz w:val="24"/>
          <w:szCs w:val="24"/>
        </w:rPr>
        <w:t xml:space="preserve">es throughout Bangladesh of the </w:t>
      </w:r>
      <w:r>
        <w:rPr>
          <w:rFonts w:ascii="Times New Roman" w:cs="Times New Roman" w:hAnsi="Times New Roman"/>
          <w:color w:val="0d0d0d"/>
          <w:sz w:val="24"/>
          <w:szCs w:val="24"/>
        </w:rPr>
        <w:t>designated bank, on payment of a service charge of Tk. 200 p</w:t>
      </w:r>
      <w:r>
        <w:rPr>
          <w:rFonts w:ascii="Times New Roman" w:cs="Times New Roman" w:hAnsi="Times New Roman"/>
          <w:color w:val="0d0d0d"/>
          <w:sz w:val="24"/>
          <w:szCs w:val="24"/>
        </w:rPr>
        <w:t xml:space="preserve">er passport. </w:t>
      </w:r>
    </w:p>
    <w:p>
      <w:pPr>
        <w:pStyle w:val="style0"/>
        <w:jc w:val="both"/>
        <w:rPr>
          <w:rFonts w:ascii="Times New Roman" w:cs="Times New Roman" w:hAnsi="Times New Roman"/>
          <w:b/>
          <w:color w:val="0d0d0d"/>
          <w:sz w:val="28"/>
          <w:szCs w:val="20"/>
        </w:rPr>
      </w:pPr>
      <w:r>
        <w:rPr>
          <w:rFonts w:ascii="Times New Roman" w:cs="Times New Roman" w:hAnsi="Times New Roman"/>
          <w:b/>
          <w:iCs/>
          <w:color w:val="0d0d0d"/>
          <w:sz w:val="28"/>
          <w:szCs w:val="20"/>
        </w:rPr>
        <w:t>2.5</w:t>
      </w:r>
      <w:r>
        <w:rPr>
          <w:rFonts w:ascii="Times New Roman" w:cs="Times New Roman" w:hAnsi="Times New Roman"/>
          <w:b/>
          <w:iCs/>
          <w:color w:val="0d0d0d"/>
          <w:sz w:val="28"/>
          <w:szCs w:val="20"/>
        </w:rPr>
        <w:t xml:space="preserve">.4 </w:t>
      </w:r>
      <w:r>
        <w:rPr>
          <w:rFonts w:ascii="Times New Roman" w:cs="Times New Roman" w:hAnsi="Times New Roman"/>
          <w:b/>
          <w:iCs/>
          <w:color w:val="0d0d0d"/>
          <w:sz w:val="28"/>
          <w:szCs w:val="20"/>
        </w:rPr>
        <w:t>Passport related laws, rules and regulations</w:t>
      </w:r>
      <w:r>
        <w:rPr>
          <w:rFonts w:ascii="Times New Roman" w:cs="Times New Roman" w:hAnsi="Times New Roman"/>
          <w:b/>
          <w:color w:val="0d0d0d"/>
          <w:sz w:val="28"/>
          <w:szCs w:val="20"/>
        </w:rPr>
        <w:t xml:space="preserve">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Under Bangladesh Passport Order 1973 Article 17A, the government ha</w:t>
      </w:r>
      <w:r>
        <w:rPr>
          <w:rFonts w:ascii="Times New Roman" w:cs="Times New Roman" w:hAnsi="Times New Roman"/>
          <w:color w:val="0d0d0d"/>
          <w:sz w:val="24"/>
          <w:szCs w:val="20"/>
        </w:rPr>
        <w:t xml:space="preserve">s formulated the Passport Agent </w:t>
      </w:r>
      <w:r>
        <w:rPr>
          <w:rFonts w:ascii="Times New Roman" w:cs="Times New Roman" w:hAnsi="Times New Roman"/>
          <w:color w:val="0d0d0d"/>
          <w:sz w:val="24"/>
          <w:szCs w:val="20"/>
        </w:rPr>
        <w:t xml:space="preserve">(Licensing) Regulations 2007, which outlines the use of appointed agents to assist </w:t>
      </w:r>
      <w:r>
        <w:rPr>
          <w:rFonts w:ascii="Times New Roman" w:cs="Times New Roman" w:hAnsi="Times New Roman"/>
          <w:color w:val="0d0d0d"/>
          <w:sz w:val="24"/>
          <w:szCs w:val="20"/>
        </w:rPr>
        <w:t xml:space="preserve">clients to complete application </w:t>
      </w:r>
      <w:r>
        <w:rPr>
          <w:rFonts w:ascii="Times New Roman" w:cs="Times New Roman" w:hAnsi="Times New Roman"/>
          <w:color w:val="0d0d0d"/>
          <w:sz w:val="24"/>
          <w:szCs w:val="20"/>
        </w:rPr>
        <w:t>forms and obtain required documents. Accordingly Government issued orders on 3 Octo</w:t>
      </w:r>
      <w:r>
        <w:rPr>
          <w:rFonts w:ascii="Times New Roman" w:cs="Times New Roman" w:hAnsi="Times New Roman"/>
          <w:color w:val="0d0d0d"/>
          <w:sz w:val="24"/>
          <w:szCs w:val="20"/>
        </w:rPr>
        <w:t xml:space="preserve">ber 2007 authorizing use </w:t>
      </w:r>
      <w:r>
        <w:rPr>
          <w:rFonts w:ascii="Times New Roman" w:cs="Times New Roman" w:hAnsi="Times New Roman"/>
          <w:color w:val="0d0d0d"/>
          <w:sz w:val="24"/>
          <w:szCs w:val="20"/>
        </w:rPr>
        <w:t>of post offices as outlets for supplying and receiving of passport forms. A co</w:t>
      </w:r>
      <w:r>
        <w:rPr>
          <w:rFonts w:ascii="Times New Roman" w:cs="Times New Roman" w:hAnsi="Times New Roman"/>
          <w:color w:val="0d0d0d"/>
          <w:sz w:val="24"/>
          <w:szCs w:val="20"/>
        </w:rPr>
        <w:t xml:space="preserve">ntract was signed on 16 October </w:t>
      </w:r>
      <w:r>
        <w:rPr>
          <w:rFonts w:ascii="Times New Roman" w:cs="Times New Roman" w:hAnsi="Times New Roman"/>
          <w:color w:val="0d0d0d"/>
          <w:sz w:val="24"/>
          <w:szCs w:val="20"/>
        </w:rPr>
        <w:t>2007 between DIP and Department of Postal Services in this regard.</w:t>
      </w:r>
    </w:p>
    <w:p>
      <w:pPr>
        <w:pStyle w:val="style0"/>
        <w:jc w:val="both"/>
        <w:rPr>
          <w:rFonts w:ascii="Times New Roman" w:cs="Times New Roman" w:hAnsi="Times New Roman"/>
          <w:b/>
          <w:color w:val="0d0d0d"/>
          <w:sz w:val="28"/>
          <w:szCs w:val="20"/>
        </w:rPr>
      </w:pPr>
      <w:r>
        <w:rPr>
          <w:rFonts w:ascii="Times New Roman" w:cs="Times New Roman" w:hAnsi="Times New Roman"/>
          <w:b/>
          <w:iCs/>
          <w:color w:val="0d0d0d"/>
          <w:sz w:val="28"/>
          <w:szCs w:val="20"/>
        </w:rPr>
        <w:t>2.5</w:t>
      </w:r>
      <w:r>
        <w:rPr>
          <w:rFonts w:ascii="Times New Roman" w:cs="Times New Roman" w:hAnsi="Times New Roman"/>
          <w:b/>
          <w:iCs/>
          <w:color w:val="0d0d0d"/>
          <w:sz w:val="28"/>
          <w:szCs w:val="20"/>
        </w:rPr>
        <w:t xml:space="preserve">.5 </w:t>
      </w:r>
      <w:r>
        <w:rPr>
          <w:rFonts w:ascii="Times New Roman" w:cs="Times New Roman" w:hAnsi="Times New Roman"/>
          <w:b/>
          <w:iCs/>
          <w:color w:val="0d0d0d"/>
          <w:sz w:val="28"/>
          <w:szCs w:val="20"/>
        </w:rPr>
        <w:t>Importance of improving passport services</w:t>
      </w:r>
      <w:r>
        <w:rPr>
          <w:rFonts w:ascii="Times New Roman" w:cs="Times New Roman" w:hAnsi="Times New Roman"/>
          <w:b/>
          <w:color w:val="0d0d0d"/>
          <w:sz w:val="28"/>
          <w:szCs w:val="20"/>
        </w:rPr>
        <w:t xml:space="preserve">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The demand for passports has increased substantially in Bangladesh in the past</w:t>
      </w:r>
      <w:r>
        <w:rPr>
          <w:rFonts w:ascii="Times New Roman" w:cs="Times New Roman" w:hAnsi="Times New Roman"/>
          <w:color w:val="0d0d0d"/>
          <w:sz w:val="24"/>
          <w:szCs w:val="20"/>
        </w:rPr>
        <w:t xml:space="preserve"> decade. The reason is that the </w:t>
      </w:r>
      <w:r>
        <w:rPr>
          <w:rFonts w:ascii="Times New Roman" w:cs="Times New Roman" w:hAnsi="Times New Roman"/>
          <w:color w:val="0d0d0d"/>
          <w:sz w:val="24"/>
          <w:szCs w:val="20"/>
        </w:rPr>
        <w:t xml:space="preserve">number of Bangladeshis travelling abroad for work, study, business and other </w:t>
      </w:r>
      <w:r>
        <w:rPr>
          <w:rFonts w:ascii="Times New Roman" w:cs="Times New Roman" w:hAnsi="Times New Roman"/>
          <w:color w:val="0d0d0d"/>
          <w:sz w:val="24"/>
          <w:szCs w:val="20"/>
        </w:rPr>
        <w:t xml:space="preserve">purposes has increased rapidly. </w:t>
      </w:r>
      <w:r>
        <w:rPr>
          <w:rFonts w:ascii="Times New Roman" w:cs="Times New Roman" w:hAnsi="Times New Roman"/>
          <w:color w:val="0d0d0d"/>
          <w:sz w:val="24"/>
          <w:szCs w:val="20"/>
        </w:rPr>
        <w:t xml:space="preserve">The largest increase has been in export of contracted manpower to various parts </w:t>
      </w:r>
      <w:r>
        <w:rPr>
          <w:rFonts w:ascii="Times New Roman" w:cs="Times New Roman" w:hAnsi="Times New Roman"/>
          <w:color w:val="0d0d0d"/>
          <w:sz w:val="24"/>
          <w:szCs w:val="20"/>
        </w:rPr>
        <w:t xml:space="preserve">of the Middle East and recently </w:t>
      </w:r>
      <w:r>
        <w:rPr>
          <w:rFonts w:ascii="Times New Roman" w:cs="Times New Roman" w:hAnsi="Times New Roman"/>
          <w:color w:val="0d0d0d"/>
          <w:sz w:val="24"/>
          <w:szCs w:val="20"/>
        </w:rPr>
        <w:t xml:space="preserve">East Asia. The majority of applicants for a passport are migrant laborers with </w:t>
      </w:r>
      <w:r>
        <w:rPr>
          <w:rFonts w:ascii="Times New Roman" w:cs="Times New Roman" w:hAnsi="Times New Roman"/>
          <w:color w:val="0d0d0d"/>
          <w:sz w:val="24"/>
          <w:szCs w:val="20"/>
        </w:rPr>
        <w:t xml:space="preserve">limited education and knowledge </w:t>
      </w:r>
      <w:r>
        <w:rPr>
          <w:rFonts w:ascii="Times New Roman" w:cs="Times New Roman" w:hAnsi="Times New Roman"/>
          <w:color w:val="0d0d0d"/>
          <w:sz w:val="24"/>
          <w:szCs w:val="20"/>
        </w:rPr>
        <w:t>of the application process. The rise of the demand has not been not in line wit</w:t>
      </w:r>
      <w:r>
        <w:rPr>
          <w:rFonts w:ascii="Times New Roman" w:cs="Times New Roman" w:hAnsi="Times New Roman"/>
          <w:color w:val="0d0d0d"/>
          <w:sz w:val="24"/>
          <w:szCs w:val="20"/>
        </w:rPr>
        <w:t xml:space="preserve">h development of infrastructure </w:t>
      </w:r>
      <w:r>
        <w:rPr>
          <w:rFonts w:ascii="Times New Roman" w:cs="Times New Roman" w:hAnsi="Times New Roman"/>
          <w:color w:val="0d0d0d"/>
          <w:sz w:val="24"/>
          <w:szCs w:val="20"/>
        </w:rPr>
        <w:t xml:space="preserve">and </w:t>
      </w:r>
      <w:r>
        <w:rPr>
          <w:rFonts w:ascii="Times New Roman" w:cs="Times New Roman" w:hAnsi="Times New Roman"/>
          <w:color w:val="0d0d0d"/>
          <w:sz w:val="24"/>
          <w:szCs w:val="20"/>
        </w:rPr>
        <w:t>institutional capacity. The result is decline in quality in service delivery. So improving service delivery is</w:t>
      </w:r>
      <w:r>
        <w:rPr>
          <w:rFonts w:ascii="Times New Roman" w:cs="Times New Roman" w:hAnsi="Times New Roman"/>
          <w:color w:val="0d0d0d"/>
          <w:sz w:val="24"/>
          <w:szCs w:val="20"/>
        </w:rPr>
        <w:t xml:space="preserve"> </w:t>
      </w:r>
      <w:r>
        <w:rPr>
          <w:rFonts w:ascii="Times New Roman" w:cs="Times New Roman" w:hAnsi="Times New Roman"/>
          <w:color w:val="0d0d0d"/>
          <w:sz w:val="24"/>
          <w:szCs w:val="20"/>
        </w:rPr>
        <w:t>necessary to provide expected services to our remittance earner.</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2.5</w:t>
      </w:r>
      <w:r>
        <w:rPr>
          <w:rFonts w:ascii="Times New Roman" w:cs="Times New Roman" w:hAnsi="Times New Roman"/>
          <w:b/>
          <w:color w:val="000000"/>
          <w:sz w:val="28"/>
          <w:szCs w:val="24"/>
        </w:rPr>
        <w:t xml:space="preserve">.6 </w:t>
      </w:r>
      <w:r>
        <w:rPr>
          <w:rFonts w:ascii="Times New Roman" w:cs="Times New Roman" w:hAnsi="Times New Roman"/>
          <w:b/>
          <w:color w:val="000000"/>
          <w:sz w:val="28"/>
          <w:szCs w:val="24"/>
        </w:rPr>
        <w:t>Challenges of Passport Office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Establishment of ICT in passport office is very new. </w:t>
      </w:r>
      <w:r>
        <w:rPr>
          <w:rFonts w:ascii="Times New Roman" w:cs="Times New Roman" w:hAnsi="Times New Roman"/>
          <w:color w:val="000000"/>
          <w:sz w:val="24"/>
          <w:szCs w:val="24"/>
        </w:rPr>
        <w:t>So now, it is in t</w:t>
      </w:r>
      <w:r>
        <w:rPr>
          <w:rFonts w:ascii="Times New Roman" w:cs="Times New Roman" w:hAnsi="Times New Roman"/>
          <w:color w:val="000000"/>
          <w:sz w:val="24"/>
          <w:szCs w:val="24"/>
        </w:rPr>
        <w:t xml:space="preserve">he preliminary stage and facing </w:t>
      </w:r>
      <w:r>
        <w:rPr>
          <w:rFonts w:ascii="Times New Roman" w:cs="Times New Roman" w:hAnsi="Times New Roman"/>
          <w:color w:val="000000"/>
          <w:sz w:val="24"/>
          <w:szCs w:val="24"/>
        </w:rPr>
        <w:t>many challenges such as</w:t>
      </w:r>
      <w:r>
        <w:rPr>
          <w:rFonts w:ascii="Times New Roman" w:cs="Times New Roman" w:hAnsi="Times New Roman"/>
          <w:color w:val="000000"/>
          <w:sz w:val="24"/>
          <w:szCs w:val="24"/>
        </w:rPr>
        <w:t>-</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Lack of Awareness of regional people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Lack of Infrastructural facilities (like-electricity, internet connectivity etc.)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Lack of Logistic Supports &amp; equipment (projector, training etc.)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Lack of co-operation from recipients</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Lack of Capital and co-operation from other organizations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Insufficient Trained Manpower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Lack of interest of general people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Trouble Shooting Problems.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Electricity problem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Internet speed is very slow in regional level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Coordination gap among the thanas and passport offices</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Few officers of passport office are not pro-active as well.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Brokers influence rate is high. </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The entire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official’s</w:t>
      </w:r>
      <w:r>
        <w:rPr>
          <w:rFonts w:ascii="Times New Roman" w:cs="Times New Roman" w:hAnsi="Times New Roman"/>
          <w:color w:val="000000"/>
          <w:sz w:val="24"/>
          <w:szCs w:val="24"/>
        </w:rPr>
        <w:t xml:space="preserve"> technical skills as well as accounting skills are not enough. </w:t>
      </w:r>
    </w:p>
    <w:p>
      <w:pPr>
        <w:pStyle w:val="style179"/>
        <w:numPr>
          <w:ilvl w:val="0"/>
          <w:numId w:val="9"/>
        </w:numPr>
        <w:jc w:val="both"/>
        <w:rPr>
          <w:rFonts w:ascii="Times New Roman" w:cs="Times New Roman" w:hAnsi="Times New Roman"/>
          <w:color w:val="0d0d0d"/>
          <w:sz w:val="24"/>
          <w:szCs w:val="24"/>
        </w:rPr>
      </w:pPr>
      <w:r>
        <w:rPr>
          <w:rFonts w:ascii="Times New Roman" w:cs="Times New Roman" w:hAnsi="Times New Roman"/>
          <w:color w:val="000000"/>
          <w:sz w:val="24"/>
          <w:szCs w:val="24"/>
        </w:rPr>
        <w:t>Campaign, mobilization and marketing strategy are not enough.</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Low penetration of ICT especially in the developing countries</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Fraud on the internet space which is estimated around 2.8billion USD</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Privacy due the emergence of various types of spyware and security holes, and</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Intrusive characteristics of the service (e.g. mobile phones based) as customers may</w:t>
      </w:r>
      <w:r>
        <w:rPr>
          <w:rFonts w:ascii="Times New Roman" w:cs="Times New Roman" w:hAnsi="Times New Roman"/>
          <w:color w:val="000000"/>
          <w:sz w:val="24"/>
          <w:szCs w:val="24"/>
        </w:rPr>
        <w:br/>
      </w:r>
      <w:r>
        <w:rPr>
          <w:rFonts w:ascii="Times New Roman" w:cs="Times New Roman" w:hAnsi="Times New Roman"/>
          <w:color w:val="000000"/>
          <w:sz w:val="24"/>
          <w:szCs w:val="24"/>
        </w:rPr>
        <w:t>not like to be contacted with the service providers at any time and at any place.</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2.5</w:t>
      </w:r>
      <w:r>
        <w:rPr>
          <w:rFonts w:ascii="Times New Roman" w:cs="Times New Roman" w:hAnsi="Times New Roman"/>
          <w:b/>
          <w:bCs/>
          <w:color w:val="000000"/>
          <w:sz w:val="28"/>
        </w:rPr>
        <w:t>.7</w:t>
      </w:r>
      <w:r>
        <w:rPr>
          <w:rFonts w:ascii="Times New Roman" w:cs="Times New Roman" w:hAnsi="Times New Roman"/>
          <w:b/>
          <w:bCs/>
          <w:color w:val="000000"/>
          <w:sz w:val="28"/>
        </w:rPr>
        <w:t xml:space="preserve"> </w:t>
      </w:r>
      <w:r>
        <w:rPr>
          <w:rFonts w:ascii="Times New Roman" w:cs="Times New Roman" w:hAnsi="Times New Roman"/>
          <w:b/>
          <w:bCs/>
          <w:color w:val="000000"/>
          <w:sz w:val="28"/>
        </w:rPr>
        <w:t>The Barisal</w:t>
      </w:r>
      <w:r>
        <w:rPr>
          <w:rFonts w:ascii="Times New Roman" w:cs="Times New Roman" w:hAnsi="Times New Roman"/>
          <w:b/>
          <w:bCs/>
          <w:color w:val="000000"/>
          <w:sz w:val="28"/>
        </w:rPr>
        <w:t xml:space="preserve"> Regional Passport Office</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Barisal</w:t>
      </w:r>
      <w:r>
        <w:rPr>
          <w:rFonts w:ascii="Times New Roman" w:cs="Times New Roman" w:hAnsi="Times New Roman"/>
          <w:color w:val="000000"/>
          <w:sz w:val="24"/>
        </w:rPr>
        <w:t xml:space="preserve"> regiona</w:t>
      </w:r>
      <w:r>
        <w:rPr>
          <w:rFonts w:ascii="Times New Roman" w:cs="Times New Roman" w:hAnsi="Times New Roman"/>
          <w:color w:val="000000"/>
          <w:sz w:val="24"/>
        </w:rPr>
        <w:t>l passport office is one of the most important office in Bangladesh. Almost 20% of</w:t>
      </w:r>
      <w:r>
        <w:rPr>
          <w:rFonts w:ascii="Times New Roman" w:cs="Times New Roman" w:hAnsi="Times New Roman"/>
          <w:color w:val="000000"/>
          <w:sz w:val="24"/>
        </w:rPr>
        <w:t xml:space="preserve"> t</w:t>
      </w:r>
      <w:r>
        <w:rPr>
          <w:rFonts w:ascii="Times New Roman" w:cs="Times New Roman" w:hAnsi="Times New Roman"/>
          <w:color w:val="000000"/>
          <w:sz w:val="24"/>
        </w:rPr>
        <w:t xml:space="preserve">he passports of the </w:t>
      </w:r>
      <w:r>
        <w:rPr>
          <w:rFonts w:ascii="Times New Roman" w:cs="Times New Roman" w:hAnsi="Times New Roman"/>
          <w:color w:val="000000"/>
          <w:sz w:val="24"/>
        </w:rPr>
        <w:t>country are issued from here. Ther</w:t>
      </w:r>
      <w:r>
        <w:rPr>
          <w:rFonts w:ascii="Times New Roman" w:cs="Times New Roman" w:hAnsi="Times New Roman"/>
          <w:color w:val="000000"/>
          <w:sz w:val="24"/>
        </w:rPr>
        <w:t>e are 25</w:t>
      </w:r>
      <w:r>
        <w:rPr>
          <w:rFonts w:ascii="Times New Roman" w:cs="Times New Roman" w:hAnsi="Times New Roman"/>
          <w:color w:val="000000"/>
          <w:sz w:val="24"/>
        </w:rPr>
        <w:t xml:space="preserve"> approved posit</w:t>
      </w:r>
      <w:r>
        <w:rPr>
          <w:rFonts w:ascii="Times New Roman" w:cs="Times New Roman" w:hAnsi="Times New Roman"/>
          <w:color w:val="000000"/>
          <w:sz w:val="24"/>
        </w:rPr>
        <w:t>ions at the Barisal</w:t>
      </w:r>
      <w:r>
        <w:rPr>
          <w:rFonts w:ascii="Times New Roman" w:cs="Times New Roman" w:hAnsi="Times New Roman"/>
          <w:color w:val="000000"/>
          <w:sz w:val="24"/>
        </w:rPr>
        <w:t xml:space="preserve"> office, among </w:t>
      </w:r>
      <w:r>
        <w:rPr>
          <w:rFonts w:ascii="Times New Roman" w:cs="Times New Roman" w:hAnsi="Times New Roman"/>
          <w:color w:val="000000"/>
          <w:sz w:val="24"/>
        </w:rPr>
        <w:t>which 3</w:t>
      </w:r>
      <w:r>
        <w:rPr>
          <w:rFonts w:ascii="Times New Roman" w:cs="Times New Roman" w:hAnsi="Times New Roman"/>
          <w:color w:val="000000"/>
          <w:sz w:val="24"/>
        </w:rPr>
        <w:t xml:space="preserve"> positions are vacant. As a result, the office has to st</w:t>
      </w:r>
      <w:r>
        <w:rPr>
          <w:rFonts w:ascii="Times New Roman" w:cs="Times New Roman" w:hAnsi="Times New Roman"/>
          <w:color w:val="000000"/>
          <w:sz w:val="24"/>
        </w:rPr>
        <w:t xml:space="preserve">ruggle with huge work overload, so that </w:t>
      </w:r>
      <w:r>
        <w:rPr>
          <w:rFonts w:ascii="Times New Roman" w:cs="Times New Roman" w:hAnsi="Times New Roman"/>
          <w:color w:val="000000"/>
          <w:sz w:val="24"/>
        </w:rPr>
        <w:t>officers and staff have to work even up to 7:00–8:00 PM. To relieve some workload,</w:t>
      </w:r>
      <w:r>
        <w:rPr>
          <w:rFonts w:ascii="Times New Roman" w:cs="Times New Roman" w:hAnsi="Times New Roman"/>
          <w:color w:val="000000"/>
          <w:sz w:val="24"/>
        </w:rPr>
        <w:t xml:space="preserve"> </w:t>
      </w:r>
      <w:r>
        <w:rPr>
          <w:rFonts w:ascii="Times New Roman" w:cs="Times New Roman" w:hAnsi="Times New Roman"/>
          <w:color w:val="000000"/>
          <w:sz w:val="24"/>
        </w:rPr>
        <w:t>numerous</w:t>
      </w:r>
      <w:r>
        <w:rPr>
          <w:rFonts w:ascii="Times New Roman" w:cs="Times New Roman" w:hAnsi="Times New Roman"/>
          <w:color w:val="000000"/>
          <w:sz w:val="24"/>
        </w:rPr>
        <w:t xml:space="preserve"> non-staff are working in dif</w:t>
      </w:r>
      <w:r>
        <w:rPr>
          <w:rFonts w:ascii="Times New Roman" w:cs="Times New Roman" w:hAnsi="Times New Roman"/>
          <w:color w:val="000000"/>
          <w:sz w:val="24"/>
        </w:rPr>
        <w:t xml:space="preserve">ferent sections of this office.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The e-mail address of Barisal passport office is- </w:t>
      </w:r>
      <w:r>
        <w:rPr/>
        <w:fldChar w:fldCharType="begin"/>
      </w:r>
      <w:r>
        <w:instrText xml:space="preserve"> HYPERLINK "mailto:rpobarisal@passport.gov.bd" </w:instrText>
      </w:r>
      <w:r>
        <w:rPr/>
        <w:fldChar w:fldCharType="separate"/>
      </w:r>
      <w:r>
        <w:rPr>
          <w:rStyle w:val="style85"/>
          <w:rFonts w:ascii="Times New Roman" w:cs="Times New Roman" w:hAnsi="Times New Roman"/>
          <w:sz w:val="24"/>
        </w:rPr>
        <w:t>rpobarisal@passport.gov.bd</w:t>
      </w:r>
      <w:r>
        <w:rPr/>
        <w:fldChar w:fldCharType="end"/>
      </w:r>
      <w:r>
        <w:rPr>
          <w:rFonts w:ascii="Times New Roman" w:cs="Times New Roman" w:hAnsi="Times New Roman"/>
          <w:color w:val="000000"/>
          <w:sz w:val="24"/>
        </w:rPr>
        <w:t xml:space="preserve"> and the facebook address is- passportoffice barisal. For any kind of information, opinions or objections one can make a call to the Deputy Director of Barisal passport office, the telephone number is- 3393374.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Brok</w:t>
      </w:r>
      <w:r>
        <w:rPr>
          <w:rFonts w:ascii="Times New Roman" w:cs="Times New Roman" w:hAnsi="Times New Roman"/>
          <w:color w:val="000000"/>
          <w:sz w:val="24"/>
        </w:rPr>
        <w:t xml:space="preserve">ers are largely responsible for </w:t>
      </w:r>
      <w:r>
        <w:rPr>
          <w:rFonts w:ascii="Times New Roman" w:cs="Times New Roman" w:hAnsi="Times New Roman"/>
          <w:color w:val="000000"/>
          <w:sz w:val="24"/>
        </w:rPr>
        <w:t>bringing in corruption to t</w:t>
      </w:r>
      <w:r>
        <w:rPr>
          <w:rFonts w:ascii="Times New Roman" w:cs="Times New Roman" w:hAnsi="Times New Roman"/>
          <w:color w:val="000000"/>
          <w:sz w:val="24"/>
        </w:rPr>
        <w:t xml:space="preserve">his office. For facilitating an easy </w:t>
      </w:r>
      <w:r>
        <w:rPr>
          <w:rFonts w:ascii="Times New Roman" w:cs="Times New Roman" w:hAnsi="Times New Roman"/>
          <w:color w:val="000000"/>
          <w:sz w:val="24"/>
        </w:rPr>
        <w:t>and smooth delivery of passport, they usually take Tk</w:t>
      </w:r>
      <w:r>
        <w:rPr>
          <w:rFonts w:ascii="Times New Roman" w:cs="Times New Roman" w:hAnsi="Times New Roman"/>
          <w:color w:val="000000"/>
          <w:sz w:val="24"/>
        </w:rPr>
        <w:t xml:space="preserve">. 800-1500 from each applicant, out of </w:t>
      </w:r>
      <w:r>
        <w:rPr>
          <w:rFonts w:ascii="Times New Roman" w:cs="Times New Roman" w:hAnsi="Times New Roman"/>
          <w:color w:val="000000"/>
          <w:sz w:val="24"/>
        </w:rPr>
        <w:t>which they give the office a fixed amount of Tk 500 per</w:t>
      </w:r>
      <w:r>
        <w:rPr>
          <w:rFonts w:ascii="Times New Roman" w:cs="Times New Roman" w:hAnsi="Times New Roman"/>
          <w:color w:val="000000"/>
          <w:sz w:val="24"/>
        </w:rPr>
        <w:t xml:space="preserve"> passport from which the office keeps Tk </w:t>
      </w:r>
      <w:r>
        <w:rPr>
          <w:rFonts w:ascii="Times New Roman" w:cs="Times New Roman" w:hAnsi="Times New Roman"/>
          <w:color w:val="000000"/>
          <w:sz w:val="24"/>
        </w:rPr>
        <w:t>400, and gives Tk. 100 to the SB police for police veri</w:t>
      </w:r>
      <w:r>
        <w:rPr>
          <w:rFonts w:ascii="Times New Roman" w:cs="Times New Roman" w:hAnsi="Times New Roman"/>
          <w:color w:val="000000"/>
          <w:sz w:val="24"/>
        </w:rPr>
        <w:t xml:space="preserve">fication.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Very few passport applicants in the Barisal</w:t>
      </w:r>
      <w:r>
        <w:rPr>
          <w:rFonts w:ascii="Times New Roman" w:cs="Times New Roman" w:hAnsi="Times New Roman"/>
          <w:color w:val="000000"/>
          <w:sz w:val="24"/>
        </w:rPr>
        <w:t xml:space="preserve"> </w:t>
      </w:r>
      <w:r>
        <w:rPr>
          <w:rFonts w:ascii="Times New Roman" w:cs="Times New Roman" w:hAnsi="Times New Roman"/>
          <w:color w:val="000000"/>
          <w:sz w:val="24"/>
        </w:rPr>
        <w:t xml:space="preserve">office were found that </w:t>
      </w:r>
      <w:r>
        <w:rPr>
          <w:rFonts w:ascii="Times New Roman" w:cs="Times New Roman" w:hAnsi="Times New Roman"/>
          <w:color w:val="000000"/>
          <w:sz w:val="24"/>
        </w:rPr>
        <w:t>applicants received their pa</w:t>
      </w:r>
      <w:r>
        <w:rPr>
          <w:rFonts w:ascii="Times New Roman" w:cs="Times New Roman" w:hAnsi="Times New Roman"/>
          <w:color w:val="000000"/>
          <w:sz w:val="24"/>
        </w:rPr>
        <w:t>ssports on time. The number of this</w:t>
      </w:r>
      <w:r>
        <w:rPr>
          <w:rFonts w:ascii="Times New Roman" w:cs="Times New Roman" w:hAnsi="Times New Roman"/>
          <w:color w:val="000000"/>
          <w:sz w:val="24"/>
        </w:rPr>
        <w:t xml:space="preserve"> r</w:t>
      </w:r>
      <w:r>
        <w:rPr>
          <w:rFonts w:ascii="Times New Roman" w:cs="Times New Roman" w:hAnsi="Times New Roman"/>
          <w:color w:val="000000"/>
          <w:sz w:val="24"/>
        </w:rPr>
        <w:t xml:space="preserve">ises if passports are processed </w:t>
      </w:r>
      <w:r>
        <w:rPr>
          <w:rFonts w:ascii="Times New Roman" w:cs="Times New Roman" w:hAnsi="Times New Roman"/>
          <w:color w:val="000000"/>
          <w:sz w:val="24"/>
        </w:rPr>
        <w:t xml:space="preserve">through brokers, </w:t>
      </w:r>
      <w:r>
        <w:rPr>
          <w:rFonts w:ascii="Times New Roman" w:cs="Times New Roman" w:hAnsi="Times New Roman"/>
          <w:color w:val="000000"/>
          <w:sz w:val="24"/>
        </w:rPr>
        <w:t xml:space="preserve">or travel/ recruiting agencies.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During busy</w:t>
      </w:r>
      <w:r>
        <w:rPr>
          <w:rFonts w:ascii="Times New Roman" w:cs="Times New Roman" w:hAnsi="Times New Roman"/>
          <w:color w:val="000000"/>
          <w:sz w:val="24"/>
        </w:rPr>
        <w:t xml:space="preserve"> hours all counters in the Barisal</w:t>
      </w:r>
      <w:r>
        <w:rPr>
          <w:rFonts w:ascii="Times New Roman" w:cs="Times New Roman" w:hAnsi="Times New Roman"/>
          <w:color w:val="000000"/>
          <w:sz w:val="24"/>
        </w:rPr>
        <w:t xml:space="preserve"> office are crowded</w:t>
      </w:r>
      <w:r>
        <w:rPr>
          <w:rFonts w:ascii="Times New Roman" w:cs="Times New Roman" w:hAnsi="Times New Roman"/>
          <w:color w:val="000000"/>
          <w:sz w:val="24"/>
        </w:rPr>
        <w:t xml:space="preserve"> with applicants and brokers to </w:t>
      </w:r>
      <w:r>
        <w:rPr>
          <w:rFonts w:ascii="Times New Roman" w:cs="Times New Roman" w:hAnsi="Times New Roman"/>
          <w:color w:val="000000"/>
          <w:sz w:val="24"/>
        </w:rPr>
        <w:t>such an extent that lateral movement is impossible. Counte</w:t>
      </w:r>
      <w:r>
        <w:rPr>
          <w:rFonts w:ascii="Times New Roman" w:cs="Times New Roman" w:hAnsi="Times New Roman"/>
          <w:color w:val="000000"/>
          <w:sz w:val="24"/>
        </w:rPr>
        <w:t xml:space="preserve">r queues sometimes stretch from </w:t>
      </w:r>
      <w:r>
        <w:rPr>
          <w:rFonts w:ascii="Times New Roman" w:cs="Times New Roman" w:hAnsi="Times New Roman"/>
          <w:color w:val="000000"/>
          <w:sz w:val="24"/>
        </w:rPr>
        <w:t>the booth to the office lawn and to the gate, with more t</w:t>
      </w:r>
      <w:r>
        <w:rPr>
          <w:rFonts w:ascii="Times New Roman" w:cs="Times New Roman" w:hAnsi="Times New Roman"/>
          <w:color w:val="000000"/>
          <w:sz w:val="24"/>
        </w:rPr>
        <w:t xml:space="preserve">han hundred applicants for each </w:t>
      </w:r>
      <w:r>
        <w:rPr>
          <w:rFonts w:ascii="Times New Roman" w:cs="Times New Roman" w:hAnsi="Times New Roman"/>
          <w:color w:val="000000"/>
          <w:sz w:val="24"/>
        </w:rPr>
        <w:t>counter. Brokers approach applicants at these counters w</w:t>
      </w:r>
      <w:r>
        <w:rPr>
          <w:rFonts w:ascii="Times New Roman" w:cs="Times New Roman" w:hAnsi="Times New Roman"/>
          <w:color w:val="000000"/>
          <w:sz w:val="24"/>
        </w:rPr>
        <w:t xml:space="preserve">ith the offer of submitting the </w:t>
      </w:r>
      <w:r>
        <w:rPr>
          <w:rFonts w:ascii="Times New Roman" w:cs="Times New Roman" w:hAnsi="Times New Roman"/>
          <w:color w:val="000000"/>
          <w:sz w:val="24"/>
        </w:rPr>
        <w:t>application on their behalf. In those cases an applicant has to give them Tk20-20</w:t>
      </w:r>
      <w:r>
        <w:rPr>
          <w:rFonts w:ascii="Times New Roman" w:cs="Times New Roman" w:hAnsi="Times New Roman"/>
          <w:color w:val="000000"/>
          <w:sz w:val="24"/>
        </w:rPr>
        <w:t xml:space="preserve">0, a share of which goes to the staff at the counter. Sometimes </w:t>
      </w:r>
      <w:r>
        <w:rPr>
          <w:rFonts w:ascii="Times New Roman" w:cs="Times New Roman" w:hAnsi="Times New Roman"/>
          <w:color w:val="000000"/>
          <w:sz w:val="24"/>
        </w:rPr>
        <w:t>applicants fall to their te</w:t>
      </w:r>
      <w:r>
        <w:rPr>
          <w:rFonts w:ascii="Times New Roman" w:cs="Times New Roman" w:hAnsi="Times New Roman"/>
          <w:color w:val="000000"/>
          <w:sz w:val="24"/>
        </w:rPr>
        <w:t xml:space="preserve">mptation and endure harassment.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6</w:t>
      </w:r>
      <w:r>
        <w:rPr>
          <w:rFonts w:ascii="Times New Roman" w:cs="Times New Roman" w:hAnsi="Times New Roman"/>
          <w:color w:val="000000"/>
          <w:sz w:val="24"/>
        </w:rPr>
        <w:t xml:space="preserve"> police personnel employed on fortnightly duty inside the passport office to mainta</w:t>
      </w:r>
      <w:r>
        <w:rPr>
          <w:rFonts w:ascii="Times New Roman" w:cs="Times New Roman" w:hAnsi="Times New Roman"/>
          <w:color w:val="000000"/>
          <w:sz w:val="24"/>
        </w:rPr>
        <w:t xml:space="preserve">in </w:t>
      </w:r>
      <w:r>
        <w:rPr>
          <w:rFonts w:ascii="Times New Roman" w:cs="Times New Roman" w:hAnsi="Times New Roman"/>
          <w:color w:val="000000"/>
          <w:sz w:val="24"/>
        </w:rPr>
        <w:t>law and order are also involved in the corruption, and haras</w:t>
      </w:r>
      <w:r>
        <w:rPr>
          <w:rFonts w:ascii="Times New Roman" w:cs="Times New Roman" w:hAnsi="Times New Roman"/>
          <w:color w:val="000000"/>
          <w:sz w:val="24"/>
        </w:rPr>
        <w:t xml:space="preserve">s ordinary passport applicants. </w:t>
      </w:r>
      <w:r>
        <w:rPr>
          <w:rFonts w:ascii="Times New Roman" w:cs="Times New Roman" w:hAnsi="Times New Roman"/>
          <w:color w:val="000000"/>
          <w:sz w:val="24"/>
        </w:rPr>
        <w:t>Each broker has to pay</w:t>
      </w:r>
      <w:r>
        <w:rPr>
          <w:rFonts w:ascii="Times New Roman" w:cs="Times New Roman" w:hAnsi="Times New Roman"/>
          <w:color w:val="000000"/>
          <w:sz w:val="24"/>
        </w:rPr>
        <w:t xml:space="preserve"> some amount of money to</w:t>
      </w:r>
      <w:r>
        <w:rPr>
          <w:rFonts w:ascii="Times New Roman" w:cs="Times New Roman" w:hAnsi="Times New Roman"/>
          <w:color w:val="000000"/>
          <w:sz w:val="24"/>
        </w:rPr>
        <w:t xml:space="preserve"> these police per day to </w:t>
      </w:r>
      <w:r>
        <w:rPr>
          <w:rFonts w:ascii="Times New Roman" w:cs="Times New Roman" w:hAnsi="Times New Roman"/>
          <w:color w:val="000000"/>
          <w:sz w:val="24"/>
        </w:rPr>
        <w:t>be</w:t>
      </w:r>
      <w:r>
        <w:rPr>
          <w:rFonts w:ascii="Times New Roman" w:cs="Times New Roman" w:hAnsi="Times New Roman"/>
          <w:color w:val="000000"/>
          <w:sz w:val="24"/>
        </w:rPr>
        <w:t xml:space="preserve"> all</w:t>
      </w:r>
      <w:r>
        <w:rPr>
          <w:rFonts w:ascii="Times New Roman" w:cs="Times New Roman" w:hAnsi="Times New Roman"/>
          <w:color w:val="000000"/>
          <w:sz w:val="24"/>
        </w:rPr>
        <w:t xml:space="preserve">owed to work inside the office. </w:t>
      </w:r>
      <w:r>
        <w:rPr>
          <w:rFonts w:ascii="Times New Roman" w:cs="Times New Roman" w:hAnsi="Times New Roman"/>
          <w:color w:val="000000"/>
          <w:sz w:val="24"/>
        </w:rPr>
        <w:t>Sometimes the police compel applicants to give them bribes by prevent</w:t>
      </w:r>
      <w:r>
        <w:rPr>
          <w:rFonts w:ascii="Times New Roman" w:cs="Times New Roman" w:hAnsi="Times New Roman"/>
          <w:color w:val="000000"/>
          <w:sz w:val="24"/>
        </w:rPr>
        <w:t xml:space="preserve">ing applicants’ entry </w:t>
      </w:r>
      <w:r>
        <w:rPr>
          <w:rFonts w:ascii="Times New Roman" w:cs="Times New Roman" w:hAnsi="Times New Roman"/>
          <w:color w:val="000000"/>
          <w:sz w:val="24"/>
        </w:rPr>
        <w:t>to the office, or making different accusations against them, etc.</w:t>
      </w:r>
      <w:r>
        <w:rPr>
          <w:rFonts w:ascii="Times New Roman" w:cs="Times New Roman" w:hAnsi="Times New Roman"/>
          <w:color w:val="000000"/>
          <w:sz w:val="24"/>
        </w:rPr>
        <w:t xml:space="preserve"> </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2.5</w:t>
      </w:r>
      <w:r>
        <w:rPr>
          <w:rFonts w:ascii="Times New Roman" w:cs="Times New Roman" w:hAnsi="Times New Roman"/>
          <w:b/>
          <w:color w:val="000000"/>
          <w:sz w:val="28"/>
        </w:rPr>
        <w:t>.8</w:t>
      </w:r>
      <w:r>
        <w:rPr>
          <w:rFonts w:ascii="Times New Roman" w:cs="Times New Roman" w:hAnsi="Times New Roman"/>
          <w:b/>
          <w:color w:val="000000"/>
          <w:sz w:val="28"/>
        </w:rPr>
        <w:t xml:space="preserve"> Help Desk for the Service Recipients</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There is a help desk in the Barisal passport office where two officials are working daylong to provide necessary information to the recipients. Many of the recipients have little idea to fill up passport forms or other official procedures, so the help desk play very effective role to facilitate recipients by providing the exact and valuable information.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2.5</w:t>
      </w:r>
      <w:r>
        <w:rPr>
          <w:rFonts w:ascii="Times New Roman" w:cs="Times New Roman" w:hAnsi="Times New Roman"/>
          <w:b/>
          <w:bCs/>
          <w:color w:val="000000"/>
          <w:sz w:val="28"/>
        </w:rPr>
        <w:t>.9</w:t>
      </w:r>
      <w:r>
        <w:rPr>
          <w:rFonts w:ascii="Times New Roman" w:cs="Times New Roman" w:hAnsi="Times New Roman"/>
          <w:b/>
          <w:bCs/>
          <w:color w:val="000000"/>
          <w:sz w:val="28"/>
        </w:rPr>
        <w:t xml:space="preserve"> </w:t>
      </w:r>
      <w:r>
        <w:rPr>
          <w:rFonts w:ascii="Times New Roman" w:cs="Times New Roman" w:hAnsi="Times New Roman"/>
          <w:b/>
          <w:bCs/>
          <w:color w:val="000000"/>
          <w:sz w:val="28"/>
        </w:rPr>
        <w:t>Brokers</w:t>
      </w:r>
    </w:p>
    <w:p>
      <w:pPr>
        <w:pStyle w:val="style0"/>
        <w:jc w:val="both"/>
        <w:rPr>
          <w:rFonts w:ascii="Times New Roman" w:cs="Times New Roman" w:hAnsi="Times New Roman"/>
          <w:color w:val="000000"/>
          <w:sz w:val="24"/>
        </w:rPr>
      </w:pPr>
      <w:r>
        <w:rPr>
          <w:rFonts w:ascii="Times New Roman" w:cs="Times New Roman" w:hAnsi="Times New Roman"/>
          <w:color w:val="000000"/>
          <w:sz w:val="24"/>
        </w:rPr>
        <w:t>Over the past decades, brokers have become an integra</w:t>
      </w:r>
      <w:r>
        <w:rPr>
          <w:rFonts w:ascii="Times New Roman" w:cs="Times New Roman" w:hAnsi="Times New Roman"/>
          <w:color w:val="000000"/>
          <w:sz w:val="24"/>
        </w:rPr>
        <w:t xml:space="preserve">l part of the passport delivery service. </w:t>
      </w:r>
      <w:r>
        <w:rPr>
          <w:rFonts w:ascii="Times New Roman" w:cs="Times New Roman" w:hAnsi="Times New Roman"/>
          <w:color w:val="000000"/>
          <w:sz w:val="24"/>
        </w:rPr>
        <w:t>They range from general brokers and recruiting agencies to pass</w:t>
      </w:r>
      <w:r>
        <w:rPr>
          <w:rFonts w:ascii="Times New Roman" w:cs="Times New Roman" w:hAnsi="Times New Roman"/>
          <w:color w:val="000000"/>
          <w:sz w:val="24"/>
        </w:rPr>
        <w:t xml:space="preserve">port office and bank staff. </w:t>
      </w:r>
      <w:r>
        <w:rPr>
          <w:rFonts w:ascii="Times New Roman" w:cs="Times New Roman" w:hAnsi="Times New Roman"/>
          <w:color w:val="000000"/>
          <w:sz w:val="24"/>
        </w:rPr>
        <w:t>They maintain a close tie with officers and staff of passpor</w:t>
      </w:r>
      <w:r>
        <w:rPr>
          <w:rFonts w:ascii="Times New Roman" w:cs="Times New Roman" w:hAnsi="Times New Roman"/>
          <w:color w:val="000000"/>
          <w:sz w:val="24"/>
        </w:rPr>
        <w:t xml:space="preserve">t office, and the SB police for </w:t>
      </w:r>
      <w:r>
        <w:rPr>
          <w:rFonts w:ascii="Times New Roman" w:cs="Times New Roman" w:hAnsi="Times New Roman"/>
          <w:color w:val="000000"/>
          <w:sz w:val="24"/>
        </w:rPr>
        <w:t>quick delivery of passport. However, for this service applica</w:t>
      </w:r>
      <w:r>
        <w:rPr>
          <w:rFonts w:ascii="Times New Roman" w:cs="Times New Roman" w:hAnsi="Times New Roman"/>
          <w:color w:val="000000"/>
          <w:sz w:val="24"/>
        </w:rPr>
        <w:t xml:space="preserve">nts have to give them money. In </w:t>
      </w:r>
      <w:r>
        <w:rPr>
          <w:rFonts w:ascii="Times New Roman" w:cs="Times New Roman" w:hAnsi="Times New Roman"/>
          <w:color w:val="000000"/>
          <w:sz w:val="24"/>
        </w:rPr>
        <w:t>the su</w:t>
      </w:r>
      <w:r>
        <w:rPr>
          <w:rFonts w:ascii="Times New Roman" w:cs="Times New Roman" w:hAnsi="Times New Roman"/>
          <w:color w:val="000000"/>
          <w:sz w:val="24"/>
        </w:rPr>
        <w:t xml:space="preserve">rvey, it was found that in Barisal passport office many </w:t>
      </w:r>
      <w:r>
        <w:rPr>
          <w:rFonts w:ascii="Times New Roman" w:cs="Times New Roman" w:hAnsi="Times New Roman"/>
          <w:color w:val="000000"/>
          <w:sz w:val="24"/>
        </w:rPr>
        <w:t>applicants proc</w:t>
      </w:r>
      <w:r>
        <w:rPr>
          <w:rFonts w:ascii="Times New Roman" w:cs="Times New Roman" w:hAnsi="Times New Roman"/>
          <w:color w:val="000000"/>
          <w:sz w:val="24"/>
        </w:rPr>
        <w:t xml:space="preserve">essed their application through brokers and travel agencies.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sur</w:t>
      </w:r>
      <w:r>
        <w:rPr>
          <w:rFonts w:ascii="Times New Roman" w:cs="Times New Roman" w:hAnsi="Times New Roman"/>
          <w:color w:val="000000"/>
          <w:sz w:val="24"/>
        </w:rPr>
        <w:t xml:space="preserve">vey showed that most </w:t>
      </w:r>
      <w:r>
        <w:rPr>
          <w:rFonts w:ascii="Times New Roman" w:cs="Times New Roman" w:hAnsi="Times New Roman"/>
          <w:color w:val="000000"/>
          <w:sz w:val="24"/>
        </w:rPr>
        <w:t>of</w:t>
      </w:r>
      <w:r>
        <w:rPr>
          <w:rFonts w:ascii="Times New Roman" w:cs="Times New Roman" w:hAnsi="Times New Roman"/>
          <w:color w:val="000000"/>
          <w:sz w:val="24"/>
        </w:rPr>
        <w:t xml:space="preserve"> the</w:t>
      </w:r>
      <w:r>
        <w:rPr>
          <w:rFonts w:ascii="Times New Roman" w:cs="Times New Roman" w:hAnsi="Times New Roman"/>
          <w:color w:val="000000"/>
          <w:sz w:val="24"/>
        </w:rPr>
        <w:t xml:space="preserve"> applicants got t</w:t>
      </w:r>
      <w:r>
        <w:rPr>
          <w:rFonts w:ascii="Times New Roman" w:cs="Times New Roman" w:hAnsi="Times New Roman"/>
          <w:color w:val="000000"/>
          <w:sz w:val="24"/>
        </w:rPr>
        <w:t xml:space="preserve">heir passport on time when they </w:t>
      </w:r>
      <w:r>
        <w:rPr>
          <w:rFonts w:ascii="Times New Roman" w:cs="Times New Roman" w:hAnsi="Times New Roman"/>
          <w:color w:val="000000"/>
          <w:sz w:val="24"/>
        </w:rPr>
        <w:t>processed their passport through travel/ recruiting age</w:t>
      </w:r>
      <w:r>
        <w:rPr>
          <w:rFonts w:ascii="Times New Roman" w:cs="Times New Roman" w:hAnsi="Times New Roman"/>
          <w:color w:val="000000"/>
          <w:sz w:val="24"/>
        </w:rPr>
        <w:t xml:space="preserve">ncies and brokers respectively. </w:t>
      </w:r>
      <w:r>
        <w:rPr>
          <w:rFonts w:ascii="Times New Roman" w:cs="Times New Roman" w:hAnsi="Times New Roman"/>
          <w:color w:val="000000"/>
          <w:sz w:val="24"/>
        </w:rPr>
        <w:t>Statistically, there exists a significant relationship betwee</w:t>
      </w:r>
      <w:r>
        <w:rPr>
          <w:rFonts w:ascii="Times New Roman" w:cs="Times New Roman" w:hAnsi="Times New Roman"/>
          <w:color w:val="000000"/>
          <w:sz w:val="24"/>
        </w:rPr>
        <w:t xml:space="preserve">n asking for brokers’ help, and receiving passports on time.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In the Dhaka office, on average </w:t>
      </w:r>
      <w:r>
        <w:rPr>
          <w:rFonts w:ascii="Times New Roman" w:cs="Times New Roman" w:hAnsi="Times New Roman"/>
          <w:color w:val="000000"/>
          <w:sz w:val="24"/>
        </w:rPr>
        <w:t>an applicant has to give Tk. 1000-1500 to a broker f</w:t>
      </w:r>
      <w:r>
        <w:rPr>
          <w:rFonts w:ascii="Times New Roman" w:cs="Times New Roman" w:hAnsi="Times New Roman"/>
          <w:color w:val="000000"/>
          <w:sz w:val="24"/>
        </w:rPr>
        <w:t>o</w:t>
      </w:r>
      <w:r>
        <w:rPr>
          <w:rFonts w:ascii="Times New Roman" w:cs="Times New Roman" w:hAnsi="Times New Roman"/>
          <w:color w:val="000000"/>
          <w:sz w:val="24"/>
        </w:rPr>
        <w:t>r</w:t>
      </w:r>
      <w:r>
        <w:rPr>
          <w:rFonts w:ascii="Times New Roman" w:cs="Times New Roman" w:hAnsi="Times New Roman"/>
          <w:color w:val="000000"/>
          <w:sz w:val="24"/>
        </w:rPr>
        <w:t xml:space="preserve"> a passport. </w:t>
      </w:r>
      <w:r>
        <w:rPr>
          <w:rFonts w:ascii="Times New Roman" w:cs="Times New Roman" w:hAnsi="Times New Roman"/>
          <w:color w:val="000000"/>
          <w:sz w:val="24"/>
        </w:rPr>
        <w:t>Although brokers provide services to the passport applicants</w:t>
      </w:r>
      <w:r>
        <w:rPr>
          <w:rFonts w:ascii="Times New Roman" w:cs="Times New Roman" w:hAnsi="Times New Roman"/>
          <w:color w:val="000000"/>
          <w:sz w:val="24"/>
        </w:rPr>
        <w:t xml:space="preserve">, they also cause </w:t>
      </w:r>
      <w:r>
        <w:rPr>
          <w:rFonts w:ascii="Times New Roman" w:cs="Times New Roman" w:hAnsi="Times New Roman"/>
          <w:color w:val="000000"/>
          <w:sz w:val="24"/>
        </w:rPr>
        <w:t xml:space="preserve">harassment by </w:t>
      </w:r>
      <w:r>
        <w:rPr>
          <w:rFonts w:ascii="Times New Roman" w:cs="Times New Roman" w:hAnsi="Times New Roman"/>
          <w:color w:val="000000"/>
          <w:sz w:val="24"/>
        </w:rPr>
        <w:t xml:space="preserve">or depositing ‘ordinary’ passport fees while taking money </w:t>
      </w:r>
      <w:r>
        <w:rPr>
          <w:rFonts w:ascii="Times New Roman" w:cs="Times New Roman" w:hAnsi="Times New Roman"/>
          <w:color w:val="000000"/>
          <w:sz w:val="24"/>
        </w:rPr>
        <w:t xml:space="preserve">for a ‘very urgent’ or ‘urgent’ </w:t>
      </w:r>
      <w:r>
        <w:rPr>
          <w:rFonts w:ascii="Times New Roman" w:cs="Times New Roman" w:hAnsi="Times New Roman"/>
          <w:color w:val="000000"/>
          <w:sz w:val="24"/>
        </w:rPr>
        <w:t>passport and also by not delivering the passport as promised</w:t>
      </w:r>
      <w:r>
        <w:rPr>
          <w:rFonts w:ascii="Times New Roman" w:cs="Times New Roman" w:hAnsi="Times New Roman"/>
          <w:color w:val="000000"/>
          <w:sz w:val="24"/>
        </w:rPr>
        <w:t xml:space="preserve">. Some brokers can even abscond </w:t>
      </w:r>
      <w:r>
        <w:rPr>
          <w:rFonts w:ascii="Times New Roman" w:cs="Times New Roman" w:hAnsi="Times New Roman"/>
          <w:color w:val="000000"/>
          <w:sz w:val="24"/>
        </w:rPr>
        <w:t>with the money. To make their task easy, sometimes brokers</w:t>
      </w:r>
      <w:r>
        <w:rPr>
          <w:rFonts w:ascii="Times New Roman" w:cs="Times New Roman" w:hAnsi="Times New Roman"/>
          <w:color w:val="000000"/>
          <w:sz w:val="24"/>
        </w:rPr>
        <w:t xml:space="preserve"> persuade applicants to provide </w:t>
      </w:r>
      <w:r>
        <w:rPr>
          <w:rFonts w:ascii="Times New Roman" w:cs="Times New Roman" w:hAnsi="Times New Roman"/>
          <w:color w:val="000000"/>
          <w:sz w:val="24"/>
        </w:rPr>
        <w:t>fake</w:t>
      </w:r>
      <w:r>
        <w:rPr>
          <w:rFonts w:ascii="Times New Roman" w:cs="Times New Roman" w:hAnsi="Times New Roman"/>
          <w:color w:val="000000"/>
          <w:sz w:val="24"/>
        </w:rPr>
        <w:t xml:space="preserve"> addresses places close to Barisal</w:t>
      </w:r>
      <w:r>
        <w:rPr>
          <w:rFonts w:ascii="Times New Roman" w:cs="Times New Roman" w:hAnsi="Times New Roman"/>
          <w:color w:val="000000"/>
          <w:sz w:val="24"/>
        </w:rPr>
        <w:t xml:space="preserve"> city, so they can</w:t>
      </w:r>
      <w:r>
        <w:rPr>
          <w:rFonts w:ascii="Times New Roman" w:cs="Times New Roman" w:hAnsi="Times New Roman"/>
          <w:color w:val="000000"/>
          <w:sz w:val="24"/>
        </w:rPr>
        <w:t xml:space="preserve"> more easily arrange the police verification report.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Again, the </w:t>
      </w:r>
      <w:r>
        <w:rPr>
          <w:rFonts w:ascii="Times New Roman" w:cs="Times New Roman" w:hAnsi="Times New Roman"/>
          <w:color w:val="000000"/>
          <w:sz w:val="24"/>
        </w:rPr>
        <w:t>renewal of an endorsement on passports is</w:t>
      </w:r>
      <w:r>
        <w:rPr>
          <w:rFonts w:ascii="Times New Roman" w:cs="Times New Roman" w:hAnsi="Times New Roman"/>
          <w:color w:val="000000"/>
          <w:sz w:val="24"/>
        </w:rPr>
        <w:t xml:space="preserve"> simpl</w:t>
      </w:r>
      <w:r>
        <w:rPr>
          <w:rFonts w:ascii="Times New Roman" w:cs="Times New Roman" w:hAnsi="Times New Roman"/>
          <w:color w:val="000000"/>
          <w:sz w:val="24"/>
        </w:rPr>
        <w:t xml:space="preserve">e and straightforward jobs that </w:t>
      </w:r>
      <w:r>
        <w:rPr>
          <w:rFonts w:ascii="Times New Roman" w:cs="Times New Roman" w:hAnsi="Times New Roman"/>
          <w:color w:val="000000"/>
          <w:sz w:val="24"/>
        </w:rPr>
        <w:t>can easily be done by brokers by using counterfeiting materials</w:t>
      </w:r>
      <w:r>
        <w:rPr>
          <w:rFonts w:ascii="Times New Roman" w:cs="Times New Roman" w:hAnsi="Times New Roman"/>
          <w:color w:val="000000"/>
          <w:sz w:val="24"/>
        </w:rPr>
        <w:t xml:space="preserve"> and imitating the signature of the </w:t>
      </w:r>
      <w:r>
        <w:rPr>
          <w:rFonts w:ascii="Times New Roman" w:cs="Times New Roman" w:hAnsi="Times New Roman"/>
          <w:color w:val="000000"/>
          <w:sz w:val="24"/>
        </w:rPr>
        <w:t>concerned official. Such malpractice not only goes against the security of</w:t>
      </w:r>
      <w:r>
        <w:rPr>
          <w:rFonts w:ascii="Times New Roman" w:cs="Times New Roman" w:hAnsi="Times New Roman"/>
          <w:color w:val="000000"/>
          <w:sz w:val="24"/>
        </w:rPr>
        <w:t xml:space="preserve"> the country, it also </w:t>
      </w:r>
      <w:r>
        <w:rPr>
          <w:rFonts w:ascii="Times New Roman" w:cs="Times New Roman" w:hAnsi="Times New Roman"/>
          <w:color w:val="000000"/>
          <w:sz w:val="24"/>
        </w:rPr>
        <w:t>deprives the govern</w:t>
      </w:r>
      <w:r>
        <w:rPr>
          <w:rFonts w:ascii="Times New Roman" w:cs="Times New Roman" w:hAnsi="Times New Roman"/>
          <w:color w:val="000000"/>
          <w:sz w:val="24"/>
        </w:rPr>
        <w:t xml:space="preserve">ment from a legitimate earning. </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The higher official of the Barisal passport office gave his view that it is the fault or ignorance of the recipients that they go for assistance of the brokers. The Barisal passport office is broker free and if their exist any broker; they have no any linkage with the office.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2.5</w:t>
      </w:r>
      <w:r>
        <w:rPr>
          <w:rFonts w:ascii="Times New Roman" w:cs="Times New Roman" w:hAnsi="Times New Roman"/>
          <w:b/>
          <w:bCs/>
          <w:color w:val="000000"/>
          <w:sz w:val="28"/>
        </w:rPr>
        <w:t>.10</w:t>
      </w:r>
      <w:r>
        <w:rPr>
          <w:rFonts w:ascii="Times New Roman" w:cs="Times New Roman" w:hAnsi="Times New Roman"/>
          <w:b/>
          <w:bCs/>
          <w:color w:val="000000"/>
          <w:sz w:val="28"/>
        </w:rPr>
        <w:t xml:space="preserve"> </w:t>
      </w:r>
      <w:r>
        <w:rPr>
          <w:rFonts w:ascii="Times New Roman" w:cs="Times New Roman" w:hAnsi="Times New Roman"/>
          <w:b/>
          <w:bCs/>
          <w:color w:val="000000"/>
          <w:sz w:val="28"/>
        </w:rPr>
        <w:t>Police Verification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Police verification is mandatory for each applicant for a ne</w:t>
      </w:r>
      <w:r>
        <w:rPr>
          <w:rFonts w:ascii="Times New Roman" w:cs="Times New Roman" w:hAnsi="Times New Roman"/>
          <w:color w:val="000000"/>
          <w:sz w:val="24"/>
          <w:szCs w:val="24"/>
        </w:rPr>
        <w:t xml:space="preserve">w passport. The government made </w:t>
      </w:r>
      <w:r>
        <w:rPr>
          <w:rFonts w:ascii="Times New Roman" w:cs="Times New Roman" w:hAnsi="Times New Roman"/>
          <w:color w:val="000000"/>
          <w:sz w:val="24"/>
          <w:szCs w:val="24"/>
        </w:rPr>
        <w:t>the SB police responsible</w:t>
      </w:r>
      <w:r>
        <w:rPr>
          <w:rFonts w:ascii="Times New Roman" w:cs="Times New Roman" w:hAnsi="Times New Roman"/>
          <w:color w:val="000000"/>
          <w:sz w:val="24"/>
          <w:szCs w:val="24"/>
        </w:rPr>
        <w:t xml:space="preserve"> for this verification. In Barisal</w:t>
      </w:r>
      <w:r>
        <w:rPr>
          <w:rFonts w:ascii="Times New Roman" w:cs="Times New Roman" w:hAnsi="Times New Roman"/>
          <w:color w:val="000000"/>
          <w:sz w:val="24"/>
          <w:szCs w:val="24"/>
        </w:rPr>
        <w:t xml:space="preserve"> it </w:t>
      </w:r>
      <w:r>
        <w:rPr>
          <w:rFonts w:ascii="Times New Roman" w:cs="Times New Roman" w:hAnsi="Times New Roman"/>
          <w:color w:val="000000"/>
          <w:sz w:val="24"/>
          <w:szCs w:val="24"/>
        </w:rPr>
        <w:t xml:space="preserve">is conducted and coordinated by </w:t>
      </w:r>
      <w:r>
        <w:rPr>
          <w:rFonts w:ascii="Times New Roman" w:cs="Times New Roman" w:hAnsi="Times New Roman"/>
          <w:color w:val="000000"/>
          <w:sz w:val="24"/>
          <w:szCs w:val="24"/>
        </w:rPr>
        <w:t>the SB office at Barisal</w:t>
      </w:r>
      <w:r>
        <w:rPr>
          <w:rFonts w:ascii="Times New Roman" w:cs="Times New Roman" w:hAnsi="Times New Roman"/>
          <w:color w:val="000000"/>
          <w:sz w:val="24"/>
          <w:szCs w:val="24"/>
        </w:rPr>
        <w:t xml:space="preserve">. This office has 10-20 Sub-inspectors </w:t>
      </w:r>
      <w:r>
        <w:rPr>
          <w:rFonts w:ascii="Times New Roman" w:cs="Times New Roman" w:hAnsi="Times New Roman"/>
          <w:color w:val="000000"/>
          <w:sz w:val="24"/>
          <w:szCs w:val="24"/>
        </w:rPr>
        <w:t>(SI) for the work in Barisal</w:t>
      </w:r>
      <w:r>
        <w:rPr>
          <w:rFonts w:ascii="Times New Roman" w:cs="Times New Roman" w:hAnsi="Times New Roman"/>
          <w:color w:val="000000"/>
          <w:sz w:val="24"/>
          <w:szCs w:val="24"/>
        </w:rPr>
        <w:t xml:space="preserve"> city, where </w:t>
      </w:r>
      <w:r>
        <w:rPr>
          <w:rFonts w:ascii="Times New Roman" w:cs="Times New Roman" w:hAnsi="Times New Roman"/>
          <w:color w:val="000000"/>
          <w:sz w:val="24"/>
          <w:szCs w:val="24"/>
        </w:rPr>
        <w:t>separate areas have been assigned to each officer.</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present rule is that a passport office cannot issue any pass</w:t>
      </w:r>
      <w:r>
        <w:rPr>
          <w:rFonts w:ascii="Times New Roman" w:cs="Times New Roman" w:hAnsi="Times New Roman"/>
          <w:color w:val="000000"/>
          <w:sz w:val="24"/>
          <w:szCs w:val="24"/>
        </w:rPr>
        <w:t xml:space="preserve">port without clearance from the </w:t>
      </w:r>
      <w:r>
        <w:rPr>
          <w:rFonts w:ascii="Times New Roman" w:cs="Times New Roman" w:hAnsi="Times New Roman"/>
          <w:color w:val="000000"/>
          <w:sz w:val="24"/>
          <w:szCs w:val="24"/>
        </w:rPr>
        <w:t xml:space="preserve">police. So the police report is very crucial for passport delivery. </w:t>
      </w:r>
      <w:r>
        <w:rPr>
          <w:rFonts w:ascii="Times New Roman" w:cs="Times New Roman" w:hAnsi="Times New Roman"/>
          <w:color w:val="000000"/>
          <w:sz w:val="24"/>
          <w:szCs w:val="24"/>
        </w:rPr>
        <w:t xml:space="preserve">Brokers sometimes give the </w:t>
      </w:r>
      <w:r>
        <w:rPr>
          <w:rFonts w:ascii="Times New Roman" w:cs="Times New Roman" w:hAnsi="Times New Roman"/>
          <w:color w:val="000000"/>
          <w:sz w:val="24"/>
          <w:szCs w:val="24"/>
        </w:rPr>
        <w:t xml:space="preserve">responsibility of getting the police report to passport office </w:t>
      </w:r>
      <w:r>
        <w:rPr>
          <w:rFonts w:ascii="Times New Roman" w:cs="Times New Roman" w:hAnsi="Times New Roman"/>
          <w:color w:val="000000"/>
          <w:sz w:val="24"/>
          <w:szCs w:val="24"/>
        </w:rPr>
        <w:t xml:space="preserve">staff. The messengers of the SB </w:t>
      </w:r>
      <w:r>
        <w:rPr>
          <w:rFonts w:ascii="Times New Roman" w:cs="Times New Roman" w:hAnsi="Times New Roman"/>
          <w:color w:val="000000"/>
          <w:sz w:val="24"/>
          <w:szCs w:val="24"/>
        </w:rPr>
        <w:t>office who formally come to receive applications from pass</w:t>
      </w:r>
      <w:r>
        <w:rPr>
          <w:rFonts w:ascii="Times New Roman" w:cs="Times New Roman" w:hAnsi="Times New Roman"/>
          <w:color w:val="000000"/>
          <w:sz w:val="24"/>
          <w:szCs w:val="24"/>
        </w:rPr>
        <w:t xml:space="preserve">port offices are their contract people </w:t>
      </w:r>
      <w:r>
        <w:rPr>
          <w:rFonts w:ascii="Times New Roman" w:cs="Times New Roman" w:hAnsi="Times New Roman"/>
          <w:color w:val="000000"/>
          <w:sz w:val="24"/>
          <w:szCs w:val="24"/>
        </w:rPr>
        <w:t>for this job. These people help ensure the payments an</w:t>
      </w:r>
      <w:r>
        <w:rPr>
          <w:rFonts w:ascii="Times New Roman" w:cs="Times New Roman" w:hAnsi="Times New Roman"/>
          <w:color w:val="000000"/>
          <w:sz w:val="24"/>
          <w:szCs w:val="24"/>
        </w:rPr>
        <w:t xml:space="preserve">d the timely delivery of police reports. </w:t>
      </w:r>
      <w:r>
        <w:rPr>
          <w:rFonts w:ascii="Times New Roman" w:cs="Times New Roman" w:hAnsi="Times New Roman"/>
          <w:color w:val="000000"/>
          <w:sz w:val="24"/>
          <w:szCs w:val="24"/>
        </w:rPr>
        <w:t>Sometimes brokers also contac</w:t>
      </w:r>
      <w:r>
        <w:rPr>
          <w:rFonts w:ascii="Times New Roman" w:cs="Times New Roman" w:hAnsi="Times New Roman"/>
          <w:color w:val="000000"/>
          <w:sz w:val="24"/>
          <w:szCs w:val="24"/>
        </w:rPr>
        <w:t xml:space="preserve">t the SB police for the report.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survey shows that police</w:t>
      </w:r>
      <w:r>
        <w:rPr>
          <w:rFonts w:ascii="Times New Roman" w:cs="Times New Roman" w:hAnsi="Times New Roman"/>
          <w:color w:val="000000"/>
          <w:sz w:val="24"/>
          <w:szCs w:val="24"/>
        </w:rPr>
        <w:t xml:space="preserve"> verification was done for almost all</w:t>
      </w:r>
      <w:r>
        <w:rPr>
          <w:rFonts w:ascii="Times New Roman" w:cs="Times New Roman" w:hAnsi="Times New Roman"/>
          <w:color w:val="000000"/>
          <w:sz w:val="24"/>
          <w:szCs w:val="24"/>
        </w:rPr>
        <w:t xml:space="preserve"> of</w:t>
      </w:r>
      <w:r>
        <w:rPr>
          <w:rFonts w:ascii="Times New Roman" w:cs="Times New Roman" w:hAnsi="Times New Roman"/>
          <w:color w:val="000000"/>
          <w:sz w:val="24"/>
          <w:szCs w:val="24"/>
        </w:rPr>
        <w:t xml:space="preserve"> the applicants. However, it is </w:t>
      </w:r>
      <w:r>
        <w:rPr>
          <w:rFonts w:ascii="Times New Roman" w:cs="Times New Roman" w:hAnsi="Times New Roman"/>
          <w:color w:val="000000"/>
          <w:sz w:val="24"/>
          <w:szCs w:val="24"/>
        </w:rPr>
        <w:t>seen that carrying out the police verification can depend on who</w:t>
      </w:r>
      <w:r>
        <w:rPr>
          <w:rFonts w:ascii="Times New Roman" w:cs="Times New Roman" w:hAnsi="Times New Roman"/>
          <w:color w:val="000000"/>
          <w:sz w:val="24"/>
          <w:szCs w:val="24"/>
        </w:rPr>
        <w:t xml:space="preserve"> has processed the passport. It </w:t>
      </w:r>
      <w:r>
        <w:rPr>
          <w:rFonts w:ascii="Times New Roman" w:cs="Times New Roman" w:hAnsi="Times New Roman"/>
          <w:color w:val="000000"/>
          <w:sz w:val="24"/>
          <w:szCs w:val="24"/>
        </w:rPr>
        <w:t>was found that</w:t>
      </w:r>
      <w:r>
        <w:rPr>
          <w:rFonts w:ascii="Times New Roman" w:cs="Times New Roman" w:hAnsi="Times New Roman"/>
          <w:color w:val="000000"/>
          <w:sz w:val="24"/>
          <w:szCs w:val="24"/>
        </w:rPr>
        <w:t xml:space="preserve"> many influential </w:t>
      </w:r>
      <w:r>
        <w:rPr>
          <w:rFonts w:ascii="Times New Roman" w:cs="Times New Roman" w:hAnsi="Times New Roman"/>
          <w:color w:val="000000"/>
          <w:sz w:val="24"/>
          <w:szCs w:val="24"/>
        </w:rPr>
        <w:t>applicants did not have a poli</w:t>
      </w:r>
      <w:r>
        <w:rPr>
          <w:rFonts w:ascii="Times New Roman" w:cs="Times New Roman" w:hAnsi="Times New Roman"/>
          <w:color w:val="000000"/>
          <w:sz w:val="24"/>
          <w:szCs w:val="24"/>
        </w:rPr>
        <w:t xml:space="preserve">ce verification done when their </w:t>
      </w:r>
      <w:r>
        <w:rPr>
          <w:rFonts w:ascii="Times New Roman" w:cs="Times New Roman" w:hAnsi="Times New Roman"/>
          <w:color w:val="000000"/>
          <w:sz w:val="24"/>
          <w:szCs w:val="24"/>
        </w:rPr>
        <w:t>passport was processed with the help of brokers, and travel/re</w:t>
      </w:r>
      <w:r>
        <w:rPr>
          <w:rFonts w:ascii="Times New Roman" w:cs="Times New Roman" w:hAnsi="Times New Roman"/>
          <w:color w:val="000000"/>
          <w:sz w:val="24"/>
          <w:szCs w:val="24"/>
        </w:rPr>
        <w:t>cruiting agencies respectively,</w:t>
      </w:r>
      <w:r>
        <w:rPr>
          <w:rFonts w:ascii="Times New Roman" w:cs="Times New Roman" w:hAnsi="Times New Roman"/>
          <w:color w:val="000000"/>
          <w:sz w:val="24"/>
          <w:szCs w:val="24"/>
        </w:rPr>
        <w:t xml:space="preserve"> or for other political, social or lobbying power.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Some </w:t>
      </w:r>
      <w:r>
        <w:rPr>
          <w:rFonts w:ascii="Times New Roman" w:cs="Times New Roman" w:hAnsi="Times New Roman"/>
          <w:color w:val="000000"/>
          <w:sz w:val="24"/>
          <w:szCs w:val="24"/>
        </w:rPr>
        <w:t xml:space="preserve">of the applicants, who processed the passport </w:t>
      </w:r>
      <w:r>
        <w:rPr>
          <w:rFonts w:ascii="Times New Roman" w:cs="Times New Roman" w:hAnsi="Times New Roman"/>
          <w:color w:val="000000"/>
          <w:sz w:val="24"/>
          <w:szCs w:val="24"/>
        </w:rPr>
        <w:t xml:space="preserve">themselves, did not have police </w:t>
      </w:r>
      <w:r>
        <w:rPr>
          <w:rFonts w:ascii="Times New Roman" w:cs="Times New Roman" w:hAnsi="Times New Roman"/>
          <w:color w:val="000000"/>
          <w:sz w:val="24"/>
          <w:szCs w:val="24"/>
        </w:rPr>
        <w:t>verification. Statistically, the relationship of the source of hel</w:t>
      </w:r>
      <w:r>
        <w:rPr>
          <w:rFonts w:ascii="Times New Roman" w:cs="Times New Roman" w:hAnsi="Times New Roman"/>
          <w:color w:val="000000"/>
          <w:sz w:val="24"/>
          <w:szCs w:val="24"/>
        </w:rPr>
        <w:t xml:space="preserve">p taken and carrying out of the </w:t>
      </w:r>
      <w:r>
        <w:rPr>
          <w:rFonts w:ascii="Times New Roman" w:cs="Times New Roman" w:hAnsi="Times New Roman"/>
          <w:color w:val="000000"/>
          <w:sz w:val="24"/>
          <w:szCs w:val="24"/>
        </w:rPr>
        <w:t>police verification is very significant.</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According to the survey, most of the </w:t>
      </w:r>
      <w:r>
        <w:rPr>
          <w:rFonts w:ascii="Times New Roman" w:cs="Times New Roman" w:hAnsi="Times New Roman"/>
          <w:color w:val="000000"/>
          <w:sz w:val="24"/>
          <w:szCs w:val="24"/>
        </w:rPr>
        <w:t>applicants had to bribe the po</w:t>
      </w:r>
      <w:r>
        <w:rPr>
          <w:rFonts w:ascii="Times New Roman" w:cs="Times New Roman" w:hAnsi="Times New Roman"/>
          <w:color w:val="000000"/>
          <w:sz w:val="24"/>
          <w:szCs w:val="24"/>
        </w:rPr>
        <w:t xml:space="preserve">lice during verification, </w:t>
      </w:r>
      <w:r>
        <w:rPr>
          <w:rFonts w:ascii="Times New Roman" w:cs="Times New Roman" w:hAnsi="Times New Roman"/>
          <w:color w:val="000000"/>
          <w:sz w:val="24"/>
          <w:szCs w:val="24"/>
        </w:rPr>
        <w:t xml:space="preserve">while very few </w:t>
      </w:r>
      <w:r>
        <w:rPr>
          <w:rFonts w:ascii="Times New Roman" w:cs="Times New Roman" w:hAnsi="Times New Roman"/>
          <w:color w:val="000000"/>
          <w:sz w:val="24"/>
          <w:szCs w:val="24"/>
        </w:rPr>
        <w:t>applicants did not have to do so when pa</w:t>
      </w:r>
      <w:r>
        <w:rPr>
          <w:rFonts w:ascii="Times New Roman" w:cs="Times New Roman" w:hAnsi="Times New Roman"/>
          <w:color w:val="000000"/>
          <w:sz w:val="24"/>
          <w:szCs w:val="24"/>
        </w:rPr>
        <w:t xml:space="preserve">ssports were processed with the </w:t>
      </w:r>
      <w:r>
        <w:rPr>
          <w:rFonts w:ascii="Times New Roman" w:cs="Times New Roman" w:hAnsi="Times New Roman"/>
          <w:color w:val="000000"/>
          <w:sz w:val="24"/>
          <w:szCs w:val="24"/>
        </w:rPr>
        <w:t>assistance of brokers and travel/re</w:t>
      </w:r>
      <w:r>
        <w:rPr>
          <w:rFonts w:ascii="Times New Roman" w:cs="Times New Roman" w:hAnsi="Times New Roman"/>
          <w:color w:val="000000"/>
          <w:sz w:val="24"/>
          <w:szCs w:val="24"/>
        </w:rPr>
        <w:t xml:space="preserve">cruiting agencies respectively or any other relationship with any police officer or political leaders. </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survey also sh</w:t>
      </w:r>
      <w:r>
        <w:rPr>
          <w:rFonts w:ascii="Times New Roman" w:cs="Times New Roman" w:hAnsi="Times New Roman"/>
          <w:color w:val="000000"/>
          <w:sz w:val="24"/>
          <w:szCs w:val="24"/>
        </w:rPr>
        <w:t>ows that applicants in the Barisal</w:t>
      </w:r>
      <w:r>
        <w:rPr>
          <w:rFonts w:ascii="Times New Roman" w:cs="Times New Roman" w:hAnsi="Times New Roman"/>
          <w:color w:val="000000"/>
          <w:sz w:val="24"/>
          <w:szCs w:val="24"/>
        </w:rPr>
        <w:t xml:space="preserve"> office hav</w:t>
      </w:r>
      <w:r>
        <w:rPr>
          <w:rFonts w:ascii="Times New Roman" w:cs="Times New Roman" w:hAnsi="Times New Roman"/>
          <w:color w:val="000000"/>
          <w:sz w:val="24"/>
          <w:szCs w:val="24"/>
        </w:rPr>
        <w:t>e to give an average Tk. 400-500</w:t>
      </w:r>
      <w:r>
        <w:rPr>
          <w:rFonts w:ascii="Times New Roman" w:cs="Times New Roman" w:hAnsi="Times New Roman"/>
          <w:color w:val="000000"/>
          <w:sz w:val="24"/>
          <w:szCs w:val="24"/>
        </w:rPr>
        <w:t xml:space="preserve"> to </w:t>
      </w:r>
      <w:r>
        <w:rPr>
          <w:rFonts w:ascii="Times New Roman" w:cs="Times New Roman" w:hAnsi="Times New Roman"/>
          <w:color w:val="000000"/>
          <w:sz w:val="24"/>
          <w:szCs w:val="24"/>
        </w:rPr>
        <w:t>the SB police.</w:t>
      </w:r>
      <w:r>
        <w:rPr>
          <w:rFonts w:ascii="Times New Roman" w:cs="Times New Roman" w:hAnsi="Times New Roman"/>
          <w:color w:val="000000"/>
          <w:sz w:val="24"/>
          <w:szCs w:val="24"/>
        </w:rPr>
        <w:t xml:space="preserve"> Also the police veri</w:t>
      </w:r>
      <w:r>
        <w:rPr>
          <w:rFonts w:ascii="Times New Roman" w:cs="Times New Roman" w:hAnsi="Times New Roman"/>
          <w:color w:val="000000"/>
          <w:sz w:val="24"/>
          <w:szCs w:val="24"/>
        </w:rPr>
        <w:t>fi</w:t>
      </w:r>
      <w:r>
        <w:rPr>
          <w:rFonts w:ascii="Times New Roman" w:cs="Times New Roman" w:hAnsi="Times New Roman"/>
          <w:color w:val="000000"/>
          <w:sz w:val="24"/>
          <w:szCs w:val="24"/>
        </w:rPr>
        <w:t xml:space="preserve">cation both at permanent and present address poses different amount of money that means if an applicant have two addresses on the passport form then he has to pay bribe both of the place.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During verification the police ask awkward questions of the </w:t>
      </w:r>
      <w:r>
        <w:rPr>
          <w:rFonts w:ascii="Times New Roman" w:cs="Times New Roman" w:hAnsi="Times New Roman"/>
          <w:color w:val="000000"/>
          <w:sz w:val="24"/>
          <w:szCs w:val="24"/>
        </w:rPr>
        <w:t xml:space="preserve">applicants, and require them to </w:t>
      </w:r>
      <w:r>
        <w:rPr>
          <w:rFonts w:ascii="Times New Roman" w:cs="Times New Roman" w:hAnsi="Times New Roman"/>
          <w:color w:val="000000"/>
          <w:sz w:val="24"/>
          <w:szCs w:val="24"/>
        </w:rPr>
        <w:t>produce documents such as educational certificate</w:t>
      </w:r>
      <w:r>
        <w:rPr>
          <w:rFonts w:ascii="Times New Roman" w:cs="Times New Roman" w:hAnsi="Times New Roman"/>
          <w:color w:val="000000"/>
          <w:sz w:val="24"/>
          <w:szCs w:val="24"/>
        </w:rPr>
        <w:t xml:space="preserve">s, house or homestead ownership </w:t>
      </w:r>
      <w:r>
        <w:rPr>
          <w:rFonts w:ascii="Times New Roman" w:cs="Times New Roman" w:hAnsi="Times New Roman"/>
          <w:color w:val="000000"/>
          <w:sz w:val="24"/>
          <w:szCs w:val="24"/>
        </w:rPr>
        <w:t>documents, utility bills, job certificates etc. If applicants are un</w:t>
      </w:r>
      <w:r>
        <w:rPr>
          <w:rFonts w:ascii="Times New Roman" w:cs="Times New Roman" w:hAnsi="Times New Roman"/>
          <w:color w:val="000000"/>
          <w:sz w:val="24"/>
          <w:szCs w:val="24"/>
        </w:rPr>
        <w:t xml:space="preserve">able to satisfy them, they have to give a high </w:t>
      </w:r>
      <w:r>
        <w:rPr>
          <w:rFonts w:ascii="Times New Roman" w:cs="Times New Roman" w:hAnsi="Times New Roman"/>
          <w:color w:val="000000"/>
          <w:sz w:val="24"/>
          <w:szCs w:val="24"/>
        </w:rPr>
        <w:t>amount of bribe. However, even when the po</w:t>
      </w:r>
      <w:r>
        <w:rPr>
          <w:rFonts w:ascii="Times New Roman" w:cs="Times New Roman" w:hAnsi="Times New Roman"/>
          <w:color w:val="000000"/>
          <w:sz w:val="24"/>
          <w:szCs w:val="24"/>
        </w:rPr>
        <w:t xml:space="preserve">lice find the given information correct they demand </w:t>
      </w:r>
      <w:r>
        <w:rPr>
          <w:rFonts w:ascii="Times New Roman" w:cs="Times New Roman" w:hAnsi="Times New Roman"/>
          <w:color w:val="000000"/>
          <w:sz w:val="24"/>
          <w:szCs w:val="24"/>
        </w:rPr>
        <w:t>bribe outright, saying that the SP o</w:t>
      </w:r>
      <w:r>
        <w:rPr>
          <w:rFonts w:ascii="Times New Roman" w:cs="Times New Roman" w:hAnsi="Times New Roman"/>
          <w:color w:val="000000"/>
          <w:sz w:val="24"/>
          <w:szCs w:val="24"/>
        </w:rPr>
        <w:t xml:space="preserve">r ASP would not sign the report </w:t>
      </w:r>
      <w:r>
        <w:rPr>
          <w:rFonts w:ascii="Times New Roman" w:cs="Times New Roman" w:hAnsi="Times New Roman"/>
          <w:color w:val="000000"/>
          <w:sz w:val="24"/>
          <w:szCs w:val="24"/>
        </w:rPr>
        <w:t>without br</w:t>
      </w:r>
      <w:r>
        <w:rPr>
          <w:rFonts w:ascii="Times New Roman" w:cs="Times New Roman" w:hAnsi="Times New Roman"/>
          <w:color w:val="000000"/>
          <w:sz w:val="24"/>
          <w:szCs w:val="24"/>
        </w:rPr>
        <w:t xml:space="preserve">ibe.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Everyday hundreds of applicants have to come to the SB off</w:t>
      </w:r>
      <w:r>
        <w:rPr>
          <w:rFonts w:ascii="Times New Roman" w:cs="Times New Roman" w:hAnsi="Times New Roman"/>
          <w:color w:val="000000"/>
          <w:sz w:val="24"/>
          <w:szCs w:val="24"/>
        </w:rPr>
        <w:t>ice, Barisal</w:t>
      </w:r>
      <w:r>
        <w:rPr>
          <w:rFonts w:ascii="Times New Roman" w:cs="Times New Roman" w:hAnsi="Times New Roman"/>
          <w:color w:val="000000"/>
          <w:sz w:val="24"/>
          <w:szCs w:val="24"/>
        </w:rPr>
        <w:t xml:space="preserve"> for the verification </w:t>
      </w:r>
      <w:r>
        <w:rPr>
          <w:rFonts w:ascii="Times New Roman" w:cs="Times New Roman" w:hAnsi="Times New Roman"/>
          <w:color w:val="000000"/>
          <w:sz w:val="24"/>
          <w:szCs w:val="24"/>
        </w:rPr>
        <w:t xml:space="preserve">report. If the police do not find the applicant at home during </w:t>
      </w:r>
      <w:r>
        <w:rPr>
          <w:rFonts w:ascii="Times New Roman" w:cs="Times New Roman" w:hAnsi="Times New Roman"/>
          <w:color w:val="000000"/>
          <w:sz w:val="24"/>
          <w:szCs w:val="24"/>
        </w:rPr>
        <w:t xml:space="preserve">police verification, or are not </w:t>
      </w:r>
      <w:r>
        <w:rPr>
          <w:rFonts w:ascii="Times New Roman" w:cs="Times New Roman" w:hAnsi="Times New Roman"/>
          <w:color w:val="000000"/>
          <w:sz w:val="24"/>
          <w:szCs w:val="24"/>
        </w:rPr>
        <w:t>satisfied with the bribe offered, they ask applicants to come to t</w:t>
      </w:r>
      <w:r>
        <w:rPr>
          <w:rFonts w:ascii="Times New Roman" w:cs="Times New Roman" w:hAnsi="Times New Roman"/>
          <w:color w:val="000000"/>
          <w:sz w:val="24"/>
          <w:szCs w:val="24"/>
        </w:rPr>
        <w:t xml:space="preserve">he SB office with some </w:t>
      </w:r>
      <w:r>
        <w:rPr>
          <w:rFonts w:ascii="Times New Roman" w:cs="Times New Roman" w:hAnsi="Times New Roman"/>
          <w:color w:val="000000"/>
          <w:sz w:val="24"/>
          <w:szCs w:val="24"/>
        </w:rPr>
        <w:t>documents, where they again use diffe</w:t>
      </w:r>
      <w:r>
        <w:rPr>
          <w:rFonts w:ascii="Times New Roman" w:cs="Times New Roman" w:hAnsi="Times New Roman"/>
          <w:color w:val="000000"/>
          <w:sz w:val="24"/>
          <w:szCs w:val="24"/>
        </w:rPr>
        <w:t xml:space="preserve">rent pretexts to ask for bribe.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Applicants whose permanent address is outside the jurisdictio</w:t>
      </w:r>
      <w:r>
        <w:rPr>
          <w:rFonts w:ascii="Times New Roman" w:cs="Times New Roman" w:hAnsi="Times New Roman"/>
          <w:color w:val="000000"/>
          <w:sz w:val="24"/>
          <w:szCs w:val="24"/>
        </w:rPr>
        <w:t xml:space="preserve">n of a regional passport office </w:t>
      </w:r>
      <w:r>
        <w:rPr>
          <w:rFonts w:ascii="Times New Roman" w:cs="Times New Roman" w:hAnsi="Times New Roman"/>
          <w:color w:val="000000"/>
          <w:sz w:val="24"/>
          <w:szCs w:val="24"/>
        </w:rPr>
        <w:t>suffers the most in the process of police verification, and generally n</w:t>
      </w:r>
      <w:r>
        <w:rPr>
          <w:rFonts w:ascii="Times New Roman" w:cs="Times New Roman" w:hAnsi="Times New Roman"/>
          <w:color w:val="000000"/>
          <w:sz w:val="24"/>
          <w:szCs w:val="24"/>
        </w:rPr>
        <w:t xml:space="preserve">ever gets the passport on </w:t>
      </w:r>
      <w:r>
        <w:rPr>
          <w:rFonts w:ascii="Times New Roman" w:cs="Times New Roman" w:hAnsi="Times New Roman"/>
          <w:color w:val="000000"/>
          <w:sz w:val="24"/>
          <w:szCs w:val="24"/>
        </w:rPr>
        <w:t>time. Also, they have to spend a lot of money for commuting</w:t>
      </w:r>
      <w:r>
        <w:rPr>
          <w:rFonts w:ascii="Times New Roman" w:cs="Times New Roman" w:hAnsi="Times New Roman"/>
          <w:color w:val="000000"/>
          <w:sz w:val="24"/>
          <w:szCs w:val="24"/>
        </w:rPr>
        <w:t xml:space="preserve"> to passport and SB offices. To </w:t>
      </w:r>
      <w:r>
        <w:rPr>
          <w:rFonts w:ascii="Times New Roman" w:cs="Times New Roman" w:hAnsi="Times New Roman"/>
          <w:color w:val="000000"/>
          <w:sz w:val="24"/>
          <w:szCs w:val="24"/>
        </w:rPr>
        <w:t xml:space="preserve">avoid such delay and sufferings, the applicants and brokers </w:t>
      </w:r>
      <w:r>
        <w:rPr>
          <w:rFonts w:ascii="Times New Roman" w:cs="Times New Roman" w:hAnsi="Times New Roman"/>
          <w:color w:val="000000"/>
          <w:sz w:val="24"/>
          <w:szCs w:val="24"/>
        </w:rPr>
        <w:t xml:space="preserve">resort to using fake addresses.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According to police officers, verification is not the most impor</w:t>
      </w:r>
      <w:r>
        <w:rPr>
          <w:rFonts w:ascii="Times New Roman" w:cs="Times New Roman" w:hAnsi="Times New Roman"/>
          <w:color w:val="000000"/>
          <w:sz w:val="24"/>
          <w:szCs w:val="24"/>
        </w:rPr>
        <w:t xml:space="preserve">tant part of their duty as they </w:t>
      </w:r>
      <w:r>
        <w:rPr>
          <w:rFonts w:ascii="Times New Roman" w:cs="Times New Roman" w:hAnsi="Times New Roman"/>
          <w:color w:val="000000"/>
          <w:sz w:val="24"/>
          <w:szCs w:val="24"/>
        </w:rPr>
        <w:t>have other priority assignments. They and specially the DSB c</w:t>
      </w:r>
      <w:r>
        <w:rPr>
          <w:rFonts w:ascii="Times New Roman" w:cs="Times New Roman" w:hAnsi="Times New Roman"/>
          <w:color w:val="000000"/>
          <w:sz w:val="24"/>
          <w:szCs w:val="24"/>
        </w:rPr>
        <w:t xml:space="preserve">onsider the job of verification </w:t>
      </w:r>
      <w:r>
        <w:rPr>
          <w:rFonts w:ascii="Times New Roman" w:cs="Times New Roman" w:hAnsi="Times New Roman"/>
          <w:color w:val="000000"/>
          <w:sz w:val="24"/>
          <w:szCs w:val="24"/>
        </w:rPr>
        <w:t>as an additional and bothersome assignment, added on to</w:t>
      </w:r>
      <w:r>
        <w:rPr>
          <w:rFonts w:ascii="Times New Roman" w:cs="Times New Roman" w:hAnsi="Times New Roman"/>
          <w:color w:val="000000"/>
          <w:sz w:val="24"/>
          <w:szCs w:val="24"/>
        </w:rPr>
        <w:t xml:space="preserve"> their duty of VIP security and </w:t>
      </w:r>
      <w:r>
        <w:rPr>
          <w:rFonts w:ascii="Times New Roman" w:cs="Times New Roman" w:hAnsi="Times New Roman"/>
          <w:color w:val="000000"/>
          <w:sz w:val="24"/>
          <w:szCs w:val="24"/>
        </w:rPr>
        <w:t>intelligence activities.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passport officials opined that they have no connection or regulation about the police verification process. This process is clearly separate from their functions so they have not any authority to regulate this process. </w:t>
      </w:r>
    </w:p>
    <w:p>
      <w:pPr>
        <w:pStyle w:val="style0"/>
        <w:jc w:val="both"/>
        <w:rPr>
          <w:rFonts w:ascii="Times New Roman" w:cs="Times New Roman" w:hAnsi="Times New Roman"/>
          <w:b/>
          <w:bCs/>
          <w:color w:val="0d0d0d"/>
          <w:sz w:val="28"/>
          <w:szCs w:val="20"/>
        </w:rPr>
      </w:pPr>
      <w:r>
        <w:rPr>
          <w:rFonts w:ascii="Times New Roman" w:cs="Times New Roman" w:hAnsi="Times New Roman"/>
          <w:b/>
          <w:bCs/>
          <w:color w:val="0d0d0d"/>
          <w:sz w:val="28"/>
          <w:szCs w:val="20"/>
        </w:rPr>
        <w:t>2.5</w:t>
      </w:r>
      <w:r>
        <w:rPr>
          <w:rFonts w:ascii="Times New Roman" w:cs="Times New Roman" w:hAnsi="Times New Roman"/>
          <w:b/>
          <w:bCs/>
          <w:color w:val="0d0d0d"/>
          <w:sz w:val="28"/>
          <w:szCs w:val="20"/>
        </w:rPr>
        <w:t>.11</w:t>
      </w:r>
      <w:r>
        <w:rPr>
          <w:rFonts w:ascii="Times New Roman" w:cs="Times New Roman" w:hAnsi="Times New Roman"/>
          <w:b/>
          <w:bCs/>
          <w:color w:val="0d0d0d"/>
          <w:sz w:val="28"/>
          <w:szCs w:val="20"/>
        </w:rPr>
        <w:t xml:space="preserve"> Public Hearings</w:t>
      </w:r>
    </w:p>
    <w:p>
      <w:pPr>
        <w:pStyle w:val="style0"/>
        <w:jc w:val="both"/>
        <w:rPr>
          <w:rFonts w:ascii="Times New Roman" w:cs="Times New Roman" w:hAnsi="Times New Roman"/>
          <w:bCs/>
          <w:color w:val="0d0d0d"/>
          <w:sz w:val="24"/>
          <w:szCs w:val="20"/>
        </w:rPr>
      </w:pPr>
      <w:r>
        <w:rPr>
          <w:rFonts w:ascii="Times New Roman" w:cs="Times New Roman" w:hAnsi="Times New Roman"/>
          <w:bCs/>
          <w:color w:val="0d0d0d"/>
          <w:sz w:val="24"/>
          <w:szCs w:val="20"/>
        </w:rPr>
        <w:t xml:space="preserve">In every week on Tuesday from 11.00 am-12.30 pm, public hearings took place at the Deputy Directors room in Barisal passport office. At this hearing the recipients take part to give their opinion, problems or objections regarding passport service. </w:t>
      </w:r>
    </w:p>
    <w:p>
      <w:pPr>
        <w:pStyle w:val="style0"/>
        <w:jc w:val="both"/>
        <w:rPr>
          <w:rFonts w:ascii="Times New Roman" w:cs="Times New Roman" w:hAnsi="Times New Roman"/>
          <w:color w:val="0d0d0d"/>
          <w:sz w:val="28"/>
          <w:szCs w:val="20"/>
        </w:rPr>
      </w:pPr>
      <w:r>
        <w:rPr>
          <w:rFonts w:ascii="Times New Roman" w:cs="Times New Roman" w:hAnsi="Times New Roman"/>
          <w:b/>
          <w:bCs/>
          <w:color w:val="0d0d0d"/>
          <w:sz w:val="28"/>
          <w:szCs w:val="20"/>
        </w:rPr>
        <w:t>2.6</w:t>
      </w:r>
      <w:r>
        <w:rPr>
          <w:rFonts w:ascii="Times New Roman" w:cs="Times New Roman" w:hAnsi="Times New Roman"/>
          <w:b/>
          <w:bCs/>
          <w:color w:val="0d0d0d"/>
          <w:sz w:val="28"/>
          <w:szCs w:val="20"/>
        </w:rPr>
        <w:t xml:space="preserve"> </w:t>
      </w:r>
      <w:r>
        <w:rPr>
          <w:rFonts w:ascii="Times New Roman" w:cs="Times New Roman" w:hAnsi="Times New Roman"/>
          <w:b/>
          <w:bCs/>
          <w:color w:val="0d0d0d"/>
          <w:sz w:val="28"/>
          <w:szCs w:val="20"/>
        </w:rPr>
        <w:t>Passport Service Delivery in Some Asian Countries</w:t>
      </w:r>
      <w:r>
        <w:rPr>
          <w:rFonts w:ascii="Times New Roman" w:cs="Times New Roman" w:hAnsi="Times New Roman"/>
          <w:color w:val="0d0d0d"/>
          <w:sz w:val="28"/>
          <w:szCs w:val="20"/>
        </w:rPr>
        <w:t xml:space="preserve"> </w:t>
      </w:r>
    </w:p>
    <w:p>
      <w:pPr>
        <w:pStyle w:val="style0"/>
        <w:jc w:val="both"/>
        <w:rPr>
          <w:rFonts w:ascii="Times New Roman" w:cs="Times New Roman" w:hAnsi="Times New Roman"/>
          <w:b/>
          <w:color w:val="0d0d0d"/>
          <w:sz w:val="24"/>
          <w:szCs w:val="20"/>
        </w:rPr>
      </w:pPr>
      <w:r>
        <w:rPr>
          <w:rFonts w:ascii="Times New Roman" w:cs="Times New Roman" w:hAnsi="Times New Roman"/>
          <w:b/>
          <w:iCs/>
          <w:color w:val="0d0d0d"/>
          <w:sz w:val="24"/>
          <w:szCs w:val="20"/>
        </w:rPr>
        <w:t>2.6</w:t>
      </w:r>
      <w:r>
        <w:rPr>
          <w:rFonts w:ascii="Times New Roman" w:cs="Times New Roman" w:hAnsi="Times New Roman"/>
          <w:b/>
          <w:iCs/>
          <w:color w:val="0d0d0d"/>
          <w:sz w:val="24"/>
          <w:szCs w:val="20"/>
        </w:rPr>
        <w:t xml:space="preserve">.1 </w:t>
      </w:r>
      <w:r>
        <w:rPr>
          <w:rFonts w:ascii="Times New Roman" w:cs="Times New Roman" w:hAnsi="Times New Roman"/>
          <w:b/>
          <w:iCs/>
          <w:color w:val="0d0d0d"/>
          <w:sz w:val="24"/>
          <w:szCs w:val="20"/>
        </w:rPr>
        <w:t>India</w:t>
      </w:r>
      <w:r>
        <w:rPr>
          <w:rFonts w:ascii="Times New Roman" w:cs="Times New Roman" w:hAnsi="Times New Roman"/>
          <w:b/>
          <w:color w:val="0d0d0d"/>
          <w:sz w:val="24"/>
          <w:szCs w:val="20"/>
        </w:rPr>
        <w:t xml:space="preserve">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In September 2007, the Indian Union Cabinet approved a new passport issuanc</w:t>
      </w:r>
      <w:r>
        <w:rPr>
          <w:rFonts w:ascii="Times New Roman" w:cs="Times New Roman" w:hAnsi="Times New Roman"/>
          <w:color w:val="0d0d0d"/>
          <w:sz w:val="24"/>
          <w:szCs w:val="20"/>
        </w:rPr>
        <w:t xml:space="preserve">e system under a project called </w:t>
      </w:r>
      <w:r>
        <w:rPr>
          <w:rFonts w:ascii="Times New Roman" w:cs="Times New Roman" w:hAnsi="Times New Roman"/>
          <w:color w:val="0d0d0d"/>
          <w:sz w:val="24"/>
          <w:szCs w:val="20"/>
        </w:rPr>
        <w:t>Passport Seva Project. As per the project, front-end activities of passport issuance</w:t>
      </w:r>
      <w:r>
        <w:rPr>
          <w:rFonts w:ascii="Times New Roman" w:cs="Times New Roman" w:hAnsi="Times New Roman"/>
          <w:color w:val="0d0d0d"/>
          <w:sz w:val="24"/>
          <w:szCs w:val="20"/>
        </w:rPr>
        <w:t xml:space="preserve">, dispatch of passports, online </w:t>
      </w:r>
      <w:r>
        <w:rPr>
          <w:rFonts w:ascii="Times New Roman" w:cs="Times New Roman" w:hAnsi="Times New Roman"/>
          <w:color w:val="0d0d0d"/>
          <w:sz w:val="24"/>
          <w:szCs w:val="20"/>
        </w:rPr>
        <w:t>linking with police, Central Printing unit for centralized printing of passport</w:t>
      </w:r>
      <w:r>
        <w:rPr>
          <w:rFonts w:ascii="Times New Roman" w:cs="Times New Roman" w:hAnsi="Times New Roman"/>
          <w:color w:val="0d0d0d"/>
          <w:sz w:val="24"/>
          <w:szCs w:val="20"/>
        </w:rPr>
        <w:t xml:space="preserve">s will be put in place. The new </w:t>
      </w:r>
      <w:r>
        <w:rPr>
          <w:rFonts w:ascii="Times New Roman" w:cs="Times New Roman" w:hAnsi="Times New Roman"/>
          <w:color w:val="0d0d0d"/>
          <w:sz w:val="24"/>
          <w:szCs w:val="20"/>
        </w:rPr>
        <w:t xml:space="preserve">system is aimed at 'timely, transparent, more accessible </w:t>
      </w:r>
      <w:r>
        <w:rPr>
          <w:rFonts w:ascii="Times New Roman" w:cs="Times New Roman" w:hAnsi="Times New Roman"/>
          <w:color w:val="0d0d0d"/>
          <w:sz w:val="24"/>
          <w:szCs w:val="20"/>
        </w:rPr>
        <w:t>and reliable manner' for pa</w:t>
      </w:r>
      <w:r>
        <w:rPr>
          <w:rFonts w:ascii="Times New Roman" w:cs="Times New Roman" w:hAnsi="Times New Roman"/>
          <w:color w:val="0d0d0d"/>
          <w:sz w:val="24"/>
          <w:szCs w:val="20"/>
        </w:rPr>
        <w:t xml:space="preserve">ssport issuance. India has just </w:t>
      </w:r>
      <w:r>
        <w:rPr>
          <w:rFonts w:ascii="Times New Roman" w:cs="Times New Roman" w:hAnsi="Times New Roman"/>
          <w:color w:val="0d0d0d"/>
          <w:sz w:val="24"/>
          <w:szCs w:val="20"/>
        </w:rPr>
        <w:t>recently initiated first phase deployment of Biometric e-Passport for Diplomati</w:t>
      </w:r>
      <w:r>
        <w:rPr>
          <w:rFonts w:ascii="Times New Roman" w:cs="Times New Roman" w:hAnsi="Times New Roman"/>
          <w:color w:val="0d0d0d"/>
          <w:sz w:val="24"/>
          <w:szCs w:val="20"/>
        </w:rPr>
        <w:t xml:space="preserve">c Passport Holders in India and </w:t>
      </w:r>
      <w:r>
        <w:rPr>
          <w:rFonts w:ascii="Times New Roman" w:cs="Times New Roman" w:hAnsi="Times New Roman"/>
          <w:color w:val="0d0d0d"/>
          <w:sz w:val="24"/>
          <w:szCs w:val="20"/>
        </w:rPr>
        <w:t>abroad. The new passports have been designed indigenously in India by the Cen</w:t>
      </w:r>
      <w:r>
        <w:rPr>
          <w:rFonts w:ascii="Times New Roman" w:cs="Times New Roman" w:hAnsi="Times New Roman"/>
          <w:color w:val="0d0d0d"/>
          <w:sz w:val="24"/>
          <w:szCs w:val="20"/>
        </w:rPr>
        <w:t xml:space="preserve">tral Passport Organization, the </w:t>
      </w:r>
      <w:r>
        <w:rPr>
          <w:rFonts w:ascii="Times New Roman" w:cs="Times New Roman" w:hAnsi="Times New Roman"/>
          <w:color w:val="0d0d0d"/>
          <w:sz w:val="24"/>
          <w:szCs w:val="20"/>
        </w:rPr>
        <w:t>India Security Press and IIT Kanpur. It contains a security chip with all personal da</w:t>
      </w:r>
      <w:r>
        <w:rPr>
          <w:rFonts w:ascii="Times New Roman" w:cs="Times New Roman" w:hAnsi="Times New Roman"/>
          <w:color w:val="0d0d0d"/>
          <w:sz w:val="24"/>
          <w:szCs w:val="20"/>
        </w:rPr>
        <w:t xml:space="preserve">ta and digital images. In first </w:t>
      </w:r>
      <w:r>
        <w:rPr>
          <w:rFonts w:ascii="Times New Roman" w:cs="Times New Roman" w:hAnsi="Times New Roman"/>
          <w:color w:val="0d0d0d"/>
          <w:sz w:val="24"/>
          <w:szCs w:val="20"/>
        </w:rPr>
        <w:t>phase new passports will have 64KB chip which contains personal ph</w:t>
      </w:r>
      <w:r>
        <w:rPr>
          <w:rFonts w:ascii="Times New Roman" w:cs="Times New Roman" w:hAnsi="Times New Roman"/>
          <w:color w:val="0d0d0d"/>
          <w:sz w:val="24"/>
          <w:szCs w:val="20"/>
        </w:rPr>
        <w:t xml:space="preserve">otograph of passport holder and </w:t>
      </w:r>
      <w:r>
        <w:rPr>
          <w:rFonts w:ascii="Times New Roman" w:cs="Times New Roman" w:hAnsi="Times New Roman"/>
          <w:color w:val="0d0d0d"/>
          <w:sz w:val="24"/>
          <w:szCs w:val="20"/>
        </w:rPr>
        <w:t xml:space="preserve">subsequently it will have a fingerprint. The new passport has already tested </w:t>
      </w:r>
      <w:r>
        <w:rPr>
          <w:rFonts w:ascii="Times New Roman" w:cs="Times New Roman" w:hAnsi="Times New Roman"/>
          <w:color w:val="0d0d0d"/>
          <w:sz w:val="24"/>
          <w:szCs w:val="20"/>
        </w:rPr>
        <w:t xml:space="preserve">with passport readers in United </w:t>
      </w:r>
      <w:r>
        <w:rPr>
          <w:rFonts w:ascii="Times New Roman" w:cs="Times New Roman" w:hAnsi="Times New Roman"/>
          <w:color w:val="0d0d0d"/>
          <w:sz w:val="24"/>
          <w:szCs w:val="20"/>
        </w:rPr>
        <w:t>States and have 4(four) second of response time which is 2/5th of US Passpo</w:t>
      </w:r>
      <w:r>
        <w:rPr>
          <w:rFonts w:ascii="Times New Roman" w:cs="Times New Roman" w:hAnsi="Times New Roman"/>
          <w:color w:val="0d0d0d"/>
          <w:sz w:val="24"/>
          <w:szCs w:val="20"/>
        </w:rPr>
        <w:t xml:space="preserve">rt. All the mobile and landline </w:t>
      </w:r>
      <w:r>
        <w:rPr>
          <w:rFonts w:ascii="Times New Roman" w:cs="Times New Roman" w:hAnsi="Times New Roman"/>
          <w:color w:val="0d0d0d"/>
          <w:sz w:val="24"/>
          <w:szCs w:val="20"/>
        </w:rPr>
        <w:t>phone holders, who have SMS facility, could get their passport application sta</w:t>
      </w:r>
      <w:r>
        <w:rPr>
          <w:rFonts w:ascii="Times New Roman" w:cs="Times New Roman" w:hAnsi="Times New Roman"/>
          <w:color w:val="0d0d0d"/>
          <w:sz w:val="24"/>
          <w:szCs w:val="20"/>
        </w:rPr>
        <w:t xml:space="preserve">tus on their phone from now on. </w:t>
      </w:r>
      <w:r>
        <w:rPr>
          <w:rFonts w:ascii="Times New Roman" w:cs="Times New Roman" w:hAnsi="Times New Roman"/>
          <w:color w:val="0d0d0d"/>
          <w:sz w:val="24"/>
          <w:szCs w:val="20"/>
        </w:rPr>
        <w:t>All they need to do is message</w:t>
      </w:r>
      <w:r>
        <w:rPr>
          <w:rFonts w:ascii="Times New Roman" w:cs="Times New Roman" w:hAnsi="Times New Roman"/>
          <w:color w:val="0d0d0d"/>
          <w:sz w:val="24"/>
          <w:szCs w:val="20"/>
        </w:rPr>
        <w:t xml:space="preserve"> </w:t>
      </w:r>
    </w:p>
    <w:p>
      <w:pPr>
        <w:pStyle w:val="style0"/>
        <w:jc w:val="both"/>
        <w:rPr>
          <w:rFonts w:ascii="Times New Roman" w:cs="Times New Roman" w:hAnsi="Times New Roman"/>
          <w:b/>
          <w:color w:val="0d0d0d"/>
          <w:sz w:val="24"/>
          <w:szCs w:val="20"/>
        </w:rPr>
      </w:pPr>
      <w:r>
        <w:rPr>
          <w:rFonts w:ascii="Times New Roman" w:cs="Times New Roman" w:hAnsi="Times New Roman"/>
          <w:b/>
          <w:iCs/>
          <w:color w:val="0d0d0d"/>
          <w:sz w:val="24"/>
          <w:szCs w:val="20"/>
        </w:rPr>
        <w:t>2.6</w:t>
      </w:r>
      <w:r>
        <w:rPr>
          <w:rFonts w:ascii="Times New Roman" w:cs="Times New Roman" w:hAnsi="Times New Roman"/>
          <w:b/>
          <w:iCs/>
          <w:color w:val="0d0d0d"/>
          <w:sz w:val="24"/>
          <w:szCs w:val="20"/>
        </w:rPr>
        <w:t xml:space="preserve">.2 </w:t>
      </w:r>
      <w:r>
        <w:rPr>
          <w:rFonts w:ascii="Times New Roman" w:cs="Times New Roman" w:hAnsi="Times New Roman"/>
          <w:b/>
          <w:iCs/>
          <w:color w:val="0d0d0d"/>
          <w:sz w:val="24"/>
          <w:szCs w:val="20"/>
        </w:rPr>
        <w:t>Pakistan</w:t>
      </w:r>
      <w:r>
        <w:rPr>
          <w:rFonts w:ascii="Times New Roman" w:cs="Times New Roman" w:hAnsi="Times New Roman"/>
          <w:b/>
          <w:color w:val="0d0d0d"/>
          <w:sz w:val="24"/>
          <w:szCs w:val="20"/>
        </w:rPr>
        <w:t xml:space="preserve">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 xml:space="preserve">Pakistani Passports are issued to the citizens of Pakistan for the purpose of international travel. </w:t>
      </w:r>
      <w:r>
        <w:rPr>
          <w:rFonts w:ascii="Times New Roman" w:cs="Times New Roman" w:hAnsi="Times New Roman"/>
          <w:color w:val="0d0d0d"/>
          <w:sz w:val="24"/>
          <w:szCs w:val="20"/>
        </w:rPr>
        <w:t xml:space="preserve">Pakistan's new </w:t>
      </w:r>
      <w:r>
        <w:rPr>
          <w:rFonts w:ascii="Times New Roman" w:cs="Times New Roman" w:hAnsi="Times New Roman"/>
          <w:color w:val="0d0d0d"/>
          <w:sz w:val="24"/>
          <w:szCs w:val="20"/>
        </w:rPr>
        <w:t>Machine Readable or Biometric passports are currently being issued from regional</w:t>
      </w:r>
      <w:r>
        <w:rPr>
          <w:rFonts w:ascii="Times New Roman" w:cs="Times New Roman" w:hAnsi="Times New Roman"/>
          <w:color w:val="0d0d0d"/>
          <w:sz w:val="24"/>
          <w:szCs w:val="20"/>
        </w:rPr>
        <w:t xml:space="preserve"> passports offices. Directorate </w:t>
      </w:r>
      <w:r>
        <w:rPr>
          <w:rFonts w:ascii="Times New Roman" w:cs="Times New Roman" w:hAnsi="Times New Roman"/>
          <w:color w:val="0d0d0d"/>
          <w:sz w:val="24"/>
          <w:szCs w:val="20"/>
        </w:rPr>
        <w:t xml:space="preserve">General Immigration and Passports, an attached department of Ministry of Interior </w:t>
      </w:r>
      <w:r>
        <w:rPr>
          <w:rFonts w:ascii="Times New Roman" w:cs="Times New Roman" w:hAnsi="Times New Roman"/>
          <w:color w:val="0d0d0d"/>
          <w:sz w:val="24"/>
          <w:szCs w:val="20"/>
        </w:rPr>
        <w:t xml:space="preserve">is responsible to deal with the </w:t>
      </w:r>
      <w:r>
        <w:rPr>
          <w:rFonts w:ascii="Times New Roman" w:cs="Times New Roman" w:hAnsi="Times New Roman"/>
          <w:color w:val="0d0d0d"/>
          <w:sz w:val="24"/>
          <w:szCs w:val="20"/>
        </w:rPr>
        <w:t>matters concerning issuance of Passports, Visas, Pakistan Citizenship and Renun</w:t>
      </w:r>
      <w:r>
        <w:rPr>
          <w:rFonts w:ascii="Times New Roman" w:cs="Times New Roman" w:hAnsi="Times New Roman"/>
          <w:color w:val="0d0d0d"/>
          <w:sz w:val="24"/>
          <w:szCs w:val="20"/>
        </w:rPr>
        <w:t xml:space="preserve">ciation of Pakistan Citizenship </w:t>
      </w:r>
      <w:r>
        <w:rPr>
          <w:rFonts w:ascii="Times New Roman" w:cs="Times New Roman" w:hAnsi="Times New Roman"/>
          <w:color w:val="0d0d0d"/>
          <w:sz w:val="24"/>
          <w:szCs w:val="20"/>
        </w:rPr>
        <w:t>Certificates. Machine Readable Passports and Machine Readable Visas are re</w:t>
      </w:r>
      <w:r>
        <w:rPr>
          <w:rFonts w:ascii="Times New Roman" w:cs="Times New Roman" w:hAnsi="Times New Roman"/>
          <w:color w:val="0d0d0d"/>
          <w:sz w:val="24"/>
          <w:szCs w:val="20"/>
        </w:rPr>
        <w:t xml:space="preserve">placing the existing the manual </w:t>
      </w:r>
      <w:r>
        <w:rPr>
          <w:rFonts w:ascii="Times New Roman" w:cs="Times New Roman" w:hAnsi="Times New Roman"/>
          <w:color w:val="0d0d0d"/>
          <w:sz w:val="24"/>
          <w:szCs w:val="20"/>
        </w:rPr>
        <w:t>system.25 Regional Passport Offices within Pakistan and 10 Foreign Mission</w:t>
      </w:r>
      <w:r>
        <w:rPr>
          <w:rFonts w:ascii="Times New Roman" w:cs="Times New Roman" w:hAnsi="Times New Roman"/>
          <w:color w:val="0d0d0d"/>
          <w:sz w:val="24"/>
          <w:szCs w:val="20"/>
        </w:rPr>
        <w:t xml:space="preserve">s are now equipped with Machine </w:t>
      </w:r>
      <w:r>
        <w:rPr>
          <w:rFonts w:ascii="Times New Roman" w:cs="Times New Roman" w:hAnsi="Times New Roman"/>
          <w:color w:val="0d0d0d"/>
          <w:sz w:val="24"/>
          <w:szCs w:val="20"/>
        </w:rPr>
        <w:t>Readable Passport System.</w:t>
      </w:r>
      <w:r>
        <w:rPr>
          <w:rFonts w:ascii="Times New Roman" w:cs="Times New Roman" w:hAnsi="Times New Roman"/>
          <w:color w:val="0d0d0d"/>
          <w:sz w:val="24"/>
          <w:szCs w:val="20"/>
        </w:rPr>
        <w:t xml:space="preserve"> </w:t>
      </w:r>
    </w:p>
    <w:p>
      <w:pPr>
        <w:pStyle w:val="style0"/>
        <w:jc w:val="both"/>
        <w:rPr>
          <w:rFonts w:ascii="Times New Roman" w:cs="Times New Roman" w:hAnsi="Times New Roman"/>
          <w:b/>
          <w:color w:val="0d0d0d"/>
          <w:sz w:val="24"/>
          <w:szCs w:val="20"/>
        </w:rPr>
      </w:pPr>
      <w:r>
        <w:rPr>
          <w:rFonts w:ascii="Times New Roman" w:cs="Times New Roman" w:hAnsi="Times New Roman"/>
          <w:b/>
          <w:iCs/>
          <w:color w:val="0d0d0d"/>
          <w:sz w:val="24"/>
          <w:szCs w:val="20"/>
        </w:rPr>
        <w:t>2.6</w:t>
      </w:r>
      <w:r>
        <w:rPr>
          <w:rFonts w:ascii="Times New Roman" w:cs="Times New Roman" w:hAnsi="Times New Roman"/>
          <w:b/>
          <w:iCs/>
          <w:color w:val="0d0d0d"/>
          <w:sz w:val="24"/>
          <w:szCs w:val="20"/>
        </w:rPr>
        <w:t xml:space="preserve">.3 </w:t>
      </w:r>
      <w:r>
        <w:rPr>
          <w:rFonts w:ascii="Times New Roman" w:cs="Times New Roman" w:hAnsi="Times New Roman"/>
          <w:b/>
          <w:iCs/>
          <w:color w:val="0d0d0d"/>
          <w:sz w:val="24"/>
          <w:szCs w:val="20"/>
        </w:rPr>
        <w:t>Malaysia</w:t>
      </w:r>
      <w:r>
        <w:rPr>
          <w:rFonts w:ascii="Times New Roman" w:cs="Times New Roman" w:hAnsi="Times New Roman"/>
          <w:b/>
          <w:color w:val="0d0d0d"/>
          <w:sz w:val="24"/>
          <w:szCs w:val="20"/>
        </w:rPr>
        <w:t xml:space="preserve">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The main legislation governing the production of passports and travel documen</w:t>
      </w:r>
      <w:r>
        <w:rPr>
          <w:rFonts w:ascii="Times New Roman" w:cs="Times New Roman" w:hAnsi="Times New Roman"/>
          <w:color w:val="0d0d0d"/>
          <w:sz w:val="24"/>
          <w:szCs w:val="20"/>
        </w:rPr>
        <w:t xml:space="preserve">ts, their possession by persons </w:t>
      </w:r>
      <w:r>
        <w:rPr>
          <w:rFonts w:ascii="Times New Roman" w:cs="Times New Roman" w:hAnsi="Times New Roman"/>
          <w:color w:val="0d0d0d"/>
          <w:sz w:val="24"/>
          <w:szCs w:val="20"/>
        </w:rPr>
        <w:t>entering and leaving Malaysia, and related matters is the Passport Act 1966. Malays</w:t>
      </w:r>
      <w:r>
        <w:rPr>
          <w:rFonts w:ascii="Times New Roman" w:cs="Times New Roman" w:hAnsi="Times New Roman"/>
          <w:color w:val="0d0d0d"/>
          <w:sz w:val="24"/>
          <w:szCs w:val="20"/>
        </w:rPr>
        <w:t xml:space="preserve">ia was the first country in the </w:t>
      </w:r>
      <w:r>
        <w:rPr>
          <w:rFonts w:ascii="Times New Roman" w:cs="Times New Roman" w:hAnsi="Times New Roman"/>
          <w:color w:val="0d0d0d"/>
          <w:sz w:val="24"/>
          <w:szCs w:val="20"/>
        </w:rPr>
        <w:t>world to issue biometric passports in March 1998, after a local company, IRIS Corporation, developed the</w:t>
      </w:r>
      <w:r>
        <w:rPr>
          <w:rFonts w:ascii="Times New Roman" w:cs="Times New Roman" w:hAnsi="Times New Roman"/>
          <w:color w:val="0d0d0d"/>
          <w:sz w:val="24"/>
          <w:szCs w:val="20"/>
        </w:rPr>
        <w:t xml:space="preserve"> </w:t>
      </w:r>
      <w:r>
        <w:rPr>
          <w:rFonts w:ascii="Times New Roman" w:cs="Times New Roman" w:hAnsi="Times New Roman"/>
          <w:color w:val="0d0d0d"/>
          <w:sz w:val="24"/>
          <w:szCs w:val="20"/>
        </w:rPr>
        <w:t>technology. In December 2002, thumbprint data was added to the biometric dat</w:t>
      </w:r>
      <w:r>
        <w:rPr>
          <w:rFonts w:ascii="Times New Roman" w:cs="Times New Roman" w:hAnsi="Times New Roman"/>
          <w:color w:val="0d0d0d"/>
          <w:sz w:val="24"/>
          <w:szCs w:val="20"/>
        </w:rPr>
        <w:t xml:space="preserve">a on the passport chip. Similar </w:t>
      </w:r>
      <w:r>
        <w:rPr>
          <w:rFonts w:ascii="Times New Roman" w:cs="Times New Roman" w:hAnsi="Times New Roman"/>
          <w:color w:val="0d0d0d"/>
          <w:sz w:val="24"/>
          <w:szCs w:val="20"/>
        </w:rPr>
        <w:t>technology is used in the</w:t>
      </w:r>
      <w:r>
        <w:rPr>
          <w:rFonts w:ascii="Times New Roman" w:cs="Times New Roman" w:hAnsi="Times New Roman"/>
          <w:color w:val="0d0d0d"/>
          <w:sz w:val="24"/>
          <w:szCs w:val="20"/>
        </w:rPr>
        <w:t xml:space="preserve"> Malaysian identity card Mykad. </w:t>
      </w:r>
      <w:r>
        <w:rPr>
          <w:rFonts w:ascii="Times New Roman" w:cs="Times New Roman" w:hAnsi="Times New Roman"/>
          <w:color w:val="0d0d0d"/>
          <w:sz w:val="24"/>
          <w:szCs w:val="20"/>
        </w:rPr>
        <w:t>The biometric data included on the Malaysian passport is a digital photograph of the beare</w:t>
      </w:r>
      <w:r>
        <w:rPr>
          <w:rFonts w:ascii="Times New Roman" w:cs="Times New Roman" w:hAnsi="Times New Roman"/>
          <w:color w:val="0d0d0d"/>
          <w:sz w:val="24"/>
          <w:szCs w:val="20"/>
        </w:rPr>
        <w:t xml:space="preserve">r's face, and images of </w:t>
      </w:r>
      <w:r>
        <w:rPr>
          <w:rFonts w:ascii="Times New Roman" w:cs="Times New Roman" w:hAnsi="Times New Roman"/>
          <w:color w:val="0d0d0d"/>
          <w:sz w:val="24"/>
          <w:szCs w:val="20"/>
        </w:rPr>
        <w:t xml:space="preserve">their two thumbprints. Malaysian immigration checkpoints were the only ones </w:t>
      </w:r>
      <w:r>
        <w:rPr>
          <w:rFonts w:ascii="Times New Roman" w:cs="Times New Roman" w:hAnsi="Times New Roman"/>
          <w:color w:val="0d0d0d"/>
          <w:sz w:val="24"/>
          <w:szCs w:val="20"/>
        </w:rPr>
        <w:t xml:space="preserve">with the technology to read and </w:t>
      </w:r>
      <w:r>
        <w:rPr>
          <w:rFonts w:ascii="Times New Roman" w:cs="Times New Roman" w:hAnsi="Times New Roman"/>
          <w:color w:val="0d0d0d"/>
          <w:sz w:val="24"/>
          <w:szCs w:val="20"/>
        </w:rPr>
        <w:t>authenticate the data from the RFID chip using a fingerprint scanner and fac</w:t>
      </w:r>
      <w:r>
        <w:rPr>
          <w:rFonts w:ascii="Times New Roman" w:cs="Times New Roman" w:hAnsi="Times New Roman"/>
          <w:color w:val="0d0d0d"/>
          <w:sz w:val="24"/>
          <w:szCs w:val="20"/>
        </w:rPr>
        <w:t xml:space="preserve">ial recognition technology, but </w:t>
      </w:r>
      <w:r>
        <w:rPr>
          <w:rFonts w:ascii="Times New Roman" w:cs="Times New Roman" w:hAnsi="Times New Roman"/>
          <w:color w:val="0d0d0d"/>
          <w:sz w:val="24"/>
          <w:szCs w:val="20"/>
        </w:rPr>
        <w:t>widespread adoption of e</w:t>
      </w:r>
      <w:r>
        <w:rPr>
          <w:rFonts w:ascii="Times New Roman" w:cs="Times New Roman" w:hAnsi="Times New Roman"/>
          <w:color w:val="0d0d0d"/>
          <w:sz w:val="24"/>
          <w:szCs w:val="20"/>
        </w:rPr>
        <w:t>-</w:t>
      </w:r>
      <w:r>
        <w:rPr>
          <w:rFonts w:ascii="Times New Roman" w:cs="Times New Roman" w:hAnsi="Times New Roman"/>
          <w:color w:val="0d0d0d"/>
          <w:sz w:val="24"/>
          <w:szCs w:val="20"/>
        </w:rPr>
        <w:t>Passport technology around the world has seen the techno</w:t>
      </w:r>
      <w:r>
        <w:rPr>
          <w:rFonts w:ascii="Times New Roman" w:cs="Times New Roman" w:hAnsi="Times New Roman"/>
          <w:color w:val="0d0d0d"/>
          <w:sz w:val="24"/>
          <w:szCs w:val="20"/>
        </w:rPr>
        <w:t xml:space="preserve">logy installed in international </w:t>
      </w:r>
      <w:r>
        <w:rPr>
          <w:rFonts w:ascii="Times New Roman" w:cs="Times New Roman" w:hAnsi="Times New Roman"/>
          <w:color w:val="0d0d0d"/>
          <w:sz w:val="24"/>
          <w:szCs w:val="20"/>
        </w:rPr>
        <w:t>airports in the USA, the UK and other countries. In addition to biometric da</w:t>
      </w:r>
      <w:r>
        <w:rPr>
          <w:rFonts w:ascii="Times New Roman" w:cs="Times New Roman" w:hAnsi="Times New Roman"/>
          <w:color w:val="0d0d0d"/>
          <w:sz w:val="24"/>
          <w:szCs w:val="20"/>
        </w:rPr>
        <w:t xml:space="preserve">ta and the personal information </w:t>
      </w:r>
      <w:r>
        <w:rPr>
          <w:rFonts w:ascii="Times New Roman" w:cs="Times New Roman" w:hAnsi="Times New Roman"/>
          <w:color w:val="0d0d0d"/>
          <w:sz w:val="24"/>
          <w:szCs w:val="20"/>
        </w:rPr>
        <w:t xml:space="preserve">stored on the information page, the chip also records the bearer's travel history of </w:t>
      </w:r>
      <w:r>
        <w:rPr>
          <w:rFonts w:ascii="Times New Roman" w:cs="Times New Roman" w:hAnsi="Times New Roman"/>
          <w:color w:val="0d0d0d"/>
          <w:sz w:val="24"/>
          <w:szCs w:val="20"/>
        </w:rPr>
        <w:t xml:space="preserve">the last ten entry and exits at </w:t>
      </w:r>
      <w:r>
        <w:rPr>
          <w:rFonts w:ascii="Times New Roman" w:cs="Times New Roman" w:hAnsi="Times New Roman"/>
          <w:color w:val="0d0d0d"/>
          <w:sz w:val="24"/>
          <w:szCs w:val="20"/>
        </w:rPr>
        <w:t>Malaysia border control points.</w:t>
      </w:r>
      <w:r>
        <w:rPr>
          <w:rFonts w:ascii="Times New Roman" w:cs="Times New Roman" w:hAnsi="Times New Roman"/>
          <w:color w:val="0d0d0d"/>
          <w:sz w:val="24"/>
          <w:szCs w:val="20"/>
        </w:rPr>
        <w:t xml:space="preserve"> </w:t>
      </w:r>
    </w:p>
    <w:p>
      <w:pPr>
        <w:pStyle w:val="style0"/>
        <w:jc w:val="both"/>
        <w:rPr>
          <w:rFonts w:ascii="Times New Roman" w:cs="Times New Roman" w:hAnsi="Times New Roman"/>
          <w:b/>
          <w:color w:val="0d0d0d"/>
          <w:sz w:val="24"/>
          <w:szCs w:val="20"/>
        </w:rPr>
      </w:pPr>
      <w:r>
        <w:rPr>
          <w:rFonts w:ascii="Times New Roman" w:cs="Times New Roman" w:hAnsi="Times New Roman"/>
          <w:b/>
          <w:iCs/>
          <w:color w:val="0d0d0d"/>
          <w:sz w:val="24"/>
          <w:szCs w:val="20"/>
        </w:rPr>
        <w:t>2.6</w:t>
      </w:r>
      <w:r>
        <w:rPr>
          <w:rFonts w:ascii="Times New Roman" w:cs="Times New Roman" w:hAnsi="Times New Roman"/>
          <w:b/>
          <w:iCs/>
          <w:color w:val="0d0d0d"/>
          <w:sz w:val="24"/>
          <w:szCs w:val="20"/>
        </w:rPr>
        <w:t xml:space="preserve">.4 </w:t>
      </w:r>
      <w:r>
        <w:rPr>
          <w:rFonts w:ascii="Times New Roman" w:cs="Times New Roman" w:hAnsi="Times New Roman"/>
          <w:b/>
          <w:iCs/>
          <w:color w:val="0d0d0d"/>
          <w:sz w:val="24"/>
          <w:szCs w:val="20"/>
        </w:rPr>
        <w:t>Singapore</w:t>
      </w:r>
      <w:r>
        <w:rPr>
          <w:rFonts w:ascii="Times New Roman" w:cs="Times New Roman" w:hAnsi="Times New Roman"/>
          <w:b/>
          <w:color w:val="0d0d0d"/>
          <w:sz w:val="24"/>
          <w:szCs w:val="20"/>
        </w:rPr>
        <w:t xml:space="preserv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0"/>
        </w:rPr>
        <w:t xml:space="preserve">The Singapore passport is a travel document issued to the citizens of Singapore. </w:t>
      </w:r>
      <w:r>
        <w:rPr>
          <w:rFonts w:ascii="Times New Roman" w:cs="Times New Roman" w:hAnsi="Times New Roman"/>
          <w:color w:val="0d0d0d"/>
          <w:sz w:val="24"/>
          <w:szCs w:val="20"/>
        </w:rPr>
        <w:t xml:space="preserve">It is issued by the Immigration </w:t>
      </w:r>
      <w:r>
        <w:rPr>
          <w:rFonts w:ascii="Times New Roman" w:cs="Times New Roman" w:hAnsi="Times New Roman"/>
          <w:color w:val="0d0d0d"/>
          <w:sz w:val="24"/>
          <w:szCs w:val="20"/>
        </w:rPr>
        <w:t>and Checkpoint Authority of Singapore. Only citizens of Singapore can apply for this passport. The passport is a</w:t>
      </w:r>
      <w:r>
        <w:rPr>
          <w:rFonts w:ascii="Times New Roman" w:cs="Times New Roman" w:hAnsi="Times New Roman"/>
          <w:color w:val="0d0d0d"/>
          <w:sz w:val="24"/>
          <w:szCs w:val="20"/>
        </w:rPr>
        <w:t xml:space="preserve"> </w:t>
      </w:r>
      <w:r>
        <w:rPr>
          <w:rFonts w:ascii="Times New Roman" w:cs="Times New Roman" w:hAnsi="Times New Roman"/>
          <w:color w:val="0d0d0d"/>
          <w:sz w:val="24"/>
          <w:szCs w:val="20"/>
        </w:rPr>
        <w:t>popular target for counterfeits, due largely to the relatively liberal visa requi</w:t>
      </w:r>
      <w:r>
        <w:rPr>
          <w:rFonts w:ascii="Times New Roman" w:cs="Times New Roman" w:hAnsi="Times New Roman"/>
          <w:color w:val="0d0d0d"/>
          <w:sz w:val="24"/>
          <w:szCs w:val="20"/>
        </w:rPr>
        <w:t xml:space="preserve">rements accorded to Singaporean </w:t>
      </w:r>
      <w:r>
        <w:rPr>
          <w:rFonts w:ascii="Times New Roman" w:cs="Times New Roman" w:hAnsi="Times New Roman"/>
          <w:color w:val="0d0d0d"/>
          <w:sz w:val="24"/>
          <w:szCs w:val="20"/>
        </w:rPr>
        <w:t xml:space="preserve">travelers to destinations such as the United </w:t>
      </w:r>
      <w:r>
        <w:rPr>
          <w:rFonts w:ascii="Times New Roman" w:cs="Times New Roman" w:hAnsi="Times New Roman"/>
          <w:color w:val="0d0d0d"/>
          <w:sz w:val="24"/>
          <w:szCs w:val="20"/>
        </w:rPr>
        <w:t>States, and the tendency for immigrat</w:t>
      </w:r>
      <w:r>
        <w:rPr>
          <w:rFonts w:ascii="Times New Roman" w:cs="Times New Roman" w:hAnsi="Times New Roman"/>
          <w:color w:val="0d0d0d"/>
          <w:sz w:val="24"/>
          <w:szCs w:val="20"/>
        </w:rPr>
        <w:t xml:space="preserve">ion to clear Singapore passport </w:t>
      </w:r>
      <w:r>
        <w:rPr>
          <w:rFonts w:ascii="Times New Roman" w:cs="Times New Roman" w:hAnsi="Times New Roman"/>
          <w:color w:val="0d0d0d"/>
          <w:sz w:val="24"/>
          <w:szCs w:val="20"/>
        </w:rPr>
        <w:t>holders more quickly. It thus adopted several measures to foil forgers, includi</w:t>
      </w:r>
      <w:r>
        <w:rPr>
          <w:rFonts w:ascii="Times New Roman" w:cs="Times New Roman" w:hAnsi="Times New Roman"/>
          <w:color w:val="0d0d0d"/>
          <w:sz w:val="24"/>
          <w:szCs w:val="20"/>
        </w:rPr>
        <w:t xml:space="preserve">ng utilizing digital photos and </w:t>
      </w:r>
      <w:r>
        <w:rPr>
          <w:rFonts w:ascii="Times New Roman" w:cs="Times New Roman" w:hAnsi="Times New Roman"/>
          <w:color w:val="0d0d0d"/>
          <w:sz w:val="24"/>
          <w:szCs w:val="20"/>
        </w:rPr>
        <w:t xml:space="preserve">special ink since October 1999, and the Biometric passport from August 2006. Since 15 August </w:t>
      </w:r>
      <w:r>
        <w:rPr>
          <w:rFonts w:ascii="Times New Roman" w:cs="Times New Roman" w:hAnsi="Times New Roman"/>
          <w:color w:val="0d0d0d"/>
          <w:sz w:val="24"/>
          <w:szCs w:val="20"/>
        </w:rPr>
        <w:t xml:space="preserve">2006, all </w:t>
      </w:r>
      <w:r>
        <w:rPr>
          <w:rFonts w:ascii="Times New Roman" w:cs="Times New Roman" w:hAnsi="Times New Roman"/>
          <w:color w:val="0d0d0d"/>
          <w:sz w:val="24"/>
          <w:szCs w:val="20"/>
        </w:rPr>
        <w:t>newly-issued Singapore passports contain biometric features (Bio</w:t>
      </w:r>
      <w:r>
        <w:rPr>
          <w:rFonts w:ascii="Times New Roman" w:cs="Times New Roman" w:hAnsi="Times New Roman"/>
          <w:color w:val="0d0d0d"/>
          <w:sz w:val="24"/>
          <w:szCs w:val="20"/>
        </w:rPr>
        <w:t>-</w:t>
      </w:r>
      <w:r>
        <w:rPr>
          <w:rFonts w:ascii="Times New Roman" w:cs="Times New Roman" w:hAnsi="Times New Roman"/>
          <w:color w:val="0d0d0d"/>
          <w:sz w:val="24"/>
          <w:szCs w:val="20"/>
        </w:rPr>
        <w:t xml:space="preserve">Pass). A major </w:t>
      </w:r>
      <w:r>
        <w:rPr>
          <w:rFonts w:ascii="Times New Roman" w:cs="Times New Roman" w:hAnsi="Times New Roman"/>
          <w:color w:val="0d0d0d"/>
          <w:sz w:val="24"/>
          <w:szCs w:val="20"/>
        </w:rPr>
        <w:t xml:space="preserve">reason for this </w:t>
      </w:r>
      <w:r>
        <w:rPr>
          <w:rFonts w:ascii="Times New Roman" w:cs="Times New Roman" w:hAnsi="Times New Roman"/>
          <w:color w:val="0d0d0d"/>
          <w:sz w:val="24"/>
          <w:szCs w:val="20"/>
        </w:rPr>
        <w:t xml:space="preserve">addition was to </w:t>
      </w:r>
      <w:r>
        <w:rPr>
          <w:rFonts w:ascii="Times New Roman" w:cs="Times New Roman" w:hAnsi="Times New Roman"/>
          <w:color w:val="0d0d0d"/>
          <w:sz w:val="24"/>
          <w:szCs w:val="20"/>
        </w:rPr>
        <w:t xml:space="preserve">comply with the requirements for the US Visa Waiver Program. </w:t>
      </w:r>
      <w:r>
        <w:rPr>
          <w:rFonts w:ascii="Times New Roman" w:cs="Times New Roman" w:hAnsi="Times New Roman"/>
          <w:color w:val="0d0d0d"/>
          <w:sz w:val="24"/>
          <w:szCs w:val="24"/>
        </w:rPr>
        <w:t xml:space="preserve">The features </w:t>
      </w:r>
      <w:r>
        <w:rPr>
          <w:rFonts w:ascii="Times New Roman" w:cs="Times New Roman" w:hAnsi="Times New Roman"/>
          <w:color w:val="0d0d0d"/>
          <w:sz w:val="24"/>
          <w:szCs w:val="24"/>
        </w:rPr>
        <w:t>also help to prevent forgery and minimize the abuse of S</w:t>
      </w:r>
      <w:r>
        <w:rPr>
          <w:rFonts w:ascii="Times New Roman" w:cs="Times New Roman" w:hAnsi="Times New Roman"/>
          <w:color w:val="0d0d0d"/>
          <w:sz w:val="24"/>
          <w:szCs w:val="24"/>
        </w:rPr>
        <w:t xml:space="preserve">ingapore passports. A biometric </w:t>
      </w:r>
      <w:r>
        <w:rPr>
          <w:rFonts w:ascii="Times New Roman" w:cs="Times New Roman" w:hAnsi="Times New Roman"/>
          <w:color w:val="0d0d0d"/>
          <w:sz w:val="24"/>
          <w:szCs w:val="24"/>
        </w:rPr>
        <w:t>passport contains 64 pages unlike the machine readable passpo</w:t>
      </w:r>
      <w:r>
        <w:rPr>
          <w:rFonts w:ascii="Times New Roman" w:cs="Times New Roman" w:hAnsi="Times New Roman"/>
          <w:color w:val="0d0d0d"/>
          <w:sz w:val="24"/>
          <w:szCs w:val="24"/>
        </w:rPr>
        <w:t>rt</w:t>
      </w:r>
      <w:r>
        <w:rPr>
          <w:rFonts w:ascii="Times New Roman" w:cs="Times New Roman" w:hAnsi="Times New Roman"/>
          <w:color w:val="0d0d0d"/>
          <w:sz w:val="24"/>
          <w:szCs w:val="24"/>
        </w:rPr>
        <w:t xml:space="preserve">s which contains 96 pages. It </w:t>
      </w:r>
      <w:r>
        <w:rPr>
          <w:rFonts w:ascii="Times New Roman" w:cs="Times New Roman" w:hAnsi="Times New Roman"/>
          <w:color w:val="0d0d0d"/>
          <w:sz w:val="24"/>
          <w:szCs w:val="24"/>
        </w:rPr>
        <w:t xml:space="preserve">costs S$ 80 for a passport, with a higher cost due to the special features </w:t>
      </w:r>
      <w:r>
        <w:rPr>
          <w:rFonts w:ascii="Times New Roman" w:cs="Times New Roman" w:hAnsi="Times New Roman"/>
          <w:color w:val="0d0d0d"/>
          <w:sz w:val="24"/>
          <w:szCs w:val="24"/>
        </w:rPr>
        <w:t xml:space="preserve">encoded into the </w:t>
      </w:r>
      <w:r>
        <w:rPr>
          <w:rFonts w:ascii="Times New Roman" w:cs="Times New Roman" w:hAnsi="Times New Roman"/>
          <w:color w:val="0d0d0d"/>
          <w:sz w:val="24"/>
          <w:szCs w:val="24"/>
        </w:rPr>
        <w:t>passport. There is a ten dollar rebate if one applies for the passport</w:t>
      </w:r>
      <w:r>
        <w:rPr>
          <w:rFonts w:ascii="Times New Roman" w:cs="Times New Roman" w:hAnsi="Times New Roman"/>
          <w:color w:val="0d0d0d"/>
          <w:sz w:val="24"/>
          <w:szCs w:val="24"/>
        </w:rPr>
        <w:t xml:space="preserve"> on the internet, by post or by </w:t>
      </w:r>
      <w:r>
        <w:rPr>
          <w:rFonts w:ascii="Times New Roman" w:cs="Times New Roman" w:hAnsi="Times New Roman"/>
          <w:color w:val="0d0d0d"/>
          <w:sz w:val="24"/>
          <w:szCs w:val="24"/>
        </w:rPr>
        <w:t xml:space="preserve">the deposit box with applicants having to collect the passport </w:t>
      </w:r>
      <w:r>
        <w:rPr>
          <w:rFonts w:ascii="Times New Roman" w:cs="Times New Roman" w:hAnsi="Times New Roman"/>
          <w:color w:val="0d0d0d"/>
          <w:sz w:val="24"/>
          <w:szCs w:val="24"/>
        </w:rPr>
        <w:t>personally. The</w:t>
      </w:r>
      <w:r>
        <w:rPr>
          <w:rFonts w:ascii="Times New Roman" w:cs="Times New Roman" w:hAnsi="Times New Roman"/>
          <w:color w:val="0d0d0d"/>
          <w:sz w:val="24"/>
          <w:szCs w:val="24"/>
        </w:rPr>
        <w:t xml:space="preserve"> b</w:t>
      </w:r>
      <w:r>
        <w:rPr>
          <w:rFonts w:ascii="Times New Roman" w:cs="Times New Roman" w:hAnsi="Times New Roman"/>
          <w:color w:val="0d0d0d"/>
          <w:sz w:val="24"/>
          <w:szCs w:val="24"/>
        </w:rPr>
        <w:t xml:space="preserve">iometric passport project costs </w:t>
      </w:r>
      <w:r>
        <w:rPr>
          <w:rFonts w:ascii="Times New Roman" w:cs="Times New Roman" w:hAnsi="Times New Roman"/>
          <w:color w:val="0d0d0d"/>
          <w:sz w:val="24"/>
          <w:szCs w:val="24"/>
        </w:rPr>
        <w:t>S$9.7 million.</w:t>
      </w:r>
      <w:r>
        <w:rPr>
          <w:rFonts w:ascii="Times New Roman" w:cs="Times New Roman" w:hAnsi="Times New Roman"/>
          <w:color w:val="0d0d0d"/>
          <w:sz w:val="24"/>
          <w:szCs w:val="24"/>
        </w:rPr>
        <w:t xml:space="preserve"> </w:t>
      </w:r>
    </w:p>
    <w:p>
      <w:pPr>
        <w:pStyle w:val="style0"/>
        <w:jc w:val="both"/>
        <w:rPr>
          <w:rFonts w:ascii="Times New Roman" w:cs="Times New Roman" w:hAnsi="Times New Roman"/>
          <w:b/>
          <w:color w:val="0d0d0d"/>
          <w:sz w:val="24"/>
          <w:szCs w:val="24"/>
        </w:rPr>
      </w:pPr>
      <w:r>
        <w:rPr>
          <w:rFonts w:ascii="Times New Roman" w:cs="Times New Roman" w:hAnsi="Times New Roman"/>
          <w:b/>
          <w:iCs/>
          <w:color w:val="0d0d0d"/>
          <w:sz w:val="24"/>
          <w:szCs w:val="24"/>
        </w:rPr>
        <w:t>2.6</w:t>
      </w:r>
      <w:r>
        <w:rPr>
          <w:rFonts w:ascii="Times New Roman" w:cs="Times New Roman" w:hAnsi="Times New Roman"/>
          <w:b/>
          <w:iCs/>
          <w:color w:val="0d0d0d"/>
          <w:sz w:val="24"/>
          <w:szCs w:val="24"/>
        </w:rPr>
        <w:t>.5</w:t>
      </w:r>
      <w:r>
        <w:rPr>
          <w:rFonts w:ascii="Times New Roman" w:cs="Times New Roman" w:hAnsi="Times New Roman"/>
          <w:b/>
          <w:iCs/>
          <w:color w:val="0d0d0d"/>
          <w:sz w:val="24"/>
          <w:szCs w:val="24"/>
        </w:rPr>
        <w:t xml:space="preserve"> </w:t>
      </w:r>
      <w:r>
        <w:rPr>
          <w:rFonts w:ascii="Times New Roman" w:cs="Times New Roman" w:hAnsi="Times New Roman"/>
          <w:b/>
          <w:iCs/>
          <w:color w:val="0d0d0d"/>
          <w:sz w:val="24"/>
          <w:szCs w:val="24"/>
        </w:rPr>
        <w:t>Japan</w:t>
      </w:r>
      <w:r>
        <w:rPr>
          <w:rFonts w:ascii="Times New Roman" w:cs="Times New Roman" w:hAnsi="Times New Roman"/>
          <w:b/>
          <w:color w:val="0d0d0d"/>
          <w:sz w:val="24"/>
          <w:szCs w:val="24"/>
        </w:rPr>
        <w:t xml:space="preserve"> </w:t>
      </w:r>
    </w:p>
    <w:p>
      <w:pPr>
        <w:pStyle w:val="style0"/>
        <w:jc w:val="both"/>
        <w:rPr>
          <w:rFonts w:ascii="Times New Roman" w:cs="Times New Roman" w:hAnsi="Times New Roman"/>
          <w:color w:val="0d0d0d"/>
          <w:sz w:val="24"/>
          <w:szCs w:val="24"/>
        </w:rPr>
      </w:pPr>
      <w:r>
        <w:rPr>
          <w:rFonts w:ascii="Times New Roman" w:cs="Times New Roman" w:hAnsi="Times New Roman"/>
          <w:color w:val="0d0d0d"/>
          <w:sz w:val="24"/>
          <w:szCs w:val="24"/>
        </w:rPr>
        <w:t>Japanese passports are issued to Japanese citizens to travel outside Japan. O</w:t>
      </w:r>
      <w:r>
        <w:rPr>
          <w:rFonts w:ascii="Times New Roman" w:cs="Times New Roman" w:hAnsi="Times New Roman"/>
          <w:color w:val="0d0d0d"/>
          <w:sz w:val="24"/>
          <w:szCs w:val="24"/>
        </w:rPr>
        <w:t xml:space="preserve">rdinary passports are issued to </w:t>
      </w:r>
      <w:r>
        <w:rPr>
          <w:rFonts w:ascii="Times New Roman" w:cs="Times New Roman" w:hAnsi="Times New Roman"/>
          <w:color w:val="0d0d0d"/>
          <w:sz w:val="24"/>
          <w:szCs w:val="24"/>
        </w:rPr>
        <w:t>normal citizens. Ordinary passports are issued in two different lengths of validity: five and ten years. Japanese</w:t>
      </w:r>
      <w:r>
        <w:rPr>
          <w:rFonts w:ascii="Times New Roman" w:cs="Times New Roman" w:hAnsi="Times New Roman"/>
          <w:color w:val="0d0d0d"/>
          <w:sz w:val="24"/>
          <w:szCs w:val="24"/>
        </w:rPr>
        <w:t xml:space="preserve"> </w:t>
      </w:r>
      <w:r>
        <w:rPr>
          <w:rFonts w:ascii="Times New Roman" w:cs="Times New Roman" w:hAnsi="Times New Roman"/>
          <w:color w:val="0d0d0d"/>
          <w:sz w:val="24"/>
          <w:szCs w:val="24"/>
        </w:rPr>
        <w:t>citizens up to 19 years of age can only be issued a five-year passport, while t</w:t>
      </w:r>
      <w:r>
        <w:rPr>
          <w:rFonts w:ascii="Times New Roman" w:cs="Times New Roman" w:hAnsi="Times New Roman"/>
          <w:color w:val="0d0d0d"/>
          <w:sz w:val="24"/>
          <w:szCs w:val="24"/>
        </w:rPr>
        <w:t xml:space="preserve">hose who are 20 years of age or </w:t>
      </w:r>
      <w:r>
        <w:rPr>
          <w:rFonts w:ascii="Times New Roman" w:cs="Times New Roman" w:hAnsi="Times New Roman"/>
          <w:color w:val="0d0d0d"/>
          <w:sz w:val="24"/>
          <w:szCs w:val="24"/>
        </w:rPr>
        <w:t>older can choose either a five-year (blue) or ten-year (red) passport for differ</w:t>
      </w:r>
      <w:r>
        <w:rPr>
          <w:rFonts w:ascii="Times New Roman" w:cs="Times New Roman" w:hAnsi="Times New Roman"/>
          <w:color w:val="0d0d0d"/>
          <w:sz w:val="24"/>
          <w:szCs w:val="24"/>
        </w:rPr>
        <w:t xml:space="preserve">ent registration fees. Official </w:t>
      </w:r>
      <w:r>
        <w:rPr>
          <w:rFonts w:ascii="Times New Roman" w:cs="Times New Roman" w:hAnsi="Times New Roman"/>
          <w:color w:val="0d0d0d"/>
          <w:sz w:val="24"/>
          <w:szCs w:val="24"/>
        </w:rPr>
        <w:t xml:space="preserve">passports are issued to members of the National Assembly and public servants. </w:t>
      </w:r>
      <w:r>
        <w:rPr>
          <w:rFonts w:ascii="Times New Roman" w:cs="Times New Roman" w:hAnsi="Times New Roman"/>
          <w:color w:val="0d0d0d"/>
          <w:sz w:val="24"/>
          <w:szCs w:val="24"/>
        </w:rPr>
        <w:t xml:space="preserve">Diplomatic passports are issued </w:t>
      </w:r>
      <w:r>
        <w:rPr>
          <w:rFonts w:ascii="Times New Roman" w:cs="Times New Roman" w:hAnsi="Times New Roman"/>
          <w:color w:val="0d0d0d"/>
          <w:sz w:val="24"/>
          <w:szCs w:val="24"/>
        </w:rPr>
        <w:t>to members of the Imperial Family, diplomats and their family members and gove</w:t>
      </w:r>
      <w:r>
        <w:rPr>
          <w:rFonts w:ascii="Times New Roman" w:cs="Times New Roman" w:hAnsi="Times New Roman"/>
          <w:color w:val="0d0d0d"/>
          <w:sz w:val="24"/>
          <w:szCs w:val="24"/>
        </w:rPr>
        <w:t xml:space="preserve">rnment high-level officials. By </w:t>
      </w:r>
      <w:r>
        <w:rPr>
          <w:rFonts w:ascii="Times New Roman" w:cs="Times New Roman" w:hAnsi="Times New Roman"/>
          <w:color w:val="0d0d0d"/>
          <w:sz w:val="24"/>
          <w:szCs w:val="24"/>
        </w:rPr>
        <w:t>convention, Japan's Emperor and Empress do not hold a passport. All Japanese passports issued after Ma</w:t>
      </w:r>
      <w:r>
        <w:rPr>
          <w:rFonts w:ascii="Times New Roman" w:cs="Times New Roman" w:hAnsi="Times New Roman"/>
          <w:color w:val="0d0d0d"/>
          <w:sz w:val="24"/>
          <w:szCs w:val="24"/>
        </w:rPr>
        <w:t xml:space="preserve">rch 20, </w:t>
      </w:r>
      <w:r>
        <w:rPr>
          <w:rFonts w:ascii="Times New Roman" w:cs="Times New Roman" w:hAnsi="Times New Roman"/>
          <w:color w:val="0d0d0d"/>
          <w:sz w:val="24"/>
          <w:szCs w:val="24"/>
        </w:rPr>
        <w:t>2006 are biometric passports. Japanese passports have the Imperial Seal of Japan</w:t>
      </w:r>
      <w:r>
        <w:rPr>
          <w:rFonts w:ascii="Times New Roman" w:cs="Times New Roman" w:hAnsi="Times New Roman"/>
          <w:color w:val="0d0d0d"/>
          <w:sz w:val="24"/>
          <w:szCs w:val="24"/>
        </w:rPr>
        <w:t xml:space="preserve"> inscribed in the center of the </w:t>
      </w:r>
      <w:r>
        <w:rPr>
          <w:rFonts w:ascii="Times New Roman" w:cs="Times New Roman" w:hAnsi="Times New Roman"/>
          <w:color w:val="0d0d0d"/>
          <w:sz w:val="24"/>
          <w:szCs w:val="24"/>
        </w:rPr>
        <w:t>front cover.</w:t>
      </w:r>
      <w:r>
        <w:rPr>
          <w:rFonts w:ascii="Times New Roman" w:cs="Times New Roman" w:hAnsi="Times New Roman"/>
          <w:color w:val="0d0d0d"/>
          <w:sz w:val="24"/>
          <w:szCs w:val="24"/>
        </w:rPr>
        <w:t xml:space="preserve"> </w:t>
      </w:r>
    </w:p>
    <w:p>
      <w:pPr>
        <w:pStyle w:val="style0"/>
        <w:jc w:val="both"/>
        <w:rPr>
          <w:rFonts w:ascii="Times New Roman" w:cs="Times New Roman" w:hAnsi="Times New Roman"/>
          <w:b/>
          <w:color w:val="000000"/>
          <w:sz w:val="32"/>
          <w:szCs w:val="24"/>
        </w:rPr>
      </w:pPr>
    </w:p>
    <w:p>
      <w:pPr>
        <w:pStyle w:val="style0"/>
        <w:jc w:val="both"/>
        <w:rPr>
          <w:rFonts w:ascii="Times New Roman" w:cs="Times New Roman" w:hAnsi="Times New Roman"/>
          <w:b/>
          <w:color w:val="000000"/>
          <w:sz w:val="40"/>
          <w:szCs w:val="28"/>
        </w:rPr>
      </w:pPr>
    </w:p>
    <w:p>
      <w:pPr>
        <w:pStyle w:val="style0"/>
        <w:jc w:val="both"/>
        <w:rPr>
          <w:rFonts w:ascii="Times New Roman" w:cs="Times New Roman" w:hAnsi="Times New Roman"/>
          <w:b/>
          <w:color w:val="000000"/>
          <w:sz w:val="40"/>
          <w:szCs w:val="28"/>
        </w:rPr>
      </w:pPr>
    </w:p>
    <w:p>
      <w:pPr>
        <w:pStyle w:val="style0"/>
        <w:jc w:val="both"/>
        <w:rPr>
          <w:rFonts w:ascii="Times New Roman" w:cs="Times New Roman" w:hAnsi="Times New Roman"/>
          <w:b/>
          <w:color w:val="000000"/>
          <w:sz w:val="40"/>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r>
        <w:rPr>
          <w:rFonts w:ascii="Times New Roman" w:cs="Times New Roman" w:hAnsi="Times New Roman"/>
          <w:b/>
          <w:color w:val="000000"/>
          <w:sz w:val="32"/>
          <w:szCs w:val="28"/>
        </w:rPr>
        <w:t>CHAPTER 3</w:t>
      </w:r>
    </w:p>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32"/>
          <w:szCs w:val="28"/>
        </w:rPr>
        <w:t>RESEARCH METHODOLOGY</w:t>
      </w:r>
    </w:p>
    <w:p>
      <w:pPr>
        <w:pStyle w:val="style0"/>
        <w:jc w:val="center"/>
        <w:rPr>
          <w:rFonts w:ascii="Times New Roman" w:cs="Times New Roman" w:hAnsi="Times New Roman"/>
          <w:sz w:val="24"/>
        </w:rPr>
      </w:pP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Introduction</w:t>
      </w:r>
      <w:r>
        <w:rPr>
          <w:rFonts w:ascii="Times New Roman" w:cs="Times New Roman" w:hAnsi="Times New Roman"/>
          <w:color w:val="000000"/>
          <w:sz w:val="24"/>
        </w:rPr>
        <w:t xml:space="preserve"> </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Generally, research methodology is a process to collect dat</w:t>
      </w:r>
      <w:r>
        <w:rPr>
          <w:rFonts w:ascii="Times New Roman" w:cs="Times New Roman" w:hAnsi="Times New Roman"/>
          <w:color w:val="000000"/>
          <w:sz w:val="24"/>
        </w:rPr>
        <w:t xml:space="preserve">a and different information for </w:t>
      </w:r>
      <w:r>
        <w:rPr>
          <w:rFonts w:ascii="Times New Roman" w:cs="Times New Roman" w:hAnsi="Times New Roman"/>
          <w:color w:val="000000"/>
          <w:sz w:val="24"/>
        </w:rPr>
        <w:t>achieving the research objectives. It primarily focuses on th</w:t>
      </w:r>
      <w:r>
        <w:rPr>
          <w:rFonts w:ascii="Times New Roman" w:cs="Times New Roman" w:hAnsi="Times New Roman"/>
          <w:color w:val="000000"/>
          <w:sz w:val="24"/>
        </w:rPr>
        <w:t xml:space="preserve">e methods, tools and techniques </w:t>
      </w:r>
      <w:r>
        <w:rPr>
          <w:rFonts w:ascii="Times New Roman" w:cs="Times New Roman" w:hAnsi="Times New Roman"/>
          <w:color w:val="000000"/>
          <w:sz w:val="24"/>
        </w:rPr>
        <w:t>of data collection. It may include interviews, surveys, research publication an</w:t>
      </w:r>
      <w:r>
        <w:rPr>
          <w:rFonts w:ascii="Times New Roman" w:cs="Times New Roman" w:hAnsi="Times New Roman"/>
          <w:color w:val="000000"/>
          <w:sz w:val="24"/>
        </w:rPr>
        <w:t xml:space="preserve">d research </w:t>
      </w:r>
      <w:r>
        <w:rPr>
          <w:rFonts w:ascii="Times New Roman" w:cs="Times New Roman" w:hAnsi="Times New Roman"/>
          <w:color w:val="000000"/>
          <w:sz w:val="24"/>
        </w:rPr>
        <w:t>technique. The instruments for gathering data also fall withi</w:t>
      </w:r>
      <w:r>
        <w:rPr>
          <w:rFonts w:ascii="Times New Roman" w:cs="Times New Roman" w:hAnsi="Times New Roman"/>
          <w:color w:val="000000"/>
          <w:sz w:val="24"/>
        </w:rPr>
        <w:t xml:space="preserve">n the definition of methodology </w:t>
      </w:r>
      <w:r>
        <w:rPr>
          <w:rFonts w:ascii="Times New Roman" w:cs="Times New Roman" w:hAnsi="Times New Roman"/>
          <w:color w:val="000000"/>
          <w:sz w:val="24"/>
        </w:rPr>
        <w:t>of a research (Aminuzzaman: 1991</w:t>
      </w:r>
      <w:r>
        <w:rPr>
          <w:rFonts w:ascii="Times-Roman" w:hAnsi="Times-Roman"/>
          <w:color w:val="000000"/>
        </w:rPr>
        <w:t xml:space="preserve">). </w:t>
      </w:r>
      <w:r>
        <w:rPr>
          <w:rFonts w:ascii="Times New Roman" w:cs="Times New Roman" w:hAnsi="Times New Roman"/>
          <w:color w:val="000000"/>
          <w:sz w:val="24"/>
          <w:szCs w:val="24"/>
        </w:rPr>
        <w:t xml:space="preserve">In this chapter, we discuss the methodology employed during the data collection. The objective of the research is to </w:t>
      </w:r>
      <w:r>
        <w:rPr>
          <w:rFonts w:ascii="Times New Roman" w:cs="Times New Roman" w:hAnsi="Times New Roman"/>
          <w:sz w:val="24"/>
          <w:szCs w:val="24"/>
        </w:rPr>
        <w:t>review the initiatives of Barisal passport office for amplifying public awareness about the benefits of service delivery through ICT</w:t>
      </w:r>
      <w:r>
        <w:rPr>
          <w:rFonts w:ascii="Times New Roman" w:cs="Times New Roman" w:hAnsi="Times New Roman"/>
          <w:color w:val="000000"/>
          <w:sz w:val="24"/>
          <w:szCs w:val="24"/>
        </w:rPr>
        <w:t xml:space="preserve">. In the chapter, we explain the rationale for the choice of the methods of data collection, the problems encountered during data collection as well as </w:t>
      </w:r>
      <w:r>
        <w:rPr>
          <w:rFonts w:ascii="Times New Roman" w:cs="Times New Roman" w:hAnsi="Times New Roman"/>
          <w:color w:val="000000"/>
          <w:sz w:val="24"/>
          <w:szCs w:val="24"/>
        </w:rPr>
        <w:t>the d</w:t>
      </w:r>
      <w:r>
        <w:rPr>
          <w:rFonts w:ascii="Times New Roman" w:cs="Times New Roman" w:hAnsi="Times New Roman"/>
          <w:color w:val="000000"/>
          <w:sz w:val="24"/>
          <w:szCs w:val="24"/>
        </w:rPr>
        <w:t xml:space="preserve">ata Processing and </w:t>
      </w:r>
      <w:r>
        <w:rPr>
          <w:rFonts w:ascii="Times New Roman" w:cs="Times New Roman" w:hAnsi="Times New Roman"/>
          <w:color w:val="000000"/>
          <w:sz w:val="24"/>
          <w:szCs w:val="24"/>
        </w:rPr>
        <w:t>d</w:t>
      </w:r>
      <w:r>
        <w:rPr>
          <w:rFonts w:ascii="Times New Roman" w:cs="Times New Roman" w:hAnsi="Times New Roman"/>
          <w:color w:val="000000"/>
          <w:sz w:val="24"/>
          <w:szCs w:val="24"/>
        </w:rPr>
        <w:t>ata Analysis of the study.</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3.1 </w:t>
      </w:r>
      <w:r>
        <w:rPr>
          <w:rFonts w:ascii="Times New Roman" w:cs="Times New Roman" w:hAnsi="Times New Roman"/>
          <w:b/>
          <w:color w:val="000000"/>
          <w:sz w:val="28"/>
          <w:szCs w:val="28"/>
        </w:rPr>
        <w:t>Research Method</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Qualitative research is a popular method in many different disciplines including social sciences. Denzin and Lincoln (2005) point out that the main aim of qualitative research is to gather in-depth understanding of phenomena, human behavior and understanding behind such phenomena. This explains the need for smaller but focused samples compared to large samples. Qualitative studies are used in instances where one needs to get in-depth knowledge about the phenomena from the view point of the participants. </w:t>
      </w:r>
    </w:p>
    <w:p>
      <w:pPr>
        <w:pStyle w:val="style0"/>
        <w:jc w:val="both"/>
        <w:rPr>
          <w:rFonts w:ascii="Times New Roman" w:cs="Times New Roman" w:hAnsi="Times New Roman"/>
          <w:b/>
          <w:color w:val="000000"/>
          <w:sz w:val="32"/>
          <w:szCs w:val="28"/>
        </w:rPr>
      </w:pPr>
      <w:r>
        <w:rPr>
          <w:rFonts w:ascii="Times New Roman" w:cs="Times New Roman" w:hAnsi="Times New Roman"/>
          <w:color w:val="000000"/>
          <w:sz w:val="24"/>
        </w:rPr>
        <w:t>According to Creswell (2003), qualitative research assumes the natural setting of the participants. Given the need to establish the factors responsible for variation in accountability in local governments, it was important that the in-depth interviews with political and technical leaders of Entebbe Municipal Council and Maracha District local governments be conducted.</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This study incorporates qualitative research approach because this approach is more descriptive in nature that largely seeks into the whole gamut of the topic, as I mentioned earlier that the objective of this study is to </w:t>
      </w:r>
      <w:r>
        <w:rPr>
          <w:rFonts w:ascii="Times New Roman" w:cs="Times New Roman" w:hAnsi="Times New Roman"/>
          <w:sz w:val="24"/>
        </w:rPr>
        <w:t xml:space="preserve">review the initiatives of Barisal passport office for amplifying public awareness about the benefits of service delivery through ICT </w:t>
      </w:r>
      <w:r>
        <w:rPr>
          <w:rFonts w:ascii="Times New Roman" w:cs="Times New Roman" w:hAnsi="Times New Roman"/>
          <w:color w:val="000000"/>
          <w:sz w:val="24"/>
        </w:rPr>
        <w:t xml:space="preserve">that means this study needs to overview of different phenomena concerned to topic deeply and also in detail. Also this approach involves fieldwork that the natural setting of the concerned topic can be clarified more than other type of research approach that will also facilitates me to draw the exact service delivery process of passport office with the brokers and customers action and interaction.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On the contrary, quantitative approach incorporates automatic tool or process to interpret data that relatively more complex and also put emphasis on numerical value. As a new researcher, it </w:t>
      </w:r>
      <w:r>
        <w:rPr>
          <w:rFonts w:ascii="Times New Roman" w:cs="Times New Roman" w:hAnsi="Times New Roman"/>
          <w:color w:val="000000"/>
          <w:sz w:val="24"/>
        </w:rPr>
        <w:t>causes difficulties to incorporate quantitative research due to skill, knowledge and experience. Also the ultimate goal of this study has no close relation with numerical value of passport service delivery like how many passports they serve or how many citizens take their service etc. That’s why I don’t feel interest</w:t>
      </w:r>
      <w:r>
        <w:rPr>
          <w:rFonts w:ascii="Times New Roman" w:cs="Times New Roman" w:hAnsi="Times New Roman"/>
          <w:color w:val="000000"/>
          <w:sz w:val="24"/>
        </w:rPr>
        <w:t>ed</w:t>
      </w:r>
      <w:r>
        <w:rPr>
          <w:rFonts w:ascii="Times New Roman" w:cs="Times New Roman" w:hAnsi="Times New Roman"/>
          <w:color w:val="000000"/>
          <w:sz w:val="24"/>
        </w:rPr>
        <w:t xml:space="preserve"> to incorporate quantitative approach for this study.  </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3.2 </w:t>
      </w:r>
      <w:r>
        <w:rPr>
          <w:rFonts w:ascii="Times New Roman" w:cs="Times New Roman" w:hAnsi="Times New Roman"/>
          <w:b/>
          <w:color w:val="000000"/>
          <w:sz w:val="28"/>
        </w:rPr>
        <w:t>Relevant Theory</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The “Theory of R” by ‘KJ John’ about public service delivery is the most valid theory to this research topic. The total collected data has been synchronized relating to this theory. </w:t>
      </w:r>
    </w:p>
    <w:p>
      <w:pPr>
        <w:pStyle w:val="style0"/>
        <w:jc w:val="both"/>
        <w:rPr>
          <w:rFonts w:ascii="Times New Roman" w:cs="Times New Roman" w:hAnsi="Times New Roman"/>
          <w:b/>
          <w:sz w:val="36"/>
        </w:rPr>
      </w:pPr>
      <w:r>
        <w:rPr>
          <w:rFonts w:ascii="Times New Roman" w:cs="Times New Roman" w:hAnsi="Times New Roman"/>
          <w:b/>
          <w:color w:val="000000"/>
          <w:sz w:val="28"/>
        </w:rPr>
        <w:t xml:space="preserve">3.3 </w:t>
      </w:r>
      <w:r>
        <w:rPr>
          <w:rFonts w:ascii="Times New Roman" w:cs="Times New Roman" w:hAnsi="Times New Roman"/>
          <w:b/>
          <w:color w:val="000000"/>
          <w:sz w:val="28"/>
        </w:rPr>
        <w:t xml:space="preserve">Sources of Data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data for this study has been</w:t>
      </w:r>
      <w:r>
        <w:rPr>
          <w:rFonts w:ascii="Times New Roman" w:cs="Times New Roman" w:hAnsi="Times New Roman"/>
          <w:color w:val="000000"/>
          <w:sz w:val="24"/>
          <w:szCs w:val="24"/>
        </w:rPr>
        <w:t xml:space="preserve"> collected from both primary and secondary sources.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3.3.1 Secondary data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Secondary </w:t>
      </w:r>
      <w:r>
        <w:rPr>
          <w:rFonts w:ascii="Times New Roman" w:cs="Times New Roman" w:hAnsi="Times New Roman"/>
          <w:color w:val="000000"/>
          <w:sz w:val="24"/>
          <w:szCs w:val="24"/>
        </w:rPr>
        <w:t>data has</w:t>
      </w:r>
      <w:r>
        <w:rPr>
          <w:rFonts w:ascii="Times New Roman" w:cs="Times New Roman" w:hAnsi="Times New Roman"/>
          <w:color w:val="000000"/>
          <w:sz w:val="24"/>
          <w:szCs w:val="24"/>
        </w:rPr>
        <w:t xml:space="preserve"> be</w:t>
      </w:r>
      <w:r>
        <w:rPr>
          <w:rFonts w:ascii="Times New Roman" w:cs="Times New Roman" w:hAnsi="Times New Roman"/>
          <w:color w:val="000000"/>
          <w:sz w:val="24"/>
          <w:szCs w:val="24"/>
        </w:rPr>
        <w:t>en</w:t>
      </w:r>
      <w:r>
        <w:rPr>
          <w:rFonts w:ascii="Times New Roman" w:cs="Times New Roman" w:hAnsi="Times New Roman"/>
          <w:color w:val="000000"/>
          <w:sz w:val="24"/>
          <w:szCs w:val="24"/>
        </w:rPr>
        <w:t xml:space="preserve"> gathered through content analysis from the existing available literatures such as relevant books, newspaper reports, previous research works, seminar papers, reports, journals, articles etc. </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3.3.2</w:t>
      </w:r>
      <w:r>
        <w:rPr>
          <w:rFonts w:ascii="Times New Roman" w:cs="Times New Roman" w:hAnsi="Times New Roman"/>
          <w:b/>
          <w:bCs/>
          <w:color w:val="000000"/>
          <w:sz w:val="24"/>
          <w:szCs w:val="24"/>
        </w:rPr>
        <w:t xml:space="preserve"> </w:t>
      </w:r>
      <w:r>
        <w:rPr>
          <w:rFonts w:ascii="Times New Roman" w:cs="Times New Roman" w:hAnsi="Times New Roman"/>
          <w:b/>
          <w:bCs/>
          <w:color w:val="000000"/>
          <w:sz w:val="24"/>
          <w:szCs w:val="24"/>
        </w:rPr>
        <w:t>Primary data</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Primary data was obtained through in-depth interviews and observation.</w:t>
      </w:r>
      <w:r>
        <w:rPr>
          <w:rFonts w:ascii="Times New Roman" w:cs="Times New Roman" w:hAnsi="Times New Roman"/>
          <w:color w:val="000000"/>
          <w:sz w:val="24"/>
          <w:szCs w:val="24"/>
        </w:rPr>
        <w:t xml:space="preserve"> </w:t>
      </w:r>
    </w:p>
    <w:p>
      <w:pPr>
        <w:pStyle w:val="style179"/>
        <w:numPr>
          <w:ilvl w:val="0"/>
          <w:numId w:val="8"/>
        </w:numPr>
        <w:jc w:val="both"/>
        <w:rPr>
          <w:rFonts w:ascii="Times New Roman" w:cs="Times New Roman" w:hAnsi="Times New Roman"/>
          <w:color w:val="000000"/>
          <w:sz w:val="24"/>
          <w:szCs w:val="24"/>
        </w:rPr>
      </w:pPr>
      <w:r>
        <w:rPr>
          <w:rFonts w:ascii="Times New Roman" w:cs="Times New Roman" w:hAnsi="Times New Roman"/>
          <w:b/>
          <w:bCs/>
          <w:color w:val="000000"/>
          <w:sz w:val="24"/>
          <w:szCs w:val="24"/>
        </w:rPr>
        <w:t>In-depth Interviews</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In-depth interviews are conversations between two people that is the interviewer and the interviewee. Yin (2009) argues that the researcher can ask the informant about the facts of a matter as well as their opinions about events. Such informants can become the source of reference for further inquiry sometimes. He however cautions that the researcher should avoid over depending on the informants. Such mistakes can be avoided by resorting to other sources of data for verification.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In-depth interviews are acclaimed for being focused on the case being studied and clarity in provision of insights into casual inferences (Yin, 2009:102). This method however has its own share of both theoretical and practical challenges, which the researcher encountered. Scholars have argued that, the major theoretical challenges of interviewing are biases due to poorly articulated questions, response biases reflexivity and in accuracies due to poor recording among others (Yin, 2009:102). Aware of these challenges, we tried to ensure proper articulation of questions and clarification where necessary and we also tried not to influence the respondents, thereby avoiding the biases. The practical challenges came in as respondents may not be natural but rather act to impress the researcher. This is what Müller refers to ‘arguing,’ that the stage is a place to act; and that the actors have to be familiar with the stage, though, a newly and well-chosen place can stimulate the discussions. It allows for comparisons and can even surprise the </w:t>
      </w:r>
      <w:r>
        <w:rPr>
          <w:rFonts w:ascii="Times New Roman" w:cs="Times New Roman" w:hAnsi="Times New Roman"/>
          <w:color w:val="000000"/>
          <w:sz w:val="24"/>
          <w:szCs w:val="24"/>
        </w:rPr>
        <w:t xml:space="preserve">actors, such that, in the end, they act in a different way. Different stages will trigger different plays; the actors will shape their bodies and their dialogue in different ways. </w:t>
      </w:r>
    </w:p>
    <w:p>
      <w:pPr>
        <w:pStyle w:val="style179"/>
        <w:numPr>
          <w:ilvl w:val="0"/>
          <w:numId w:val="8"/>
        </w:numPr>
        <w:jc w:val="both"/>
        <w:rPr>
          <w:rFonts w:ascii="Times New Roman" w:cs="Times New Roman" w:hAnsi="Times New Roman"/>
          <w:color w:val="000000"/>
          <w:sz w:val="24"/>
          <w:szCs w:val="24"/>
        </w:rPr>
      </w:pPr>
      <w:r>
        <w:rPr>
          <w:rFonts w:ascii="Times New Roman" w:cs="Times New Roman" w:hAnsi="Times New Roman"/>
          <w:b/>
          <w:bCs/>
          <w:color w:val="000000"/>
          <w:sz w:val="24"/>
          <w:szCs w:val="24"/>
        </w:rPr>
        <w:t>Observation</w:t>
      </w:r>
      <w:r>
        <w:rPr>
          <w:rFonts w:ascii="Times New Roman" w:cs="Times New Roman" w:hAnsi="Times New Roman"/>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Observation is another qualitative research technique. It entails observing phenomena in their natural setting. We made use of observation by reporting early to the field. This gave us the opportunity not only to see the way local governments function but also to observe them in their own setting. The </w:t>
      </w:r>
      <w:r>
        <w:rPr>
          <w:rFonts w:ascii="Times New Roman" w:cs="Times New Roman" w:hAnsi="Times New Roman"/>
          <w:color w:val="000000"/>
          <w:sz w:val="24"/>
          <w:szCs w:val="24"/>
        </w:rPr>
        <w:t>challenge</w:t>
      </w:r>
      <w:r>
        <w:rPr>
          <w:rFonts w:ascii="Times New Roman" w:cs="Times New Roman" w:hAnsi="Times New Roman"/>
          <w:color w:val="000000"/>
          <w:sz w:val="24"/>
          <w:szCs w:val="24"/>
        </w:rPr>
        <w:t xml:space="preserve"> with this method lies in the practi</w:t>
      </w:r>
      <w:r>
        <w:rPr>
          <w:rFonts w:ascii="Times New Roman" w:cs="Times New Roman" w:hAnsi="Times New Roman"/>
          <w:color w:val="000000"/>
          <w:sz w:val="24"/>
          <w:szCs w:val="24"/>
        </w:rPr>
        <w:t>cality of being time consuming.</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primary data has</w:t>
      </w:r>
      <w:r>
        <w:rPr>
          <w:rFonts w:ascii="Times New Roman" w:cs="Times New Roman" w:hAnsi="Times New Roman"/>
          <w:color w:val="000000"/>
          <w:sz w:val="24"/>
          <w:szCs w:val="24"/>
        </w:rPr>
        <w:t xml:space="preserve"> be</w:t>
      </w:r>
      <w:r>
        <w:rPr>
          <w:rFonts w:ascii="Times New Roman" w:cs="Times New Roman" w:hAnsi="Times New Roman"/>
          <w:color w:val="000000"/>
          <w:sz w:val="24"/>
          <w:szCs w:val="24"/>
        </w:rPr>
        <w:t>en</w:t>
      </w:r>
      <w:r>
        <w:rPr>
          <w:rFonts w:ascii="Times New Roman" w:cs="Times New Roman" w:hAnsi="Times New Roman"/>
          <w:color w:val="000000"/>
          <w:sz w:val="24"/>
          <w:szCs w:val="24"/>
        </w:rPr>
        <w:t xml:space="preserve"> collected through structured questionnaire and in-depth interview from the key responde</w:t>
      </w:r>
      <w:r>
        <w:rPr>
          <w:rFonts w:ascii="Times New Roman" w:cs="Times New Roman" w:hAnsi="Times New Roman"/>
          <w:color w:val="000000"/>
          <w:sz w:val="24"/>
          <w:szCs w:val="24"/>
        </w:rPr>
        <w:t>nts. The key respondents were</w:t>
      </w:r>
      <w:r>
        <w:rPr>
          <w:rFonts w:ascii="Times New Roman" w:cs="Times New Roman" w:hAnsi="Times New Roman"/>
          <w:color w:val="000000"/>
          <w:sz w:val="24"/>
          <w:szCs w:val="24"/>
        </w:rPr>
        <w:t xml:space="preserve"> related officers (class one), office assistants/staffs of passport office will be brought under the structured questionnaire through in-depth interview and the citizens/beneficiaries and also the</w:t>
      </w:r>
      <w:r>
        <w:rPr>
          <w:rFonts w:ascii="Times New Roman" w:cs="Times New Roman" w:hAnsi="Times New Roman"/>
          <w:color w:val="000000"/>
          <w:sz w:val="24"/>
          <w:szCs w:val="24"/>
        </w:rPr>
        <w:t xml:space="preserve"> intermediaries/brokers of passport office have been </w:t>
      </w:r>
      <w:r>
        <w:rPr>
          <w:rFonts w:ascii="Times New Roman" w:cs="Times New Roman" w:hAnsi="Times New Roman"/>
          <w:color w:val="000000"/>
          <w:sz w:val="24"/>
          <w:szCs w:val="24"/>
        </w:rPr>
        <w:t>brought under the mixed, in</w:t>
      </w:r>
      <w:r>
        <w:rPr>
          <w:rFonts w:ascii="Times New Roman" w:cs="Times New Roman" w:hAnsi="Times New Roman"/>
          <w:color w:val="000000"/>
          <w:sz w:val="24"/>
          <w:szCs w:val="24"/>
        </w:rPr>
        <w:t>-depth interview method to get the primary information. Here the structured questionnaire and in-depth interview have been chosen because both of the two ensures high return rate as well as ewer incomplete answers and also relatively flexible that’s why the respondents would be more free and spontaneous to share their opinion.</w:t>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3.4 </w:t>
      </w:r>
      <w:r>
        <w:rPr>
          <w:rFonts w:ascii="Times New Roman" w:cs="Times New Roman" w:hAnsi="Times New Roman"/>
          <w:b/>
          <w:color w:val="000000"/>
          <w:sz w:val="28"/>
        </w:rPr>
        <w:t>Sampling Technique</w:t>
      </w:r>
    </w:p>
    <w:p>
      <w:pPr>
        <w:pStyle w:val="style0"/>
        <w:jc w:val="both"/>
        <w:rPr>
          <w:rFonts w:ascii="Times New Roman" w:cs="Times New Roman" w:hAnsi="Times New Roman"/>
          <w:color w:val="000000"/>
          <w:sz w:val="28"/>
          <w:szCs w:val="24"/>
        </w:rPr>
      </w:pPr>
      <w:r>
        <w:rPr>
          <w:rFonts w:ascii="Times New Roman" w:cs="Times New Roman" w:hAnsi="Times New Roman"/>
          <w:color w:val="000000"/>
          <w:sz w:val="24"/>
        </w:rPr>
        <w:t>Sampling is very important in qualitative research because not the whole study population can be studied due to limited time and resources. A study population is the subset of the population with the condition or characteristics of interest defined by the eligibility criteria. It is therefore important to pick out a portion of the population (the sample) that is representative of the entire population.</w:t>
      </w:r>
    </w:p>
    <w:p>
      <w:pPr>
        <w:pStyle w:val="style0"/>
        <w:jc w:val="both"/>
        <w:rPr>
          <w:rFonts w:ascii="Times New Roman" w:cs="Times New Roman" w:hAnsi="Times New Roman"/>
          <w:color w:val="000000"/>
          <w:sz w:val="24"/>
          <w:szCs w:val="28"/>
        </w:rPr>
      </w:pPr>
      <w:r>
        <w:rPr>
          <w:rFonts w:ascii="Times New Roman" w:cs="Times New Roman" w:hAnsi="Times New Roman"/>
          <w:color w:val="000000"/>
          <w:sz w:val="24"/>
          <w:szCs w:val="28"/>
        </w:rPr>
        <w:t>Two different range of purposive sampling have been used for this study. These are</w:t>
      </w:r>
      <w:r>
        <w:rPr>
          <w:rFonts w:ascii="Times New Roman" w:cs="Times New Roman" w:hAnsi="Times New Roman"/>
          <w:color w:val="000000"/>
          <w:sz w:val="24"/>
          <w:szCs w:val="28"/>
        </w:rPr>
        <w:t xml:space="preserve"> -</w:t>
      </w:r>
      <w:r>
        <w:rPr>
          <w:rFonts w:ascii="Times New Roman" w:cs="Times New Roman" w:hAnsi="Times New Roman"/>
          <w:color w:val="000000"/>
          <w:sz w:val="24"/>
          <w:szCs w:val="28"/>
        </w:rPr>
        <w:t xml:space="preserve">homogenous and heterogeneous sampling. The homogenous sampling has been used for the higher officials of passport office, the staffs and the other service providers. The heterogeneous sampling has been used for those target population (clients) whom are representing from different groups or sub-groups based on age, gender, educational qualification, social, economic status because it ensures maximum variation. Also the snowball sampling has been used for the group (intermediaries/brokers) that this sampling technique facilitates to give names of further appropriate subjects. </w:t>
      </w:r>
    </w:p>
    <w:p>
      <w:pPr>
        <w:pStyle w:val="style0"/>
        <w:jc w:val="both"/>
        <w:rPr>
          <w:rFonts w:ascii="Times New Roman" w:cs="Times New Roman" w:hAnsi="Times New Roman"/>
          <w:b/>
          <w:color w:val="000000"/>
          <w:sz w:val="28"/>
          <w:szCs w:val="28"/>
        </w:rPr>
      </w:pPr>
    </w:p>
    <w:p>
      <w:pPr>
        <w:pStyle w:val="style0"/>
        <w:jc w:val="both"/>
        <w:rPr>
          <w:rFonts w:ascii="Times New Roman" w:cs="Times New Roman" w:hAnsi="Times New Roman"/>
          <w:b/>
          <w:color w:val="000000"/>
          <w:sz w:val="28"/>
          <w:szCs w:val="28"/>
        </w:rPr>
      </w:pPr>
    </w:p>
    <w:p>
      <w:pPr>
        <w:pStyle w:val="style0"/>
        <w:jc w:val="both"/>
        <w:rPr>
          <w:rFonts w:ascii="Times New Roman" w:cs="Times New Roman" w:hAnsi="Times New Roman"/>
          <w:b/>
          <w:color w:val="000000"/>
          <w:sz w:val="28"/>
          <w:szCs w:val="28"/>
        </w:rPr>
      </w:pPr>
    </w:p>
    <w:p>
      <w:pPr>
        <w:pStyle w:val="style0"/>
        <w:jc w:val="both"/>
        <w:rPr>
          <w:rFonts w:ascii="Times New Roman" w:cs="Times New Roman" w:hAnsi="Times New Roman"/>
          <w:b/>
          <w:color w:val="000000"/>
          <w:sz w:val="28"/>
          <w:szCs w:val="28"/>
        </w:rPr>
      </w:pP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3.5 </w:t>
      </w:r>
      <w:r>
        <w:rPr>
          <w:rFonts w:ascii="Times New Roman" w:cs="Times New Roman" w:hAnsi="Times New Roman"/>
          <w:b/>
          <w:color w:val="000000"/>
          <w:sz w:val="28"/>
          <w:szCs w:val="28"/>
        </w:rPr>
        <w:t>Sample Size</w:t>
      </w:r>
    </w:p>
    <w:p>
      <w:pPr>
        <w:pStyle w:val="style0"/>
        <w:jc w:val="both"/>
        <w:rPr>
          <w:rFonts w:ascii="Times New Roman" w:cs="Times New Roman" w:hAnsi="Times New Roman"/>
          <w:b/>
          <w:color w:val="000000"/>
          <w:sz w:val="24"/>
          <w:szCs w:val="28"/>
        </w:rPr>
      </w:pPr>
      <w:r>
        <w:rPr>
          <w:rFonts w:ascii="Times New Roman" w:cs="Times New Roman" w:hAnsi="Times New Roman"/>
          <w:b/>
          <w:color w:val="000000"/>
          <w:sz w:val="24"/>
          <w:szCs w:val="28"/>
        </w:rPr>
        <w:t>Table 3.1: Sample Size</w:t>
      </w:r>
    </w:p>
    <w:tbl>
      <w:tblPr>
        <w:tblStyle w:val="style154"/>
        <w:tblW w:w="0" w:type="auto"/>
        <w:tblLook w:val="04A0" w:firstRow="1" w:lastRow="0" w:firstColumn="1" w:lastColumn="0" w:noHBand="0" w:noVBand="1"/>
      </w:tblPr>
      <w:tblGrid>
        <w:gridCol w:w="4788"/>
        <w:gridCol w:w="4788"/>
      </w:tblGrid>
      <w:tr>
        <w:trPr>
          <w:trHeight w:val="638" w:hRule="atLeast"/>
        </w:trPr>
        <w:tc>
          <w:tcPr>
            <w:tcW w:w="4788" w:type="dxa"/>
            <w:tcBorders/>
          </w:tcPr>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Nature of Respondents</w:t>
            </w:r>
          </w:p>
        </w:tc>
        <w:tc>
          <w:tcPr>
            <w:tcW w:w="4788" w:type="dxa"/>
            <w:tcBorders/>
          </w:tcPr>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Number of Respondents</w:t>
            </w:r>
          </w:p>
        </w:tc>
      </w:tr>
      <w:tr>
        <w:tblPrEx/>
        <w:trPr>
          <w:trHeight w:val="611" w:hRule="atLeast"/>
        </w:trPr>
        <w:tc>
          <w:tcPr>
            <w:tcW w:w="4788" w:type="dxa"/>
            <w:tcBorders/>
          </w:tcPr>
          <w:p>
            <w:pPr>
              <w:pStyle w:val="style0"/>
              <w:spacing w:lineRule="auto" w:line="276"/>
              <w:jc w:val="center"/>
              <w:rPr>
                <w:rFonts w:ascii="Times New Roman" w:cs="Times New Roman" w:hAnsi="Times New Roman"/>
                <w:color w:val="000000"/>
                <w:sz w:val="24"/>
                <w:szCs w:val="24"/>
              </w:rPr>
            </w:pPr>
            <w:r>
              <w:rPr>
                <w:rFonts w:ascii="Times New Roman" w:cs="Times New Roman" w:hAnsi="Times New Roman"/>
                <w:color w:val="000000"/>
                <w:sz w:val="24"/>
                <w:szCs w:val="24"/>
              </w:rPr>
              <w:t>Service Provider</w:t>
            </w:r>
          </w:p>
        </w:tc>
        <w:tc>
          <w:tcPr>
            <w:tcW w:w="4788" w:type="dxa"/>
            <w:tcBorders/>
          </w:tcPr>
          <w:p>
            <w:pPr>
              <w:pStyle w:val="style0"/>
              <w:spacing w:lineRule="auto" w:line="276"/>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r>
      <w:tr>
        <w:tblPrEx/>
        <w:trPr>
          <w:trHeight w:val="611" w:hRule="atLeast"/>
        </w:trPr>
        <w:tc>
          <w:tcPr>
            <w:tcW w:w="4788" w:type="dxa"/>
            <w:tcBorders/>
          </w:tcPr>
          <w:p>
            <w:pPr>
              <w:pStyle w:val="style0"/>
              <w:spacing w:lineRule="auto" w:line="276"/>
              <w:jc w:val="center"/>
              <w:rPr>
                <w:rFonts w:ascii="Times New Roman" w:cs="Times New Roman" w:hAnsi="Times New Roman"/>
                <w:color w:val="000000"/>
                <w:sz w:val="24"/>
                <w:szCs w:val="24"/>
              </w:rPr>
            </w:pPr>
            <w:r>
              <w:rPr>
                <w:rFonts w:ascii="Times New Roman" w:cs="Times New Roman" w:hAnsi="Times New Roman"/>
                <w:color w:val="000000"/>
                <w:sz w:val="24"/>
                <w:szCs w:val="24"/>
              </w:rPr>
              <w:t>Service Recipients</w:t>
            </w:r>
          </w:p>
        </w:tc>
        <w:tc>
          <w:tcPr>
            <w:tcW w:w="4788" w:type="dxa"/>
            <w:tcBorders/>
          </w:tcPr>
          <w:p>
            <w:pPr>
              <w:pStyle w:val="style0"/>
              <w:spacing w:lineRule="auto" w:line="276"/>
              <w:jc w:val="center"/>
              <w:rPr>
                <w:rFonts w:ascii="Times New Roman" w:cs="Times New Roman" w:hAnsi="Times New Roman"/>
                <w:color w:val="000000"/>
                <w:sz w:val="24"/>
                <w:szCs w:val="24"/>
              </w:rPr>
            </w:pPr>
            <w:r>
              <w:rPr>
                <w:rFonts w:ascii="Times New Roman" w:cs="Times New Roman" w:hAnsi="Times New Roman"/>
                <w:color w:val="000000"/>
                <w:sz w:val="24"/>
                <w:szCs w:val="24"/>
              </w:rPr>
              <w:t>25</w:t>
            </w:r>
          </w:p>
        </w:tc>
      </w:tr>
      <w:tr>
        <w:tblPrEx/>
        <w:trPr>
          <w:trHeight w:val="620" w:hRule="atLeast"/>
        </w:trPr>
        <w:tc>
          <w:tcPr>
            <w:tcW w:w="4788" w:type="dxa"/>
            <w:tcBorders/>
          </w:tcPr>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4788" w:type="dxa"/>
            <w:tcBorders/>
          </w:tcPr>
          <w:p>
            <w:pPr>
              <w:pStyle w:val="style0"/>
              <w:spacing w:lineRule="auto" w:line="276"/>
              <w:jc w:val="center"/>
              <w:rPr>
                <w:rFonts w:ascii="Times New Roman" w:cs="Times New Roman" w:hAnsi="Times New Roman"/>
                <w:b/>
                <w:color w:val="000000"/>
                <w:sz w:val="24"/>
                <w:szCs w:val="24"/>
              </w:rPr>
            </w:pPr>
            <w:r>
              <w:rPr>
                <w:rFonts w:ascii="Times New Roman" w:cs="Times New Roman" w:hAnsi="Times New Roman"/>
                <w:b/>
                <w:color w:val="000000"/>
                <w:sz w:val="24"/>
                <w:szCs w:val="24"/>
              </w:rPr>
              <w:t>28</w:t>
            </w:r>
          </w:p>
        </w:tc>
      </w:tr>
    </w:tbl>
    <w:p>
      <w:pPr>
        <w:pStyle w:val="style0"/>
        <w:jc w:val="both"/>
        <w:rPr>
          <w:rFonts w:ascii="Times New Roman" w:cs="Times New Roman" w:hAnsi="Times New Roman"/>
          <w:color w:val="000000"/>
          <w:sz w:val="24"/>
        </w:rPr>
      </w:pPr>
    </w:p>
    <w:p>
      <w:pPr>
        <w:pStyle w:val="style0"/>
        <w:jc w:val="both"/>
        <w:rPr>
          <w:rFonts w:ascii="Times New Roman" w:cs="Times New Roman" w:hAnsi="Times New Roman"/>
          <w:color w:val="000000"/>
          <w:sz w:val="24"/>
        </w:rPr>
      </w:pPr>
      <w:r>
        <w:rPr>
          <w:rFonts w:ascii="Times New Roman" w:cs="Times New Roman" w:hAnsi="Times New Roman"/>
          <w:color w:val="000000"/>
          <w:sz w:val="24"/>
        </w:rPr>
        <w:t>Although the planned sample size was at least</w:t>
      </w:r>
      <w:r>
        <w:rPr>
          <w:rFonts w:ascii="Times New Roman" w:cs="Times New Roman" w:hAnsi="Times New Roman"/>
          <w:color w:val="000000"/>
          <w:sz w:val="24"/>
        </w:rPr>
        <w:t xml:space="preserve"> 30 respondents, (5 for service providers and 25 for service recipients). The only </w:t>
      </w:r>
      <w:r>
        <w:rPr>
          <w:rFonts w:ascii="Times New Roman" w:cs="Times New Roman" w:hAnsi="Times New Roman"/>
          <w:color w:val="000000"/>
          <w:sz w:val="24"/>
        </w:rPr>
        <w:t>2</w:t>
      </w:r>
      <w:r>
        <w:rPr>
          <w:rFonts w:ascii="Times New Roman" w:cs="Times New Roman" w:hAnsi="Times New Roman"/>
          <w:color w:val="000000"/>
          <w:sz w:val="24"/>
        </w:rPr>
        <w:t>8</w:t>
      </w:r>
      <w:r>
        <w:rPr>
          <w:rFonts w:ascii="Times New Roman" w:cs="Times New Roman" w:hAnsi="Times New Roman"/>
          <w:color w:val="000000"/>
          <w:sz w:val="24"/>
        </w:rPr>
        <w:t xml:space="preserve"> of respondents were interviewed</w:t>
      </w:r>
      <w:r>
        <w:rPr>
          <w:rFonts w:ascii="Times New Roman" w:cs="Times New Roman" w:hAnsi="Times New Roman"/>
          <w:color w:val="000000"/>
          <w:sz w:val="24"/>
        </w:rPr>
        <w:t xml:space="preserve"> (3 of service providers and 25 for service recipients). Among the service providers there </w:t>
      </w:r>
      <w:r>
        <w:rPr>
          <w:rFonts w:ascii="Times New Roman" w:cs="Times New Roman" w:hAnsi="Times New Roman"/>
          <w:color w:val="000000"/>
          <w:sz w:val="24"/>
        </w:rPr>
        <w:t>were: 1. The</w:t>
      </w:r>
      <w:r>
        <w:rPr>
          <w:rFonts w:ascii="Times New Roman" w:cs="Times New Roman" w:hAnsi="Times New Roman"/>
          <w:color w:val="000000"/>
          <w:sz w:val="24"/>
        </w:rPr>
        <w:t xml:space="preserve"> Deputy Director of Barisal passport office </w:t>
      </w:r>
      <w:r>
        <w:rPr>
          <w:rFonts w:ascii="Times New Roman" w:cs="Times New Roman" w:hAnsi="Times New Roman"/>
          <w:color w:val="000000"/>
          <w:sz w:val="24"/>
        </w:rPr>
        <w:t>2).</w:t>
      </w:r>
      <w:r>
        <w:rPr>
          <w:rFonts w:ascii="Times New Roman" w:cs="Times New Roman" w:hAnsi="Times New Roman"/>
          <w:color w:val="000000"/>
          <w:sz w:val="24"/>
        </w:rPr>
        <w:t xml:space="preserve"> The Admin. Officer of Barisal passport office </w:t>
      </w:r>
      <w:r>
        <w:rPr>
          <w:rFonts w:ascii="Times New Roman" w:cs="Times New Roman" w:hAnsi="Times New Roman"/>
          <w:color w:val="000000"/>
          <w:sz w:val="24"/>
        </w:rPr>
        <w:t xml:space="preserve"> 3) </w:t>
      </w:r>
      <w:r>
        <w:rPr>
          <w:rFonts w:ascii="Times New Roman" w:cs="Times New Roman" w:hAnsi="Times New Roman"/>
          <w:color w:val="000000"/>
          <w:sz w:val="24"/>
        </w:rPr>
        <w:t xml:space="preserve">The Accountant of Barisal passport office.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 xml:space="preserve">3.6 </w:t>
      </w:r>
      <w:r>
        <w:rPr>
          <w:rFonts w:ascii="Times New Roman" w:cs="Times New Roman" w:hAnsi="Times New Roman"/>
          <w:b/>
          <w:bCs/>
          <w:color w:val="000000"/>
          <w:sz w:val="28"/>
        </w:rPr>
        <w:t>Sampling Criteria</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sampling criteria used were mainly purposive because of the nature of the research question. The study involved was looking for people who are knowledgeable about the topic. However, individuals came to be included in the sample by virtue of the office they occupied. Some of the respondents were delegated the responsibility by their immediate supervisors to attend the interview with the researcher. This had the advantage of getting information from resourceful persons. However, it could also compromise the quality of information that was collected, thus posing reliability challenges. To get a balanced view, the sample wa</w:t>
      </w:r>
      <w:r>
        <w:rPr>
          <w:rFonts w:ascii="Times New Roman" w:cs="Times New Roman" w:hAnsi="Times New Roman"/>
          <w:color w:val="000000"/>
          <w:sz w:val="24"/>
        </w:rPr>
        <w:t>s included both the service providers</w:t>
      </w:r>
      <w:r>
        <w:rPr>
          <w:rFonts w:ascii="Times New Roman" w:cs="Times New Roman" w:hAnsi="Times New Roman"/>
          <w:color w:val="000000"/>
          <w:sz w:val="24"/>
        </w:rPr>
        <w:t xml:space="preserve"> and the</w:t>
      </w:r>
      <w:r>
        <w:rPr>
          <w:rFonts w:ascii="Times New Roman" w:cs="Times New Roman" w:hAnsi="Times New Roman"/>
          <w:color w:val="000000"/>
          <w:sz w:val="24"/>
        </w:rPr>
        <w:t xml:space="preserve"> recipients of Barisal passport office</w:t>
      </w:r>
      <w:r>
        <w:rPr>
          <w:rFonts w:ascii="Times New Roman" w:cs="Times New Roman" w:hAnsi="Times New Roman"/>
          <w:color w:val="000000"/>
          <w:sz w:val="24"/>
        </w:rPr>
        <w:t>.</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 xml:space="preserve">3.7 </w:t>
      </w:r>
      <w:r>
        <w:rPr>
          <w:rFonts w:ascii="Times New Roman" w:cs="Times New Roman" w:hAnsi="Times New Roman"/>
          <w:b/>
          <w:bCs/>
          <w:color w:val="000000"/>
          <w:sz w:val="28"/>
        </w:rPr>
        <w:t>Research instruments</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Data is often described in one of two broad categories namely: primary and secondary data. Among the primary sources are people, independent and descriptive observation of events, activities and so forth; physical documents and test results. Secondary sources included administrative records, economic and social indicators, prior research studies, published archival data sets. </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 xml:space="preserve">3.8 </w:t>
      </w:r>
      <w:r>
        <w:rPr>
          <w:rFonts w:ascii="Times New Roman" w:cs="Times New Roman" w:hAnsi="Times New Roman"/>
          <w:b/>
          <w:bCs/>
          <w:color w:val="000000"/>
          <w:sz w:val="28"/>
        </w:rPr>
        <w:t>Problems encountered during data collection</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The challenge here is that the researcher did not have prior knowledge of this particular procedure in the research policy of the country. Such delays affected the research process, thus </w:t>
      </w:r>
      <w:r>
        <w:rPr>
          <w:rFonts w:ascii="Times New Roman" w:cs="Times New Roman" w:hAnsi="Times New Roman"/>
          <w:color w:val="000000"/>
          <w:sz w:val="24"/>
        </w:rPr>
        <w:t>the use of only qualitative methods as opposed to the initial planned mixed methods. The advantage with mixed methods is that it would have enabled the researcher to benefit from the advantages while compensating for the potential limitations of each method (Eckardt, 2008:36)</w:t>
      </w:r>
      <w:r>
        <w:rPr>
          <w:rFonts w:ascii="Times New Roman" w:cs="Times New Roman" w:hAnsi="Times New Roman"/>
          <w:color w:val="000000"/>
          <w:sz w:val="24"/>
        </w:rPr>
        <w:t>.</w:t>
      </w:r>
      <w:r>
        <w:rPr>
          <w:rFonts w:ascii="Times New Roman" w:cs="Times New Roman" w:hAnsi="Times New Roman"/>
          <w:color w:val="000000"/>
          <w:sz w:val="24"/>
        </w:rPr>
        <w:t xml:space="preserve"> The second challenge relates to getting the respondents for the study. Some potential respondents could not give time for interview as they had busy schedules while some cancelled appointment at the last minute, therefore making me spend a lot of time and money in an attempt to get information. As a result, in some cases, respondents had to be substituted with delegated authority some of whom were very knowledgeable and gave me the necessary information they could. The third methodological challenge relates to measurement of variables in question. </w:t>
      </w:r>
      <w:r>
        <w:rPr>
          <w:rFonts w:ascii="Times New Roman" w:cs="Times New Roman" w:hAnsi="Times New Roman"/>
          <w:color w:val="000000"/>
          <w:sz w:val="24"/>
        </w:rPr>
        <w:t>The concepts of responsiveness, transparency and monitoring</w:t>
      </w:r>
      <w:r>
        <w:rPr>
          <w:rFonts w:ascii="Times New Roman" w:cs="Times New Roman" w:hAnsi="Times New Roman"/>
          <w:color w:val="000000"/>
          <w:sz w:val="24"/>
        </w:rPr>
        <w:t xml:space="preserve"> are rather elusive. Therefore measurement of these variables poses a major challenge to the study. However, these variables have a lot of concrete values conside</w:t>
      </w:r>
      <w:r>
        <w:rPr>
          <w:rFonts w:ascii="Times New Roman" w:cs="Times New Roman" w:hAnsi="Times New Roman"/>
          <w:color w:val="000000"/>
          <w:sz w:val="24"/>
        </w:rPr>
        <w:t>ring studies of ICT based passport service delivery</w:t>
      </w:r>
      <w:r>
        <w:rPr>
          <w:rFonts w:ascii="Times New Roman" w:cs="Times New Roman" w:hAnsi="Times New Roman"/>
          <w:color w:val="000000"/>
          <w:sz w:val="24"/>
        </w:rPr>
        <w:t>; therefore we had a trade-off between the measurability and significance. The fourth challenge was practical,</w:t>
      </w:r>
      <w:r>
        <w:rPr>
          <w:rFonts w:ascii="Times New Roman" w:cs="Times New Roman" w:hAnsi="Times New Roman"/>
          <w:color w:val="000000"/>
          <w:sz w:val="24"/>
        </w:rPr>
        <w:t xml:space="preserve"> time and budget constraints, </w:t>
      </w:r>
      <w:r>
        <w:rPr>
          <w:rFonts w:ascii="Times New Roman" w:cs="Times New Roman" w:hAnsi="Times New Roman"/>
          <w:color w:val="000000"/>
          <w:sz w:val="24"/>
        </w:rPr>
        <w:t>it became difficult to manage appoi</w:t>
      </w:r>
      <w:r>
        <w:rPr>
          <w:rFonts w:ascii="Times New Roman" w:cs="Times New Roman" w:hAnsi="Times New Roman"/>
          <w:color w:val="000000"/>
          <w:sz w:val="24"/>
        </w:rPr>
        <w:t xml:space="preserve">ntments with respondents both the </w:t>
      </w:r>
      <w:r>
        <w:rPr>
          <w:rFonts w:ascii="Times New Roman" w:cs="Times New Roman" w:hAnsi="Times New Roman"/>
          <w:color w:val="000000"/>
          <w:sz w:val="24"/>
        </w:rPr>
        <w:t>o</w:t>
      </w:r>
      <w:r>
        <w:rPr>
          <w:rFonts w:ascii="Times New Roman" w:cs="Times New Roman" w:hAnsi="Times New Roman"/>
          <w:color w:val="000000"/>
          <w:sz w:val="24"/>
        </w:rPr>
        <w:t xml:space="preserve">fficials and recipients. </w:t>
      </w:r>
      <w:r>
        <w:rPr>
          <w:rFonts w:ascii="Times New Roman" w:cs="Times New Roman" w:hAnsi="Times New Roman"/>
          <w:color w:val="000000"/>
          <w:sz w:val="24"/>
        </w:rPr>
        <w:t>However, we tried our level best to get as many respondents and sometimes get substitutes or deputies, where it was possible. This nevertheless worked and the much needed data was obtained.</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 xml:space="preserve">3.9 </w:t>
      </w:r>
      <w:r>
        <w:rPr>
          <w:rFonts w:ascii="Times New Roman" w:cs="Times New Roman" w:hAnsi="Times New Roman"/>
          <w:b/>
          <w:bCs/>
          <w:color w:val="000000"/>
          <w:sz w:val="28"/>
        </w:rPr>
        <w:t>Quality of the Data: Validity and Reliability of Data</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If data is not accurate and reliable, it is of little significance (Hedrick et al., 1993). Therefore the quality of data needs to be checked for consistency and conformity to logical tests (Yin, 2009:40). Yin recommends case design tactics for the four design tests:</w:t>
      </w:r>
      <w:r>
        <w:rPr>
          <w:rFonts w:ascii="Times New Roman" w:cs="Times New Roman" w:hAnsi="Times New Roman"/>
          <w:color w:val="000000"/>
          <w:sz w:val="24"/>
        </w:rPr>
        <w:t xml:space="preserve"> </w:t>
      </w:r>
    </w:p>
    <w:p>
      <w:pPr>
        <w:pStyle w:val="style0"/>
        <w:jc w:val="both"/>
        <w:rPr>
          <w:rFonts w:ascii="Times New Roman" w:cs="Times New Roman" w:hAnsi="Times New Roman"/>
          <w:b/>
          <w:bCs/>
          <w:iCs/>
          <w:color w:val="000000"/>
          <w:sz w:val="24"/>
        </w:rPr>
      </w:pPr>
      <w:r>
        <w:rPr>
          <w:rFonts w:ascii="Times New Roman" w:cs="Times New Roman" w:hAnsi="Times New Roman"/>
          <w:b/>
          <w:bCs/>
          <w:iCs/>
          <w:color w:val="000000"/>
          <w:sz w:val="24"/>
        </w:rPr>
        <w:t xml:space="preserve">Validity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Validity </w:t>
      </w:r>
      <w:r>
        <w:rPr>
          <w:rFonts w:ascii="Times New Roman" w:cs="Times New Roman" w:hAnsi="Times New Roman"/>
          <w:color w:val="000000"/>
          <w:sz w:val="24"/>
        </w:rPr>
        <w:t>refers to measuring what we think we are measuring. (Ki</w:t>
      </w:r>
      <w:r>
        <w:rPr>
          <w:rFonts w:ascii="Times New Roman" w:cs="Times New Roman" w:hAnsi="Times New Roman"/>
          <w:color w:val="000000"/>
          <w:sz w:val="24"/>
        </w:rPr>
        <w:t xml:space="preserve">ng et al., 1994). It is divided </w:t>
      </w:r>
      <w:r>
        <w:rPr>
          <w:rFonts w:ascii="Times New Roman" w:cs="Times New Roman" w:hAnsi="Times New Roman"/>
          <w:color w:val="000000"/>
          <w:sz w:val="24"/>
        </w:rPr>
        <w:t>into three: construct validity, internal validity and external validity.</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iCs/>
          <w:color w:val="000000"/>
          <w:sz w:val="24"/>
        </w:rPr>
        <w:t>Construct validity</w:t>
      </w:r>
      <w:r>
        <w:rPr>
          <w:rFonts w:ascii="Times New Roman" w:cs="Times New Roman" w:hAnsi="Times New Roman"/>
          <w:iCs/>
          <w:color w:val="000000"/>
          <w:sz w:val="24"/>
        </w:rPr>
        <w:t xml:space="preserve"> </w:t>
      </w:r>
      <w:r>
        <w:rPr>
          <w:rFonts w:ascii="Times New Roman" w:cs="Times New Roman" w:hAnsi="Times New Roman"/>
          <w:color w:val="000000"/>
          <w:sz w:val="24"/>
        </w:rPr>
        <w:t xml:space="preserve">is to identifying correct operational measures for concepts being studied. Yin suggests to be sure that the correct measures are being used; we need to use multiple sources of data. This study therefore used employed in-depth interview, observation as well as document review, which have been elaborated on. Construct tried to define and operationalize the variables. </w:t>
      </w:r>
    </w:p>
    <w:p>
      <w:pPr>
        <w:pStyle w:val="style0"/>
        <w:jc w:val="both"/>
        <w:rPr>
          <w:rFonts w:ascii="Times New Roman" w:cs="Times New Roman" w:hAnsi="Times New Roman"/>
          <w:color w:val="000000"/>
          <w:sz w:val="24"/>
        </w:rPr>
      </w:pPr>
      <w:r>
        <w:rPr>
          <w:rFonts w:ascii="Times New Roman" w:cs="Times New Roman" w:hAnsi="Times New Roman"/>
          <w:b/>
          <w:iCs/>
          <w:color w:val="000000"/>
          <w:sz w:val="24"/>
        </w:rPr>
        <w:t>Internal validity</w:t>
      </w:r>
      <w:r>
        <w:rPr>
          <w:rFonts w:ascii="Times New Roman" w:cs="Times New Roman" w:hAnsi="Times New Roman"/>
          <w:i/>
          <w:iCs/>
          <w:color w:val="000000"/>
          <w:sz w:val="24"/>
        </w:rPr>
        <w:t xml:space="preserve"> </w:t>
      </w:r>
      <w:r>
        <w:rPr>
          <w:rFonts w:ascii="Times New Roman" w:cs="Times New Roman" w:hAnsi="Times New Roman"/>
          <w:color w:val="000000"/>
          <w:sz w:val="24"/>
        </w:rPr>
        <w:t>seeks to establish causal relationship between variables, whereby one condition is believed to lead to another. This can be done through explanation building and elimination of rival explanations. The relationship between independent variable, Institutional Environmental Factors and Dependent Variable, variation in accountability was established.</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iCs/>
          <w:color w:val="000000"/>
          <w:sz w:val="24"/>
        </w:rPr>
        <w:t>External validity</w:t>
      </w:r>
      <w:r>
        <w:rPr>
          <w:rFonts w:ascii="Times New Roman" w:cs="Times New Roman" w:hAnsi="Times New Roman"/>
          <w:i/>
          <w:iCs/>
          <w:color w:val="000000"/>
          <w:sz w:val="24"/>
        </w:rPr>
        <w:t xml:space="preserve"> </w:t>
      </w:r>
      <w:r>
        <w:rPr>
          <w:rFonts w:ascii="Times New Roman" w:cs="Times New Roman" w:hAnsi="Times New Roman"/>
          <w:color w:val="000000"/>
          <w:sz w:val="24"/>
        </w:rPr>
        <w:t xml:space="preserve">defines the domain to which the findings of a study can be generalized. This can be done through use of theory in single case studies and replication in multiple case studies. </w:t>
      </w:r>
      <w:r>
        <w:rPr>
          <w:rFonts w:ascii="Times New Roman" w:cs="Times New Roman" w:hAnsi="Times New Roman"/>
          <w:color w:val="000000"/>
          <w:sz w:val="24"/>
        </w:rPr>
        <w:t>To this end, the researcher used two two-case studies; though they had contrasting experience therefore replicating the same instruments across the sample was useful in getting insights.</w:t>
      </w:r>
    </w:p>
    <w:p>
      <w:pPr>
        <w:pStyle w:val="style0"/>
        <w:jc w:val="both"/>
        <w:rPr>
          <w:rFonts w:ascii="Times New Roman" w:cs="Times New Roman" w:hAnsi="Times New Roman"/>
          <w:color w:val="000000"/>
          <w:sz w:val="24"/>
        </w:rPr>
      </w:pPr>
      <w:r>
        <w:rPr>
          <w:rFonts w:ascii="Times New Roman" w:cs="Times New Roman" w:hAnsi="Times New Roman"/>
          <w:b/>
          <w:bCs/>
          <w:iCs/>
          <w:color w:val="000000"/>
          <w:sz w:val="24"/>
        </w:rPr>
        <w:t>Reliability</w:t>
      </w:r>
      <w:r>
        <w:rPr>
          <w:rFonts w:ascii="Times New Roman" w:cs="Times New Roman" w:hAnsi="Times New Roman"/>
          <w:b/>
          <w:bCs/>
          <w:i/>
          <w:iCs/>
          <w:color w:val="000000"/>
          <w:sz w:val="24"/>
        </w:rPr>
        <w:t xml:space="preserve"> </w:t>
      </w:r>
      <w:r>
        <w:rPr>
          <w:rFonts w:ascii="Times New Roman" w:cs="Times New Roman" w:hAnsi="Times New Roman"/>
          <w:color w:val="000000"/>
          <w:sz w:val="24"/>
        </w:rPr>
        <w:t>on the other hand refers to whether the operations of a study can be replicated by another researcher and the same results are obtained. This at times proves a challenge in qualitative studies but Yin recommends developing respondent’s database.</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3.10</w:t>
      </w:r>
      <w:r>
        <w:rPr>
          <w:rFonts w:ascii="Times New Roman" w:cs="Times New Roman" w:hAnsi="Times New Roman"/>
          <w:b/>
          <w:color w:val="000000"/>
          <w:sz w:val="28"/>
          <w:szCs w:val="24"/>
        </w:rPr>
        <w:t xml:space="preserve"> Validity Test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collected data have been tested through cross checki</w:t>
      </w:r>
      <w:r>
        <w:rPr>
          <w:rFonts w:ascii="Times New Roman" w:cs="Times New Roman" w:hAnsi="Times New Roman"/>
          <w:color w:val="000000"/>
          <w:sz w:val="24"/>
          <w:szCs w:val="24"/>
        </w:rPr>
        <w:t xml:space="preserve">ng with each other and with the </w:t>
      </w:r>
      <w:r>
        <w:rPr>
          <w:rFonts w:ascii="Times New Roman" w:cs="Times New Roman" w:hAnsi="Times New Roman"/>
          <w:color w:val="000000"/>
          <w:sz w:val="24"/>
          <w:szCs w:val="24"/>
        </w:rPr>
        <w:t>secondary data sources.</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3.11</w:t>
      </w:r>
      <w:r>
        <w:rPr>
          <w:rFonts w:ascii="Times New Roman" w:cs="Times New Roman" w:hAnsi="Times New Roman"/>
          <w:b/>
          <w:bCs/>
          <w:color w:val="000000"/>
          <w:sz w:val="28"/>
        </w:rPr>
        <w:t xml:space="preserve"> </w:t>
      </w:r>
      <w:r>
        <w:rPr>
          <w:rFonts w:ascii="Times New Roman" w:cs="Times New Roman" w:hAnsi="Times New Roman"/>
          <w:b/>
          <w:bCs/>
          <w:color w:val="000000"/>
          <w:sz w:val="28"/>
        </w:rPr>
        <w:t>Ethical Considerations</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study followed the necessary procedures as the researcher obtained a letter of introducti</w:t>
      </w:r>
      <w:r>
        <w:rPr>
          <w:rFonts w:ascii="Times New Roman" w:cs="Times New Roman" w:hAnsi="Times New Roman"/>
          <w:color w:val="000000"/>
          <w:sz w:val="24"/>
        </w:rPr>
        <w:t>on from the University of Barisal</w:t>
      </w:r>
      <w:r>
        <w:rPr>
          <w:rFonts w:ascii="Times New Roman" w:cs="Times New Roman" w:hAnsi="Times New Roman"/>
          <w:color w:val="000000"/>
          <w:sz w:val="24"/>
        </w:rPr>
        <w:t>, the necessary clearance from the</w:t>
      </w:r>
      <w:r>
        <w:rPr>
          <w:rFonts w:ascii="Times New Roman" w:cs="Times New Roman" w:hAnsi="Times New Roman"/>
          <w:color w:val="000000"/>
          <w:sz w:val="24"/>
        </w:rPr>
        <w:t xml:space="preserve"> Department of Public Administration and the supervisor</w:t>
      </w:r>
      <w:r>
        <w:rPr>
          <w:rFonts w:ascii="Times New Roman" w:cs="Times New Roman" w:hAnsi="Times New Roman"/>
          <w:color w:val="000000"/>
          <w:sz w:val="24"/>
        </w:rPr>
        <w:t>; given that it involved first: interviewing public officers and secondly access to government documents. This though proved a challenge at some stage. However, being aware of these requirements for future researchers would involve early contact with the relevant institutions much as the researcher raised his frustration of the system to the concerned authorities. I also sought permission of each respondent to participate in the interviews assuring them of confidentiality of the information and purpose of the study. I further sought to record their voices on tape recorder, of which they were not comfortable with, therefore I had to respect their views and resort to taking notes as the interview went along. This enabled them to express themselves freely.</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3.12</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 xml:space="preserve">Data Processing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Collected data were analyzed, sorted, summarized</w:t>
      </w:r>
      <w:r>
        <w:rPr>
          <w:rFonts w:ascii="Times New Roman" w:cs="Times New Roman" w:hAnsi="Times New Roman"/>
          <w:color w:val="000000"/>
          <w:sz w:val="24"/>
          <w:szCs w:val="24"/>
        </w:rPr>
        <w:t xml:space="preserve">, calculated edited, formatted, </w:t>
      </w:r>
      <w:r>
        <w:rPr>
          <w:rFonts w:ascii="Times New Roman" w:cs="Times New Roman" w:hAnsi="Times New Roman"/>
          <w:color w:val="000000"/>
          <w:sz w:val="24"/>
          <w:szCs w:val="24"/>
        </w:rPr>
        <w:t>tabulated and classified according to the objective of the re</w:t>
      </w:r>
      <w:r>
        <w:rPr>
          <w:rFonts w:ascii="Times New Roman" w:cs="Times New Roman" w:hAnsi="Times New Roman"/>
          <w:color w:val="000000"/>
          <w:sz w:val="24"/>
          <w:szCs w:val="24"/>
        </w:rPr>
        <w:t xml:space="preserve">search. The collected data were </w:t>
      </w:r>
      <w:r>
        <w:rPr>
          <w:rFonts w:ascii="Times New Roman" w:cs="Times New Roman" w:hAnsi="Times New Roman"/>
          <w:color w:val="000000"/>
          <w:sz w:val="24"/>
          <w:szCs w:val="24"/>
        </w:rPr>
        <w:t>also processed systematically in different research approaches according to the predetermined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variables like age, education, occupation, income etc. which </w:t>
      </w:r>
      <w:r>
        <w:rPr>
          <w:rFonts w:ascii="Times New Roman" w:cs="Times New Roman" w:hAnsi="Times New Roman"/>
          <w:color w:val="000000"/>
          <w:sz w:val="24"/>
          <w:szCs w:val="24"/>
        </w:rPr>
        <w:t xml:space="preserve">were classified on the basis of qualitative approach.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3.13</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 xml:space="preserve">Data Analysis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data are collected from both primary and secondary</w:t>
      </w:r>
      <w:r>
        <w:rPr>
          <w:rFonts w:ascii="Times New Roman" w:cs="Times New Roman" w:hAnsi="Times New Roman"/>
          <w:color w:val="000000"/>
          <w:sz w:val="24"/>
          <w:szCs w:val="24"/>
        </w:rPr>
        <w:t xml:space="preserve"> sources. After processing, the collected </w:t>
      </w:r>
      <w:r>
        <w:rPr>
          <w:rFonts w:ascii="Times New Roman" w:cs="Times New Roman" w:hAnsi="Times New Roman"/>
          <w:color w:val="000000"/>
          <w:sz w:val="24"/>
          <w:szCs w:val="24"/>
        </w:rPr>
        <w:t>data were then analyzed and interpreted by u</w:t>
      </w:r>
      <w:r>
        <w:rPr>
          <w:rFonts w:ascii="Times New Roman" w:cs="Times New Roman" w:hAnsi="Times New Roman"/>
          <w:color w:val="000000"/>
          <w:sz w:val="24"/>
          <w:szCs w:val="24"/>
        </w:rPr>
        <w:t xml:space="preserve">sing some qualitative tools and </w:t>
      </w:r>
      <w:r>
        <w:rPr>
          <w:rFonts w:ascii="Times New Roman" w:cs="Times New Roman" w:hAnsi="Times New Roman"/>
          <w:color w:val="000000"/>
          <w:sz w:val="24"/>
          <w:szCs w:val="24"/>
        </w:rPr>
        <w:t>method. It has also be</w:t>
      </w:r>
      <w:r>
        <w:rPr>
          <w:rFonts w:ascii="Times New Roman" w:cs="Times New Roman" w:hAnsi="Times New Roman"/>
          <w:color w:val="000000"/>
          <w:sz w:val="24"/>
          <w:szCs w:val="24"/>
        </w:rPr>
        <w:t xml:space="preserve">en used Ms-Word, Ms-Excel for the </w:t>
      </w:r>
      <w:r>
        <w:rPr>
          <w:rFonts w:ascii="Times New Roman" w:cs="Times New Roman" w:hAnsi="Times New Roman"/>
          <w:color w:val="000000"/>
          <w:sz w:val="24"/>
          <w:szCs w:val="24"/>
        </w:rPr>
        <w:t>purpose of analyzing the data.</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rPr>
      </w:pPr>
      <w:r>
        <w:rPr>
          <w:rFonts w:ascii="Times New Roman" w:cs="Times New Roman" w:hAnsi="Times New Roman"/>
          <w:color w:val="000000"/>
          <w:sz w:val="24"/>
        </w:rPr>
        <w:t>T</w:t>
      </w:r>
      <w:r>
        <w:rPr>
          <w:rFonts w:ascii="Times New Roman" w:cs="Times New Roman" w:hAnsi="Times New Roman"/>
          <w:color w:val="000000"/>
          <w:sz w:val="24"/>
        </w:rPr>
        <w:t>his chapter presented the methodology used to collect data. It highlighted the main research design used in the study</w:t>
      </w:r>
      <w:r>
        <w:rPr>
          <w:rFonts w:ascii="Times New Roman" w:cs="Times New Roman" w:hAnsi="Times New Roman"/>
          <w:color w:val="000000"/>
          <w:sz w:val="24"/>
        </w:rPr>
        <w:t>.</w:t>
      </w:r>
      <w:r>
        <w:rPr>
          <w:rFonts w:ascii="Times New Roman" w:cs="Times New Roman" w:hAnsi="Times New Roman"/>
          <w:color w:val="000000"/>
          <w:sz w:val="24"/>
        </w:rPr>
        <w:t xml:space="preserve"> T</w:t>
      </w:r>
      <w:r>
        <w:rPr>
          <w:rFonts w:ascii="Times New Roman" w:cs="Times New Roman" w:hAnsi="Times New Roman"/>
          <w:color w:val="000000"/>
          <w:sz w:val="24"/>
        </w:rPr>
        <w:t>he researcher interviewed 28</w:t>
      </w:r>
      <w:r>
        <w:rPr>
          <w:rFonts w:ascii="Times New Roman" w:cs="Times New Roman" w:hAnsi="Times New Roman"/>
          <w:color w:val="000000"/>
          <w:sz w:val="24"/>
        </w:rPr>
        <w:t xml:space="preserve"> participants, both</w:t>
      </w:r>
      <w:r>
        <w:rPr>
          <w:rFonts w:ascii="Times New Roman" w:cs="Times New Roman" w:hAnsi="Times New Roman"/>
          <w:color w:val="000000"/>
          <w:sz w:val="24"/>
        </w:rPr>
        <w:t xml:space="preserve"> service providers</w:t>
      </w:r>
      <w:r>
        <w:rPr>
          <w:rFonts w:ascii="Times New Roman" w:cs="Times New Roman" w:hAnsi="Times New Roman"/>
          <w:color w:val="000000"/>
          <w:sz w:val="24"/>
        </w:rPr>
        <w:t xml:space="preserve"> </w:t>
      </w:r>
      <w:r>
        <w:rPr>
          <w:rFonts w:ascii="Times New Roman" w:cs="Times New Roman" w:hAnsi="Times New Roman"/>
          <w:color w:val="000000"/>
          <w:sz w:val="24"/>
        </w:rPr>
        <w:t>and service recipients</w:t>
      </w:r>
      <w:r>
        <w:rPr>
          <w:rFonts w:ascii="Times New Roman" w:cs="Times New Roman" w:hAnsi="Times New Roman"/>
          <w:color w:val="000000"/>
          <w:sz w:val="24"/>
        </w:rPr>
        <w:t xml:space="preserve">. The main methodological challenge was that some of the respondents did not </w:t>
      </w:r>
      <w:r>
        <w:rPr>
          <w:rFonts w:ascii="Times New Roman" w:cs="Times New Roman" w:hAnsi="Times New Roman"/>
          <w:color w:val="000000"/>
          <w:sz w:val="24"/>
        </w:rPr>
        <w:t>actually participate in the interview, coupled with. This could have been a threat to the reliability of the data, though the researcher had to try and get other relevant sources such as reports and archival records and observation to supplement the findings. There was also a challenge with measuring some of the study variables as the concepts under analysis were quite elusive, therefore the researcher had to focus on the relevance of the variables rather than measurement in some of the cases, nevertheless the findings were satisfactory as we shall see in the following chapters.</w:t>
      </w: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left"/>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p>
    <w:p>
      <w:pPr>
        <w:pStyle w:val="style0"/>
        <w:jc w:val="center"/>
        <w:rPr>
          <w:rFonts w:ascii="Times New Roman" w:cs="Times New Roman" w:hAnsi="Times New Roman"/>
          <w:b/>
          <w:color w:val="000000"/>
          <w:sz w:val="32"/>
          <w:szCs w:val="28"/>
        </w:rPr>
      </w:pPr>
      <w:r>
        <w:rPr>
          <w:rFonts w:ascii="Times New Roman" w:cs="Times New Roman" w:hAnsi="Times New Roman"/>
          <w:b/>
          <w:color w:val="000000"/>
          <w:sz w:val="32"/>
          <w:szCs w:val="28"/>
        </w:rPr>
        <w:t>CHAPTER 4</w:t>
      </w:r>
    </w:p>
    <w:p>
      <w:pPr>
        <w:pStyle w:val="style0"/>
        <w:jc w:val="center"/>
        <w:rPr>
          <w:rFonts w:ascii="Times New Roman" w:cs="Times New Roman" w:hAnsi="Times New Roman"/>
          <w:b/>
          <w:color w:val="000000"/>
          <w:sz w:val="32"/>
          <w:szCs w:val="28"/>
        </w:rPr>
      </w:pPr>
      <w:r>
        <w:rPr>
          <w:rFonts w:ascii="Times New Roman" w:cs="Times New Roman" w:hAnsi="Times New Roman"/>
          <w:b/>
          <w:color w:val="000000"/>
          <w:sz w:val="32"/>
          <w:szCs w:val="28"/>
        </w:rPr>
        <w:t>RESEARCH FINDINGS, ANALYS</w:t>
      </w:r>
      <w:r>
        <w:rPr>
          <w:rFonts w:ascii="Times New Roman" w:cs="Times New Roman" w:hAnsi="Times New Roman"/>
          <w:b/>
          <w:color w:val="000000"/>
          <w:sz w:val="32"/>
          <w:szCs w:val="28"/>
        </w:rPr>
        <w:t xml:space="preserve">IS AND </w:t>
      </w:r>
      <w:r>
        <w:rPr>
          <w:rFonts w:ascii="Times New Roman" w:cs="Times New Roman" w:hAnsi="Times New Roman"/>
          <w:b/>
          <w:color w:val="000000"/>
          <w:sz w:val="32"/>
          <w:szCs w:val="28"/>
        </w:rPr>
        <w:t>DISCUSSION</w:t>
      </w:r>
    </w:p>
    <w:p>
      <w:pPr>
        <w:pStyle w:val="style0"/>
        <w:jc w:val="center"/>
        <w:rPr>
          <w:rFonts w:ascii="Times New Roman" w:cs="Times New Roman" w:hAnsi="Times New Roman"/>
          <w:b/>
          <w:color w:val="000000"/>
          <w:sz w:val="32"/>
          <w:szCs w:val="28"/>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In this chapter, collected primary data will be presented and</w:t>
      </w:r>
      <w:r>
        <w:rPr>
          <w:rFonts w:ascii="Times New Roman" w:cs="Times New Roman" w:hAnsi="Times New Roman"/>
          <w:color w:val="000000"/>
          <w:sz w:val="24"/>
          <w:szCs w:val="24"/>
        </w:rPr>
        <w:t xml:space="preserve"> analyzed systematically in the </w:t>
      </w:r>
      <w:r>
        <w:rPr>
          <w:rFonts w:ascii="Times New Roman" w:cs="Times New Roman" w:hAnsi="Times New Roman"/>
          <w:color w:val="000000"/>
          <w:sz w:val="24"/>
          <w:szCs w:val="24"/>
        </w:rPr>
        <w:t>light of objective, research questions &amp; analytical fra</w:t>
      </w:r>
      <w:r>
        <w:rPr>
          <w:rFonts w:ascii="Times New Roman" w:cs="Times New Roman" w:hAnsi="Times New Roman"/>
          <w:color w:val="000000"/>
          <w:sz w:val="24"/>
          <w:szCs w:val="24"/>
        </w:rPr>
        <w:t xml:space="preserve">mework. The data were collected </w:t>
      </w:r>
      <w:r>
        <w:rPr>
          <w:rFonts w:ascii="Times New Roman" w:cs="Times New Roman" w:hAnsi="Times New Roman"/>
          <w:color w:val="000000"/>
          <w:sz w:val="24"/>
          <w:szCs w:val="24"/>
        </w:rPr>
        <w:t>through questionnaire survey, informal interview, and content</w:t>
      </w:r>
      <w:r>
        <w:rPr>
          <w:rFonts w:ascii="Times New Roman" w:cs="Times New Roman" w:hAnsi="Times New Roman"/>
          <w:color w:val="000000"/>
          <w:sz w:val="24"/>
          <w:szCs w:val="24"/>
        </w:rPr>
        <w:t xml:space="preserve"> analysis and webpage survey </w:t>
      </w:r>
      <w:r>
        <w:rPr>
          <w:rFonts w:ascii="Times New Roman" w:cs="Times New Roman" w:hAnsi="Times New Roman"/>
          <w:color w:val="000000"/>
          <w:sz w:val="24"/>
          <w:szCs w:val="24"/>
        </w:rPr>
        <w:t>methods. This chapter presents the results of research finding</w:t>
      </w:r>
      <w:r>
        <w:rPr>
          <w:rFonts w:ascii="Times New Roman" w:cs="Times New Roman" w:hAnsi="Times New Roman"/>
          <w:color w:val="000000"/>
          <w:sz w:val="24"/>
          <w:szCs w:val="24"/>
        </w:rPr>
        <w:t xml:space="preserve">s derived from the primary data analysis by using </w:t>
      </w:r>
      <w:r>
        <w:rPr>
          <w:rFonts w:ascii="Times New Roman" w:cs="Times New Roman" w:hAnsi="Times New Roman"/>
          <w:color w:val="000000"/>
          <w:sz w:val="24"/>
          <w:szCs w:val="24"/>
        </w:rPr>
        <w:t>qualitative</w:t>
      </w:r>
      <w:r>
        <w:rPr>
          <w:rFonts w:ascii="Times New Roman" w:cs="Times New Roman" w:hAnsi="Times New Roman"/>
          <w:color w:val="000000"/>
          <w:sz w:val="24"/>
          <w:szCs w:val="24"/>
        </w:rPr>
        <w:t xml:space="preserve"> method</w:t>
      </w:r>
      <w:r>
        <w:rPr>
          <w:rFonts w:ascii="Times New Roman" w:cs="Times New Roman" w:hAnsi="Times New Roman"/>
          <w:color w:val="000000"/>
          <w:sz w:val="24"/>
          <w:szCs w:val="24"/>
        </w:rPr>
        <w:t>. The</w:t>
      </w:r>
      <w:r>
        <w:rPr>
          <w:rFonts w:ascii="Times New Roman" w:cs="Times New Roman" w:hAnsi="Times New Roman"/>
          <w:color w:val="000000"/>
          <w:sz w:val="24"/>
          <w:szCs w:val="24"/>
        </w:rPr>
        <w:t xml:space="preserve"> present study analyzed how ICT enhance passport </w:t>
      </w:r>
      <w:r>
        <w:rPr>
          <w:rFonts w:ascii="Times New Roman" w:cs="Times New Roman" w:hAnsi="Times New Roman"/>
          <w:color w:val="000000"/>
          <w:sz w:val="24"/>
          <w:szCs w:val="24"/>
        </w:rPr>
        <w:t>service delivery</w:t>
      </w:r>
      <w:r>
        <w:rPr>
          <w:rFonts w:ascii="Times New Roman" w:cs="Times New Roman" w:hAnsi="Times New Roman"/>
          <w:color w:val="000000"/>
          <w:sz w:val="24"/>
          <w:szCs w:val="24"/>
        </w:rPr>
        <w:t xml:space="preserve"> by minimizing </w:t>
      </w:r>
      <w:r>
        <w:rPr>
          <w:rFonts w:ascii="Times New Roman" w:cs="Times New Roman" w:hAnsi="Times New Roman"/>
          <w:color w:val="000000"/>
          <w:sz w:val="24"/>
          <w:szCs w:val="24"/>
        </w:rPr>
        <w:t>gap between government and citizens t</w:t>
      </w:r>
      <w:r>
        <w:rPr>
          <w:rFonts w:ascii="Times New Roman" w:cs="Times New Roman" w:hAnsi="Times New Roman"/>
          <w:color w:val="000000"/>
          <w:sz w:val="24"/>
          <w:szCs w:val="24"/>
        </w:rPr>
        <w:t xml:space="preserve">o ensure satisfaction.  </w:t>
      </w:r>
    </w:p>
    <w:p>
      <w:pPr>
        <w:pStyle w:val="style0"/>
        <w:jc w:val="both"/>
        <w:rPr>
          <w:rFonts w:ascii="Times New Roman" w:cs="Times New Roman" w:hAnsi="Times New Roman"/>
          <w:b/>
          <w:color w:val="000000"/>
          <w:sz w:val="32"/>
          <w:szCs w:val="24"/>
        </w:rPr>
      </w:pPr>
      <w:r>
        <w:rPr>
          <w:rFonts w:ascii="Times New Roman" w:cs="Times New Roman" w:hAnsi="Times New Roman"/>
          <w:b/>
          <w:color w:val="000000"/>
          <w:sz w:val="32"/>
          <w:szCs w:val="24"/>
        </w:rPr>
        <w:t xml:space="preserve">4.1 </w:t>
      </w:r>
      <w:r>
        <w:rPr>
          <w:rFonts w:ascii="Times New Roman" w:cs="Times New Roman" w:hAnsi="Times New Roman"/>
          <w:b/>
          <w:color w:val="000000"/>
          <w:sz w:val="32"/>
          <w:szCs w:val="24"/>
        </w:rPr>
        <w:t xml:space="preserve">Data obtained from service recipients </w:t>
      </w:r>
      <w:r>
        <w:rPr>
          <w:rFonts w:ascii="Times New Roman" w:cs="Times New Roman" w:hAnsi="Times New Roman"/>
          <w:b/>
          <w:color w:val="000000"/>
          <w:sz w:val="32"/>
          <w:szCs w:val="24"/>
        </w:rPr>
        <w:t xml:space="preserve">(Questionnaire-A)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4.1 (a) </w:t>
      </w:r>
      <w:r>
        <w:rPr>
          <w:rFonts w:ascii="Times New Roman" w:cs="Times New Roman" w:hAnsi="Times New Roman"/>
          <w:b/>
          <w:color w:val="000000"/>
          <w:sz w:val="28"/>
          <w:szCs w:val="24"/>
        </w:rPr>
        <w:t>Demographic Profiles</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4.1.1 </w:t>
      </w:r>
      <w:r>
        <w:rPr>
          <w:rFonts w:ascii="Times New Roman" w:cs="Times New Roman" w:hAnsi="Times New Roman"/>
          <w:b/>
          <w:color w:val="000000"/>
          <w:sz w:val="28"/>
          <w:szCs w:val="24"/>
        </w:rPr>
        <w:t>Distribution of Respondents by Gender</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distribution of respon</w:t>
      </w:r>
      <w:r>
        <w:rPr>
          <w:rFonts w:ascii="Times New Roman" w:cs="Times New Roman" w:hAnsi="Times New Roman"/>
          <w:color w:val="000000"/>
          <w:sz w:val="24"/>
          <w:szCs w:val="24"/>
        </w:rPr>
        <w:t>dents i.e. beneficiaries of passport office</w:t>
      </w:r>
      <w:r>
        <w:rPr>
          <w:rFonts w:ascii="Times New Roman" w:cs="Times New Roman" w:hAnsi="Times New Roman"/>
          <w:color w:val="000000"/>
          <w:sz w:val="24"/>
          <w:szCs w:val="24"/>
        </w:rPr>
        <w:t xml:space="preserve"> we</w:t>
      </w:r>
      <w:r>
        <w:rPr>
          <w:rFonts w:ascii="Times New Roman" w:cs="Times New Roman" w:hAnsi="Times New Roman"/>
          <w:color w:val="000000"/>
          <w:sz w:val="24"/>
          <w:szCs w:val="24"/>
        </w:rPr>
        <w:t xml:space="preserve">re consolidated below according </w:t>
      </w:r>
      <w:r>
        <w:rPr>
          <w:rFonts w:ascii="Times New Roman" w:cs="Times New Roman" w:hAnsi="Times New Roman"/>
          <w:color w:val="000000"/>
          <w:sz w:val="24"/>
          <w:szCs w:val="24"/>
        </w:rPr>
        <w:t>to gender:</w:t>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4"/>
          <w:szCs w:val="20"/>
        </w:rPr>
        <w:t>Table</w:t>
      </w:r>
      <w:r>
        <w:rPr>
          <w:rFonts w:ascii="Times New Roman" w:cs="Times New Roman" w:hAnsi="Times New Roman"/>
          <w:b/>
          <w:color w:val="000000"/>
          <w:sz w:val="24"/>
          <w:szCs w:val="20"/>
        </w:rPr>
        <w:t xml:space="preserve"> 4.1</w:t>
      </w:r>
      <w:r>
        <w:rPr>
          <w:rFonts w:ascii="Times New Roman" w:cs="Times New Roman" w:hAnsi="Times New Roman"/>
          <w:b/>
          <w:color w:val="000000"/>
          <w:sz w:val="24"/>
          <w:szCs w:val="20"/>
        </w:rPr>
        <w:t>: Distribution of Respondents by Gender</w:t>
      </w:r>
    </w:p>
    <w:tbl>
      <w:tblPr>
        <w:tblStyle w:val="style154"/>
        <w:tblW w:w="0" w:type="auto"/>
        <w:tblLook w:val="04A0" w:firstRow="1" w:lastRow="0" w:firstColumn="1" w:lastColumn="0" w:noHBand="0" w:noVBand="1"/>
      </w:tblPr>
      <w:tblGrid>
        <w:gridCol w:w="3168"/>
        <w:gridCol w:w="2790"/>
        <w:gridCol w:w="2880"/>
      </w:tblGrid>
      <w:tr>
        <w:trPr>
          <w:trHeight w:val="476" w:hRule="atLeast"/>
        </w:trPr>
        <w:tc>
          <w:tcPr>
            <w:tcW w:w="316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Male/Female</w:t>
            </w:r>
          </w:p>
        </w:tc>
        <w:tc>
          <w:tcPr>
            <w:tcW w:w="2790" w:type="dxa"/>
            <w:tcBorders>
              <w:bottom w:val="single" w:sz="4" w:space="0" w:color="auto"/>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88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rPr>
            </w:pPr>
            <w:r>
              <w:rPr>
                <w:rFonts w:ascii="Times New Roman" w:cs="Times New Roman" w:hAnsi="Times New Roman"/>
                <w:b/>
                <w:sz w:val="28"/>
              </w:rPr>
              <w:t>Percentage</w:t>
            </w:r>
          </w:p>
        </w:tc>
      </w:tr>
      <w:tr>
        <w:tblPrEx/>
        <w:trPr>
          <w:trHeight w:val="431"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Male</w:t>
            </w:r>
          </w:p>
        </w:tc>
        <w:tc>
          <w:tcPr>
            <w:tcW w:w="2790" w:type="dxa"/>
            <w:tcBorders>
              <w:bottom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17</w:t>
            </w:r>
          </w:p>
        </w:tc>
        <w:tc>
          <w:tcPr>
            <w:tcW w:w="2880" w:type="dxa"/>
            <w:tcBorders>
              <w:top w:val="single" w:sz="4" w:space="0" w:color="auto"/>
              <w:bottom w:val="single" w:sz="4" w:space="0" w:color="auto"/>
              <w:right w:val="single" w:sz="4" w:space="0" w:color="auto"/>
            </w:tcBorders>
            <w:shd w:val="clear" w:color="auto" w:fill="auto"/>
          </w:tcPr>
          <w:p>
            <w:pPr>
              <w:pStyle w:val="style0"/>
              <w:jc w:val="center"/>
              <w:rPr/>
            </w:pPr>
            <w:r>
              <w:t>68%</w:t>
            </w:r>
          </w:p>
        </w:tc>
      </w:tr>
      <w:tr>
        <w:tblPrEx/>
        <w:trPr>
          <w:trHeight w:val="449"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Female</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c>
          <w:tcPr>
            <w:tcW w:w="2880" w:type="dxa"/>
            <w:tcBorders>
              <w:top w:val="single" w:sz="4" w:space="0" w:color="auto"/>
              <w:bottom w:val="single" w:sz="4" w:space="0" w:color="auto"/>
              <w:right w:val="single" w:sz="4" w:space="0" w:color="auto"/>
            </w:tcBorders>
            <w:shd w:val="clear" w:color="auto" w:fill="auto"/>
          </w:tcPr>
          <w:p>
            <w:pPr>
              <w:pStyle w:val="style0"/>
              <w:jc w:val="center"/>
              <w:rPr/>
            </w:pPr>
            <w:r>
              <w:t>32%</w:t>
            </w:r>
          </w:p>
        </w:tc>
      </w:tr>
      <w:tr>
        <w:tblPrEx/>
        <w:trPr>
          <w:trHeight w:val="440" w:hRule="atLeast"/>
        </w:trPr>
        <w:tc>
          <w:tcPr>
            <w:tcW w:w="316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79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88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jc w:val="both"/>
        <w:rPr>
          <w:rFonts w:ascii="Times New Roman" w:cs="Times New Roman" w:hAnsi="Times New Roman"/>
          <w:color w:val="000000"/>
          <w:sz w:val="24"/>
          <w:szCs w:val="20"/>
        </w:rPr>
      </w:pP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From the above table it has been found that most of the recipients are male that holds 68% and the female recipients holds 32%. The male recipients took service more than the female recipients from Barisal passport office. </w:t>
      </w:r>
      <w:r>
        <w:rPr>
          <w:rFonts w:ascii="Times New Roman" w:cs="Times New Roman" w:hAnsi="Times New Roman"/>
          <w:color w:val="000000"/>
          <w:sz w:val="24"/>
          <w:szCs w:val="20"/>
        </w:rPr>
        <w:t>Those are</w:t>
      </w:r>
      <w:r>
        <w:rPr>
          <w:rFonts w:ascii="Times New Roman" w:cs="Times New Roman" w:hAnsi="Times New Roman"/>
          <w:color w:val="000000"/>
          <w:sz w:val="24"/>
          <w:szCs w:val="20"/>
        </w:rPr>
        <w:t xml:space="preserve"> shown below by graph-</w:t>
      </w:r>
    </w:p>
    <w:p>
      <w:pPr>
        <w:pStyle w:val="style0"/>
        <w:jc w:val="both"/>
        <w:rPr>
          <w:rFonts w:ascii="Times New Roman" w:cs="Times New Roman" w:hAnsi="Times New Roman"/>
          <w:b/>
          <w:color w:val="000000"/>
          <w:sz w:val="28"/>
        </w:rPr>
      </w:pPr>
      <w:r>
        <w:rPr>
          <w:rFonts w:ascii="Times New Roman" w:cs="Times New Roman" w:hAnsi="Times New Roman"/>
          <w:b/>
          <w:noProof/>
          <w:color w:val="000000"/>
          <w:sz w:val="28"/>
        </w:rPr>
      </w:r>
      <w:r>
        <w:rPr>
          <w:rFonts w:ascii="Times New Roman" w:cs="Times New Roman" w:hAnsi="Times New Roman"/>
          <w:b/>
          <w:noProof/>
          <w:color w:val="000000"/>
          <w:sz w:val="28"/>
        </w:rPr>
      </w:r>
      <w:r>
        <w:rPr>
          <w:rFonts w:ascii="Times New Roman" w:cs="Times New Roman" w:hAnsi="Times New Roman"/>
          <w:b/>
          <w:noProof/>
          <w:color w:val="000000"/>
          <w:sz w:val="28"/>
        </w:rPr>
      </w:r>
      <w:r>
        <w:rPr>
          <w:rFonts w:ascii="Times New Roman" w:cs="Times New Roman" w:hAnsi="Times New Roman"/>
          <w:b/>
          <w:noProof/>
          <w:color w:val="000000"/>
          <w:sz w:val="28"/>
        </w:rPr>
        <w:drawing>
          <wp:inline distL="114300" distT="0" distB="0" distR="114300">
            <wp:extent cx="5486400" cy="320040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cs="Times New Roman" w:hAnsi="Times New Roman"/>
          <w:b/>
          <w:noProof/>
          <w:color w:val="000000"/>
          <w:sz w:val="28"/>
        </w:rPr>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8"/>
        </w:rPr>
        <w:t xml:space="preserve">Figure 4.1: </w:t>
      </w:r>
      <w:r>
        <w:rPr>
          <w:rFonts w:ascii="Times New Roman" w:cs="Times New Roman" w:hAnsi="Times New Roman"/>
          <w:b/>
          <w:color w:val="000000"/>
          <w:sz w:val="24"/>
          <w:szCs w:val="20"/>
        </w:rPr>
        <w:t>Distribution of Respondents by Gender</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4.1.2 </w:t>
      </w:r>
      <w:r>
        <w:rPr>
          <w:rFonts w:ascii="Times New Roman" w:cs="Times New Roman" w:hAnsi="Times New Roman"/>
          <w:b/>
          <w:color w:val="000000"/>
          <w:sz w:val="28"/>
        </w:rPr>
        <w:t xml:space="preserve">Distribution of Respondents by Age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a</w:t>
      </w:r>
      <w:r>
        <w:rPr>
          <w:rFonts w:ascii="Times New Roman" w:cs="Times New Roman" w:hAnsi="Times New Roman"/>
          <w:color w:val="000000"/>
          <w:sz w:val="24"/>
        </w:rPr>
        <w:t xml:space="preserve">ge distribution of the 25 (Twenty Five) respondents were as follows: </w:t>
      </w:r>
    </w:p>
    <w:p>
      <w:pPr>
        <w:pStyle w:val="style0"/>
        <w:jc w:val="both"/>
        <w:rPr>
          <w:rFonts w:ascii="Times New Roman" w:cs="Times New Roman" w:hAnsi="Times New Roman"/>
          <w:b/>
          <w:color w:val="000000"/>
          <w:sz w:val="24"/>
        </w:rPr>
      </w:pPr>
      <w:r>
        <w:rPr>
          <w:rFonts w:ascii="Times New Roman" w:cs="Times New Roman" w:hAnsi="Times New Roman"/>
          <w:b/>
          <w:color w:val="000000"/>
          <w:sz w:val="24"/>
        </w:rPr>
        <w:t>Table</w:t>
      </w:r>
      <w:r>
        <w:rPr>
          <w:rFonts w:ascii="Times New Roman" w:cs="Times New Roman" w:hAnsi="Times New Roman"/>
          <w:b/>
          <w:color w:val="000000"/>
          <w:sz w:val="24"/>
        </w:rPr>
        <w:t xml:space="preserve"> 4.2</w:t>
      </w:r>
      <w:r>
        <w:rPr>
          <w:rFonts w:ascii="Times New Roman" w:cs="Times New Roman" w:hAnsi="Times New Roman"/>
          <w:b/>
          <w:color w:val="000000"/>
          <w:sz w:val="24"/>
        </w:rPr>
        <w:t>: Distribution of Respondents by Age</w:t>
      </w:r>
    </w:p>
    <w:tbl>
      <w:tblPr>
        <w:tblStyle w:val="style154"/>
        <w:tblW w:w="8838" w:type="dxa"/>
        <w:tblLook w:val="04A0" w:firstRow="1" w:lastRow="0" w:firstColumn="1" w:lastColumn="0" w:noHBand="0" w:noVBand="1"/>
      </w:tblPr>
      <w:tblGrid>
        <w:gridCol w:w="3078"/>
        <w:gridCol w:w="2970"/>
        <w:gridCol w:w="2790"/>
      </w:tblGrid>
      <w:tr>
        <w:trPr>
          <w:trHeight w:val="431" w:hRule="atLeast"/>
        </w:trPr>
        <w:tc>
          <w:tcPr>
            <w:tcW w:w="307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Age Group</w:t>
            </w:r>
          </w:p>
        </w:tc>
        <w:tc>
          <w:tcPr>
            <w:tcW w:w="297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rPr>
            </w:pPr>
            <w:r>
              <w:rPr>
                <w:rFonts w:ascii="Times New Roman" w:cs="Times New Roman" w:hAnsi="Times New Roman"/>
                <w:b/>
                <w:sz w:val="28"/>
              </w:rPr>
              <w:t>Percentage</w:t>
            </w:r>
          </w:p>
        </w:tc>
      </w:tr>
      <w:tr>
        <w:tblPrEx/>
        <w:trPr>
          <w:trHeight w:val="350"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21-30</w:t>
            </w:r>
          </w:p>
        </w:tc>
        <w:tc>
          <w:tcPr>
            <w:tcW w:w="297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13</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pPr>
            <w:r>
              <w:t>52%</w:t>
            </w:r>
          </w:p>
        </w:tc>
      </w:tr>
      <w:tr>
        <w:tblPrEx/>
        <w:trPr>
          <w:trHeight w:val="341"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31-40</w:t>
            </w:r>
          </w:p>
        </w:tc>
        <w:tc>
          <w:tcPr>
            <w:tcW w:w="297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11</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pPr>
            <w:r>
              <w:t>44%</w:t>
            </w:r>
          </w:p>
        </w:tc>
      </w:tr>
      <w:tr>
        <w:tblPrEx/>
        <w:trPr>
          <w:trHeight w:val="350"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40+</w:t>
            </w:r>
          </w:p>
        </w:tc>
        <w:tc>
          <w:tcPr>
            <w:tcW w:w="297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pPr>
            <w:r>
              <w:t>4%</w:t>
            </w:r>
          </w:p>
        </w:tc>
      </w:tr>
      <w:tr>
        <w:tblPrEx/>
        <w:trPr>
          <w:trHeight w:val="449" w:hRule="atLeast"/>
        </w:trPr>
        <w:tc>
          <w:tcPr>
            <w:tcW w:w="307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97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jc w:val="both"/>
        <w:rPr>
          <w:rFonts w:ascii="Times New Roman" w:cs="Times New Roman" w:hAnsi="Times New Roman"/>
          <w:color w:val="000000"/>
          <w:sz w:val="24"/>
        </w:rPr>
      </w:pPr>
    </w:p>
    <w:p>
      <w:pPr>
        <w:pStyle w:val="style0"/>
        <w:jc w:val="both"/>
        <w:rPr>
          <w:rFonts w:ascii="Times New Roman" w:cs="Times New Roman" w:hAnsi="Times New Roman"/>
          <w:b/>
          <w:color w:val="000000"/>
          <w:sz w:val="32"/>
          <w:szCs w:val="20"/>
        </w:rPr>
      </w:pPr>
      <w:r>
        <w:rPr>
          <w:rFonts w:ascii="Times New Roman" w:cs="Times New Roman" w:hAnsi="Times New Roman"/>
          <w:color w:val="000000"/>
          <w:sz w:val="24"/>
        </w:rPr>
        <w:t>From the above Table-4.2, it has been found tha</w:t>
      </w:r>
      <w:r>
        <w:rPr>
          <w:rFonts w:ascii="Times New Roman" w:cs="Times New Roman" w:hAnsi="Times New Roman"/>
          <w:color w:val="000000"/>
          <w:sz w:val="24"/>
        </w:rPr>
        <w:t>t most of the respondents (52</w:t>
      </w:r>
      <w:r>
        <w:rPr>
          <w:rFonts w:ascii="Times New Roman" w:cs="Times New Roman" w:hAnsi="Times New Roman"/>
          <w:color w:val="000000"/>
          <w:sz w:val="24"/>
        </w:rPr>
        <w:t>%) fall in the</w:t>
      </w:r>
      <w:r>
        <w:rPr>
          <w:rFonts w:ascii="Times New Roman" w:cs="Times New Roman" w:hAnsi="Times New Roman"/>
          <w:color w:val="000000"/>
          <w:sz w:val="24"/>
        </w:rPr>
        <w:br/>
      </w:r>
      <w:r>
        <w:rPr>
          <w:rFonts w:ascii="Times New Roman" w:cs="Times New Roman" w:hAnsi="Times New Roman"/>
          <w:color w:val="000000"/>
          <w:sz w:val="24"/>
        </w:rPr>
        <w:t>age group 21-30</w:t>
      </w:r>
      <w:r>
        <w:rPr>
          <w:rFonts w:ascii="Times New Roman" w:cs="Times New Roman" w:hAnsi="Times New Roman"/>
          <w:color w:val="000000"/>
          <w:sz w:val="24"/>
        </w:rPr>
        <w:t xml:space="preserve"> that the young people or recipients took more passport service and also the age group 31-40 occupies 44% that the middle aged people also take service a lot from this office and the 40+ people take service not a higher rate. The interpretation presented by the following figure-</w:t>
      </w:r>
    </w:p>
    <w:p>
      <w:pPr>
        <w:pStyle w:val="style0"/>
        <w:jc w:val="both"/>
        <w:rPr>
          <w:rFonts w:ascii="Times New Roman" w:cs="Times New Roman" w:hAnsi="Times New Roman"/>
          <w:b/>
          <w:color w:val="000000"/>
          <w:sz w:val="28"/>
          <w:szCs w:val="20"/>
        </w:rPr>
      </w:pPr>
      <w:r>
        <w:rPr>
          <w:rFonts w:ascii="Times New Roman" w:cs="Times New Roman" w:hAnsi="Times New Roman"/>
          <w:b/>
          <w:noProof/>
          <w:color w:val="000000"/>
          <w:sz w:val="28"/>
          <w:szCs w:val="20"/>
        </w:rPr>
      </w:r>
      <w:r>
        <w:rPr>
          <w:rFonts w:ascii="Times New Roman" w:cs="Times New Roman" w:hAnsi="Times New Roman"/>
          <w:b/>
          <w:noProof/>
          <w:color w:val="000000"/>
          <w:sz w:val="28"/>
          <w:szCs w:val="20"/>
        </w:rPr>
      </w:r>
      <w:r>
        <w:rPr>
          <w:rFonts w:ascii="Times New Roman" w:cs="Times New Roman" w:hAnsi="Times New Roman"/>
          <w:b/>
          <w:noProof/>
          <w:color w:val="000000"/>
          <w:sz w:val="28"/>
          <w:szCs w:val="20"/>
        </w:rPr>
      </w:r>
      <w:r>
        <w:rPr>
          <w:rFonts w:ascii="Times New Roman" w:cs="Times New Roman" w:hAnsi="Times New Roman"/>
          <w:b/>
          <w:noProof/>
          <w:color w:val="000000"/>
          <w:sz w:val="28"/>
          <w:szCs w:val="20"/>
        </w:rPr>
        <w:drawing>
          <wp:inline distL="114300" distT="0" distB="0" distR="114300">
            <wp:extent cx="5486400" cy="3200400"/>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cs="Times New Roman" w:hAnsi="Times New Roman"/>
          <w:b/>
          <w:noProof/>
          <w:color w:val="000000"/>
          <w:sz w:val="28"/>
          <w:szCs w:val="20"/>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4.2: Distribution of Respondents by Age</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4.1.3 </w:t>
      </w:r>
      <w:r>
        <w:rPr>
          <w:rFonts w:ascii="Times New Roman" w:cs="Times New Roman" w:hAnsi="Times New Roman"/>
          <w:b/>
          <w:color w:val="000000"/>
          <w:sz w:val="28"/>
        </w:rPr>
        <w:t xml:space="preserve">Distribution of Respondents by Education Level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education levels of t</w:t>
      </w:r>
      <w:r>
        <w:rPr>
          <w:rFonts w:ascii="Times New Roman" w:cs="Times New Roman" w:hAnsi="Times New Roman"/>
          <w:color w:val="000000"/>
          <w:sz w:val="24"/>
        </w:rPr>
        <w:t xml:space="preserve">he respondents were as follows: </w:t>
      </w:r>
    </w:p>
    <w:p>
      <w:pPr>
        <w:pStyle w:val="style0"/>
        <w:jc w:val="both"/>
        <w:rPr>
          <w:rFonts w:ascii="Times New Roman" w:cs="Times New Roman" w:hAnsi="Times New Roman"/>
          <w:b/>
          <w:color w:val="000000"/>
          <w:sz w:val="24"/>
        </w:rPr>
      </w:pPr>
      <w:r>
        <w:rPr>
          <w:rFonts w:ascii="Times New Roman" w:cs="Times New Roman" w:hAnsi="Times New Roman"/>
          <w:b/>
          <w:color w:val="000000"/>
          <w:sz w:val="24"/>
        </w:rPr>
        <w:t>Table</w:t>
      </w:r>
      <w:r>
        <w:rPr>
          <w:rFonts w:ascii="Times New Roman" w:cs="Times New Roman" w:hAnsi="Times New Roman"/>
          <w:b/>
          <w:color w:val="000000"/>
          <w:sz w:val="24"/>
        </w:rPr>
        <w:t xml:space="preserve"> 4.3</w:t>
      </w:r>
      <w:r>
        <w:rPr>
          <w:rFonts w:ascii="Times New Roman" w:cs="Times New Roman" w:hAnsi="Times New Roman"/>
          <w:b/>
          <w:color w:val="000000"/>
          <w:sz w:val="24"/>
        </w:rPr>
        <w:t>: Distribution of Respondents by Education Leve</w:t>
      </w:r>
      <w:r>
        <w:rPr>
          <w:rFonts w:ascii="Times New Roman" w:cs="Times New Roman" w:hAnsi="Times New Roman"/>
          <w:b/>
          <w:color w:val="000000"/>
          <w:sz w:val="24"/>
        </w:rPr>
        <w:t>l</w:t>
      </w:r>
    </w:p>
    <w:tbl>
      <w:tblPr>
        <w:tblStyle w:val="style154"/>
        <w:tblW w:w="8928" w:type="dxa"/>
        <w:tblLook w:val="04A0" w:firstRow="1" w:lastRow="0" w:firstColumn="1" w:lastColumn="0" w:noHBand="0" w:noVBand="1"/>
      </w:tblPr>
      <w:tblGrid>
        <w:gridCol w:w="3888"/>
        <w:gridCol w:w="2700"/>
        <w:gridCol w:w="2340"/>
      </w:tblGrid>
      <w:tr>
        <w:trPr>
          <w:trHeight w:val="449" w:hRule="atLeast"/>
        </w:trPr>
        <w:tc>
          <w:tcPr>
            <w:tcW w:w="388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Education Level</w:t>
            </w:r>
          </w:p>
        </w:tc>
        <w:tc>
          <w:tcPr>
            <w:tcW w:w="270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449" w:hRule="atLeast"/>
        </w:trPr>
        <w:tc>
          <w:tcPr>
            <w:tcW w:w="388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Below SSC</w:t>
            </w:r>
          </w:p>
        </w:tc>
        <w:tc>
          <w:tcPr>
            <w:tcW w:w="2700" w:type="dxa"/>
            <w:tcBorders>
              <w:bottom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5</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20%</w:t>
            </w:r>
          </w:p>
        </w:tc>
      </w:tr>
      <w:tr>
        <w:tblPrEx/>
        <w:trPr>
          <w:trHeight w:val="440" w:hRule="atLeast"/>
        </w:trPr>
        <w:tc>
          <w:tcPr>
            <w:tcW w:w="388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SSC</w:t>
            </w:r>
          </w:p>
        </w:tc>
        <w:tc>
          <w:tcPr>
            <w:tcW w:w="2700" w:type="dxa"/>
            <w:tcBorders>
              <w:top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6</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24%</w:t>
            </w:r>
          </w:p>
        </w:tc>
      </w:tr>
      <w:tr>
        <w:tblPrEx/>
        <w:trPr>
          <w:trHeight w:val="431" w:hRule="atLeast"/>
        </w:trPr>
        <w:tc>
          <w:tcPr>
            <w:tcW w:w="388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HSC</w:t>
            </w:r>
          </w:p>
        </w:tc>
        <w:tc>
          <w:tcPr>
            <w:tcW w:w="270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5</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20%</w:t>
            </w:r>
          </w:p>
        </w:tc>
      </w:tr>
      <w:tr>
        <w:tblPrEx/>
        <w:trPr>
          <w:trHeight w:val="431" w:hRule="atLeast"/>
        </w:trPr>
        <w:tc>
          <w:tcPr>
            <w:tcW w:w="388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Honors/Masters</w:t>
            </w:r>
          </w:p>
        </w:tc>
        <w:tc>
          <w:tcPr>
            <w:tcW w:w="270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9</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36%</w:t>
            </w:r>
          </w:p>
        </w:tc>
      </w:tr>
      <w:tr>
        <w:tblPrEx/>
        <w:trPr>
          <w:trHeight w:val="449" w:hRule="atLeast"/>
        </w:trPr>
        <w:tc>
          <w:tcPr>
            <w:tcW w:w="3888" w:type="dxa"/>
            <w:tcBorders>
              <w:left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Higher(Post Graduation/PhD)</w:t>
            </w:r>
          </w:p>
        </w:tc>
        <w:tc>
          <w:tcPr>
            <w:tcW w:w="270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88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70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25</w:t>
            </w:r>
          </w:p>
        </w:tc>
        <w:tc>
          <w:tcPr>
            <w:tcW w:w="234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r>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6588" w:type="dxa"/>
          <w:trHeight w:val="100" w:hRule="atLeast"/>
        </w:trPr>
        <w:tc>
          <w:tcPr>
            <w:tcW w:w="2340" w:type="dxa"/>
            <w:tcBorders>
              <w:top w:val="single" w:sz="4" w:space="0" w:color="auto"/>
            </w:tcBorders>
          </w:tcPr>
          <w:p>
            <w:pPr>
              <w:pStyle w:val="style0"/>
              <w:jc w:val="both"/>
              <w:rPr>
                <w:rFonts w:ascii="Times New Roman" w:cs="Times New Roman" w:hAnsi="Times New Roman"/>
                <w:b/>
                <w:color w:val="000000"/>
                <w:sz w:val="32"/>
                <w:szCs w:val="20"/>
              </w:rPr>
            </w:pPr>
          </w:p>
        </w:tc>
      </w:tr>
    </w:tbl>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The above table shows that 36% university graduated recipients take service from Barisal passport office and also the </w:t>
      </w:r>
      <w:r>
        <w:rPr>
          <w:rFonts w:ascii="Times New Roman" w:cs="Times New Roman" w:hAnsi="Times New Roman"/>
          <w:color w:val="000000"/>
          <w:sz w:val="24"/>
          <w:szCs w:val="20"/>
        </w:rPr>
        <w:t>24% fall into SSC and 20% fall</w:t>
      </w:r>
      <w:r>
        <w:rPr>
          <w:rFonts w:ascii="Times New Roman" w:cs="Times New Roman" w:hAnsi="Times New Roman"/>
          <w:color w:val="000000"/>
          <w:sz w:val="24"/>
          <w:szCs w:val="20"/>
        </w:rPr>
        <w:t xml:space="preserve"> both in below SSC and HSC level</w:t>
      </w:r>
      <w:r>
        <w:rPr>
          <w:rFonts w:ascii="Times New Roman" w:cs="Times New Roman" w:hAnsi="Times New Roman"/>
          <w:color w:val="000000"/>
          <w:sz w:val="24"/>
          <w:szCs w:val="20"/>
        </w:rPr>
        <w:t xml:space="preserve">. </w:t>
      </w:r>
      <w:r>
        <w:rPr>
          <w:rFonts w:ascii="Times New Roman" w:cs="Times New Roman" w:hAnsi="Times New Roman"/>
          <w:color w:val="000000"/>
          <w:sz w:val="24"/>
          <w:szCs w:val="20"/>
        </w:rPr>
        <w:t>The interpretation presented by the following figure-</w:t>
      </w:r>
    </w:p>
    <w:p>
      <w:pPr>
        <w:pStyle w:val="style0"/>
        <w:jc w:val="both"/>
        <w:rPr>
          <w:rFonts w:ascii="Times New Roman" w:cs="Times New Roman" w:hAnsi="Times New Roman"/>
          <w:b/>
          <w:color w:val="000000"/>
          <w:sz w:val="28"/>
          <w:szCs w:val="28"/>
        </w:rPr>
      </w:pPr>
    </w:p>
    <w:p>
      <w:pPr>
        <w:pStyle w:val="style0"/>
        <w:jc w:val="both"/>
        <w:rPr>
          <w:rFonts w:ascii="Times New Roman" w:cs="Times New Roman" w:hAnsi="Times New Roman"/>
          <w:b/>
          <w:color w:val="000000"/>
          <w:sz w:val="28"/>
          <w:szCs w:val="28"/>
        </w:rPr>
      </w:pPr>
      <w:r>
        <w:rPr>
          <w:rFonts w:ascii="Times New Roman" w:cs="Times New Roman" w:hAnsi="Times New Roman"/>
          <w:b/>
          <w:noProof/>
          <w:color w:val="000000"/>
          <w:sz w:val="28"/>
          <w:szCs w:val="28"/>
        </w:rPr>
      </w:r>
      <w:r>
        <w:rPr>
          <w:rFonts w:ascii="Times New Roman" w:cs="Times New Roman" w:hAnsi="Times New Roman"/>
          <w:b/>
          <w:noProof/>
          <w:color w:val="000000"/>
          <w:sz w:val="28"/>
          <w:szCs w:val="28"/>
        </w:rPr>
      </w:r>
      <w:r>
        <w:rPr>
          <w:rFonts w:ascii="Times New Roman" w:cs="Times New Roman" w:hAnsi="Times New Roman"/>
          <w:b/>
          <w:noProof/>
          <w:color w:val="000000"/>
          <w:sz w:val="28"/>
          <w:szCs w:val="28"/>
        </w:rPr>
      </w:r>
      <w:r>
        <w:rPr>
          <w:rFonts w:ascii="Times New Roman" w:cs="Times New Roman" w:hAnsi="Times New Roman"/>
          <w:b/>
          <w:noProof/>
          <w:color w:val="000000"/>
          <w:sz w:val="28"/>
          <w:szCs w:val="28"/>
        </w:rPr>
        <w:drawing>
          <wp:inline distL="114300" distT="0" distB="0" distR="114300">
            <wp:extent cx="5486400" cy="320040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cs="Times New Roman" w:hAnsi="Times New Roman"/>
          <w:b/>
          <w:noProof/>
          <w:color w:val="000000"/>
          <w:sz w:val="28"/>
          <w:szCs w:val="28"/>
        </w:rPr>
      </w:r>
    </w:p>
    <w:p>
      <w:pPr>
        <w:pStyle w:val="style0"/>
        <w:jc w:val="both"/>
        <w:rPr>
          <w:rFonts w:ascii="Times New Roman" w:cs="Times New Roman" w:hAnsi="Times New Roman"/>
          <w:b/>
          <w:color w:val="000000"/>
          <w:sz w:val="24"/>
        </w:rPr>
      </w:pPr>
      <w:r>
        <w:rPr>
          <w:rFonts w:ascii="Times New Roman" w:cs="Times New Roman" w:hAnsi="Times New Roman"/>
          <w:b/>
          <w:color w:val="000000"/>
          <w:sz w:val="24"/>
          <w:szCs w:val="28"/>
        </w:rPr>
        <w:t xml:space="preserve">Figure 4.3: </w:t>
      </w:r>
      <w:r>
        <w:rPr>
          <w:rFonts w:ascii="Times New Roman" w:cs="Times New Roman" w:hAnsi="Times New Roman"/>
          <w:b/>
          <w:color w:val="000000"/>
          <w:sz w:val="24"/>
        </w:rPr>
        <w:t xml:space="preserve">Distribution of Respondents by Education Level </w:t>
      </w:r>
    </w:p>
    <w:p>
      <w:pPr>
        <w:pStyle w:val="style0"/>
        <w:jc w:val="both"/>
        <w:rPr>
          <w:rFonts w:ascii="Times New Roman" w:cs="Times New Roman" w:hAnsi="Times New Roman"/>
          <w:color w:val="000000"/>
          <w:sz w:val="24"/>
          <w:szCs w:val="28"/>
        </w:rPr>
      </w:pP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4.2 </w:t>
      </w:r>
      <w:r>
        <w:rPr>
          <w:rFonts w:ascii="Times New Roman" w:cs="Times New Roman" w:hAnsi="Times New Roman"/>
          <w:b/>
          <w:color w:val="000000"/>
          <w:sz w:val="28"/>
          <w:szCs w:val="28"/>
        </w:rPr>
        <w:t>Citizens Satisfaction</w:t>
      </w:r>
      <w:r>
        <w:rPr>
          <w:rFonts w:ascii="Times New Roman" w:cs="Times New Roman" w:hAnsi="Times New Roman"/>
          <w:b/>
          <w:color w:val="000000"/>
          <w:sz w:val="28"/>
          <w:szCs w:val="28"/>
        </w:rPr>
        <w:t>: Findings and Analysis</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4.2.1 Meaning of ICT</w:t>
      </w:r>
    </w:p>
    <w:p>
      <w:pPr>
        <w:pStyle w:val="style0"/>
        <w:jc w:val="both"/>
        <w:rPr>
          <w:rFonts w:ascii="Times New Roman" w:cs="Times New Roman" w:hAnsi="Times New Roman"/>
          <w:color w:val="000000"/>
          <w:sz w:val="24"/>
          <w:szCs w:val="28"/>
        </w:rPr>
      </w:pPr>
      <w:r>
        <w:rPr>
          <w:rFonts w:ascii="Times New Roman" w:cs="Times New Roman" w:hAnsi="Times New Roman"/>
          <w:color w:val="000000"/>
          <w:sz w:val="24"/>
          <w:szCs w:val="28"/>
        </w:rPr>
        <w:t>ICT is much more than computers and the internet or even telephony. ICT is embedded in virtually all industrial, commercial and service system</w:t>
      </w:r>
      <w:r>
        <w:rPr>
          <w:rFonts w:ascii="Times New Roman" w:cs="Times New Roman" w:hAnsi="Times New Roman"/>
          <w:color w:val="000000"/>
          <w:sz w:val="24"/>
          <w:szCs w:val="28"/>
        </w:rPr>
        <w:t xml:space="preserve">. ICT is viewed as both a means and an end for development. Most measures of ICT deal with infrastructure or indirect measures of </w:t>
      </w:r>
      <w:r>
        <w:rPr>
          <w:rFonts w:ascii="Times New Roman" w:cs="Times New Roman" w:hAnsi="Times New Roman"/>
          <w:color w:val="000000"/>
          <w:sz w:val="24"/>
          <w:szCs w:val="28"/>
        </w:rPr>
        <w:t>user’s</w:t>
      </w:r>
      <w:r>
        <w:rPr>
          <w:rFonts w:ascii="Times New Roman" w:cs="Times New Roman" w:hAnsi="Times New Roman"/>
          <w:color w:val="000000"/>
          <w:sz w:val="24"/>
          <w:szCs w:val="28"/>
        </w:rPr>
        <w:t xml:space="preserve"> </w:t>
      </w:r>
      <w:r>
        <w:rPr>
          <w:rFonts w:ascii="Times New Roman" w:cs="Times New Roman" w:hAnsi="Times New Roman"/>
          <w:color w:val="000000"/>
          <w:sz w:val="24"/>
          <w:szCs w:val="28"/>
        </w:rPr>
        <w:t xml:space="preserve">capacity, such as literacy.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 4.4: Meaning of ICT</w:t>
      </w:r>
    </w:p>
    <w:tbl>
      <w:tblPr>
        <w:tblStyle w:val="style154"/>
        <w:tblW w:w="0" w:type="auto"/>
        <w:tblLook w:val="04A0" w:firstRow="1" w:lastRow="0" w:firstColumn="1" w:lastColumn="0" w:noHBand="0" w:noVBand="1"/>
      </w:tblPr>
      <w:tblGrid>
        <w:gridCol w:w="3192"/>
        <w:gridCol w:w="3192"/>
        <w:gridCol w:w="3192"/>
      </w:tblGrid>
      <w:tr>
        <w:trPr>
          <w:trHeight w:val="449" w:hRule="atLeast"/>
        </w:trPr>
        <w:tc>
          <w:tcPr>
            <w:tcW w:w="3192"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Meaning</w:t>
            </w:r>
          </w:p>
        </w:tc>
        <w:tc>
          <w:tcPr>
            <w:tcW w:w="3192"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3192"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Percentage</w:t>
            </w:r>
          </w:p>
        </w:tc>
      </w:tr>
      <w:tr>
        <w:tblPrEx/>
        <w:trPr>
          <w:trHeight w:val="521"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Using of internet</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32%</w:t>
            </w:r>
          </w:p>
        </w:tc>
      </w:tr>
      <w:tr>
        <w:tblPrEx/>
        <w:trPr>
          <w:trHeight w:val="521"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Internet based interaction</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Based on internet through mobile phone or computer</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602"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Internet based communication and Technology</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9</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36%</w:t>
            </w:r>
          </w:p>
        </w:tc>
      </w:tr>
      <w:tr>
        <w:tblPrEx/>
        <w:trPr>
          <w:trHeight w:val="620"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Internet based information delivery</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49"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 xml:space="preserve">No Comment </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16%</w:t>
            </w:r>
          </w:p>
        </w:tc>
      </w:tr>
      <w:tr>
        <w:tblPrEx/>
        <w:trPr>
          <w:trHeight w:val="521" w:hRule="atLeast"/>
        </w:trPr>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Use of Science</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3192"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49" w:hRule="atLeast"/>
        </w:trPr>
        <w:tc>
          <w:tcPr>
            <w:tcW w:w="3192"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3192"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3192"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100%</w:t>
            </w:r>
          </w:p>
        </w:tc>
      </w:tr>
    </w:tbl>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above table showing that most of the respondents (36%) said that ICT means information and communication technology, 32% respondents opined that ICT means </w:t>
      </w:r>
      <w:r>
        <w:rPr>
          <w:rFonts w:ascii="Times New Roman" w:cs="Times New Roman" w:hAnsi="Times New Roman"/>
          <w:sz w:val="24"/>
          <w:szCs w:val="24"/>
        </w:rPr>
        <w:t>Using of internet</w:t>
      </w:r>
      <w:r>
        <w:rPr>
          <w:rFonts w:ascii="Times New Roman" w:cs="Times New Roman" w:hAnsi="Times New Roman"/>
          <w:sz w:val="24"/>
          <w:szCs w:val="24"/>
        </w:rPr>
        <w:t xml:space="preserve">, 16% respondents have no idea about ICT, </w:t>
      </w:r>
      <w:r>
        <w:rPr>
          <w:rFonts w:ascii="Times New Roman" w:cs="Times New Roman" w:hAnsi="Times New Roman"/>
          <w:sz w:val="24"/>
          <w:szCs w:val="24"/>
        </w:rPr>
        <w:t xml:space="preserve">and also the other respondents said that </w:t>
      </w:r>
      <w:r>
        <w:rPr>
          <w:rFonts w:ascii="Times New Roman" w:cs="Times New Roman" w:hAnsi="Times New Roman"/>
          <w:sz w:val="24"/>
          <w:szCs w:val="24"/>
        </w:rPr>
        <w:t>Internet based interaction</w:t>
      </w:r>
      <w:r>
        <w:rPr>
          <w:rFonts w:ascii="Times New Roman" w:cs="Times New Roman" w:hAnsi="Times New Roman"/>
          <w:sz w:val="24"/>
          <w:szCs w:val="24"/>
        </w:rPr>
        <w:t xml:space="preserve"> (4%), b</w:t>
      </w:r>
      <w:r>
        <w:rPr>
          <w:rFonts w:ascii="Times New Roman" w:cs="Times New Roman" w:hAnsi="Times New Roman"/>
          <w:sz w:val="24"/>
          <w:szCs w:val="24"/>
        </w:rPr>
        <w:t>ased on internet through mobile phone or computer</w:t>
      </w:r>
      <w:r>
        <w:rPr>
          <w:rFonts w:ascii="Times New Roman" w:cs="Times New Roman" w:hAnsi="Times New Roman"/>
          <w:sz w:val="24"/>
          <w:szCs w:val="24"/>
        </w:rPr>
        <w:t xml:space="preserve"> (4%), i</w:t>
      </w:r>
      <w:r>
        <w:rPr>
          <w:rFonts w:ascii="Times New Roman" w:cs="Times New Roman" w:hAnsi="Times New Roman"/>
          <w:sz w:val="24"/>
          <w:szCs w:val="24"/>
        </w:rPr>
        <w:t>nternet based information delivery</w:t>
      </w:r>
      <w:r>
        <w:rPr>
          <w:rFonts w:ascii="Times New Roman" w:cs="Times New Roman" w:hAnsi="Times New Roman"/>
          <w:sz w:val="24"/>
          <w:szCs w:val="24"/>
        </w:rPr>
        <w:t xml:space="preserve"> (4%), </w:t>
      </w:r>
      <w:r>
        <w:rPr>
          <w:rFonts w:ascii="Times New Roman" w:cs="Times New Roman" w:hAnsi="Times New Roman"/>
          <w:sz w:val="24"/>
          <w:szCs w:val="24"/>
        </w:rPr>
        <w:t>Use of Science</w:t>
      </w:r>
      <w:r>
        <w:rPr>
          <w:rFonts w:ascii="Times New Roman" w:cs="Times New Roman" w:hAnsi="Times New Roman"/>
          <w:sz w:val="24"/>
          <w:szCs w:val="24"/>
        </w:rPr>
        <w:t xml:space="preserve"> (4%). The interpretation is presented below-</w:t>
      </w:r>
    </w:p>
    <w:p>
      <w:pPr>
        <w:pStyle w:val="style0"/>
        <w:jc w:val="both"/>
        <w:rPr>
          <w:rFonts w:ascii="Times New Roman" w:cs="Times New Roman" w:hAnsi="Times New Roman"/>
          <w:b/>
          <w:color w:val="000000"/>
          <w:sz w:val="28"/>
          <w:szCs w:val="20"/>
        </w:rPr>
      </w:pPr>
      <w:r>
        <w:rPr>
          <w:rFonts w:ascii="Times New Roman" w:cs="Times New Roman" w:hAnsi="Times New Roman"/>
          <w:b/>
          <w:color w:val="000000"/>
          <w:sz w:val="28"/>
          <w:szCs w:val="20"/>
        </w:rPr>
      </w:r>
      <w:r>
        <w:rPr>
          <w:rFonts w:ascii="Times New Roman" w:cs="Times New Roman" w:hAnsi="Times New Roman"/>
          <w:b/>
          <w:color w:val="000000"/>
          <w:sz w:val="28"/>
          <w:szCs w:val="20"/>
        </w:rPr>
      </w:r>
      <w:r>
        <w:rPr>
          <w:rFonts w:ascii="Times New Roman" w:cs="Times New Roman" w:hAnsi="Times New Roman"/>
          <w:b/>
          <w:color w:val="000000"/>
          <w:sz w:val="28"/>
          <w:szCs w:val="20"/>
        </w:rPr>
      </w:r>
      <w:r>
        <w:rPr>
          <w:rFonts w:ascii="Times New Roman" w:cs="Times New Roman" w:hAnsi="Times New Roman"/>
          <w:b/>
          <w:color w:val="000000"/>
          <w:sz w:val="28"/>
          <w:szCs w:val="20"/>
        </w:rPr>
        <w:drawing>
          <wp:inline distL="114300" distT="0" distB="0" distR="114300">
            <wp:extent cx="5943600" cy="439145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cs="Times New Roman" w:hAnsi="Times New Roman"/>
          <w:b/>
          <w:color w:val="000000"/>
          <w:sz w:val="28"/>
          <w:szCs w:val="20"/>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4.4: Meaning of ICT</w:t>
      </w: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By analyzing the above figure, it is clearly evident that most of the recipients of passport office have no clear idea about ICT. This results because regional disparity or lack of ICT based education and awareness. </w:t>
      </w:r>
    </w:p>
    <w:p>
      <w:pPr>
        <w:pStyle w:val="style0"/>
        <w:jc w:val="both"/>
        <w:rPr>
          <w:rFonts w:ascii="Times New Roman" w:cs="Times New Roman" w:hAnsi="Times New Roman"/>
          <w:b/>
          <w:color w:val="000000"/>
          <w:sz w:val="28"/>
          <w:szCs w:val="20"/>
        </w:rPr>
      </w:pP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0"/>
        </w:rPr>
        <w:t>4.2.2</w:t>
      </w:r>
      <w:r>
        <w:rPr>
          <w:rFonts w:ascii="Times New Roman" w:cs="Times New Roman" w:hAnsi="Times New Roman"/>
          <w:b/>
          <w:color w:val="000000"/>
          <w:sz w:val="28"/>
          <w:szCs w:val="20"/>
        </w:rPr>
        <w:t xml:space="preserve"> </w:t>
      </w:r>
      <w:r>
        <w:rPr>
          <w:rFonts w:ascii="Times New Roman" w:cs="Times New Roman" w:hAnsi="Times New Roman"/>
          <w:b/>
          <w:color w:val="000000"/>
          <w:sz w:val="28"/>
          <w:szCs w:val="20"/>
        </w:rPr>
        <w:t>Knowledge of using ICT</w:t>
      </w: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ICT based knowledge or education can significantly ensure more use of ICT for taking service </w:t>
      </w:r>
      <w:r>
        <w:rPr>
          <w:rFonts w:ascii="Times New Roman" w:cs="Times New Roman" w:hAnsi="Times New Roman"/>
          <w:color w:val="000000"/>
          <w:sz w:val="24"/>
          <w:szCs w:val="20"/>
        </w:rPr>
        <w:t>or sharing</w:t>
      </w:r>
      <w:r>
        <w:rPr>
          <w:rFonts w:ascii="Times New Roman" w:cs="Times New Roman" w:hAnsi="Times New Roman"/>
          <w:color w:val="000000"/>
          <w:sz w:val="24"/>
          <w:szCs w:val="20"/>
        </w:rPr>
        <w:t xml:space="preserve"> views about any kind of service. Proper ICT based education the passport service recipients can establish more smooth service without any delay. People can easily make the best use of ICT without any obstacles both from office or intermediaries. </w:t>
      </w:r>
      <w:r>
        <w:rPr>
          <w:rFonts w:ascii="Times New Roman" w:cs="Times New Roman" w:hAnsi="Times New Roman"/>
          <w:color w:val="000000"/>
          <w:sz w:val="24"/>
          <w:szCs w:val="20"/>
        </w:rPr>
        <w:t>The knowledge of the respondents to use ICT is given below</w:t>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4"/>
          <w:szCs w:val="20"/>
        </w:rPr>
        <w:t>Table</w:t>
      </w:r>
      <w:r>
        <w:rPr>
          <w:rFonts w:ascii="Times New Roman" w:cs="Times New Roman" w:hAnsi="Times New Roman"/>
          <w:b/>
          <w:color w:val="000000"/>
          <w:sz w:val="24"/>
          <w:szCs w:val="20"/>
        </w:rPr>
        <w:t xml:space="preserve"> 4.5</w:t>
      </w:r>
      <w:r>
        <w:rPr>
          <w:rFonts w:ascii="Times New Roman" w:cs="Times New Roman" w:hAnsi="Times New Roman"/>
          <w:b/>
          <w:color w:val="000000"/>
          <w:sz w:val="24"/>
          <w:szCs w:val="20"/>
        </w:rPr>
        <w:t>: Knowledge of using ICT</w:t>
      </w:r>
    </w:p>
    <w:tbl>
      <w:tblPr>
        <w:tblStyle w:val="style154"/>
        <w:tblW w:w="8748" w:type="dxa"/>
        <w:tblLook w:val="04A0" w:firstRow="1" w:lastRow="0" w:firstColumn="1" w:lastColumn="0" w:noHBand="0" w:noVBand="1"/>
      </w:tblPr>
      <w:tblGrid>
        <w:gridCol w:w="3348"/>
        <w:gridCol w:w="2880"/>
        <w:gridCol w:w="2520"/>
      </w:tblGrid>
      <w:tr>
        <w:trPr>
          <w:trHeight w:val="467" w:hRule="atLeast"/>
        </w:trPr>
        <w:tc>
          <w:tcPr>
            <w:tcW w:w="334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Level of Knowledge</w:t>
            </w:r>
          </w:p>
        </w:tc>
        <w:tc>
          <w:tcPr>
            <w:tcW w:w="288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8"/>
                <w:szCs w:val="24"/>
              </w:rPr>
              <w:t>Percentage</w:t>
            </w:r>
          </w:p>
        </w:tc>
      </w:tr>
      <w:tr>
        <w:tblPrEx/>
        <w:trPr>
          <w:trHeight w:val="350" w:hRule="atLeast"/>
        </w:trPr>
        <w:tc>
          <w:tcPr>
            <w:tcW w:w="334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Yes</w:t>
            </w:r>
          </w:p>
        </w:tc>
        <w:tc>
          <w:tcPr>
            <w:tcW w:w="288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5</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20%</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No</w:t>
            </w:r>
          </w:p>
        </w:tc>
        <w:tc>
          <w:tcPr>
            <w:tcW w:w="288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20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80%</w:t>
            </w:r>
          </w:p>
        </w:tc>
      </w:tr>
      <w:tr>
        <w:tblPrEx/>
        <w:trPr>
          <w:trHeight w:val="431" w:hRule="atLeast"/>
        </w:trPr>
        <w:tc>
          <w:tcPr>
            <w:tcW w:w="334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880" w:type="dxa"/>
            <w:tcBorders>
              <w:bottom w:val="single" w:sz="4" w:space="0" w:color="auto"/>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25</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jc w:val="both"/>
        <w:rPr>
          <w:rFonts w:ascii="Times New Roman" w:cs="Times New Roman" w:hAnsi="Times New Roman"/>
          <w:b/>
          <w:color w:val="000000"/>
          <w:sz w:val="32"/>
          <w:szCs w:val="20"/>
        </w:rPr>
      </w:pP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The above table shows that most of the recipients have no prior knowledge to use ICT for passport endorsement. It may be for lack of enough educational background or other technical lacking. Very few respondents have the knowledge to use ICT for passport endorsement. These are displayed by the following figure-</w:t>
      </w:r>
    </w:p>
    <w:p>
      <w:pPr>
        <w:pStyle w:val="style0"/>
        <w:jc w:val="both"/>
        <w:rPr>
          <w:rFonts w:ascii="Times New Roman" w:cs="Times New Roman" w:hAnsi="Times New Roman"/>
          <w:b/>
          <w:color w:val="000000"/>
          <w:sz w:val="32"/>
          <w:szCs w:val="20"/>
        </w:rPr>
      </w:pPr>
      <w:r>
        <w:rPr>
          <w:rFonts w:ascii="Times New Roman" w:cs="Times New Roman" w:hAnsi="Times New Roman"/>
          <w:b/>
          <w:noProof/>
          <w:color w:val="000000"/>
          <w:sz w:val="32"/>
          <w:szCs w:val="20"/>
        </w:rPr>
      </w:r>
      <w:r>
        <w:rPr>
          <w:rFonts w:ascii="Times New Roman" w:cs="Times New Roman" w:hAnsi="Times New Roman"/>
          <w:b/>
          <w:noProof/>
          <w:color w:val="000000"/>
          <w:sz w:val="32"/>
          <w:szCs w:val="20"/>
        </w:rPr>
      </w:r>
      <w:r>
        <w:rPr>
          <w:rFonts w:ascii="Times New Roman" w:cs="Times New Roman" w:hAnsi="Times New Roman"/>
          <w:b/>
          <w:noProof/>
          <w:color w:val="000000"/>
          <w:sz w:val="32"/>
          <w:szCs w:val="20"/>
        </w:rPr>
      </w:r>
      <w:r>
        <w:rPr>
          <w:rFonts w:ascii="Times New Roman" w:cs="Times New Roman" w:hAnsi="Times New Roman"/>
          <w:b/>
          <w:noProof/>
          <w:color w:val="000000"/>
          <w:sz w:val="32"/>
          <w:szCs w:val="20"/>
        </w:rPr>
        <w:drawing>
          <wp:inline distL="114300" distT="0" distB="0" distR="114300">
            <wp:extent cx="5486400" cy="3200400"/>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cs="Times New Roman" w:hAnsi="Times New Roman"/>
          <w:b/>
          <w:noProof/>
          <w:color w:val="000000"/>
          <w:sz w:val="32"/>
          <w:szCs w:val="20"/>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4.5</w:t>
      </w:r>
      <w:r>
        <w:rPr>
          <w:rFonts w:ascii="Times New Roman" w:cs="Times New Roman" w:hAnsi="Times New Roman"/>
          <w:b/>
          <w:color w:val="000000"/>
          <w:sz w:val="24"/>
          <w:szCs w:val="24"/>
        </w:rPr>
        <w:t>: Knowledge of using ICT</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So, by the figure it can be clearly said that most of the recipients are not clearly educated to use ICT for a passport processing. </w:t>
      </w:r>
    </w:p>
    <w:p>
      <w:pPr>
        <w:pStyle w:val="style0"/>
        <w:jc w:val="both"/>
        <w:rPr>
          <w:rFonts w:ascii="Times New Roman" w:cs="Times New Roman" w:hAnsi="Times New Roman"/>
          <w:b/>
          <w:color w:val="000000"/>
          <w:sz w:val="28"/>
          <w:szCs w:val="20"/>
        </w:rPr>
      </w:pPr>
      <w:r>
        <w:rPr>
          <w:rFonts w:ascii="Times New Roman" w:cs="Times New Roman" w:hAnsi="Times New Roman"/>
          <w:b/>
          <w:color w:val="000000"/>
          <w:sz w:val="28"/>
          <w:szCs w:val="20"/>
        </w:rPr>
        <w:t>4.2.3</w:t>
      </w:r>
      <w:r>
        <w:rPr>
          <w:rFonts w:ascii="Times New Roman" w:cs="Times New Roman" w:hAnsi="Times New Roman"/>
          <w:b/>
          <w:color w:val="000000"/>
          <w:sz w:val="28"/>
          <w:szCs w:val="20"/>
        </w:rPr>
        <w:t xml:space="preserve"> </w:t>
      </w:r>
      <w:r>
        <w:rPr>
          <w:rFonts w:ascii="Times New Roman" w:cs="Times New Roman" w:hAnsi="Times New Roman"/>
          <w:b/>
          <w:color w:val="000000"/>
          <w:sz w:val="28"/>
          <w:szCs w:val="20"/>
        </w:rPr>
        <w:t>Effectiveness of ICT based passport service delivery</w:t>
      </w: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ICT based passport service delivery can reduce cost and time both at the initial or final stage of endorsement of a passport. People can fill up the form of passport at home without going to the passport office by using ICT and also they don’t need to face any harassment from any kinds of threats. The passport office also can make best use of ICT that they can send all of the necessary information to the central office by ICT and this process is more effective than previous manual system. </w:t>
      </w:r>
      <w:r>
        <w:rPr>
          <w:rFonts w:ascii="Times New Roman" w:cs="Times New Roman" w:hAnsi="Times New Roman"/>
          <w:color w:val="000000"/>
          <w:sz w:val="24"/>
          <w:szCs w:val="20"/>
        </w:rPr>
        <w:t>The effectiveness of ICT based passport service delivery according to respondents was as follows:</w:t>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4"/>
          <w:szCs w:val="20"/>
        </w:rPr>
        <w:t>Table</w:t>
      </w:r>
      <w:r>
        <w:rPr>
          <w:rFonts w:ascii="Times New Roman" w:cs="Times New Roman" w:hAnsi="Times New Roman"/>
          <w:b/>
          <w:color w:val="000000"/>
          <w:sz w:val="24"/>
          <w:szCs w:val="20"/>
        </w:rPr>
        <w:t xml:space="preserve"> 4.6</w:t>
      </w:r>
      <w:r>
        <w:rPr>
          <w:rFonts w:ascii="Times New Roman" w:cs="Times New Roman" w:hAnsi="Times New Roman"/>
          <w:b/>
          <w:color w:val="000000"/>
          <w:sz w:val="24"/>
          <w:szCs w:val="20"/>
        </w:rPr>
        <w:t>: Effectiveness of ICT based passport service delivery</w:t>
      </w:r>
    </w:p>
    <w:tbl>
      <w:tblPr>
        <w:tblStyle w:val="style154"/>
        <w:tblW w:w="8478" w:type="dxa"/>
        <w:tblLook w:val="04A0" w:firstRow="1" w:lastRow="0" w:firstColumn="1" w:lastColumn="0" w:noHBand="0" w:noVBand="1"/>
      </w:tblPr>
      <w:tblGrid>
        <w:gridCol w:w="3438"/>
        <w:gridCol w:w="2520"/>
        <w:gridCol w:w="2520"/>
      </w:tblGrid>
      <w:tr>
        <w:trPr>
          <w:trHeight w:val="440" w:hRule="atLeast"/>
        </w:trPr>
        <w:tc>
          <w:tcPr>
            <w:tcW w:w="343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Level of Effectiveness</w:t>
            </w:r>
          </w:p>
        </w:tc>
        <w:tc>
          <w:tcPr>
            <w:tcW w:w="252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Yes</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16</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64%</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No</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9</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36%</w:t>
            </w:r>
          </w:p>
        </w:tc>
      </w:tr>
      <w:tr>
        <w:tblPrEx/>
        <w:trPr>
          <w:trHeight w:val="413" w:hRule="atLeast"/>
        </w:trPr>
        <w:tc>
          <w:tcPr>
            <w:tcW w:w="343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52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25</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The above table shows that most of the respondents (64%) think that ICT is more effective to provide passport service than the manual system and they also want to take the benefit of ICT. On the other hand </w:t>
      </w:r>
      <w:r>
        <w:rPr>
          <w:rFonts w:ascii="Times New Roman" w:cs="Times New Roman" w:hAnsi="Times New Roman"/>
          <w:color w:val="000000"/>
          <w:sz w:val="24"/>
          <w:szCs w:val="20"/>
        </w:rPr>
        <w:t>36% of the respondents think that ICT is not far more effective for passport service delivery. These are presented below-</w:t>
      </w:r>
    </w:p>
    <w:p>
      <w:pPr>
        <w:pStyle w:val="style0"/>
        <w:jc w:val="both"/>
        <w:rPr>
          <w:rFonts w:ascii="Times New Roman" w:cs="Times New Roman" w:hAnsi="Times New Roman"/>
          <w:b/>
          <w:color w:val="000000"/>
          <w:sz w:val="24"/>
          <w:szCs w:val="20"/>
        </w:rPr>
      </w:pPr>
      <w:r>
        <w:rPr>
          <w:rFonts w:ascii="Times New Roman" w:cs="Times New Roman" w:hAnsi="Times New Roman"/>
          <w:b/>
          <w:noProof/>
          <w:color w:val="000000"/>
          <w:sz w:val="24"/>
          <w:szCs w:val="20"/>
        </w:rPr>
      </w:r>
      <w:r>
        <w:rPr>
          <w:rFonts w:ascii="Times New Roman" w:cs="Times New Roman" w:hAnsi="Times New Roman"/>
          <w:b/>
          <w:noProof/>
          <w:color w:val="000000"/>
          <w:sz w:val="24"/>
          <w:szCs w:val="20"/>
        </w:rPr>
      </w:r>
      <w:r>
        <w:rPr>
          <w:rFonts w:ascii="Times New Roman" w:cs="Times New Roman" w:hAnsi="Times New Roman"/>
          <w:b/>
          <w:noProof/>
          <w:color w:val="000000"/>
          <w:sz w:val="24"/>
          <w:szCs w:val="20"/>
        </w:rPr>
      </w:r>
      <w:r>
        <w:rPr>
          <w:rFonts w:ascii="Times New Roman" w:cs="Times New Roman" w:hAnsi="Times New Roman"/>
          <w:b/>
          <w:noProof/>
          <w:color w:val="000000"/>
          <w:sz w:val="24"/>
          <w:szCs w:val="20"/>
        </w:rPr>
        <w:drawing>
          <wp:inline distL="114300" distT="0" distB="0" distR="114300">
            <wp:extent cx="5486400" cy="3200400"/>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cs="Times New Roman" w:hAnsi="Times New Roman"/>
          <w:b/>
          <w:noProof/>
          <w:color w:val="000000"/>
          <w:sz w:val="24"/>
          <w:szCs w:val="20"/>
        </w:rPr>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4"/>
          <w:szCs w:val="20"/>
        </w:rPr>
        <w:t>Figure 4.6</w:t>
      </w:r>
      <w:r>
        <w:rPr>
          <w:rFonts w:ascii="Times New Roman" w:cs="Times New Roman" w:hAnsi="Times New Roman"/>
          <w:b/>
          <w:color w:val="000000"/>
          <w:sz w:val="24"/>
          <w:szCs w:val="20"/>
        </w:rPr>
        <w:t>: Effectiveness of ICT based passport service delivery</w:t>
      </w: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 xml:space="preserve">The figure showing that the people are getting benefit by ICT through passport service delivery, actually ICT has launched to provide more effective service to the citizens. So it is clear that people are more aware of ICT based passport service delivery. </w:t>
      </w:r>
    </w:p>
    <w:p>
      <w:pPr>
        <w:pStyle w:val="style0"/>
        <w:jc w:val="both"/>
        <w:rPr>
          <w:rFonts w:ascii="Times New Roman" w:cs="Times New Roman" w:hAnsi="Times New Roman"/>
          <w:b/>
          <w:color w:val="000000"/>
          <w:sz w:val="28"/>
          <w:szCs w:val="20"/>
        </w:rPr>
      </w:pPr>
      <w:r>
        <w:rPr>
          <w:rFonts w:ascii="Times New Roman" w:cs="Times New Roman" w:hAnsi="Times New Roman"/>
          <w:b/>
          <w:color w:val="000000"/>
          <w:sz w:val="28"/>
          <w:szCs w:val="20"/>
        </w:rPr>
        <w:t>4.2.4</w:t>
      </w:r>
      <w:r>
        <w:rPr>
          <w:rFonts w:ascii="Times New Roman" w:cs="Times New Roman" w:hAnsi="Times New Roman"/>
          <w:b/>
          <w:color w:val="000000"/>
          <w:sz w:val="28"/>
          <w:szCs w:val="20"/>
        </w:rPr>
        <w:t xml:space="preserve"> </w:t>
      </w:r>
      <w:r>
        <w:rPr>
          <w:rFonts w:ascii="Times New Roman" w:cs="Times New Roman" w:hAnsi="Times New Roman"/>
          <w:b/>
          <w:color w:val="000000"/>
          <w:sz w:val="28"/>
          <w:szCs w:val="20"/>
        </w:rPr>
        <w:t>Initiatives for increasing awareness of ICT based service delivery</w:t>
      </w:r>
    </w:p>
    <w:p>
      <w:pPr>
        <w:pStyle w:val="style0"/>
        <w:jc w:val="both"/>
        <w:rPr>
          <w:rFonts w:ascii="Times New Roman" w:cs="Times New Roman" w:hAnsi="Times New Roman"/>
          <w:color w:val="000000"/>
          <w:sz w:val="24"/>
          <w:szCs w:val="20"/>
        </w:rPr>
      </w:pPr>
      <w:r>
        <w:rPr>
          <w:rFonts w:ascii="Times New Roman" w:cs="Times New Roman" w:hAnsi="Times New Roman"/>
          <w:color w:val="000000"/>
          <w:sz w:val="24"/>
          <w:szCs w:val="20"/>
        </w:rPr>
        <w:t>For ensuring the best use of ICT based passport service delivery the office could arrange or take several measures to raise people’s awareness like seminars, workshops,</w:t>
      </w:r>
      <w:r>
        <w:rPr>
          <w:rFonts w:ascii="Times New Roman" w:cs="Times New Roman" w:hAnsi="Times New Roman"/>
          <w:color w:val="000000"/>
          <w:sz w:val="24"/>
          <w:szCs w:val="20"/>
        </w:rPr>
        <w:t xml:space="preserve"> trainings,</w:t>
      </w:r>
      <w:r>
        <w:rPr>
          <w:rFonts w:ascii="Times New Roman" w:cs="Times New Roman" w:hAnsi="Times New Roman"/>
          <w:color w:val="000000"/>
          <w:sz w:val="24"/>
          <w:szCs w:val="20"/>
        </w:rPr>
        <w:t xml:space="preserve"> fairs etc.</w:t>
      </w:r>
      <w:r>
        <w:rPr>
          <w:rFonts w:ascii="Times New Roman" w:cs="Times New Roman" w:hAnsi="Times New Roman"/>
          <w:color w:val="000000"/>
          <w:sz w:val="24"/>
          <w:szCs w:val="20"/>
        </w:rPr>
        <w:t xml:space="preserve"> This could also reduce their burden of work that the aware recipients may not bother the officials more for initial works. </w:t>
      </w:r>
      <w:r>
        <w:rPr>
          <w:rFonts w:ascii="Times New Roman" w:cs="Times New Roman" w:hAnsi="Times New Roman"/>
          <w:color w:val="000000"/>
          <w:sz w:val="24"/>
          <w:szCs w:val="20"/>
        </w:rPr>
        <w:t>The initiatives taken by the officials for raising awareness of ICT based service delivery according to recipients were as follows:</w:t>
      </w:r>
    </w:p>
    <w:p>
      <w:pPr>
        <w:pStyle w:val="style0"/>
        <w:jc w:val="both"/>
        <w:rPr>
          <w:rFonts w:ascii="Times New Roman" w:cs="Times New Roman" w:hAnsi="Times New Roman"/>
          <w:b/>
          <w:color w:val="000000"/>
          <w:sz w:val="24"/>
          <w:szCs w:val="20"/>
        </w:rPr>
      </w:pPr>
      <w:r>
        <w:rPr>
          <w:rFonts w:ascii="Times New Roman" w:cs="Times New Roman" w:hAnsi="Times New Roman"/>
          <w:b/>
          <w:color w:val="000000"/>
          <w:sz w:val="24"/>
          <w:szCs w:val="20"/>
        </w:rPr>
        <w:t>Table</w:t>
      </w:r>
      <w:r>
        <w:rPr>
          <w:rFonts w:ascii="Times New Roman" w:cs="Times New Roman" w:hAnsi="Times New Roman"/>
          <w:b/>
          <w:color w:val="000000"/>
          <w:sz w:val="24"/>
          <w:szCs w:val="20"/>
        </w:rPr>
        <w:t xml:space="preserve"> 4.7</w:t>
      </w:r>
      <w:r>
        <w:rPr>
          <w:rFonts w:ascii="Times New Roman" w:cs="Times New Roman" w:hAnsi="Times New Roman"/>
          <w:b/>
          <w:color w:val="000000"/>
          <w:sz w:val="24"/>
          <w:szCs w:val="20"/>
        </w:rPr>
        <w:t>: Initiatives for increasing awareness of ICT based service delivery</w:t>
      </w:r>
    </w:p>
    <w:tbl>
      <w:tblPr>
        <w:tblStyle w:val="style154"/>
        <w:tblW w:w="8748" w:type="dxa"/>
        <w:tblLook w:val="04A0" w:firstRow="1" w:lastRow="0" w:firstColumn="1" w:lastColumn="0" w:noHBand="0" w:noVBand="1"/>
      </w:tblPr>
      <w:tblGrid>
        <w:gridCol w:w="3348"/>
        <w:gridCol w:w="2610"/>
        <w:gridCol w:w="2790"/>
      </w:tblGrid>
      <w:tr>
        <w:trPr>
          <w:trHeight w:val="503" w:hRule="atLeast"/>
        </w:trPr>
        <w:tc>
          <w:tcPr>
            <w:tcW w:w="334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Initiatives</w:t>
            </w:r>
          </w:p>
        </w:tc>
        <w:tc>
          <w:tcPr>
            <w:tcW w:w="2610" w:type="dxa"/>
            <w:tcBorders>
              <w:bottom w:val="single" w:sz="4" w:space="0" w:color="auto"/>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Yes</w:t>
            </w:r>
          </w:p>
        </w:tc>
        <w:tc>
          <w:tcPr>
            <w:tcW w:w="2610" w:type="dxa"/>
            <w:tcBorders>
              <w:bottom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17</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68%</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No</w:t>
            </w:r>
          </w:p>
        </w:tc>
        <w:tc>
          <w:tcPr>
            <w:tcW w:w="261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32%</w:t>
            </w:r>
          </w:p>
        </w:tc>
      </w:tr>
      <w:tr>
        <w:tblPrEx/>
        <w:trPr>
          <w:trHeight w:val="449" w:hRule="atLeast"/>
        </w:trPr>
        <w:tc>
          <w:tcPr>
            <w:tcW w:w="334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61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color w:val="000000"/>
          <w:sz w:val="32"/>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table showing that 68% of the respondents gave their view that the passport office has several initiatives to raise public awareness for ICT based passport service delivery and the other 32% said that there is no initiative for raising public awareness. It may be resulting of information gap other technical problems. </w:t>
      </w:r>
      <w:r>
        <w:rPr>
          <w:rFonts w:ascii="Times New Roman" w:cs="Times New Roman" w:hAnsi="Times New Roman"/>
          <w:color w:val="000000"/>
          <w:sz w:val="24"/>
          <w:szCs w:val="24"/>
        </w:rPr>
        <w:t>The interpretation is displayed below-</w:t>
      </w:r>
    </w:p>
    <w:p>
      <w:pPr>
        <w:pStyle w:val="style0"/>
        <w:jc w:val="both"/>
        <w:rPr>
          <w:rFonts w:ascii="Times New Roman" w:cs="Times New Roman" w:hAnsi="Times New Roman"/>
          <w:color w:val="000000"/>
          <w:sz w:val="32"/>
          <w:szCs w:val="24"/>
        </w:rPr>
      </w:pPr>
      <w:r>
        <w:rPr>
          <w:rFonts w:ascii="Times New Roman" w:cs="Times New Roman" w:hAnsi="Times New Roman"/>
          <w:noProof/>
          <w:color w:val="000000"/>
          <w:sz w:val="32"/>
          <w:szCs w:val="24"/>
        </w:rPr>
      </w:r>
      <w:r>
        <w:rPr>
          <w:rFonts w:ascii="Times New Roman" w:cs="Times New Roman" w:hAnsi="Times New Roman"/>
          <w:noProof/>
          <w:color w:val="000000"/>
          <w:sz w:val="32"/>
          <w:szCs w:val="24"/>
        </w:rPr>
      </w:r>
      <w:r>
        <w:rPr>
          <w:rFonts w:ascii="Times New Roman" w:cs="Times New Roman" w:hAnsi="Times New Roman"/>
          <w:noProof/>
          <w:color w:val="000000"/>
          <w:sz w:val="32"/>
          <w:szCs w:val="24"/>
        </w:rPr>
      </w:r>
      <w:r>
        <w:rPr>
          <w:rFonts w:ascii="Times New Roman" w:cs="Times New Roman" w:hAnsi="Times New Roman"/>
          <w:noProof/>
          <w:color w:val="000000"/>
          <w:sz w:val="32"/>
          <w:szCs w:val="24"/>
        </w:rPr>
        <w:drawing>
          <wp:inline distL="114300" distT="0" distB="0" distR="114300">
            <wp:extent cx="5486400" cy="3200400"/>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cs="Times New Roman" w:hAnsi="Times New Roman"/>
          <w:noProof/>
          <w:color w:val="000000"/>
          <w:sz w:val="32"/>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4.7</w:t>
      </w:r>
      <w:r>
        <w:rPr>
          <w:rFonts w:ascii="Times New Roman" w:cs="Times New Roman" w:hAnsi="Times New Roman"/>
          <w:b/>
          <w:color w:val="000000"/>
          <w:sz w:val="24"/>
          <w:szCs w:val="24"/>
        </w:rPr>
        <w:t>: Initiatives for increasing awareness of ICT based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From the above figure it is clear that </w:t>
      </w:r>
      <w:r>
        <w:rPr>
          <w:rFonts w:ascii="Times New Roman" w:cs="Times New Roman" w:hAnsi="Times New Roman"/>
          <w:color w:val="000000"/>
          <w:sz w:val="24"/>
          <w:szCs w:val="24"/>
        </w:rPr>
        <w:t xml:space="preserve">the passport office have necessary initiatives like seminars, public hearings or other social networking with the clients that they can make the best use of ICT based passport service delivery.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4.2.5</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Condition of s</w:t>
      </w:r>
      <w:r>
        <w:rPr>
          <w:rFonts w:ascii="Times New Roman" w:cs="Times New Roman" w:hAnsi="Times New Roman"/>
          <w:b/>
          <w:color w:val="000000"/>
          <w:sz w:val="28"/>
          <w:szCs w:val="24"/>
        </w:rPr>
        <w:t>killed personnel to provid</w:t>
      </w:r>
      <w:r>
        <w:rPr>
          <w:rFonts w:ascii="Times New Roman" w:cs="Times New Roman" w:hAnsi="Times New Roman"/>
          <w:b/>
          <w:color w:val="000000"/>
          <w:sz w:val="28"/>
          <w:szCs w:val="24"/>
        </w:rPr>
        <w:t>e service on due time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Skilled human resource or officials is the pre-requisite to provide the best possible ICT based passport service to the recipients. The recipients may not get the fruitful result of passport service if the officials are not will trained up or skilled.</w:t>
      </w:r>
      <w:r>
        <w:rPr>
          <w:rFonts w:ascii="Times New Roman" w:cs="Times New Roman" w:hAnsi="Times New Roman"/>
          <w:color w:val="000000"/>
          <w:sz w:val="24"/>
          <w:szCs w:val="24"/>
        </w:rPr>
        <w:t xml:space="preserve"> Adequate skilled human resource can fulfill all the demands of the clients to ensure citizens satisfaction at the highest mark. </w:t>
      </w:r>
      <w:r>
        <w:rPr>
          <w:rFonts w:ascii="Times New Roman" w:cs="Times New Roman" w:hAnsi="Times New Roman"/>
          <w:color w:val="000000"/>
          <w:sz w:val="24"/>
          <w:szCs w:val="24"/>
        </w:rPr>
        <w:t>The existing condition of skilled person</w:t>
      </w:r>
      <w:r>
        <w:rPr>
          <w:rFonts w:ascii="Times New Roman" w:cs="Times New Roman" w:hAnsi="Times New Roman"/>
          <w:color w:val="000000"/>
          <w:sz w:val="24"/>
          <w:szCs w:val="24"/>
        </w:rPr>
        <w:t>nel to give service on due time-</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4.8</w:t>
      </w:r>
      <w:r>
        <w:rPr>
          <w:rFonts w:ascii="Times New Roman" w:cs="Times New Roman" w:hAnsi="Times New Roman"/>
          <w:b/>
          <w:color w:val="000000"/>
          <w:sz w:val="24"/>
          <w:szCs w:val="24"/>
        </w:rPr>
        <w:t>: Condi</w:t>
      </w:r>
      <w:r>
        <w:rPr>
          <w:rFonts w:ascii="Times New Roman" w:cs="Times New Roman" w:hAnsi="Times New Roman"/>
          <w:b/>
          <w:color w:val="000000"/>
          <w:sz w:val="24"/>
          <w:szCs w:val="24"/>
        </w:rPr>
        <w:t>tion of skilled personnel to provid</w:t>
      </w:r>
      <w:r>
        <w:rPr>
          <w:rFonts w:ascii="Times New Roman" w:cs="Times New Roman" w:hAnsi="Times New Roman"/>
          <w:b/>
          <w:color w:val="000000"/>
          <w:sz w:val="24"/>
          <w:szCs w:val="24"/>
        </w:rPr>
        <w:t>e service on due time</w:t>
      </w:r>
    </w:p>
    <w:tbl>
      <w:tblPr>
        <w:tblStyle w:val="style154"/>
        <w:tblW w:w="8568" w:type="dxa"/>
        <w:tblLook w:val="04A0" w:firstRow="1" w:lastRow="0" w:firstColumn="1" w:lastColumn="0" w:noHBand="0" w:noVBand="1"/>
      </w:tblPr>
      <w:tblGrid>
        <w:gridCol w:w="3798"/>
        <w:gridCol w:w="2520"/>
        <w:gridCol w:w="2250"/>
      </w:tblGrid>
      <w:tr>
        <w:trPr>
          <w:trHeight w:val="548" w:hRule="atLeast"/>
        </w:trPr>
        <w:tc>
          <w:tcPr>
            <w:tcW w:w="3798" w:type="dxa"/>
            <w:tcBorders/>
          </w:tcPr>
          <w:p>
            <w:pPr>
              <w:pStyle w:val="style0"/>
              <w:jc w:val="center"/>
              <w:rPr>
                <w:rFonts w:ascii="Times New Roman" w:cs="Times New Roman" w:hAnsi="Times New Roman"/>
                <w:color w:val="000000"/>
                <w:sz w:val="28"/>
                <w:szCs w:val="24"/>
              </w:rPr>
            </w:pPr>
            <w:r>
              <w:rPr>
                <w:rFonts w:ascii="Times New Roman" w:cs="Times New Roman" w:hAnsi="Times New Roman"/>
                <w:b/>
                <w:color w:val="000000"/>
                <w:sz w:val="28"/>
                <w:szCs w:val="24"/>
              </w:rPr>
              <w:t>Level of skilled personnel</w:t>
            </w:r>
          </w:p>
        </w:tc>
        <w:tc>
          <w:tcPr>
            <w:tcW w:w="2520" w:type="dxa"/>
            <w:tcBorders>
              <w:bottom w:val="single" w:sz="4" w:space="0" w:color="auto"/>
            </w:tcBorders>
          </w:tcPr>
          <w:p>
            <w:pPr>
              <w:pStyle w:val="style0"/>
              <w:jc w:val="center"/>
              <w:rPr>
                <w:rFonts w:ascii="Times New Roman" w:cs="Times New Roman" w:hAnsi="Times New Roman"/>
                <w:color w:val="000000"/>
                <w:sz w:val="28"/>
                <w:szCs w:val="24"/>
              </w:rPr>
            </w:pPr>
            <w:r>
              <w:rPr>
                <w:rFonts w:ascii="Times New Roman" w:cs="Times New Roman" w:hAnsi="Times New Roman"/>
                <w:b/>
                <w:color w:val="000000"/>
                <w:sz w:val="28"/>
                <w:szCs w:val="24"/>
              </w:rPr>
              <w:t>Frequency</w:t>
            </w:r>
          </w:p>
        </w:tc>
        <w:tc>
          <w:tcPr>
            <w:tcW w:w="225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8"/>
              </w:rPr>
            </w:pPr>
            <w:r>
              <w:rPr>
                <w:rFonts w:ascii="Times New Roman" w:cs="Times New Roman" w:hAnsi="Times New Roman"/>
                <w:b/>
                <w:sz w:val="28"/>
              </w:rPr>
              <w:t>Percentage</w:t>
            </w:r>
          </w:p>
        </w:tc>
      </w:tr>
      <w:tr>
        <w:tblPrEx/>
        <w:trPr>
          <w:trHeight w:val="512" w:hRule="atLeast"/>
        </w:trPr>
        <w:tc>
          <w:tcPr>
            <w:tcW w:w="379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Yes</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19</w:t>
            </w:r>
          </w:p>
        </w:tc>
        <w:tc>
          <w:tcPr>
            <w:tcW w:w="225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76%</w:t>
            </w:r>
          </w:p>
        </w:tc>
      </w:tr>
      <w:tr>
        <w:tblPrEx/>
        <w:trPr>
          <w:trHeight w:val="458" w:hRule="atLeast"/>
        </w:trPr>
        <w:tc>
          <w:tcPr>
            <w:tcW w:w="379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No</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6</w:t>
            </w:r>
          </w:p>
        </w:tc>
        <w:tc>
          <w:tcPr>
            <w:tcW w:w="225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24%</w:t>
            </w:r>
          </w:p>
        </w:tc>
      </w:tr>
      <w:tr>
        <w:tblPrEx/>
        <w:trPr>
          <w:trHeight w:val="431" w:hRule="atLeast"/>
        </w:trPr>
        <w:tc>
          <w:tcPr>
            <w:tcW w:w="3798" w:type="dxa"/>
            <w:tcBorders/>
          </w:tcPr>
          <w:p>
            <w:pPr>
              <w:pStyle w:val="style0"/>
              <w:jc w:val="center"/>
              <w:rPr>
                <w:rFonts w:ascii="Times New Roman" w:cs="Times New Roman" w:hAnsi="Times New Roman"/>
                <w:color w:val="000000"/>
                <w:sz w:val="24"/>
                <w:szCs w:val="24"/>
              </w:rPr>
            </w:pPr>
            <w:r>
              <w:rPr>
                <w:rFonts w:ascii="Times New Roman" w:cs="Times New Roman" w:hAnsi="Times New Roman"/>
                <w:b/>
                <w:color w:val="000000"/>
                <w:sz w:val="24"/>
                <w:szCs w:val="24"/>
              </w:rPr>
              <w:t>Total</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25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color w:val="000000"/>
          <w:sz w:val="32"/>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table shows that 76% respondents opined that the passport office has adequate skilled personnel. On the other hand 24% respondents opined that the number of skilled officials is not enough. The interpretation is displayed below-</w:t>
      </w:r>
    </w:p>
    <w:p>
      <w:pPr>
        <w:pStyle w:val="style0"/>
        <w:jc w:val="both"/>
        <w:rPr>
          <w:rFonts w:ascii="Times New Roman" w:cs="Times New Roman" w:hAnsi="Times New Roman"/>
          <w:color w:val="000000"/>
          <w:sz w:val="32"/>
          <w:szCs w:val="24"/>
        </w:rPr>
      </w:pPr>
      <w:r>
        <w:rPr>
          <w:rFonts w:ascii="Times New Roman" w:cs="Times New Roman" w:hAnsi="Times New Roman"/>
          <w:noProof/>
          <w:color w:val="000000"/>
          <w:sz w:val="32"/>
          <w:szCs w:val="24"/>
        </w:rPr>
      </w:r>
      <w:r>
        <w:rPr>
          <w:rFonts w:ascii="Times New Roman" w:cs="Times New Roman" w:hAnsi="Times New Roman"/>
          <w:noProof/>
          <w:color w:val="000000"/>
          <w:sz w:val="32"/>
          <w:szCs w:val="24"/>
        </w:rPr>
      </w:r>
      <w:r>
        <w:rPr>
          <w:rFonts w:ascii="Times New Roman" w:cs="Times New Roman" w:hAnsi="Times New Roman"/>
          <w:noProof/>
          <w:color w:val="000000"/>
          <w:sz w:val="32"/>
          <w:szCs w:val="24"/>
        </w:rPr>
      </w:r>
      <w:r>
        <w:rPr>
          <w:rFonts w:ascii="Times New Roman" w:cs="Times New Roman" w:hAnsi="Times New Roman"/>
          <w:noProof/>
          <w:color w:val="000000"/>
          <w:sz w:val="32"/>
          <w:szCs w:val="24"/>
        </w:rPr>
        <w:drawing>
          <wp:inline distL="114300" distT="0" distB="0" distR="114300">
            <wp:extent cx="5486400" cy="3200400"/>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cs="Times New Roman" w:hAnsi="Times New Roman"/>
          <w:noProof/>
          <w:color w:val="000000"/>
          <w:sz w:val="32"/>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4.8</w:t>
      </w:r>
      <w:r>
        <w:rPr>
          <w:rFonts w:ascii="Times New Roman" w:cs="Times New Roman" w:hAnsi="Times New Roman"/>
          <w:b/>
          <w:color w:val="000000"/>
          <w:sz w:val="24"/>
          <w:szCs w:val="24"/>
        </w:rPr>
        <w:t>: Condition of skilled personnel to provide service on due time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By the figure it is clear that the digitalized passport office has adequate officials to provide best effective service for citizen’s satisfaction.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4.2.6</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Condition of monitoring and evaluation of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Proper monitoring and evaluation by the respective authority or body is very critical and significant to get the best outcome of an initiative or action. By proper monitoring the responsible authority can reap the effective result that can ensure citizens satisfaction and also the officials who are carrying out the vested duties may become more responsible, transparent and accountable to provide ICT based passport service. </w:t>
      </w:r>
      <w:r>
        <w:rPr>
          <w:rFonts w:ascii="Times New Roman" w:cs="Times New Roman" w:hAnsi="Times New Roman"/>
          <w:color w:val="000000"/>
          <w:sz w:val="24"/>
          <w:szCs w:val="24"/>
        </w:rPr>
        <w:t xml:space="preserve">The existing monitoring and evaluation of service delivery is as follow: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4.9</w:t>
      </w:r>
      <w:r>
        <w:rPr>
          <w:rFonts w:ascii="Times New Roman" w:cs="Times New Roman" w:hAnsi="Times New Roman"/>
          <w:b/>
          <w:color w:val="000000"/>
          <w:sz w:val="24"/>
          <w:szCs w:val="24"/>
        </w:rPr>
        <w:t>: Condition of monitoring and evaluation of service delivery</w:t>
      </w:r>
    </w:p>
    <w:tbl>
      <w:tblPr>
        <w:tblStyle w:val="style154"/>
        <w:tblW w:w="8568" w:type="dxa"/>
        <w:tblLook w:val="04A0" w:firstRow="1" w:lastRow="0" w:firstColumn="1" w:lastColumn="0" w:noHBand="0" w:noVBand="1"/>
      </w:tblPr>
      <w:tblGrid>
        <w:gridCol w:w="3438"/>
        <w:gridCol w:w="2520"/>
        <w:gridCol w:w="2610"/>
      </w:tblGrid>
      <w:tr>
        <w:trPr>
          <w:trHeight w:val="449" w:hRule="atLeast"/>
        </w:trPr>
        <w:tc>
          <w:tcPr>
            <w:tcW w:w="343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Monitoring</w:t>
            </w:r>
          </w:p>
        </w:tc>
        <w:tc>
          <w:tcPr>
            <w:tcW w:w="252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rPr>
            </w:pPr>
            <w:r>
              <w:rPr>
                <w:rFonts w:ascii="Times New Roman" w:cs="Times New Roman" w:hAnsi="Times New Roman"/>
                <w:b/>
                <w:sz w:val="28"/>
              </w:rPr>
              <w:t>Percentage</w:t>
            </w:r>
          </w:p>
        </w:tc>
      </w:tr>
      <w:tr>
        <w:tblPrEx/>
        <w:trPr>
          <w:trHeight w:val="359"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Yes</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13</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52%</w:t>
            </w:r>
          </w:p>
        </w:tc>
      </w:tr>
      <w:tr>
        <w:tblPrEx/>
        <w:trPr>
          <w:trHeight w:val="350"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No</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12</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48%</w:t>
            </w:r>
          </w:p>
        </w:tc>
      </w:tr>
      <w:tr>
        <w:tblPrEx/>
        <w:trPr>
          <w:trHeight w:val="341" w:hRule="atLeast"/>
        </w:trPr>
        <w:tc>
          <w:tcPr>
            <w:tcW w:w="343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table shows that</w:t>
      </w:r>
      <w:r>
        <w:rPr>
          <w:rFonts w:ascii="Times New Roman" w:cs="Times New Roman" w:hAnsi="Times New Roman"/>
          <w:color w:val="000000"/>
          <w:sz w:val="24"/>
          <w:szCs w:val="24"/>
        </w:rPr>
        <w:t xml:space="preserve"> 52% opined that there is existing monitoring and evaluation body for ICT based passport service delivery and the other 48% respondents said that there is no monitoring and evaluation body. The interpretation is presented below-</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4.9</w:t>
      </w:r>
      <w:r>
        <w:rPr>
          <w:rFonts w:ascii="Times New Roman" w:cs="Times New Roman" w:hAnsi="Times New Roman"/>
          <w:b/>
          <w:color w:val="000000"/>
          <w:sz w:val="24"/>
          <w:szCs w:val="24"/>
        </w:rPr>
        <w:t>: Condition of monitoring and evaluation of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By the graph it is clear that the recipients of passport office have doubt about the existence of proper monitoring and evaluation body that can establish more transparent and responsive service.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4.2.7</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Success of ICT to reduce time and cost to get the service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ICT based passport service delivery is effective to </w:t>
      </w:r>
      <w:r>
        <w:rPr>
          <w:rFonts w:ascii="Times New Roman" w:cs="Times New Roman" w:hAnsi="Times New Roman"/>
          <w:color w:val="000000"/>
          <w:sz w:val="24"/>
          <w:szCs w:val="24"/>
        </w:rPr>
        <w:t xml:space="preserve">reduce time and cost both from customers end and also from providers end. The customers have no need to go to passport office to fill up the passport form that reduce time and also cost. On the other hand, the officials can disseminate necessary information to their recipients on their website or other social sites also they can send all the passport related information to the central office through internet but previously this </w:t>
      </w:r>
      <w:r>
        <w:rPr>
          <w:rFonts w:ascii="Times New Roman" w:cs="Times New Roman" w:hAnsi="Times New Roman"/>
          <w:color w:val="000000"/>
          <w:sz w:val="24"/>
          <w:szCs w:val="24"/>
        </w:rPr>
        <w:t>function</w:t>
      </w:r>
      <w:r>
        <w:rPr>
          <w:rFonts w:ascii="Times New Roman" w:cs="Times New Roman" w:hAnsi="Times New Roman"/>
          <w:color w:val="000000"/>
          <w:sz w:val="24"/>
          <w:szCs w:val="24"/>
        </w:rPr>
        <w:t xml:space="preserve"> was based on postal service that was more time consuming and costly. So by introducing ICT based passport service it has become very effective to reduce time and cost. </w:t>
      </w:r>
      <w:r>
        <w:rPr>
          <w:rFonts w:ascii="Times New Roman" w:cs="Times New Roman" w:hAnsi="Times New Roman"/>
          <w:color w:val="000000"/>
          <w:sz w:val="24"/>
          <w:szCs w:val="24"/>
        </w:rPr>
        <w:t>The success of ICT to reduce cost and time to get passport service is as follows: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4.10</w:t>
      </w:r>
      <w:r>
        <w:rPr>
          <w:rFonts w:ascii="Times New Roman" w:cs="Times New Roman" w:hAnsi="Times New Roman"/>
          <w:b/>
          <w:color w:val="000000"/>
          <w:sz w:val="24"/>
          <w:szCs w:val="24"/>
        </w:rPr>
        <w:t>: Success of ICT to reduce time and cost to get the service</w:t>
      </w:r>
    </w:p>
    <w:tbl>
      <w:tblPr>
        <w:tblStyle w:val="style154"/>
        <w:tblW w:w="8568" w:type="dxa"/>
        <w:tblLook w:val="04A0" w:firstRow="1" w:lastRow="0" w:firstColumn="1" w:lastColumn="0" w:noHBand="0" w:noVBand="1"/>
      </w:tblPr>
      <w:tblGrid>
        <w:gridCol w:w="3708"/>
        <w:gridCol w:w="2430"/>
        <w:gridCol w:w="2430"/>
      </w:tblGrid>
      <w:tr>
        <w:trPr>
          <w:trHeight w:val="485" w:hRule="atLeast"/>
        </w:trPr>
        <w:tc>
          <w:tcPr>
            <w:tcW w:w="370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Success</w:t>
            </w:r>
          </w:p>
        </w:tc>
        <w:tc>
          <w:tcPr>
            <w:tcW w:w="243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359"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16%</w:t>
            </w:r>
          </w:p>
        </w:tc>
      </w:tr>
      <w:tr>
        <w:tblPrEx/>
        <w:trPr>
          <w:trHeight w:val="350"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10</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40%</w:t>
            </w:r>
          </w:p>
        </w:tc>
      </w:tr>
      <w:tr>
        <w:tblPrEx/>
        <w:trPr>
          <w:trHeight w:val="341"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6</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24%</w:t>
            </w:r>
          </w:p>
        </w:tc>
      </w:tr>
      <w:tr>
        <w:tblPrEx/>
        <w:trPr>
          <w:trHeight w:val="350"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5</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20%</w:t>
            </w:r>
          </w:p>
        </w:tc>
      </w:tr>
      <w:tr>
        <w:tblPrEx/>
        <w:trPr>
          <w:trHeight w:val="359"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70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43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color w:val="000000"/>
          <w:sz w:val="32"/>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above table showing that most of the respondents (40%) opined ICT can reduce time and cost to get the passport service, 20% people said that ICT is the most effective measure to get efficient passport service. Also the other 24% people remain uncertain on this ground and 20% respondents disagreed on this issue. These are displayed below-</w:t>
      </w:r>
    </w:p>
    <w:p>
      <w:pPr>
        <w:pStyle w:val="style0"/>
        <w:jc w:val="both"/>
        <w:rPr>
          <w:rFonts w:ascii="Times New Roman" w:cs="Times New Roman" w:hAnsi="Times New Roman"/>
          <w:b/>
          <w:color w:val="000000"/>
          <w:sz w:val="32"/>
          <w:szCs w:val="24"/>
        </w:rPr>
      </w:pP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drawing>
          <wp:inline distL="114300" distT="0" distB="0" distR="114300">
            <wp:extent cx="5486400" cy="3200400"/>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imes New Roman" w:cs="Times New Roman" w:hAnsi="Times New Roman"/>
          <w:b/>
          <w:noProof/>
          <w:color w:val="000000"/>
          <w:sz w:val="32"/>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4.10</w:t>
      </w:r>
      <w:r>
        <w:rPr>
          <w:rFonts w:ascii="Times New Roman" w:cs="Times New Roman" w:hAnsi="Times New Roman"/>
          <w:b/>
          <w:color w:val="000000"/>
          <w:sz w:val="24"/>
          <w:szCs w:val="24"/>
        </w:rPr>
        <w:t>: Success of ICT to reduce time and cost to get the service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above graph clearly focuses that most the recipients have faith in ICT that it can reduce time and cost to get the service in a hassle-free way. The fewer respondents showed negative comments because lack of effective technical problems etc.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4.2.8</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Level of responsiveness of the official</w:t>
      </w:r>
      <w:r>
        <w:rPr>
          <w:rFonts w:ascii="Times New Roman" w:cs="Times New Roman" w:hAnsi="Times New Roman"/>
          <w:b/>
          <w:color w:val="000000"/>
          <w:sz w:val="28"/>
          <w:szCs w:val="24"/>
        </w:rPr>
        <w:t>s</w:t>
      </w:r>
    </w:p>
    <w:p>
      <w:pPr>
        <w:pStyle w:val="style0"/>
        <w:jc w:val="both"/>
        <w:rPr>
          <w:rFonts w:ascii="Times New Roman" w:cs="Times New Roman" w:hAnsi="Times New Roman"/>
          <w:color w:val="000000"/>
          <w:szCs w:val="24"/>
        </w:rPr>
      </w:pPr>
      <w:r>
        <w:rPr>
          <w:rFonts w:ascii="Times New Roman" w:cs="Times New Roman" w:hAnsi="Times New Roman"/>
          <w:color w:val="000000"/>
          <w:sz w:val="24"/>
          <w:szCs w:val="24"/>
        </w:rPr>
        <w:t xml:space="preserve">Responsiveness indicates the pro-activeness and also the re-activeness of the passport officials in relation to the demand of the recipients. More responsiveness both at initial and final or other stages establish a mutual trust relationship between service providers and recipients to enhance the service delivery at its peak. </w:t>
      </w:r>
      <w:r>
        <w:rPr>
          <w:rFonts w:ascii="Times New Roman" w:cs="Times New Roman" w:hAnsi="Times New Roman"/>
          <w:color w:val="000000"/>
          <w:sz w:val="24"/>
          <w:szCs w:val="24"/>
        </w:rPr>
        <w:t xml:space="preserve">The officials should provide necessary information regarding any </w:t>
      </w:r>
      <w:r>
        <w:rPr>
          <w:rFonts w:ascii="Times New Roman" w:cs="Times New Roman" w:hAnsi="Times New Roman"/>
          <w:color w:val="000000"/>
          <w:sz w:val="24"/>
          <w:szCs w:val="24"/>
        </w:rPr>
        <w:t xml:space="preserve">issue of passport endorsement like from form fill-up to final passport endorsement. They should cooperate with the masses in a very friendly way that the customers can found a homely environment to take the passport service. </w:t>
      </w:r>
      <w:r>
        <w:rPr>
          <w:rFonts w:ascii="Times New Roman" w:cs="Times New Roman" w:hAnsi="Times New Roman"/>
          <w:color w:val="000000"/>
          <w:sz w:val="24"/>
          <w:szCs w:val="24"/>
        </w:rPr>
        <w:t xml:space="preserve">The present status of responsiveness of the officials according to the recipients is as follows: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4.11</w:t>
      </w:r>
      <w:r>
        <w:rPr>
          <w:rFonts w:ascii="Times New Roman" w:cs="Times New Roman" w:hAnsi="Times New Roman"/>
          <w:b/>
          <w:color w:val="000000"/>
          <w:sz w:val="24"/>
          <w:szCs w:val="24"/>
        </w:rPr>
        <w:t>: Level of responsiveness of the officials</w:t>
      </w:r>
    </w:p>
    <w:tbl>
      <w:tblPr>
        <w:tblStyle w:val="style154"/>
        <w:tblW w:w="8208" w:type="dxa"/>
        <w:tblLook w:val="04A0" w:firstRow="1" w:lastRow="0" w:firstColumn="1" w:lastColumn="0" w:noHBand="0" w:noVBand="1"/>
      </w:tblPr>
      <w:tblGrid>
        <w:gridCol w:w="3348"/>
        <w:gridCol w:w="2160"/>
        <w:gridCol w:w="2700"/>
      </w:tblGrid>
      <w:tr>
        <w:trPr>
          <w:trHeight w:val="476" w:hRule="atLeast"/>
        </w:trPr>
        <w:tc>
          <w:tcPr>
            <w:tcW w:w="334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responsiveness</w:t>
            </w:r>
          </w:p>
        </w:tc>
        <w:tc>
          <w:tcPr>
            <w:tcW w:w="216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512"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Yes</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32%</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No</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17</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68%</w:t>
            </w:r>
          </w:p>
        </w:tc>
      </w:tr>
      <w:tr>
        <w:tblPrEx/>
        <w:trPr>
          <w:trHeight w:val="440" w:hRule="atLeast"/>
        </w:trPr>
        <w:tc>
          <w:tcPr>
            <w:tcW w:w="334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16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above table shows that most of the respondents (68%) are not satisfied about the responsiveness of the passport officials and the other 32% respondents found that the passport officials are responsive to provide their services. This assessment are displayed below-</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4.11</w:t>
      </w:r>
      <w:r>
        <w:rPr>
          <w:rFonts w:ascii="Times New Roman" w:cs="Times New Roman" w:hAnsi="Times New Roman"/>
          <w:b/>
          <w:color w:val="000000"/>
          <w:sz w:val="24"/>
          <w:szCs w:val="24"/>
        </w:rPr>
        <w:t>: Level of responsiveness of the officials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graph shows that, most of the respondents said that the responsiveness of the officials is not well enough that the recipients being harassed for short of necessary information. The officials should disseminate information when it needs. </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4.2.9</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Problems during service taking period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There is a public perception that the passport office has some deep-rooted problems that have not been eradicated from its birth. The following identified problems have been found during the data collection of this research-</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4.12</w:t>
      </w:r>
      <w:r>
        <w:rPr>
          <w:rFonts w:ascii="Times New Roman" w:cs="Times New Roman" w:hAnsi="Times New Roman"/>
          <w:b/>
          <w:color w:val="000000"/>
          <w:sz w:val="24"/>
          <w:szCs w:val="24"/>
        </w:rPr>
        <w:t>: Problems during service taking period</w:t>
      </w:r>
    </w:p>
    <w:tbl>
      <w:tblPr>
        <w:tblStyle w:val="style154"/>
        <w:tblW w:w="0" w:type="auto"/>
        <w:tblLook w:val="04A0" w:firstRow="1" w:lastRow="0" w:firstColumn="1" w:lastColumn="0" w:noHBand="0" w:noVBand="1"/>
      </w:tblPr>
      <w:tblGrid>
        <w:gridCol w:w="3708"/>
        <w:gridCol w:w="2160"/>
        <w:gridCol w:w="2430"/>
      </w:tblGrid>
      <w:tr>
        <w:trPr>
          <w:trHeight w:val="584" w:hRule="atLeast"/>
        </w:trPr>
        <w:tc>
          <w:tcPr>
            <w:tcW w:w="370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Problems</w:t>
            </w:r>
          </w:p>
        </w:tc>
        <w:tc>
          <w:tcPr>
            <w:tcW w:w="216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43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Percentage</w:t>
            </w:r>
          </w:p>
        </w:tc>
      </w:tr>
      <w:tr>
        <w:tblPrEx/>
        <w:trPr>
          <w:trHeight w:val="521"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Less responsive, Delay to</w:t>
            </w:r>
            <w:r>
              <w:rPr>
                <w:rFonts w:ascii="Times New Roman" w:cs="Times New Roman" w:hAnsi="Times New Roman"/>
                <w:sz w:val="24"/>
                <w:szCs w:val="24"/>
              </w:rPr>
              <w:t xml:space="preserve"> get </w:t>
            </w:r>
            <w:r>
              <w:rPr>
                <w:rFonts w:ascii="Times New Roman" w:cs="Times New Roman" w:hAnsi="Times New Roman"/>
                <w:sz w:val="24"/>
                <w:szCs w:val="24"/>
              </w:rPr>
              <w:t>service</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16%</w:t>
            </w:r>
          </w:p>
        </w:tc>
      </w:tr>
      <w:tr>
        <w:tblPrEx/>
        <w:trPr>
          <w:trHeight w:val="494"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Delay</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12%</w:t>
            </w:r>
          </w:p>
        </w:tc>
      </w:tr>
      <w:tr>
        <w:tblPrEx/>
        <w:trPr>
          <w:trHeight w:val="440"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No comment</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12%</w:t>
            </w:r>
          </w:p>
        </w:tc>
      </w:tr>
      <w:tr>
        <w:tblPrEx/>
        <w:trPr>
          <w:trHeight w:val="530"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Corruption &amp; Delay</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58"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Broker, Not responsive officials</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12"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Brokers, Delay</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5</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20%</w:t>
            </w:r>
          </w:p>
        </w:tc>
      </w:tr>
      <w:tr>
        <w:tblPrEx/>
        <w:trPr>
          <w:trHeight w:val="530"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Brokers, Delay to get service</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r>
      <w:tr>
        <w:tblPrEx/>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time consuming, Brokers, Police verification</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12" w:hRule="atLeast"/>
        </w:trPr>
        <w:tc>
          <w:tcPr>
            <w:tcW w:w="370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No</w:t>
            </w:r>
            <w:r>
              <w:rPr>
                <w:rFonts w:ascii="Times New Roman" w:cs="Times New Roman" w:hAnsi="Times New Roman"/>
                <w:sz w:val="24"/>
                <w:szCs w:val="24"/>
              </w:rPr>
              <w:t xml:space="preserve"> Problem</w:t>
            </w:r>
          </w:p>
        </w:tc>
        <w:tc>
          <w:tcPr>
            <w:tcW w:w="216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5</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20%</w:t>
            </w:r>
          </w:p>
        </w:tc>
      </w:tr>
      <w:tr>
        <w:tblPrEx/>
        <w:trPr>
          <w:trHeight w:val="539" w:hRule="atLeast"/>
        </w:trPr>
        <w:tc>
          <w:tcPr>
            <w:tcW w:w="370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16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100%</w:t>
            </w:r>
          </w:p>
        </w:tc>
      </w:tr>
    </w:tbl>
    <w:p>
      <w:pPr>
        <w:pStyle w:val="style0"/>
        <w:jc w:val="both"/>
        <w:rPr>
          <w:rFonts w:ascii="Times New Roman" w:cs="Times New Roman" w:hAnsi="Times New Roman"/>
          <w:b/>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table shows that the respondents opined about different problems of passport office. Among them 20% said about broker’s problem and delay to get service, few of the respondents said about corruption and problem in police verification also some respondents (20%) said that there is no problem exists in passport office.</w:t>
      </w:r>
      <w:r>
        <w:rPr>
          <w:rFonts w:ascii="Times New Roman" w:cs="Times New Roman" w:hAnsi="Times New Roman"/>
          <w:color w:val="000000"/>
          <w:sz w:val="24"/>
          <w:szCs w:val="24"/>
        </w:rPr>
        <w:t xml:space="preserve"> These are explained by the following figure-</w:t>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943600" cy="3518019"/>
            <wp:effectExtent l="0" t="0" r="0" b="0"/>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4.12</w:t>
      </w:r>
      <w:r>
        <w:rPr>
          <w:rFonts w:ascii="Times New Roman" w:cs="Times New Roman" w:hAnsi="Times New Roman"/>
          <w:b/>
          <w:color w:val="000000"/>
          <w:sz w:val="24"/>
          <w:szCs w:val="24"/>
        </w:rPr>
        <w:t>: Problems during service taking period</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figure showing that the recipients of passport office is facing some problems during different stages of service taking but the establishment of ICT reduce problems comparatively than the previous manual system.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4.2.10</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Success of ICT to reduce corruption</w:t>
      </w:r>
    </w:p>
    <w:p>
      <w:pPr>
        <w:pStyle w:val="style0"/>
        <w:jc w:val="both"/>
        <w:rPr>
          <w:rFonts w:ascii="Times New Roman" w:cs="Times New Roman" w:hAnsi="Times New Roman"/>
          <w:b/>
          <w:color w:val="000000"/>
          <w:sz w:val="24"/>
          <w:szCs w:val="24"/>
        </w:rPr>
      </w:pPr>
      <w:r>
        <w:rPr>
          <w:rFonts w:ascii="Times New Roman" w:cs="Times New Roman" w:hAnsi="Times New Roman"/>
          <w:color w:val="000000"/>
          <w:sz w:val="24"/>
          <w:szCs w:val="24"/>
        </w:rPr>
        <w:t>Data regarding following variable has been collected from beneficiaries’ respondents to measure the utilization of e-service delivery of passport office. The effectiveness of ICT based passport service delivery depends on various variables. Reduction of corruption by e-service delivery is one of the important variables for e-service effectiveness.</w:t>
      </w:r>
      <w:r>
        <w:rPr>
          <w:rFonts w:ascii="Times New Roman" w:cs="Times New Roman" w:hAnsi="Times New Roman"/>
          <w:b/>
          <w:color w:val="000000"/>
          <w:sz w:val="24"/>
          <w:szCs w:val="24"/>
        </w:rPr>
        <w:t xml:space="preserve"> </w:t>
      </w:r>
      <w:r>
        <w:rPr>
          <w:rFonts w:ascii="Times New Roman" w:cs="Times New Roman" w:hAnsi="Times New Roman"/>
          <w:color w:val="000000"/>
          <w:sz w:val="24"/>
          <w:szCs w:val="24"/>
        </w:rPr>
        <w:t xml:space="preserve">The success of ICT to reduce corruption is as follows: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4.13</w:t>
      </w:r>
      <w:r>
        <w:rPr>
          <w:rFonts w:ascii="Times New Roman" w:cs="Times New Roman" w:hAnsi="Times New Roman"/>
          <w:b/>
          <w:color w:val="000000"/>
          <w:sz w:val="24"/>
          <w:szCs w:val="24"/>
        </w:rPr>
        <w:t>: Success of ICT to reduce corruption</w:t>
      </w:r>
    </w:p>
    <w:tbl>
      <w:tblPr>
        <w:tblStyle w:val="style154"/>
        <w:tblW w:w="8478" w:type="dxa"/>
        <w:tblLook w:val="04A0" w:firstRow="1" w:lastRow="0" w:firstColumn="1" w:lastColumn="0" w:noHBand="0" w:noVBand="1"/>
      </w:tblPr>
      <w:tblGrid>
        <w:gridCol w:w="3438"/>
        <w:gridCol w:w="2430"/>
        <w:gridCol w:w="2610"/>
      </w:tblGrid>
      <w:tr>
        <w:trPr>
          <w:trHeight w:val="449" w:hRule="atLeast"/>
        </w:trPr>
        <w:tc>
          <w:tcPr>
            <w:tcW w:w="343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Success</w:t>
            </w:r>
          </w:p>
        </w:tc>
        <w:tc>
          <w:tcPr>
            <w:tcW w:w="243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8"/>
                <w:szCs w:val="24"/>
              </w:rPr>
              <w:t>Percentage</w:t>
            </w:r>
          </w:p>
        </w:tc>
      </w:tr>
      <w:tr>
        <w:tblPrEx/>
        <w:trPr>
          <w:trHeight w:val="413" w:hRule="atLeast"/>
        </w:trPr>
        <w:tc>
          <w:tcPr>
            <w:tcW w:w="343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color w:val="000000"/>
                <w:sz w:val="24"/>
                <w:szCs w:val="24"/>
              </w:rPr>
              <w:t>Strongly 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8%</w:t>
            </w:r>
          </w:p>
        </w:tc>
      </w:tr>
      <w:tr>
        <w:tblPrEx/>
        <w:trPr>
          <w:trHeight w:val="350"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7</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28%</w:t>
            </w:r>
          </w:p>
        </w:tc>
      </w:tr>
      <w:tr>
        <w:tblPrEx/>
        <w:trPr>
          <w:trHeight w:val="431"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6</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24%</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10</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40%</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43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szCs w:val="24"/>
              </w:rPr>
            </w:pPr>
            <w:r>
              <w:rPr>
                <w:rFonts w:ascii="Times New Roman" w:cs="Times New Roman" w:hAnsi="Times New Roman"/>
                <w:sz w:val="24"/>
                <w:szCs w:val="24"/>
              </w:rPr>
              <w:t>0%</w:t>
            </w:r>
          </w:p>
        </w:tc>
      </w:tr>
      <w:tr>
        <w:tblPrEx/>
        <w:trPr>
          <w:trHeight w:val="395" w:hRule="atLeast"/>
        </w:trPr>
        <w:tc>
          <w:tcPr>
            <w:tcW w:w="343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szCs w:val="24"/>
              </w:rPr>
            </w:pPr>
            <w:r>
              <w:rPr>
                <w:rFonts w:ascii="Times New Roman" w:cs="Times New Roman" w:hAnsi="Times New Roman"/>
                <w:b/>
                <w:sz w:val="24"/>
                <w:szCs w:val="24"/>
              </w:rPr>
              <w:t>100%</w:t>
            </w:r>
          </w:p>
        </w:tc>
      </w:tr>
      <w:tr>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5868" w:type="dxa"/>
          <w:trHeight w:val="100" w:hRule="atLeast"/>
        </w:trPr>
        <w:tc>
          <w:tcPr>
            <w:tcW w:w="2610" w:type="dxa"/>
            <w:tcBorders>
              <w:top w:val="single" w:sz="4" w:space="0" w:color="auto"/>
            </w:tcBorders>
          </w:tcPr>
          <w:p>
            <w:pPr>
              <w:pStyle w:val="style0"/>
              <w:jc w:val="both"/>
              <w:rPr>
                <w:rFonts w:ascii="Times New Roman" w:cs="Times New Roman" w:hAnsi="Times New Roman"/>
                <w:b/>
                <w:color w:val="000000"/>
                <w:sz w:val="28"/>
                <w:szCs w:val="24"/>
              </w:rPr>
            </w:pPr>
          </w:p>
        </w:tc>
      </w:tr>
    </w:tbl>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table shows that 40% respondents denied that ICT can reduced corruption in passport service delivery, 28% respondents agreed with this statement, 24% remain without any comment and also 8% strongly agreed with this. This interpretation is presented below-</w:t>
      </w:r>
    </w:p>
    <w:p>
      <w:pPr>
        <w:pStyle w:val="style0"/>
        <w:jc w:val="both"/>
        <w:rPr>
          <w:rFonts w:ascii="Times New Roman" w:cs="Times New Roman" w:hAnsi="Times New Roman"/>
          <w:color w:val="000000"/>
          <w:sz w:val="24"/>
          <w:szCs w:val="24"/>
        </w:rPr>
      </w:pPr>
      <w:r>
        <w:rPr>
          <w:rFonts w:ascii="Times New Roman" w:cs="Times New Roman" w:hAnsi="Times New Roman"/>
          <w:noProof/>
          <w:color w:val="000000"/>
          <w:sz w:val="24"/>
          <w:szCs w:val="24"/>
        </w:rPr>
      </w:r>
      <w:r>
        <w:rPr>
          <w:rFonts w:ascii="Times New Roman" w:cs="Times New Roman" w:hAnsi="Times New Roman"/>
          <w:noProof/>
          <w:color w:val="000000"/>
          <w:sz w:val="24"/>
          <w:szCs w:val="24"/>
        </w:rPr>
      </w:r>
      <w:r>
        <w:rPr>
          <w:rFonts w:ascii="Times New Roman" w:cs="Times New Roman" w:hAnsi="Times New Roman"/>
          <w:noProof/>
          <w:color w:val="000000"/>
          <w:sz w:val="24"/>
          <w:szCs w:val="24"/>
        </w:rPr>
      </w:r>
      <w:r>
        <w:rPr>
          <w:rFonts w:ascii="Times New Roman" w:cs="Times New Roman" w:hAnsi="Times New Roman"/>
          <w:noProof/>
          <w:color w:val="000000"/>
          <w:sz w:val="24"/>
          <w:szCs w:val="24"/>
        </w:rPr>
        <w:drawing>
          <wp:inline distL="114300" distT="0" distB="0" distR="114300">
            <wp:extent cx="5486400" cy="3200400"/>
            <wp:effectExtent l="0" t="0" r="0" b="0"/>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cs="Times New Roman" w:hAnsi="Times New Roman"/>
          <w:noProof/>
          <w:color w:val="000000"/>
          <w:sz w:val="24"/>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4.13</w:t>
      </w:r>
      <w:r>
        <w:rPr>
          <w:rFonts w:ascii="Times New Roman" w:cs="Times New Roman" w:hAnsi="Times New Roman"/>
          <w:b/>
          <w:color w:val="000000"/>
          <w:sz w:val="24"/>
          <w:szCs w:val="24"/>
        </w:rPr>
        <w:t>: Success of ICT to reduce corruption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above graph showing that m</w:t>
      </w:r>
      <w:r>
        <w:rPr>
          <w:rFonts w:ascii="Times New Roman" w:cs="Times New Roman" w:hAnsi="Times New Roman"/>
          <w:color w:val="000000"/>
          <w:sz w:val="24"/>
          <w:szCs w:val="24"/>
        </w:rPr>
        <w:t xml:space="preserve">ost of the respondents have opined that ICT is not very effective to reduce corruption in passport service delivery because for the fulfillment of all important stages like- data entry, pre-enrollment, police verification etc. ICT have not a significant part yet. So, at these stages corrupt activities took place. But if ICT can be established in all of these stages then the rate of corruption can be minimized at a satisfactory level.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4.2.11</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Role of recipients for better</w:t>
      </w:r>
      <w:r>
        <w:rPr>
          <w:rFonts w:ascii="Times New Roman" w:cs="Times New Roman" w:hAnsi="Times New Roman"/>
          <w:b/>
          <w:color w:val="000000"/>
          <w:sz w:val="28"/>
          <w:szCs w:val="24"/>
        </w:rPr>
        <w:t xml:space="preserve">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Service recipients are the key stakeholders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of the passport office. The role of stakeholders to improve service delivery is got an overwhelming importance around the world. </w:t>
      </w:r>
      <w:r>
        <w:rPr>
          <w:rFonts w:ascii="Times New Roman" w:cs="Times New Roman" w:hAnsi="Times New Roman"/>
          <w:color w:val="000000"/>
          <w:sz w:val="24"/>
          <w:szCs w:val="24"/>
        </w:rPr>
        <w:t xml:space="preserve">Sound cooperation between service providers and recipients is mandatory to establish effective and efficient service delivery for any kind of service. Here the service recipients of passport office should cooperate and go through all the stages of passport endorsement with the proper </w:t>
      </w:r>
      <w:r>
        <w:rPr>
          <w:rFonts w:ascii="Times New Roman" w:cs="Times New Roman" w:hAnsi="Times New Roman"/>
          <w:color w:val="000000"/>
          <w:sz w:val="24"/>
          <w:szCs w:val="24"/>
        </w:rPr>
        <w:t>guidelines of the passport office.</w:t>
      </w:r>
      <w:r>
        <w:rPr>
          <w:rFonts w:ascii="Times New Roman" w:cs="Times New Roman" w:hAnsi="Times New Roman"/>
          <w:color w:val="000000"/>
          <w:sz w:val="24"/>
          <w:szCs w:val="24"/>
        </w:rPr>
        <w:t xml:space="preserve"> </w:t>
      </w:r>
      <w:r>
        <w:rPr>
          <w:rFonts w:ascii="Times New Roman" w:cs="Times New Roman" w:hAnsi="Times New Roman"/>
          <w:bCs/>
          <w:color w:val="000000"/>
          <w:sz w:val="24"/>
          <w:szCs w:val="24"/>
        </w:rPr>
        <w:t>The role of service recipients to improve ICT based passport service delivery is as follows:</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Table</w:t>
      </w:r>
      <w:r>
        <w:rPr>
          <w:rFonts w:ascii="Times New Roman" w:cs="Times New Roman" w:hAnsi="Times New Roman"/>
          <w:b/>
          <w:bCs/>
          <w:color w:val="000000"/>
          <w:sz w:val="24"/>
          <w:szCs w:val="24"/>
        </w:rPr>
        <w:t xml:space="preserve"> 4.14</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Role of recipients for better</w:t>
      </w:r>
      <w:r>
        <w:rPr>
          <w:rFonts w:ascii="Times New Roman" w:cs="Times New Roman" w:hAnsi="Times New Roman"/>
          <w:b/>
          <w:color w:val="000000"/>
          <w:sz w:val="24"/>
          <w:szCs w:val="24"/>
        </w:rPr>
        <w:t xml:space="preserve"> service delivery</w:t>
      </w:r>
    </w:p>
    <w:tbl>
      <w:tblPr>
        <w:tblStyle w:val="style154"/>
        <w:tblW w:w="8478" w:type="dxa"/>
        <w:tblLook w:val="04A0" w:firstRow="1" w:lastRow="0" w:firstColumn="1" w:lastColumn="0" w:noHBand="0" w:noVBand="1"/>
      </w:tblPr>
      <w:tblGrid>
        <w:gridCol w:w="3168"/>
        <w:gridCol w:w="2520"/>
        <w:gridCol w:w="2790"/>
      </w:tblGrid>
      <w:tr>
        <w:trPr>
          <w:trHeight w:val="449" w:hRule="atLeast"/>
        </w:trPr>
        <w:tc>
          <w:tcPr>
            <w:tcW w:w="316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w:t>
            </w:r>
            <w:r>
              <w:rPr>
                <w:rFonts w:ascii="Times New Roman" w:cs="Times New Roman" w:hAnsi="Times New Roman"/>
                <w:b/>
                <w:color w:val="000000"/>
                <w:sz w:val="28"/>
                <w:szCs w:val="24"/>
              </w:rPr>
              <w:t xml:space="preserve"> Role</w:t>
            </w:r>
          </w:p>
        </w:tc>
        <w:tc>
          <w:tcPr>
            <w:tcW w:w="252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413" w:hRule="atLeast"/>
        </w:trPr>
        <w:tc>
          <w:tcPr>
            <w:tcW w:w="316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color w:val="000000"/>
                <w:sz w:val="24"/>
                <w:szCs w:val="24"/>
              </w:rPr>
              <w:t>Strongly Agree</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9</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36%</w:t>
            </w:r>
          </w:p>
        </w:tc>
      </w:tr>
      <w:tr>
        <w:tblPrEx/>
        <w:trPr>
          <w:trHeight w:val="350"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7</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28%</w:t>
            </w:r>
          </w:p>
        </w:tc>
      </w:tr>
      <w:tr>
        <w:tblPrEx/>
        <w:trPr>
          <w:trHeight w:val="431"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9</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36%</w:t>
            </w:r>
          </w:p>
        </w:tc>
      </w:tr>
      <w:tr>
        <w:tblPrEx/>
        <w:trPr>
          <w:trHeight w:val="440"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95" w:hRule="atLeast"/>
        </w:trPr>
        <w:tc>
          <w:tcPr>
            <w:tcW w:w="316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bCs/>
          <w:color w:val="000000"/>
          <w:sz w:val="24"/>
          <w:szCs w:val="24"/>
        </w:rPr>
      </w:pPr>
    </w:p>
    <w:p>
      <w:pPr>
        <w:pStyle w:val="style0"/>
        <w:jc w:val="both"/>
        <w:rPr>
          <w:rFonts w:ascii="Times New Roman" w:cs="Times New Roman" w:hAnsi="Times New Roman"/>
          <w:color w:val="000000"/>
          <w:sz w:val="24"/>
          <w:szCs w:val="32"/>
        </w:rPr>
      </w:pPr>
      <w:r>
        <w:rPr>
          <w:rFonts w:ascii="Times New Roman" w:cs="Times New Roman" w:hAnsi="Times New Roman"/>
          <w:color w:val="000000"/>
          <w:sz w:val="24"/>
          <w:szCs w:val="32"/>
        </w:rPr>
        <w:t xml:space="preserve">The table shows that  36% respondents agreed that the role of recipients is necessary for better passport service delivery, other 36% remain uncertain on this ground, 28% also agreed about the importance of service recipients role in better service delivery. </w:t>
      </w:r>
      <w:r>
        <w:rPr>
          <w:rFonts w:ascii="Times New Roman" w:cs="Times New Roman" w:hAnsi="Times New Roman"/>
          <w:color w:val="000000"/>
          <w:sz w:val="24"/>
          <w:szCs w:val="32"/>
        </w:rPr>
        <w:t>This assessment is displayed below-</w:t>
      </w:r>
    </w:p>
    <w:p>
      <w:pPr>
        <w:pStyle w:val="style0"/>
        <w:jc w:val="both"/>
        <w:rPr>
          <w:rFonts w:ascii="Times New Roman" w:cs="Times New Roman" w:hAnsi="Times New Roman"/>
          <w:color w:val="000000"/>
          <w:sz w:val="24"/>
          <w:szCs w:val="24"/>
        </w:rPr>
      </w:pPr>
      <w:r>
        <w:rPr>
          <w:rFonts w:ascii="Times New Roman" w:cs="Times New Roman" w:hAnsi="Times New Roman"/>
          <w:noProof/>
          <w:color w:val="000000"/>
          <w:sz w:val="32"/>
          <w:szCs w:val="32"/>
        </w:rPr>
      </w:r>
      <w:r>
        <w:rPr>
          <w:rFonts w:ascii="Times New Roman" w:cs="Times New Roman" w:hAnsi="Times New Roman"/>
          <w:noProof/>
          <w:color w:val="000000"/>
          <w:sz w:val="32"/>
          <w:szCs w:val="32"/>
        </w:rPr>
      </w:r>
      <w:r>
        <w:rPr>
          <w:rFonts w:ascii="Times New Roman" w:cs="Times New Roman" w:hAnsi="Times New Roman"/>
          <w:noProof/>
          <w:color w:val="000000"/>
          <w:sz w:val="32"/>
          <w:szCs w:val="32"/>
        </w:rPr>
      </w:r>
      <w:r>
        <w:rPr>
          <w:rFonts w:ascii="Times New Roman" w:cs="Times New Roman" w:hAnsi="Times New Roman"/>
          <w:noProof/>
          <w:color w:val="000000"/>
          <w:sz w:val="32"/>
          <w:szCs w:val="32"/>
        </w:rPr>
        <w:drawing>
          <wp:inline distL="114300" distT="0" distB="0" distR="114300">
            <wp:extent cx="5486400" cy="3200400"/>
            <wp:effectExtent l="0" t="0" r="0" b="0"/>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Times New Roman" w:cs="Times New Roman" w:hAnsi="Times New Roman"/>
          <w:noProof/>
          <w:color w:val="000000"/>
          <w:sz w:val="32"/>
          <w:szCs w:val="32"/>
        </w:rPr>
      </w:r>
    </w:p>
    <w:p>
      <w:pPr>
        <w:pStyle w:val="style0"/>
        <w:jc w:val="both"/>
        <w:rPr>
          <w:rFonts w:ascii="Times New Roman" w:cs="Times New Roman" w:hAnsi="Times New Roman"/>
          <w:b/>
          <w:color w:val="000000"/>
          <w:sz w:val="32"/>
          <w:szCs w:val="32"/>
        </w:rPr>
      </w:pPr>
      <w:r>
        <w:rPr>
          <w:rFonts w:ascii="Times New Roman" w:cs="Times New Roman" w:hAnsi="Times New Roman"/>
          <w:b/>
          <w:color w:val="000000"/>
          <w:sz w:val="24"/>
          <w:szCs w:val="24"/>
        </w:rPr>
        <w:t>Figure 4.</w:t>
      </w:r>
      <w:r>
        <w:rPr>
          <w:rFonts w:ascii="Times New Roman" w:cs="Times New Roman" w:hAnsi="Times New Roman"/>
          <w:b/>
          <w:color w:val="000000"/>
          <w:sz w:val="24"/>
          <w:szCs w:val="24"/>
        </w:rPr>
        <w:t>14</w:t>
      </w:r>
      <w:r>
        <w:rPr>
          <w:rFonts w:ascii="Times New Roman" w:cs="Times New Roman" w:hAnsi="Times New Roman"/>
          <w:b/>
          <w:color w:val="000000"/>
          <w:sz w:val="24"/>
          <w:szCs w:val="24"/>
        </w:rPr>
        <w:t>: Role of recipients for better service delivery</w:t>
      </w:r>
    </w:p>
    <w:p>
      <w:pPr>
        <w:pStyle w:val="style0"/>
        <w:jc w:val="both"/>
        <w:rPr>
          <w:rFonts w:ascii="Times New Roman" w:cs="Times New Roman" w:hAnsi="Times New Roman"/>
          <w:color w:val="000000"/>
          <w:sz w:val="24"/>
          <w:szCs w:val="32"/>
        </w:rPr>
      </w:pPr>
      <w:r>
        <w:rPr>
          <w:rFonts w:ascii="Times New Roman" w:cs="Times New Roman" w:hAnsi="Times New Roman"/>
          <w:color w:val="000000"/>
          <w:sz w:val="24"/>
          <w:szCs w:val="32"/>
        </w:rPr>
        <w:t xml:space="preserve">The figure shows that the role of the recipients is a very vital point to establish effective passport service delivery to ensure standard citizens satisfaction. </w:t>
      </w:r>
    </w:p>
    <w:p>
      <w:pPr>
        <w:pStyle w:val="style0"/>
        <w:jc w:val="both"/>
        <w:rPr>
          <w:rFonts w:ascii="Times New Roman" w:cs="Times New Roman" w:hAnsi="Times New Roman"/>
          <w:color w:val="000000"/>
          <w:sz w:val="24"/>
          <w:szCs w:val="32"/>
        </w:rPr>
      </w:pPr>
      <w:r>
        <w:rPr>
          <w:rFonts w:ascii="Times New Roman" w:cs="Times New Roman" w:hAnsi="Times New Roman"/>
          <w:b/>
          <w:color w:val="000000"/>
          <w:sz w:val="28"/>
          <w:szCs w:val="32"/>
        </w:rPr>
        <w:t>4.2.12</w:t>
      </w:r>
      <w:r>
        <w:rPr>
          <w:rFonts w:ascii="Times New Roman" w:cs="Times New Roman" w:hAnsi="Times New Roman"/>
          <w:b/>
          <w:color w:val="000000"/>
          <w:sz w:val="28"/>
          <w:szCs w:val="32"/>
        </w:rPr>
        <w:t xml:space="preserve"> Suggestions to improve service delivery </w:t>
      </w:r>
    </w:p>
    <w:p>
      <w:pPr>
        <w:pStyle w:val="style0"/>
        <w:jc w:val="both"/>
        <w:rPr>
          <w:rFonts w:ascii="Times New Roman" w:cs="Times New Roman" w:hAnsi="Times New Roman"/>
          <w:color w:val="000000"/>
          <w:sz w:val="24"/>
          <w:szCs w:val="32"/>
        </w:rPr>
      </w:pPr>
      <w:r>
        <w:rPr>
          <w:rFonts w:ascii="Times New Roman" w:cs="Times New Roman" w:hAnsi="Times New Roman"/>
          <w:color w:val="000000"/>
          <w:sz w:val="24"/>
          <w:szCs w:val="32"/>
        </w:rPr>
        <w:t xml:space="preserve">To solve a problem, approach from field level or problems who faced is very much effective. That’s why the valuable suggestions that shared by the service recipients are very much significant to ensure customers oriented responsive passport service delivery. </w:t>
      </w:r>
    </w:p>
    <w:p>
      <w:pPr>
        <w:pStyle w:val="style0"/>
        <w:jc w:val="both"/>
        <w:rPr>
          <w:rFonts w:ascii="Times New Roman" w:cs="Times New Roman" w:hAnsi="Times New Roman"/>
          <w:b/>
          <w:color w:val="000000"/>
          <w:sz w:val="24"/>
          <w:szCs w:val="24"/>
        </w:rPr>
      </w:pPr>
      <w:r>
        <w:rPr>
          <w:rFonts w:ascii="Times New Roman" w:cs="Times New Roman" w:hAnsi="Times New Roman"/>
          <w:b/>
          <w:bCs/>
          <w:color w:val="000000"/>
          <w:sz w:val="24"/>
          <w:szCs w:val="24"/>
        </w:rPr>
        <w:t>Table 4.15</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Suggestions to improve service delivery</w:t>
      </w:r>
    </w:p>
    <w:tbl>
      <w:tblPr>
        <w:tblStyle w:val="style154"/>
        <w:tblW w:w="0" w:type="auto"/>
        <w:tblLook w:val="04A0" w:firstRow="1" w:lastRow="0" w:firstColumn="1" w:lastColumn="0" w:noHBand="0" w:noVBand="1"/>
      </w:tblPr>
      <w:tblGrid>
        <w:gridCol w:w="3528"/>
        <w:gridCol w:w="2790"/>
        <w:gridCol w:w="2520"/>
      </w:tblGrid>
      <w:tr>
        <w:trPr>
          <w:trHeight w:val="593" w:hRule="atLeast"/>
        </w:trPr>
        <w:tc>
          <w:tcPr>
            <w:tcW w:w="352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Suggestions</w:t>
            </w:r>
          </w:p>
        </w:tc>
        <w:tc>
          <w:tcPr>
            <w:tcW w:w="279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52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Percentage</w:t>
            </w:r>
          </w:p>
        </w:tc>
      </w:tr>
      <w:tr>
        <w:tblPrEx/>
        <w:trPr>
          <w:trHeight w:val="521"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responsive</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5</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20%</w:t>
            </w:r>
          </w:p>
        </w:tc>
      </w:tr>
      <w:tr>
        <w:tblPrEx/>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human resource, More awareness creation</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49"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transparency and regulation</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regulation and More manpower</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66"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HR and more regulation</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3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corruption free service</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3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accountability</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62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Proper monitoring</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21"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N0 Comment</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12%</w:t>
            </w:r>
          </w:p>
        </w:tc>
      </w:tr>
      <w:tr>
        <w:tblPrEx/>
        <w:trPr>
          <w:trHeight w:val="539"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flexible rules</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76"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Open a help desk for recipients</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r>
      <w:tr>
        <w:tblPrEx/>
        <w:trPr>
          <w:trHeight w:val="53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Less cost for police verification</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85"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Broker free office</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521"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Time reduction</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494"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officials and campaigning</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8%</w:t>
            </w:r>
          </w:p>
        </w:tc>
      </w:tr>
      <w:tr>
        <w:tblPrEx/>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Proper ICT training and skilled manpower</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sz w:val="24"/>
                <w:szCs w:val="24"/>
              </w:rPr>
              <w:t>More cooperative with mass people</w:t>
            </w:r>
          </w:p>
        </w:tc>
        <w:tc>
          <w:tcPr>
            <w:tcW w:w="279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w:t>
            </w:r>
          </w:p>
        </w:tc>
      </w:tr>
      <w:tr>
        <w:tblPrEx/>
        <w:trPr>
          <w:trHeight w:val="638" w:hRule="atLeast"/>
        </w:trPr>
        <w:tc>
          <w:tcPr>
            <w:tcW w:w="352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79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25</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100%</w:t>
            </w:r>
          </w:p>
        </w:tc>
      </w:tr>
    </w:tbl>
    <w:p>
      <w:pPr>
        <w:pStyle w:val="style0"/>
        <w:jc w:val="both"/>
        <w:rPr>
          <w:rFonts w:ascii="Times New Roman" w:cs="Times New Roman" w:hAnsi="Times New Roman"/>
          <w:color w:val="000000"/>
          <w:sz w:val="24"/>
          <w:szCs w:val="32"/>
        </w:rPr>
      </w:pPr>
      <w:r>
        <w:rPr>
          <w:rFonts w:ascii="Times New Roman" w:cs="Times New Roman" w:hAnsi="Times New Roman"/>
          <w:color w:val="000000"/>
          <w:sz w:val="24"/>
          <w:szCs w:val="32"/>
        </w:rPr>
        <w:t>The above table shows that 20% respondents urged about the more responsiveness of passport officials, 8% opined about a help desk, other 8% said about more officials and campaigning. Also there are some other recommendations like proper monitoring (4%), corruption free service (4%), broker free office (4%), less cost for police verification (4%) etc. This interpretation is presented below-</w:t>
      </w:r>
    </w:p>
    <w:p>
      <w:pPr>
        <w:pStyle w:val="style0"/>
        <w:jc w:val="both"/>
        <w:rPr>
          <w:rFonts w:ascii="Times New Roman" w:cs="Times New Roman" w:hAnsi="Times New Roman"/>
          <w:color w:val="000000"/>
          <w:sz w:val="32"/>
          <w:szCs w:val="32"/>
        </w:rPr>
      </w:pPr>
      <w:r>
        <w:rPr>
          <w:rFonts w:ascii="Times New Roman" w:cs="Times New Roman" w:hAnsi="Times New Roman"/>
          <w:noProof/>
          <w:color w:val="000000"/>
          <w:sz w:val="32"/>
          <w:szCs w:val="32"/>
        </w:rPr>
      </w:r>
      <w:r>
        <w:rPr>
          <w:rFonts w:ascii="Times New Roman" w:cs="Times New Roman" w:hAnsi="Times New Roman"/>
          <w:noProof/>
          <w:color w:val="000000"/>
          <w:sz w:val="32"/>
          <w:szCs w:val="32"/>
        </w:rPr>
      </w:r>
      <w:r>
        <w:rPr>
          <w:rFonts w:ascii="Times New Roman" w:cs="Times New Roman" w:hAnsi="Times New Roman"/>
          <w:noProof/>
          <w:color w:val="000000"/>
          <w:sz w:val="32"/>
          <w:szCs w:val="32"/>
        </w:rPr>
      </w:r>
      <w:r>
        <w:rPr>
          <w:rFonts w:ascii="Times New Roman" w:cs="Times New Roman" w:hAnsi="Times New Roman"/>
          <w:noProof/>
          <w:color w:val="000000"/>
          <w:sz w:val="32"/>
          <w:szCs w:val="32"/>
        </w:rPr>
        <w:drawing>
          <wp:inline distL="114300" distT="0" distB="0" distR="114300">
            <wp:extent cx="5943600" cy="4941065"/>
            <wp:effectExtent l="0" t="0" r="0" b="0"/>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cs="Times New Roman" w:hAnsi="Times New Roman"/>
          <w:noProof/>
          <w:color w:val="000000"/>
          <w:sz w:val="32"/>
          <w:szCs w:val="32"/>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4.15</w:t>
      </w:r>
      <w:r>
        <w:rPr>
          <w:rFonts w:ascii="Times New Roman" w:cs="Times New Roman" w:hAnsi="Times New Roman"/>
          <w:b/>
          <w:color w:val="000000"/>
          <w:sz w:val="24"/>
          <w:szCs w:val="24"/>
        </w:rPr>
        <w:t>: Suggestions to improve service delivery</w:t>
      </w:r>
    </w:p>
    <w:p>
      <w:pPr>
        <w:pStyle w:val="style0"/>
        <w:jc w:val="both"/>
        <w:rPr>
          <w:rFonts w:ascii="Times New Roman" w:cs="Times New Roman" w:hAnsi="Times New Roman"/>
          <w:color w:val="000000"/>
          <w:sz w:val="24"/>
          <w:szCs w:val="32"/>
        </w:rPr>
      </w:pPr>
      <w:r>
        <w:rPr>
          <w:rFonts w:ascii="Times New Roman" w:cs="Times New Roman" w:hAnsi="Times New Roman"/>
          <w:color w:val="000000"/>
          <w:sz w:val="24"/>
          <w:szCs w:val="32"/>
        </w:rPr>
        <w:t xml:space="preserve">The figure shows that the </w:t>
      </w:r>
      <w:r>
        <w:rPr>
          <w:rFonts w:ascii="Times New Roman" w:cs="Times New Roman" w:hAnsi="Times New Roman"/>
          <w:color w:val="000000"/>
          <w:sz w:val="24"/>
          <w:szCs w:val="32"/>
        </w:rPr>
        <w:t xml:space="preserve">service recipients of passport office shared some crucial recommendations to improve the service delivery more. The respective authority can consider these issues and also can ensure the best possible desired service by the passport recipients. </w:t>
      </w:r>
    </w:p>
    <w:p>
      <w:pPr>
        <w:pStyle w:val="style0"/>
        <w:jc w:val="both"/>
        <w:rPr>
          <w:rFonts w:ascii="Times New Roman" w:cs="Times New Roman" w:hAnsi="Times New Roman"/>
          <w:color w:val="000000"/>
          <w:sz w:val="24"/>
          <w:szCs w:val="32"/>
        </w:rPr>
      </w:pPr>
    </w:p>
    <w:p>
      <w:pPr>
        <w:pStyle w:val="style0"/>
        <w:jc w:val="both"/>
        <w:rPr>
          <w:rFonts w:ascii="Times New Roman" w:cs="Times New Roman" w:hAnsi="Times New Roman"/>
          <w:b/>
          <w:color w:val="000000"/>
          <w:sz w:val="32"/>
          <w:szCs w:val="32"/>
        </w:rPr>
      </w:pPr>
    </w:p>
    <w:p>
      <w:pPr>
        <w:pStyle w:val="style0"/>
        <w:jc w:val="both"/>
        <w:rPr>
          <w:rFonts w:ascii="Times New Roman" w:cs="Times New Roman" w:hAnsi="Times New Roman"/>
          <w:b/>
          <w:color w:val="000000"/>
          <w:sz w:val="32"/>
          <w:szCs w:val="32"/>
        </w:rPr>
      </w:pPr>
      <w:r>
        <w:rPr>
          <w:rFonts w:ascii="Times New Roman" w:cs="Times New Roman" w:hAnsi="Times New Roman"/>
          <w:b/>
          <w:color w:val="000000"/>
          <w:sz w:val="32"/>
          <w:szCs w:val="32"/>
        </w:rPr>
        <w:t xml:space="preserve">4.3 Data obtained from </w:t>
      </w:r>
      <w:r>
        <w:rPr>
          <w:rFonts w:ascii="Times New Roman" w:cs="Times New Roman" w:hAnsi="Times New Roman"/>
          <w:b/>
          <w:color w:val="000000"/>
          <w:sz w:val="32"/>
          <w:szCs w:val="32"/>
        </w:rPr>
        <w:t xml:space="preserve">Passport Officials </w:t>
      </w:r>
      <w:r>
        <w:rPr>
          <w:rFonts w:ascii="Times New Roman" w:cs="Times New Roman" w:hAnsi="Times New Roman"/>
          <w:b/>
          <w:color w:val="000000"/>
          <w:sz w:val="32"/>
          <w:szCs w:val="32"/>
        </w:rPr>
        <w:t>(Questionnaire-B)</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w:t>
      </w:r>
      <w:r>
        <w:rPr>
          <w:rFonts w:ascii="Times New Roman" w:cs="Times New Roman" w:hAnsi="Times New Roman"/>
          <w:color w:val="000000"/>
          <w:sz w:val="24"/>
          <w:szCs w:val="24"/>
        </w:rPr>
        <w:t>officials of</w:t>
      </w:r>
      <w:r>
        <w:rPr>
          <w:rFonts w:ascii="Times New Roman" w:cs="Times New Roman" w:hAnsi="Times New Roman"/>
          <w:color w:val="000000"/>
          <w:sz w:val="24"/>
          <w:szCs w:val="24"/>
        </w:rPr>
        <w:t xml:space="preserve"> passport office play vital role for success of establishing ICT based service</w:t>
      </w:r>
      <w:r>
        <w:rPr>
          <w:rFonts w:ascii="Times New Roman" w:cs="Times New Roman" w:hAnsi="Times New Roman"/>
          <w:color w:val="000000"/>
          <w:sz w:val="24"/>
          <w:szCs w:val="24"/>
        </w:rPr>
        <w:t xml:space="preserve"> activities by providing e-service to the people. T</w:t>
      </w:r>
      <w:r>
        <w:rPr>
          <w:rFonts w:ascii="Times New Roman" w:cs="Times New Roman" w:hAnsi="Times New Roman"/>
          <w:color w:val="000000"/>
          <w:sz w:val="24"/>
          <w:szCs w:val="24"/>
        </w:rPr>
        <w:t xml:space="preserve">hey are the main actors in this </w:t>
      </w:r>
      <w:r>
        <w:rPr>
          <w:rFonts w:ascii="Times New Roman" w:cs="Times New Roman" w:hAnsi="Times New Roman"/>
          <w:color w:val="000000"/>
          <w:sz w:val="24"/>
          <w:szCs w:val="24"/>
        </w:rPr>
        <w:t>arena. For this reason, some important data has been col</w:t>
      </w:r>
      <w:r>
        <w:rPr>
          <w:rFonts w:ascii="Times New Roman" w:cs="Times New Roman" w:hAnsi="Times New Roman"/>
          <w:color w:val="000000"/>
          <w:sz w:val="24"/>
          <w:szCs w:val="24"/>
        </w:rPr>
        <w:t xml:space="preserve">lected from them for this study </w:t>
      </w:r>
      <w:r>
        <w:rPr>
          <w:rFonts w:ascii="Times New Roman" w:cs="Times New Roman" w:hAnsi="Times New Roman"/>
          <w:color w:val="000000"/>
          <w:sz w:val="24"/>
          <w:szCs w:val="24"/>
        </w:rPr>
        <w:t>purpose. The study was conducted on June 30 to July 12, 2015 at</w:t>
      </w:r>
      <w:r>
        <w:rPr>
          <w:rFonts w:ascii="Times New Roman" w:cs="Times New Roman" w:hAnsi="Times New Roman"/>
          <w:color w:val="000000"/>
          <w:sz w:val="24"/>
          <w:szCs w:val="24"/>
        </w:rPr>
        <w:t xml:space="preserve"> Barisal S</w:t>
      </w:r>
      <w:r>
        <w:rPr>
          <w:rFonts w:ascii="Times New Roman" w:cs="Times New Roman" w:hAnsi="Times New Roman"/>
          <w:color w:val="000000"/>
          <w:sz w:val="24"/>
          <w:szCs w:val="24"/>
        </w:rPr>
        <w:t>adar.</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The </w:t>
      </w:r>
      <w:r>
        <w:rPr>
          <w:rFonts w:ascii="Times New Roman" w:cs="Times New Roman" w:hAnsi="Times New Roman"/>
          <w:color w:val="000000"/>
          <w:sz w:val="24"/>
          <w:szCs w:val="24"/>
        </w:rPr>
        <w:t>respondents were mainly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officials of</w:t>
      </w:r>
      <w:r>
        <w:rPr>
          <w:rFonts w:ascii="Times New Roman" w:cs="Times New Roman" w:hAnsi="Times New Roman"/>
          <w:color w:val="000000"/>
          <w:sz w:val="24"/>
          <w:szCs w:val="24"/>
        </w:rPr>
        <w:t xml:space="preserve"> passport office like the Deputy Director, the administrative officer, accountant. </w:t>
      </w:r>
      <w:r>
        <w:rPr>
          <w:rFonts w:ascii="Times New Roman" w:cs="Times New Roman" w:hAnsi="Times New Roman"/>
          <w:color w:val="000000"/>
          <w:sz w:val="24"/>
          <w:szCs w:val="24"/>
        </w:rPr>
        <w:t>The collected information and data has been d</w:t>
      </w:r>
      <w:r>
        <w:rPr>
          <w:rFonts w:ascii="Times New Roman" w:cs="Times New Roman" w:hAnsi="Times New Roman"/>
          <w:color w:val="000000"/>
          <w:sz w:val="24"/>
          <w:szCs w:val="24"/>
        </w:rPr>
        <w:t xml:space="preserve">isplayed and interpreted in the </w:t>
      </w:r>
      <w:r>
        <w:rPr>
          <w:rFonts w:ascii="Times New Roman" w:cs="Times New Roman" w:hAnsi="Times New Roman"/>
          <w:color w:val="000000"/>
          <w:sz w:val="24"/>
          <w:szCs w:val="24"/>
        </w:rPr>
        <w:t>following table and figures.</w:t>
      </w:r>
    </w:p>
    <w:p>
      <w:pPr>
        <w:pStyle w:val="style0"/>
        <w:jc w:val="both"/>
        <w:rPr>
          <w:rFonts w:ascii="Times New Roman" w:cs="Times New Roman" w:hAnsi="Times New Roman"/>
          <w:b/>
          <w:bCs/>
          <w:color w:val="000000"/>
          <w:sz w:val="32"/>
        </w:rPr>
      </w:pPr>
      <w:r>
        <w:rPr>
          <w:rFonts w:ascii="Times New Roman" w:cs="Times New Roman" w:hAnsi="Times New Roman"/>
          <w:b/>
          <w:color w:val="000000"/>
          <w:sz w:val="28"/>
          <w:szCs w:val="26"/>
        </w:rPr>
        <w:t>4.3 (a) Demographic Information</w:t>
      </w:r>
    </w:p>
    <w:p>
      <w:pPr>
        <w:pStyle w:val="style0"/>
        <w:jc w:val="both"/>
        <w:rPr>
          <w:rFonts w:ascii="Times New Roman" w:cs="Times New Roman" w:hAnsi="Times New Roman"/>
          <w:b/>
          <w:color w:val="000000"/>
          <w:sz w:val="28"/>
          <w:szCs w:val="24"/>
        </w:rPr>
      </w:pPr>
      <w:r>
        <w:rPr>
          <w:rFonts w:ascii="Times New Roman" w:cs="Times New Roman" w:hAnsi="Times New Roman"/>
          <w:b/>
          <w:bCs/>
          <w:color w:val="000000"/>
          <w:sz w:val="28"/>
          <w:szCs w:val="24"/>
        </w:rPr>
        <w:t xml:space="preserve">4.3.1 </w:t>
      </w:r>
      <w:r>
        <w:rPr>
          <w:rFonts w:ascii="Times New Roman" w:cs="Times New Roman" w:hAnsi="Times New Roman"/>
          <w:b/>
          <w:color w:val="000000"/>
          <w:sz w:val="28"/>
          <w:szCs w:val="24"/>
        </w:rPr>
        <w:t xml:space="preserve">Distribution of Respondents by Gender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distribution o</w:t>
      </w:r>
      <w:r>
        <w:rPr>
          <w:rFonts w:ascii="Times New Roman" w:cs="Times New Roman" w:hAnsi="Times New Roman"/>
          <w:color w:val="000000"/>
          <w:sz w:val="24"/>
          <w:szCs w:val="24"/>
        </w:rPr>
        <w:t>f respondents i.e. officials of passport office</w:t>
      </w:r>
      <w:r>
        <w:rPr>
          <w:rFonts w:ascii="Times New Roman" w:cs="Times New Roman" w:hAnsi="Times New Roman"/>
          <w:color w:val="000000"/>
          <w:sz w:val="24"/>
          <w:szCs w:val="24"/>
        </w:rPr>
        <w:t xml:space="preserve"> were consolidated below according to gender: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 4.16</w:t>
      </w:r>
      <w:r>
        <w:rPr>
          <w:rFonts w:ascii="Times New Roman" w:cs="Times New Roman" w:hAnsi="Times New Roman"/>
          <w:b/>
          <w:color w:val="000000"/>
          <w:sz w:val="24"/>
          <w:szCs w:val="24"/>
        </w:rPr>
        <w:t>: Distribution of Respondents by Gender</w:t>
      </w:r>
    </w:p>
    <w:tbl>
      <w:tblPr>
        <w:tblStyle w:val="style154"/>
        <w:tblW w:w="0" w:type="auto"/>
        <w:tblLook w:val="04A0" w:firstRow="1" w:lastRow="0" w:firstColumn="1" w:lastColumn="0" w:noHBand="0" w:noVBand="1"/>
      </w:tblPr>
      <w:tblGrid>
        <w:gridCol w:w="3258"/>
        <w:gridCol w:w="2520"/>
        <w:gridCol w:w="2700"/>
      </w:tblGrid>
      <w:tr>
        <w:trPr>
          <w:trHeight w:val="476" w:hRule="atLeast"/>
        </w:trPr>
        <w:tc>
          <w:tcPr>
            <w:tcW w:w="325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Male/Female</w:t>
            </w:r>
          </w:p>
        </w:tc>
        <w:tc>
          <w:tcPr>
            <w:tcW w:w="252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440" w:hRule="atLeast"/>
        </w:trPr>
        <w:tc>
          <w:tcPr>
            <w:tcW w:w="325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Male</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449" w:hRule="atLeast"/>
        </w:trPr>
        <w:tc>
          <w:tcPr>
            <w:tcW w:w="325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Female</w:t>
            </w:r>
          </w:p>
        </w:tc>
        <w:tc>
          <w:tcPr>
            <w:tcW w:w="252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25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52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bCs/>
          <w:color w:val="000000"/>
          <w:sz w:val="24"/>
          <w:szCs w:val="24"/>
        </w:rPr>
      </w:pPr>
    </w:p>
    <w:p>
      <w:pPr>
        <w:pStyle w:val="style0"/>
        <w:jc w:val="both"/>
        <w:rPr>
          <w:rFonts w:ascii="Times New Roman" w:cs="Times New Roman" w:hAnsi="Times New Roman"/>
          <w:bCs/>
          <w:color w:val="000000"/>
          <w:sz w:val="24"/>
          <w:szCs w:val="24"/>
        </w:rPr>
      </w:pPr>
      <w:r>
        <w:rPr>
          <w:rFonts w:ascii="Times New Roman" w:cs="Times New Roman" w:hAnsi="Times New Roman"/>
          <w:bCs/>
          <w:color w:val="000000"/>
          <w:sz w:val="24"/>
          <w:szCs w:val="24"/>
        </w:rPr>
        <w:t>The table showing that all the respondents (officials) are male</w:t>
      </w:r>
      <w:r>
        <w:rPr>
          <w:rFonts w:ascii="Times New Roman" w:cs="Times New Roman" w:hAnsi="Times New Roman"/>
          <w:bCs/>
          <w:color w:val="000000"/>
          <w:sz w:val="24"/>
          <w:szCs w:val="24"/>
        </w:rPr>
        <w:t xml:space="preserve">. </w:t>
      </w:r>
    </w:p>
    <w:p>
      <w:pPr>
        <w:pStyle w:val="style0"/>
        <w:jc w:val="both"/>
        <w:rPr>
          <w:rFonts w:ascii="Times New Roman" w:cs="Times New Roman" w:hAnsi="Times New Roman"/>
          <w:b/>
          <w:bCs/>
          <w:color w:val="000000"/>
          <w:sz w:val="24"/>
          <w:szCs w:val="24"/>
        </w:rPr>
      </w:pPr>
      <w:r>
        <w:rPr>
          <w:rFonts w:ascii="Times New Roman" w:cs="Times New Roman" w:hAnsi="Times New Roman"/>
          <w:b/>
          <w:bCs/>
          <w:noProof/>
          <w:color w:val="000000"/>
          <w:sz w:val="24"/>
          <w:szCs w:val="24"/>
        </w:rPr>
      </w:r>
      <w:r>
        <w:rPr>
          <w:rFonts w:ascii="Times New Roman" w:cs="Times New Roman" w:hAnsi="Times New Roman"/>
          <w:b/>
          <w:bCs/>
          <w:noProof/>
          <w:color w:val="000000"/>
          <w:sz w:val="24"/>
          <w:szCs w:val="24"/>
        </w:rPr>
      </w:r>
      <w:r>
        <w:rPr>
          <w:rFonts w:ascii="Times New Roman" w:cs="Times New Roman" w:hAnsi="Times New Roman"/>
          <w:b/>
          <w:bCs/>
          <w:noProof/>
          <w:color w:val="000000"/>
          <w:sz w:val="24"/>
          <w:szCs w:val="24"/>
        </w:rPr>
      </w:r>
      <w:r>
        <w:rPr>
          <w:rFonts w:ascii="Times New Roman" w:cs="Times New Roman" w:hAnsi="Times New Roman"/>
          <w:b/>
          <w:bCs/>
          <w:noProof/>
          <w:color w:val="000000"/>
          <w:sz w:val="24"/>
          <w:szCs w:val="24"/>
        </w:rPr>
        <w:drawing>
          <wp:inline distL="114300" distT="0" distB="0" distR="114300">
            <wp:extent cx="5486400" cy="3200400"/>
            <wp:effectExtent l="0" t="0" r="0" b="0"/>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imes New Roman" w:cs="Times New Roman" w:hAnsi="Times New Roman"/>
          <w:b/>
          <w:bCs/>
          <w:noProof/>
          <w:color w:val="000000"/>
          <w:sz w:val="24"/>
          <w:szCs w:val="24"/>
        </w:rPr>
      </w:r>
    </w:p>
    <w:p>
      <w:pPr>
        <w:pStyle w:val="style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Figure 4.16</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Distribution of Respondents by Gender</w:t>
      </w:r>
    </w:p>
    <w:p>
      <w:pPr>
        <w:pStyle w:val="style0"/>
        <w:jc w:val="both"/>
        <w:rPr>
          <w:rFonts w:ascii="Times New Roman" w:cs="Times New Roman" w:hAnsi="Times New Roman"/>
          <w:b/>
          <w:color w:val="000000"/>
          <w:sz w:val="32"/>
        </w:rPr>
      </w:pPr>
      <w:r>
        <w:rPr>
          <w:rFonts w:ascii="Times New Roman" w:cs="Times New Roman" w:hAnsi="Times New Roman"/>
          <w:color w:val="000000"/>
          <w:sz w:val="24"/>
        </w:rPr>
        <w:t>The above figure (4.15) shows that among three respondents, 100</w:t>
      </w:r>
      <w:r>
        <w:rPr>
          <w:rFonts w:ascii="Times New Roman" w:cs="Times New Roman" w:hAnsi="Times New Roman"/>
          <w:color w:val="000000"/>
          <w:sz w:val="24"/>
        </w:rPr>
        <w:t>% were male and the</w:t>
      </w:r>
      <w:r>
        <w:rPr>
          <w:rFonts w:ascii="Times New Roman" w:cs="Times New Roman" w:hAnsi="Times New Roman"/>
          <w:color w:val="000000"/>
          <w:sz w:val="24"/>
        </w:rPr>
        <w:t>re were no female respondents.</w:t>
      </w:r>
      <w:r>
        <w:rPr>
          <w:rFonts w:ascii="Times New Roman" w:cs="Times New Roman" w:hAnsi="Times New Roman"/>
          <w:color w:val="000000"/>
          <w:sz w:val="24"/>
        </w:rPr>
        <w:t xml:space="preserve"> This proves that male is in dominating pos</w:t>
      </w:r>
      <w:r>
        <w:rPr>
          <w:rFonts w:ascii="Times New Roman" w:cs="Times New Roman" w:hAnsi="Times New Roman"/>
          <w:color w:val="000000"/>
          <w:sz w:val="24"/>
        </w:rPr>
        <w:t xml:space="preserve">ition in respect of passport service </w:t>
      </w:r>
      <w:r>
        <w:rPr>
          <w:rFonts w:ascii="Times New Roman" w:cs="Times New Roman" w:hAnsi="Times New Roman"/>
          <w:color w:val="000000"/>
          <w:sz w:val="24"/>
        </w:rPr>
        <w:t>delivery though female respondents are a bit less than male.</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4.3.2 </w:t>
      </w:r>
      <w:r>
        <w:rPr>
          <w:rFonts w:ascii="Times New Roman" w:cs="Times New Roman" w:hAnsi="Times New Roman"/>
          <w:b/>
          <w:color w:val="000000"/>
          <w:sz w:val="28"/>
        </w:rPr>
        <w:t xml:space="preserve">Distribution of Respondents by Age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a</w:t>
      </w:r>
      <w:r>
        <w:rPr>
          <w:rFonts w:ascii="Times New Roman" w:cs="Times New Roman" w:hAnsi="Times New Roman"/>
          <w:color w:val="000000"/>
          <w:sz w:val="24"/>
        </w:rPr>
        <w:t xml:space="preserve">ge distribution of the 3 (Three) respondents were as follows: </w:t>
      </w:r>
    </w:p>
    <w:p>
      <w:pPr>
        <w:pStyle w:val="style0"/>
        <w:jc w:val="both"/>
        <w:rPr>
          <w:rFonts w:ascii="Times New Roman" w:cs="Times New Roman" w:hAnsi="Times New Roman"/>
          <w:b/>
          <w:color w:val="000000"/>
          <w:sz w:val="24"/>
        </w:rPr>
      </w:pPr>
      <w:r>
        <w:rPr>
          <w:rFonts w:ascii="Times New Roman" w:cs="Times New Roman" w:hAnsi="Times New Roman"/>
          <w:b/>
          <w:color w:val="000000"/>
          <w:sz w:val="24"/>
        </w:rPr>
        <w:t>Table</w:t>
      </w:r>
      <w:r>
        <w:rPr>
          <w:rFonts w:ascii="Times New Roman" w:cs="Times New Roman" w:hAnsi="Times New Roman"/>
          <w:b/>
          <w:color w:val="000000"/>
          <w:sz w:val="24"/>
        </w:rPr>
        <w:t xml:space="preserve"> 4.17</w:t>
      </w:r>
      <w:r>
        <w:rPr>
          <w:rFonts w:ascii="Times New Roman" w:cs="Times New Roman" w:hAnsi="Times New Roman"/>
          <w:b/>
          <w:color w:val="000000"/>
          <w:sz w:val="24"/>
        </w:rPr>
        <w:t>: Distribution of Respondents by Age</w:t>
      </w:r>
    </w:p>
    <w:tbl>
      <w:tblPr>
        <w:tblStyle w:val="style154"/>
        <w:tblW w:w="0" w:type="auto"/>
        <w:tblLook w:val="04A0" w:firstRow="1" w:lastRow="0" w:firstColumn="1" w:lastColumn="0" w:noHBand="0" w:noVBand="1"/>
      </w:tblPr>
      <w:tblGrid>
        <w:gridCol w:w="3078"/>
        <w:gridCol w:w="2520"/>
        <w:gridCol w:w="2700"/>
      </w:tblGrid>
      <w:tr>
        <w:trPr>
          <w:trHeight w:val="431" w:hRule="atLeast"/>
        </w:trPr>
        <w:tc>
          <w:tcPr>
            <w:tcW w:w="307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Age Group</w:t>
            </w:r>
          </w:p>
        </w:tc>
        <w:tc>
          <w:tcPr>
            <w:tcW w:w="2520" w:type="dxa"/>
            <w:tcBorders>
              <w:bottom w:val="single" w:sz="4" w:space="0" w:color="auto"/>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8"/>
              </w:rPr>
              <w:t>Percentage</w:t>
            </w:r>
          </w:p>
        </w:tc>
      </w:tr>
      <w:tr>
        <w:tblPrEx/>
        <w:trPr>
          <w:trHeight w:val="350"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21-30</w:t>
            </w:r>
          </w:p>
        </w:tc>
        <w:tc>
          <w:tcPr>
            <w:tcW w:w="2520" w:type="dxa"/>
            <w:tcBorders>
              <w:bottom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70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41"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31-40</w:t>
            </w:r>
          </w:p>
        </w:tc>
        <w:tc>
          <w:tcPr>
            <w:tcW w:w="2520" w:type="dxa"/>
            <w:tcBorders>
              <w:bottom w:val="single" w:sz="4" w:space="0" w:color="auto"/>
              <w:right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70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67%</w:t>
            </w:r>
          </w:p>
        </w:tc>
      </w:tr>
      <w:tr>
        <w:tblPrEx/>
        <w:trPr>
          <w:trHeight w:val="350" w:hRule="atLeast"/>
        </w:trPr>
        <w:tc>
          <w:tcPr>
            <w:tcW w:w="307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40+</w:t>
            </w:r>
          </w:p>
        </w:tc>
        <w:tc>
          <w:tcPr>
            <w:tcW w:w="2520" w:type="dxa"/>
            <w:tcBorders>
              <w:right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70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33%</w:t>
            </w:r>
          </w:p>
        </w:tc>
      </w:tr>
      <w:tr>
        <w:tblPrEx/>
        <w:trPr>
          <w:trHeight w:val="449" w:hRule="atLeast"/>
        </w:trPr>
        <w:tc>
          <w:tcPr>
            <w:tcW w:w="307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52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70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b/>
          <w:bCs/>
          <w:color w:val="000000"/>
          <w:sz w:val="32"/>
        </w:rPr>
      </w:pPr>
      <w:r>
        <w:rPr>
          <w:rFonts w:ascii="Times New Roman" w:cs="Times New Roman" w:hAnsi="Times New Roman"/>
          <w:color w:val="000000"/>
          <w:sz w:val="24"/>
        </w:rPr>
        <w:t>The above table presents 3 (Three</w:t>
      </w:r>
      <w:r>
        <w:rPr>
          <w:rFonts w:ascii="Times New Roman" w:cs="Times New Roman" w:hAnsi="Times New Roman"/>
          <w:color w:val="000000"/>
          <w:sz w:val="24"/>
        </w:rPr>
        <w:t>) respondents among di</w:t>
      </w:r>
      <w:r>
        <w:rPr>
          <w:rFonts w:ascii="Times New Roman" w:cs="Times New Roman" w:hAnsi="Times New Roman"/>
          <w:color w:val="000000"/>
          <w:sz w:val="24"/>
        </w:rPr>
        <w:t xml:space="preserve">fferent groups with percentages </w:t>
      </w:r>
      <w:r>
        <w:rPr>
          <w:rFonts w:ascii="Times New Roman" w:cs="Times New Roman" w:hAnsi="Times New Roman"/>
          <w:color w:val="000000"/>
          <w:sz w:val="24"/>
        </w:rPr>
        <w:t>which are explained with the following figure</w:t>
      </w:r>
      <w:r>
        <w:rPr>
          <w:rFonts w:ascii="Times New Roman" w:cs="Times New Roman" w:hAnsi="Times New Roman"/>
          <w:color w:val="000000"/>
          <w:sz w:val="24"/>
        </w:rPr>
        <w:t>-</w:t>
      </w:r>
    </w:p>
    <w:p>
      <w:pPr>
        <w:pStyle w:val="style0"/>
        <w:jc w:val="both"/>
        <w:rPr>
          <w:rFonts w:ascii="Times New Roman" w:cs="Times New Roman" w:hAnsi="Times New Roman"/>
          <w:b/>
          <w:color w:val="000000"/>
          <w:sz w:val="28"/>
        </w:rPr>
      </w:pPr>
      <w:r>
        <w:rPr>
          <w:rFonts w:ascii="Times New Roman" w:cs="Times New Roman" w:hAnsi="Times New Roman"/>
          <w:b/>
          <w:noProof/>
          <w:color w:val="000000"/>
          <w:sz w:val="28"/>
        </w:rPr>
      </w:r>
      <w:r>
        <w:rPr>
          <w:rFonts w:ascii="Times New Roman" w:cs="Times New Roman" w:hAnsi="Times New Roman"/>
          <w:b/>
          <w:noProof/>
          <w:color w:val="000000"/>
          <w:sz w:val="28"/>
        </w:rPr>
      </w:r>
      <w:r>
        <w:rPr>
          <w:rFonts w:ascii="Times New Roman" w:cs="Times New Roman" w:hAnsi="Times New Roman"/>
          <w:b/>
          <w:noProof/>
          <w:color w:val="000000"/>
          <w:sz w:val="28"/>
        </w:rPr>
      </w:r>
      <w:r>
        <w:rPr>
          <w:rFonts w:ascii="Times New Roman" w:cs="Times New Roman" w:hAnsi="Times New Roman"/>
          <w:b/>
          <w:noProof/>
          <w:color w:val="000000"/>
          <w:sz w:val="28"/>
        </w:rPr>
        <w:drawing>
          <wp:inline distL="114300" distT="0" distB="0" distR="114300">
            <wp:extent cx="5486400" cy="3200400"/>
            <wp:effectExtent l="0" t="0" r="0" b="0"/>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cs="Times New Roman" w:hAnsi="Times New Roman"/>
          <w:b/>
          <w:noProof/>
          <w:color w:val="000000"/>
          <w:sz w:val="28"/>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4.17</w:t>
      </w:r>
      <w:r>
        <w:rPr>
          <w:rFonts w:ascii="Times New Roman" w:cs="Times New Roman" w:hAnsi="Times New Roman"/>
          <w:b/>
          <w:color w:val="000000"/>
          <w:sz w:val="24"/>
          <w:szCs w:val="24"/>
        </w:rPr>
        <w:t>: Distribution of Respondents by Age</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From the above figure, it has been seen </w:t>
      </w:r>
      <w:r>
        <w:rPr>
          <w:rFonts w:ascii="Times New Roman" w:cs="Times New Roman" w:hAnsi="Times New Roman"/>
          <w:color w:val="000000"/>
          <w:sz w:val="24"/>
        </w:rPr>
        <w:t>that most of the respondents 67% are experienced and also not very</w:t>
      </w:r>
      <w:r>
        <w:rPr>
          <w:rFonts w:ascii="Times New Roman" w:cs="Times New Roman" w:hAnsi="Times New Roman"/>
          <w:color w:val="000000"/>
          <w:sz w:val="24"/>
        </w:rPr>
        <w:t xml:space="preserve"> aged</w:t>
      </w:r>
      <w:r>
        <w:rPr>
          <w:rFonts w:ascii="Times New Roman" w:cs="Times New Roman" w:hAnsi="Times New Roman"/>
          <w:color w:val="000000"/>
          <w:sz w:val="24"/>
        </w:rPr>
        <w:t xml:space="preserve"> and they fall into age group (31-4</w:t>
      </w:r>
      <w:r>
        <w:rPr>
          <w:rFonts w:ascii="Times New Roman" w:cs="Times New Roman" w:hAnsi="Times New Roman"/>
          <w:color w:val="000000"/>
          <w:sz w:val="24"/>
        </w:rPr>
        <w:t xml:space="preserve">0). The second highest respondents </w:t>
      </w:r>
      <w:r>
        <w:rPr>
          <w:rFonts w:ascii="Times New Roman" w:cs="Times New Roman" w:hAnsi="Times New Roman"/>
          <w:color w:val="000000"/>
          <w:sz w:val="24"/>
        </w:rPr>
        <w:t>of passport</w:t>
      </w:r>
      <w:r>
        <w:rPr>
          <w:rFonts w:ascii="Times New Roman" w:cs="Times New Roman" w:hAnsi="Times New Roman"/>
          <w:color w:val="000000"/>
          <w:sz w:val="24"/>
        </w:rPr>
        <w:t xml:space="preserve"> official’s</w:t>
      </w:r>
      <w:r>
        <w:rPr>
          <w:rFonts w:ascii="Times New Roman" w:cs="Times New Roman" w:hAnsi="Times New Roman"/>
          <w:color w:val="000000"/>
          <w:sz w:val="24"/>
        </w:rPr>
        <w:t xml:space="preserve"> fall into age group 40+ and the percentage is 33</w:t>
      </w:r>
      <w:r>
        <w:rPr>
          <w:rFonts w:ascii="Times New Roman" w:cs="Times New Roman" w:hAnsi="Times New Roman"/>
          <w:color w:val="000000"/>
          <w:sz w:val="24"/>
        </w:rPr>
        <w:t xml:space="preserve">%. </w:t>
      </w:r>
      <w:r>
        <w:rPr>
          <w:rFonts w:ascii="Times New Roman" w:cs="Times New Roman" w:hAnsi="Times New Roman"/>
          <w:color w:val="000000"/>
          <w:sz w:val="24"/>
        </w:rPr>
        <w:t xml:space="preserve">Analyzing the above graph </w:t>
      </w:r>
      <w:r>
        <w:rPr>
          <w:rFonts w:ascii="Times New Roman" w:cs="Times New Roman" w:hAnsi="Times New Roman"/>
          <w:color w:val="000000"/>
          <w:sz w:val="24"/>
        </w:rPr>
        <w:t>and data, I have found</w:t>
      </w:r>
      <w:r>
        <w:rPr>
          <w:rFonts w:ascii="Times New Roman" w:cs="Times New Roman" w:hAnsi="Times New Roman"/>
          <w:color w:val="000000"/>
          <w:sz w:val="24"/>
        </w:rPr>
        <w:t xml:space="preserve"> that the entire passport</w:t>
      </w:r>
      <w:r>
        <w:rPr>
          <w:rFonts w:ascii="Times New Roman" w:cs="Times New Roman" w:hAnsi="Times New Roman"/>
          <w:color w:val="000000"/>
          <w:sz w:val="24"/>
        </w:rPr>
        <w:t xml:space="preserve"> official’s</w:t>
      </w:r>
      <w:r>
        <w:rPr>
          <w:rFonts w:ascii="Times New Roman" w:cs="Times New Roman" w:hAnsi="Times New Roman"/>
          <w:color w:val="000000"/>
          <w:sz w:val="24"/>
        </w:rPr>
        <w:t xml:space="preserve"> age limit is </w:t>
      </w:r>
      <w:r>
        <w:rPr>
          <w:rFonts w:ascii="Times New Roman" w:cs="Times New Roman" w:hAnsi="Times New Roman"/>
          <w:color w:val="000000"/>
          <w:sz w:val="24"/>
        </w:rPr>
        <w:t>within 50 years. More than 50 years</w:t>
      </w:r>
      <w:r>
        <w:rPr>
          <w:rFonts w:ascii="Times New Roman" w:cs="Times New Roman" w:hAnsi="Times New Roman"/>
          <w:color w:val="000000"/>
          <w:sz w:val="24"/>
        </w:rPr>
        <w:t>, old officials</w:t>
      </w:r>
      <w:r>
        <w:rPr>
          <w:rFonts w:ascii="Times New Roman" w:cs="Times New Roman" w:hAnsi="Times New Roman"/>
          <w:color w:val="000000"/>
          <w:sz w:val="24"/>
        </w:rPr>
        <w:t xml:space="preserve"> are not available. So, it proves </w:t>
      </w:r>
      <w:r>
        <w:rPr>
          <w:rFonts w:ascii="Times New Roman" w:cs="Times New Roman" w:hAnsi="Times New Roman"/>
          <w:color w:val="000000"/>
          <w:sz w:val="24"/>
        </w:rPr>
        <w:t>that service provided by the passport office</w:t>
      </w:r>
      <w:r>
        <w:rPr>
          <w:rFonts w:ascii="Times New Roman" w:cs="Times New Roman" w:hAnsi="Times New Roman"/>
          <w:color w:val="000000"/>
          <w:sz w:val="24"/>
        </w:rPr>
        <w:t xml:space="preserve"> is very smooth and efficient as mo</w:t>
      </w:r>
      <w:r>
        <w:rPr>
          <w:rFonts w:ascii="Times New Roman" w:cs="Times New Roman" w:hAnsi="Times New Roman"/>
          <w:color w:val="000000"/>
          <w:sz w:val="24"/>
        </w:rPr>
        <w:t xml:space="preserve">st of the service providers are not very aged and they are also experienced enough. </w:t>
      </w:r>
    </w:p>
    <w:p>
      <w:pPr>
        <w:pStyle w:val="style0"/>
        <w:jc w:val="both"/>
        <w:rPr>
          <w:rFonts w:ascii="Times New Roman" w:cs="Times New Roman" w:hAnsi="Times New Roman"/>
          <w:b/>
          <w:color w:val="000000"/>
          <w:sz w:val="28"/>
        </w:rPr>
      </w:pPr>
      <w:r>
        <w:rPr>
          <w:rFonts w:ascii="Times New Roman" w:cs="Times New Roman" w:hAnsi="Times New Roman"/>
          <w:b/>
          <w:color w:val="000000"/>
          <w:sz w:val="28"/>
        </w:rPr>
        <w:t xml:space="preserve">4.3.3 </w:t>
      </w:r>
      <w:r>
        <w:rPr>
          <w:rFonts w:ascii="Times New Roman" w:cs="Times New Roman" w:hAnsi="Times New Roman"/>
          <w:b/>
          <w:color w:val="000000"/>
          <w:sz w:val="28"/>
        </w:rPr>
        <w:t xml:space="preserve">Distribution of Respondents by Education Level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education levels of t</w:t>
      </w:r>
      <w:r>
        <w:rPr>
          <w:rFonts w:ascii="Times New Roman" w:cs="Times New Roman" w:hAnsi="Times New Roman"/>
          <w:color w:val="000000"/>
          <w:sz w:val="24"/>
        </w:rPr>
        <w:t>he respondents were as follows:</w:t>
      </w:r>
    </w:p>
    <w:p>
      <w:pPr>
        <w:pStyle w:val="style0"/>
        <w:jc w:val="both"/>
        <w:rPr>
          <w:rFonts w:ascii="Times New Roman" w:cs="Times New Roman" w:hAnsi="Times New Roman"/>
          <w:b/>
          <w:color w:val="000000"/>
          <w:sz w:val="24"/>
        </w:rPr>
      </w:pPr>
      <w:r>
        <w:rPr>
          <w:rFonts w:ascii="Times New Roman" w:cs="Times New Roman" w:hAnsi="Times New Roman"/>
          <w:b/>
          <w:color w:val="000000"/>
          <w:sz w:val="24"/>
        </w:rPr>
        <w:t>Table</w:t>
      </w:r>
      <w:r>
        <w:rPr>
          <w:rFonts w:ascii="Times New Roman" w:cs="Times New Roman" w:hAnsi="Times New Roman"/>
          <w:b/>
          <w:color w:val="000000"/>
          <w:sz w:val="24"/>
        </w:rPr>
        <w:t xml:space="preserve"> 4.1</w:t>
      </w:r>
      <w:r>
        <w:rPr>
          <w:rFonts w:ascii="Times New Roman" w:cs="Times New Roman" w:hAnsi="Times New Roman"/>
          <w:b/>
          <w:color w:val="000000"/>
          <w:sz w:val="24"/>
        </w:rPr>
        <w:t>8</w:t>
      </w:r>
      <w:r>
        <w:rPr>
          <w:rFonts w:ascii="Times New Roman" w:cs="Times New Roman" w:hAnsi="Times New Roman"/>
          <w:b/>
          <w:color w:val="000000"/>
          <w:sz w:val="24"/>
        </w:rPr>
        <w:t>: Distribution of Respondents by Education Leve</w:t>
      </w:r>
      <w:r>
        <w:rPr>
          <w:rFonts w:ascii="Times New Roman" w:cs="Times New Roman" w:hAnsi="Times New Roman"/>
          <w:b/>
          <w:color w:val="000000"/>
          <w:sz w:val="24"/>
        </w:rPr>
        <w:t>l</w:t>
      </w:r>
    </w:p>
    <w:tbl>
      <w:tblPr>
        <w:tblStyle w:val="style154"/>
        <w:tblW w:w="8748" w:type="dxa"/>
        <w:tblLook w:val="04A0" w:firstRow="1" w:lastRow="0" w:firstColumn="1" w:lastColumn="0" w:noHBand="0" w:noVBand="1"/>
      </w:tblPr>
      <w:tblGrid>
        <w:gridCol w:w="3708"/>
        <w:gridCol w:w="2520"/>
        <w:gridCol w:w="2520"/>
      </w:tblGrid>
      <w:tr>
        <w:trPr>
          <w:trHeight w:val="449" w:hRule="atLeast"/>
        </w:trPr>
        <w:tc>
          <w:tcPr>
            <w:tcW w:w="370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Education Level</w:t>
            </w:r>
          </w:p>
        </w:tc>
        <w:tc>
          <w:tcPr>
            <w:tcW w:w="252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449" w:hRule="atLeast"/>
        </w:trPr>
        <w:tc>
          <w:tcPr>
            <w:tcW w:w="370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Below SSC</w:t>
            </w:r>
          </w:p>
        </w:tc>
        <w:tc>
          <w:tcPr>
            <w:tcW w:w="2520" w:type="dxa"/>
            <w:tcBorders>
              <w:bottom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70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SSC</w:t>
            </w:r>
          </w:p>
        </w:tc>
        <w:tc>
          <w:tcPr>
            <w:tcW w:w="2520" w:type="dxa"/>
            <w:tcBorders>
              <w:top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31" w:hRule="atLeast"/>
        </w:trPr>
        <w:tc>
          <w:tcPr>
            <w:tcW w:w="370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HSC</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31" w:hRule="atLeast"/>
        </w:trPr>
        <w:tc>
          <w:tcPr>
            <w:tcW w:w="370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Honors/Masters</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449" w:hRule="atLeast"/>
        </w:trPr>
        <w:tc>
          <w:tcPr>
            <w:tcW w:w="3708" w:type="dxa"/>
            <w:tcBorders>
              <w:left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Higher(Post Graduation/PhD)</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70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52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25</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4"/>
              </w:rPr>
              <w:t>100%</w:t>
            </w:r>
          </w:p>
        </w:tc>
      </w:tr>
      <w:tr>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2"/>
          <w:wBefore w:w="6228" w:type="dxa"/>
          <w:trHeight w:val="100" w:hRule="atLeast"/>
        </w:trPr>
        <w:tc>
          <w:tcPr>
            <w:tcW w:w="2520" w:type="dxa"/>
            <w:tcBorders>
              <w:top w:val="single" w:sz="4" w:space="0" w:color="auto"/>
            </w:tcBorders>
          </w:tcPr>
          <w:p>
            <w:pPr>
              <w:pStyle w:val="style0"/>
              <w:jc w:val="both"/>
              <w:rPr>
                <w:rFonts w:ascii="Times New Roman" w:cs="Times New Roman" w:hAnsi="Times New Roman"/>
                <w:b/>
                <w:bCs/>
                <w:color w:val="000000"/>
                <w:sz w:val="28"/>
              </w:rPr>
            </w:pPr>
          </w:p>
        </w:tc>
      </w:tr>
    </w:tbl>
    <w:p>
      <w:pPr>
        <w:pStyle w:val="style0"/>
        <w:jc w:val="both"/>
        <w:rPr>
          <w:rFonts w:ascii="Times New Roman" w:cs="Times New Roman" w:hAnsi="Times New Roman"/>
          <w:b/>
          <w:bCs/>
          <w:color w:val="000000"/>
          <w:sz w:val="32"/>
        </w:rPr>
      </w:pPr>
      <w:r>
        <w:rPr>
          <w:rFonts w:ascii="Times New Roman" w:cs="Times New Roman" w:hAnsi="Times New Roman"/>
          <w:color w:val="000000"/>
          <w:sz w:val="24"/>
        </w:rPr>
        <w:t>In the above table, the respondents are arranged according t</w:t>
      </w:r>
      <w:r>
        <w:rPr>
          <w:rFonts w:ascii="Times New Roman" w:cs="Times New Roman" w:hAnsi="Times New Roman"/>
          <w:color w:val="000000"/>
          <w:sz w:val="24"/>
        </w:rPr>
        <w:t xml:space="preserve">o their educational background. </w:t>
      </w:r>
      <w:r>
        <w:rPr>
          <w:rFonts w:ascii="Times New Roman" w:cs="Times New Roman" w:hAnsi="Times New Roman"/>
          <w:color w:val="000000"/>
          <w:sz w:val="24"/>
        </w:rPr>
        <w:t>The da</w:t>
      </w:r>
      <w:r>
        <w:rPr>
          <w:rFonts w:ascii="Times New Roman" w:cs="Times New Roman" w:hAnsi="Times New Roman"/>
          <w:color w:val="000000"/>
          <w:sz w:val="24"/>
        </w:rPr>
        <w:t>ta related to passport official’s</w:t>
      </w:r>
      <w:r>
        <w:rPr>
          <w:rFonts w:ascii="Times New Roman" w:cs="Times New Roman" w:hAnsi="Times New Roman"/>
          <w:color w:val="000000"/>
          <w:sz w:val="24"/>
        </w:rPr>
        <w:t xml:space="preserve"> education have been displayed and interp</w:t>
      </w:r>
      <w:r>
        <w:rPr>
          <w:rFonts w:ascii="Times New Roman" w:cs="Times New Roman" w:hAnsi="Times New Roman"/>
          <w:color w:val="000000"/>
          <w:sz w:val="24"/>
        </w:rPr>
        <w:t xml:space="preserve">reted by the </w:t>
      </w:r>
      <w:r>
        <w:rPr>
          <w:rFonts w:ascii="Times New Roman" w:cs="Times New Roman" w:hAnsi="Times New Roman"/>
          <w:color w:val="000000"/>
          <w:sz w:val="24"/>
        </w:rPr>
        <w:t>following figure</w:t>
      </w:r>
      <w:r>
        <w:rPr>
          <w:rFonts w:ascii="Times New Roman" w:cs="Times New Roman" w:hAnsi="Times New Roman"/>
          <w:color w:val="000000"/>
          <w:sz w:val="24"/>
        </w:rPr>
        <w:t>-</w:t>
      </w:r>
    </w:p>
    <w:p>
      <w:pPr>
        <w:pStyle w:val="style0"/>
        <w:jc w:val="both"/>
        <w:rPr>
          <w:rFonts w:ascii="Times New Roman" w:cs="Times New Roman" w:hAnsi="Times New Roman"/>
          <w:b/>
          <w:bCs/>
          <w:color w:val="000000"/>
          <w:sz w:val="28"/>
        </w:rPr>
      </w:pP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drawing>
          <wp:inline distL="114300" distT="0" distB="0" distR="114300">
            <wp:extent cx="5486400" cy="3200400"/>
            <wp:effectExtent l="0" t="0" r="0" b="0"/>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cs="Times New Roman" w:hAnsi="Times New Roman"/>
          <w:b/>
          <w:bCs/>
          <w:noProof/>
          <w:color w:val="000000"/>
          <w:sz w:val="28"/>
        </w:rPr>
      </w:r>
    </w:p>
    <w:p>
      <w:pPr>
        <w:pStyle w:val="style0"/>
        <w:jc w:val="both"/>
        <w:rPr>
          <w:rFonts w:ascii="Times New Roman" w:cs="Times New Roman" w:hAnsi="Times New Roman"/>
          <w:b/>
          <w:color w:val="000000"/>
          <w:sz w:val="24"/>
          <w:szCs w:val="24"/>
        </w:rPr>
      </w:pPr>
      <w:r>
        <w:rPr>
          <w:rFonts w:ascii="Times New Roman" w:cs="Times New Roman" w:hAnsi="Times New Roman"/>
          <w:b/>
          <w:bCs/>
          <w:color w:val="000000"/>
          <w:sz w:val="24"/>
          <w:szCs w:val="24"/>
        </w:rPr>
        <w:t>Figure</w:t>
      </w:r>
      <w:r>
        <w:rPr>
          <w:rFonts w:ascii="Times New Roman" w:cs="Times New Roman" w:hAnsi="Times New Roman"/>
          <w:b/>
          <w:bCs/>
          <w:color w:val="000000"/>
          <w:sz w:val="24"/>
          <w:szCs w:val="24"/>
        </w:rPr>
        <w:t xml:space="preserve"> 4.18</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Distribution of Respondents by Education Level</w:t>
      </w:r>
    </w:p>
    <w:p>
      <w:pPr>
        <w:pStyle w:val="style0"/>
        <w:jc w:val="both"/>
        <w:rPr>
          <w:rFonts w:ascii="Times New Roman" w:cs="Times New Roman" w:hAnsi="Times New Roman"/>
          <w:b/>
          <w:bCs/>
          <w:color w:val="000000"/>
          <w:sz w:val="28"/>
          <w:szCs w:val="28"/>
        </w:rPr>
      </w:pPr>
      <w:r>
        <w:rPr>
          <w:rFonts w:ascii="Times New Roman" w:cs="Times New Roman" w:hAnsi="Times New Roman"/>
          <w:color w:val="000000"/>
          <w:sz w:val="24"/>
        </w:rPr>
        <w:t xml:space="preserve">From the above figure, it </w:t>
      </w:r>
      <w:r>
        <w:rPr>
          <w:rFonts w:ascii="Times New Roman" w:cs="Times New Roman" w:hAnsi="Times New Roman"/>
          <w:color w:val="000000"/>
          <w:sz w:val="24"/>
        </w:rPr>
        <w:t>has been seen that all the officials’</w:t>
      </w:r>
      <w:r>
        <w:rPr>
          <w:rFonts w:ascii="Times New Roman" w:cs="Times New Roman" w:hAnsi="Times New Roman"/>
          <w:color w:val="000000"/>
          <w:sz w:val="24"/>
        </w:rPr>
        <w:t xml:space="preserve"> level of education is </w:t>
      </w:r>
      <w:r>
        <w:rPr>
          <w:rFonts w:ascii="Times New Roman" w:cs="Times New Roman" w:hAnsi="Times New Roman"/>
          <w:color w:val="000000"/>
          <w:sz w:val="24"/>
        </w:rPr>
        <w:t xml:space="preserve">equivalent or more than </w:t>
      </w:r>
      <w:r>
        <w:rPr>
          <w:rFonts w:ascii="Times New Roman" w:cs="Times New Roman" w:hAnsi="Times New Roman"/>
          <w:color w:val="000000"/>
          <w:sz w:val="24"/>
          <w:szCs w:val="20"/>
        </w:rPr>
        <w:t>Honors/Masters</w:t>
      </w:r>
      <w:r>
        <w:rPr>
          <w:rFonts w:ascii="Times New Roman" w:cs="Times New Roman" w:hAnsi="Times New Roman"/>
          <w:color w:val="000000"/>
          <w:sz w:val="24"/>
        </w:rPr>
        <w:t xml:space="preserve"> </w:t>
      </w:r>
      <w:r>
        <w:rPr>
          <w:rFonts w:ascii="Times New Roman" w:cs="Times New Roman" w:hAnsi="Times New Roman"/>
          <w:color w:val="000000"/>
          <w:sz w:val="24"/>
        </w:rPr>
        <w:t>level which is a good sig</w:t>
      </w:r>
      <w:r>
        <w:rPr>
          <w:rFonts w:ascii="Times New Roman" w:cs="Times New Roman" w:hAnsi="Times New Roman"/>
          <w:color w:val="000000"/>
          <w:sz w:val="24"/>
        </w:rPr>
        <w:t xml:space="preserve">n. </w:t>
      </w:r>
      <w:r>
        <w:rPr>
          <w:rFonts w:ascii="Times New Roman" w:cs="Times New Roman" w:hAnsi="Times New Roman"/>
          <w:color w:val="000000"/>
          <w:sz w:val="24"/>
        </w:rPr>
        <w:t>All the three officials (100%) have the same degree. As most of the officials are</w:t>
      </w:r>
      <w:r>
        <w:rPr>
          <w:rFonts w:ascii="Times New Roman" w:cs="Times New Roman" w:hAnsi="Times New Roman"/>
          <w:color w:val="000000"/>
          <w:sz w:val="24"/>
        </w:rPr>
        <w:t xml:space="preserve"> well educ</w:t>
      </w:r>
      <w:r>
        <w:rPr>
          <w:rFonts w:ascii="Times New Roman" w:cs="Times New Roman" w:hAnsi="Times New Roman"/>
          <w:color w:val="000000"/>
          <w:sz w:val="24"/>
        </w:rPr>
        <w:t>ated, the service quality of passport office</w:t>
      </w:r>
      <w:r>
        <w:rPr>
          <w:rFonts w:ascii="Times New Roman" w:cs="Times New Roman" w:hAnsi="Times New Roman"/>
          <w:color w:val="000000"/>
          <w:sz w:val="24"/>
        </w:rPr>
        <w:t xml:space="preserve"> will be higher </w:t>
      </w:r>
      <w:r>
        <w:rPr>
          <w:rFonts w:ascii="Times New Roman" w:cs="Times New Roman" w:hAnsi="Times New Roman"/>
          <w:color w:val="000000"/>
          <w:sz w:val="24"/>
        </w:rPr>
        <w:t>and excellent which will ensure</w:t>
      </w:r>
      <w:r>
        <w:rPr>
          <w:rFonts w:ascii="Times New Roman" w:cs="Times New Roman" w:hAnsi="Times New Roman"/>
          <w:color w:val="000000"/>
          <w:sz w:val="24"/>
        </w:rPr>
        <w:t xml:space="preserve"> better service delivery. </w:t>
      </w:r>
    </w:p>
    <w:p>
      <w:pPr>
        <w:pStyle w:val="style0"/>
        <w:jc w:val="both"/>
        <w:rPr>
          <w:rFonts w:ascii="Times New Roman" w:cs="Times New Roman" w:hAnsi="Times New Roman"/>
          <w:b/>
          <w:bCs/>
          <w:color w:val="000000"/>
          <w:sz w:val="28"/>
          <w:szCs w:val="28"/>
        </w:rPr>
      </w:pPr>
    </w:p>
    <w:p>
      <w:pPr>
        <w:pStyle w:val="style0"/>
        <w:jc w:val="both"/>
        <w:rPr>
          <w:rFonts w:ascii="Times New Roman" w:cs="Times New Roman" w:hAnsi="Times New Roman"/>
          <w:b/>
          <w:color w:val="000000"/>
          <w:sz w:val="28"/>
          <w:szCs w:val="28"/>
        </w:rPr>
      </w:pPr>
      <w:r>
        <w:rPr>
          <w:rFonts w:ascii="Times New Roman" w:cs="Times New Roman" w:hAnsi="Times New Roman"/>
          <w:b/>
          <w:bCs/>
          <w:color w:val="000000"/>
          <w:sz w:val="28"/>
          <w:szCs w:val="28"/>
        </w:rPr>
        <w:t xml:space="preserve">4.3 (b) </w:t>
      </w:r>
      <w:r>
        <w:rPr>
          <w:rFonts w:ascii="Times New Roman" w:cs="Times New Roman" w:hAnsi="Times New Roman"/>
          <w:b/>
          <w:color w:val="000000"/>
          <w:sz w:val="28"/>
          <w:szCs w:val="28"/>
        </w:rPr>
        <w:t>Infrastructure and Logistic Support of Barisal Passport Office</w:t>
      </w: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4.3.4</w:t>
      </w:r>
      <w:r>
        <w:rPr>
          <w:rFonts w:ascii="Times New Roman" w:cs="Times New Roman" w:hAnsi="Times New Roman"/>
          <w:b/>
          <w:color w:val="000000"/>
          <w:sz w:val="28"/>
          <w:szCs w:val="28"/>
        </w:rPr>
        <w:t xml:space="preserve"> Use of ICT makes the passport service delivery easier</w:t>
      </w:r>
    </w:p>
    <w:p>
      <w:pPr>
        <w:pStyle w:val="style0"/>
        <w:jc w:val="both"/>
        <w:rPr>
          <w:rFonts w:ascii="Times New Roman" w:cs="Times New Roman" w:hAnsi="Times New Roman"/>
          <w:bCs/>
          <w:color w:val="000000"/>
          <w:sz w:val="24"/>
          <w:szCs w:val="24"/>
        </w:rPr>
      </w:pPr>
      <w:r>
        <w:rPr>
          <w:rFonts w:ascii="Times New Roman" w:cs="Times New Roman" w:hAnsi="Times New Roman"/>
          <w:bCs/>
          <w:color w:val="000000"/>
          <w:sz w:val="24"/>
          <w:szCs w:val="24"/>
        </w:rPr>
        <w:t>ICT can establish easier service delivery than the manual</w:t>
      </w:r>
      <w:r>
        <w:rPr>
          <w:rFonts w:ascii="Times New Roman" w:cs="Times New Roman" w:hAnsi="Times New Roman"/>
          <w:bCs/>
          <w:color w:val="000000"/>
          <w:sz w:val="24"/>
          <w:szCs w:val="24"/>
        </w:rPr>
        <w:t xml:space="preserve"> process of service delivery by </w:t>
      </w:r>
      <w:r>
        <w:rPr>
          <w:rFonts w:ascii="Times New Roman" w:cs="Times New Roman" w:hAnsi="Times New Roman"/>
          <w:bCs/>
          <w:color w:val="000000"/>
          <w:sz w:val="24"/>
          <w:szCs w:val="24"/>
        </w:rPr>
        <w:t xml:space="preserve">establishing necessary infrastructure and other measures. </w:t>
      </w:r>
      <w:r>
        <w:rPr>
          <w:rFonts w:ascii="Times New Roman" w:cs="Times New Roman" w:hAnsi="Times New Roman"/>
          <w:color w:val="000000"/>
          <w:sz w:val="24"/>
          <w:szCs w:val="24"/>
        </w:rPr>
        <w:t xml:space="preserve">All types of e-service </w:t>
      </w:r>
      <w:r>
        <w:rPr>
          <w:rFonts w:ascii="Times New Roman" w:cs="Times New Roman" w:hAnsi="Times New Roman"/>
          <w:color w:val="000000"/>
          <w:sz w:val="24"/>
          <w:szCs w:val="24"/>
        </w:rPr>
        <w:t>activities like e-mail, on-line banking, on-line shopping, Skype,</w:t>
      </w:r>
      <w:r>
        <w:rPr>
          <w:rFonts w:ascii="Times New Roman" w:cs="Times New Roman" w:hAnsi="Times New Roman"/>
          <w:color w:val="000000"/>
          <w:sz w:val="24"/>
          <w:szCs w:val="24"/>
        </w:rPr>
        <w:t xml:space="preserve"> internet browsing etc. largely depend upon the proper infrastructure of ICT. If the infrastructure</w:t>
      </w:r>
      <w:r>
        <w:rPr>
          <w:rFonts w:ascii="Times New Roman" w:cs="Times New Roman" w:hAnsi="Times New Roman"/>
          <w:color w:val="000000"/>
          <w:sz w:val="24"/>
          <w:szCs w:val="24"/>
        </w:rPr>
        <w:t xml:space="preserve"> is at satisfa</w:t>
      </w:r>
      <w:r>
        <w:rPr>
          <w:rFonts w:ascii="Times New Roman" w:cs="Times New Roman" w:hAnsi="Times New Roman"/>
          <w:color w:val="000000"/>
          <w:sz w:val="24"/>
          <w:szCs w:val="24"/>
        </w:rPr>
        <w:t xml:space="preserve">ctory level, e-service delivery of passport office </w:t>
      </w:r>
      <w:r>
        <w:rPr>
          <w:rFonts w:ascii="Times New Roman" w:cs="Times New Roman" w:hAnsi="Times New Roman"/>
          <w:color w:val="000000"/>
          <w:sz w:val="24"/>
          <w:szCs w:val="24"/>
        </w:rPr>
        <w:t>can be provided according to the customers demand.</w:t>
      </w:r>
      <w:r>
        <w:rPr>
          <w:rFonts w:ascii="Times New Roman" w:cs="Times New Roman" w:hAnsi="Times New Roman"/>
          <w:color w:val="000000"/>
          <w:sz w:val="24"/>
          <w:szCs w:val="24"/>
        </w:rPr>
        <w:t xml:space="preserve"> The officials can provide necessary information and all the other important functions like issuing of passport from the </w:t>
      </w:r>
      <w:r>
        <w:rPr>
          <w:rFonts w:ascii="Times New Roman" w:cs="Times New Roman" w:hAnsi="Times New Roman"/>
          <w:color w:val="000000"/>
          <w:sz w:val="24"/>
          <w:szCs w:val="24"/>
        </w:rPr>
        <w:t>central office</w:t>
      </w:r>
      <w:r>
        <w:rPr>
          <w:rFonts w:ascii="Times New Roman" w:cs="Times New Roman" w:hAnsi="Times New Roman"/>
          <w:color w:val="000000"/>
          <w:sz w:val="24"/>
          <w:szCs w:val="24"/>
        </w:rPr>
        <w:t xml:space="preserve">, cross-check of passport information with the database etc. Previously these functions consume so much time and resource but now for ICT these functions became very swift. </w:t>
      </w:r>
    </w:p>
    <w:p>
      <w:pPr>
        <w:pStyle w:val="style0"/>
        <w:jc w:val="both"/>
        <w:rPr>
          <w:rFonts w:ascii="Times New Roman" w:cs="Times New Roman" w:hAnsi="Times New Roman"/>
          <w:b/>
          <w:bCs/>
          <w:color w:val="000000"/>
          <w:sz w:val="24"/>
          <w:szCs w:val="28"/>
        </w:rPr>
      </w:pPr>
      <w:r>
        <w:rPr>
          <w:rFonts w:ascii="Times New Roman" w:cs="Times New Roman" w:hAnsi="Times New Roman"/>
          <w:b/>
          <w:bCs/>
          <w:color w:val="000000"/>
          <w:sz w:val="24"/>
          <w:szCs w:val="28"/>
        </w:rPr>
        <w:t>Table</w:t>
      </w:r>
      <w:r>
        <w:rPr>
          <w:rFonts w:ascii="Times New Roman" w:cs="Times New Roman" w:hAnsi="Times New Roman"/>
          <w:b/>
          <w:bCs/>
          <w:color w:val="000000"/>
          <w:sz w:val="24"/>
          <w:szCs w:val="28"/>
        </w:rPr>
        <w:t xml:space="preserve"> 4.19</w:t>
      </w:r>
      <w:r>
        <w:rPr>
          <w:rFonts w:ascii="Times New Roman" w:cs="Times New Roman" w:hAnsi="Times New Roman"/>
          <w:b/>
          <w:bCs/>
          <w:color w:val="000000"/>
          <w:sz w:val="24"/>
          <w:szCs w:val="28"/>
        </w:rPr>
        <w:t>:</w:t>
      </w:r>
      <w:r>
        <w:rPr>
          <w:rFonts w:ascii="Times New Roman" w:cs="Times New Roman" w:hAnsi="Times New Roman"/>
          <w:b/>
          <w:color w:val="000000"/>
          <w:sz w:val="24"/>
          <w:szCs w:val="28"/>
        </w:rPr>
        <w:t xml:space="preserve"> Use of ICT makes the passport service delivery easier</w:t>
      </w:r>
      <w:r>
        <w:rPr>
          <w:rFonts w:ascii="Times New Roman" w:cs="Times New Roman" w:hAnsi="Times New Roman"/>
          <w:b/>
          <w:bCs/>
          <w:color w:val="000000"/>
          <w:sz w:val="24"/>
          <w:szCs w:val="28"/>
        </w:rPr>
        <w:t xml:space="preserve"> </w:t>
      </w:r>
    </w:p>
    <w:tbl>
      <w:tblPr>
        <w:tblStyle w:val="style154"/>
        <w:tblW w:w="0" w:type="auto"/>
        <w:tblLook w:val="04A0" w:firstRow="1" w:lastRow="0" w:firstColumn="1" w:lastColumn="0" w:noHBand="0" w:noVBand="1"/>
      </w:tblPr>
      <w:tblGrid>
        <w:gridCol w:w="3438"/>
        <w:gridCol w:w="2610"/>
        <w:gridCol w:w="2520"/>
      </w:tblGrid>
      <w:tr>
        <w:trPr>
          <w:trHeight w:val="440" w:hRule="atLeast"/>
        </w:trPr>
        <w:tc>
          <w:tcPr>
            <w:tcW w:w="343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Level of Effectiveness</w:t>
            </w:r>
          </w:p>
        </w:tc>
        <w:tc>
          <w:tcPr>
            <w:tcW w:w="261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Yes</w:t>
            </w:r>
          </w:p>
        </w:tc>
        <w:tc>
          <w:tcPr>
            <w:tcW w:w="261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440" w:hRule="atLeast"/>
        </w:trPr>
        <w:tc>
          <w:tcPr>
            <w:tcW w:w="343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No</w:t>
            </w:r>
          </w:p>
        </w:tc>
        <w:tc>
          <w:tcPr>
            <w:tcW w:w="261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13" w:hRule="atLeast"/>
        </w:trPr>
        <w:tc>
          <w:tcPr>
            <w:tcW w:w="343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61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4"/>
              </w:rPr>
              <w:t>100%</w:t>
            </w:r>
          </w:p>
        </w:tc>
      </w:tr>
    </w:tbl>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The above table shows that all the three respondents (100%) opined that the use of ICT makes the passport service delivery easier than the previous manual system. This assessment is presented below-</w:t>
      </w:r>
    </w:p>
    <w:p>
      <w:pPr>
        <w:pStyle w:val="style0"/>
        <w:jc w:val="both"/>
        <w:rPr>
          <w:rFonts w:ascii="Times New Roman" w:cs="Times New Roman" w:hAnsi="Times New Roman"/>
          <w:b/>
          <w:bCs/>
          <w:color w:val="000000"/>
          <w:sz w:val="28"/>
        </w:rPr>
      </w:pP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drawing>
          <wp:inline distL="114300" distT="0" distB="0" distR="114300">
            <wp:extent cx="5486400" cy="3200400"/>
            <wp:effectExtent l="0" t="0" r="0" b="0"/>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rFonts w:ascii="Times New Roman" w:cs="Times New Roman" w:hAnsi="Times New Roman"/>
          <w:b/>
          <w:bCs/>
          <w:noProof/>
          <w:color w:val="000000"/>
          <w:sz w:val="28"/>
        </w:rPr>
      </w:r>
    </w:p>
    <w:p>
      <w:pPr>
        <w:pStyle w:val="style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Figure 4.19</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Use of ICT makes the passport service delivery easier</w:t>
      </w:r>
      <w:r>
        <w:rPr>
          <w:rFonts w:ascii="Times New Roman" w:cs="Times New Roman" w:hAnsi="Times New Roman"/>
          <w:b/>
          <w:bCs/>
          <w:color w:val="000000"/>
          <w:sz w:val="24"/>
          <w:szCs w:val="24"/>
        </w:rPr>
        <w:t xml:space="preserve"> </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Analyzing the above figure it is clear that the passport officials are largely appreciate the establishment of ICT to provide passport service for the citizen’s satisfaction. </w:t>
      </w:r>
    </w:p>
    <w:p>
      <w:pPr>
        <w:pStyle w:val="style0"/>
        <w:jc w:val="both"/>
        <w:rPr>
          <w:rFonts w:ascii="Times New Roman" w:cs="Times New Roman" w:hAnsi="Times New Roman"/>
          <w:bCs/>
          <w:color w:val="000000"/>
          <w:sz w:val="24"/>
        </w:rPr>
      </w:pPr>
    </w:p>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b/>
          <w:bCs/>
          <w:color w:val="000000"/>
          <w:sz w:val="28"/>
        </w:rPr>
      </w:pPr>
      <w:r>
        <w:rPr>
          <w:rFonts w:ascii="Times New Roman" w:cs="Times New Roman" w:hAnsi="Times New Roman"/>
          <w:b/>
          <w:bCs/>
          <w:color w:val="000000"/>
          <w:sz w:val="28"/>
        </w:rPr>
        <w:t xml:space="preserve">4.3.5 </w:t>
      </w:r>
      <w:r>
        <w:rPr>
          <w:rFonts w:ascii="Times New Roman" w:cs="Times New Roman" w:hAnsi="Times New Roman"/>
          <w:b/>
          <w:bCs/>
          <w:color w:val="000000"/>
          <w:sz w:val="28"/>
        </w:rPr>
        <w:t>Present status of ICT infrastructure in passport office</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Proper infrastructural development for a certain </w:t>
      </w:r>
      <w:r>
        <w:rPr>
          <w:rFonts w:ascii="Times New Roman" w:cs="Times New Roman" w:hAnsi="Times New Roman"/>
          <w:bCs/>
          <w:color w:val="000000"/>
          <w:sz w:val="24"/>
        </w:rPr>
        <w:t xml:space="preserve">purpose can facilitates more to reach the desired goal. For establishing ICT based passport service delivery, proper infrastructural development especially at the regional areas with necessary equipments is very urgent. </w:t>
      </w:r>
      <w:r>
        <w:rPr>
          <w:rFonts w:ascii="Times New Roman" w:cs="Times New Roman" w:hAnsi="Times New Roman"/>
          <w:bCs/>
          <w:color w:val="000000"/>
          <w:sz w:val="24"/>
        </w:rPr>
        <w:t xml:space="preserve">Proper development of ICT infrastructure is very useful to provide effective and efficient passport service to the citizens. </w:t>
      </w:r>
      <w:r>
        <w:rPr>
          <w:rFonts w:ascii="Times New Roman" w:cs="Times New Roman" w:hAnsi="Times New Roman"/>
          <w:bCs/>
          <w:color w:val="000000"/>
          <w:sz w:val="24"/>
        </w:rPr>
        <w:t xml:space="preserve">Proper infrastructural development also increases the </w:t>
      </w:r>
      <w:r>
        <w:rPr>
          <w:rFonts w:ascii="Times New Roman" w:cs="Times New Roman" w:hAnsi="Times New Roman"/>
          <w:color w:val="000000"/>
          <w:sz w:val="24"/>
          <w:szCs w:val="24"/>
        </w:rPr>
        <w:t>Usability</w:t>
      </w:r>
      <w:r>
        <w:rPr>
          <w:rFonts w:ascii="Times New Roman" w:cs="Times New Roman" w:hAnsi="Times New Roman"/>
          <w:bCs/>
          <w:color w:val="000000"/>
          <w:sz w:val="24"/>
        </w:rPr>
        <w:t xml:space="preserve"> of ICT both from citizens and officials end. According to respondents view, the present infrastructure of ICT is explained on the following way, by using Yes, No scales- </w:t>
      </w:r>
    </w:p>
    <w:p>
      <w:pPr>
        <w:pStyle w:val="style0"/>
        <w:jc w:val="both"/>
        <w:rPr>
          <w:rFonts w:ascii="Times New Roman" w:cs="Times New Roman" w:hAnsi="Times New Roman"/>
          <w:b/>
          <w:bCs/>
          <w:color w:val="000000"/>
          <w:sz w:val="24"/>
        </w:rPr>
      </w:pPr>
      <w:r>
        <w:rPr>
          <w:rFonts w:ascii="Times New Roman" w:cs="Times New Roman" w:hAnsi="Times New Roman"/>
          <w:b/>
          <w:bCs/>
          <w:color w:val="000000"/>
          <w:sz w:val="24"/>
        </w:rPr>
        <w:t>Table</w:t>
      </w:r>
      <w:r>
        <w:rPr>
          <w:rFonts w:ascii="Times New Roman" w:cs="Times New Roman" w:hAnsi="Times New Roman"/>
          <w:b/>
          <w:bCs/>
          <w:color w:val="000000"/>
          <w:sz w:val="24"/>
        </w:rPr>
        <w:t xml:space="preserve"> 4.20</w:t>
      </w:r>
      <w:r>
        <w:rPr>
          <w:rFonts w:ascii="Times New Roman" w:cs="Times New Roman" w:hAnsi="Times New Roman"/>
          <w:b/>
          <w:bCs/>
          <w:color w:val="000000"/>
          <w:sz w:val="24"/>
        </w:rPr>
        <w:t>: Present status of ICT infrastructure in passport office</w:t>
      </w:r>
    </w:p>
    <w:tbl>
      <w:tblPr>
        <w:tblStyle w:val="style154"/>
        <w:tblW w:w="8748" w:type="dxa"/>
        <w:tblLook w:val="04A0" w:firstRow="1" w:lastRow="0" w:firstColumn="1" w:lastColumn="0" w:noHBand="0" w:noVBand="1"/>
      </w:tblPr>
      <w:tblGrid>
        <w:gridCol w:w="3168"/>
        <w:gridCol w:w="2520"/>
        <w:gridCol w:w="3060"/>
      </w:tblGrid>
      <w:tr>
        <w:trPr>
          <w:trHeight w:val="440" w:hRule="atLeast"/>
        </w:trPr>
        <w:tc>
          <w:tcPr>
            <w:tcW w:w="316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Level of</w:t>
            </w:r>
            <w:r>
              <w:rPr>
                <w:rFonts w:ascii="Times New Roman" w:cs="Times New Roman" w:hAnsi="Times New Roman"/>
                <w:b/>
                <w:color w:val="000000"/>
                <w:sz w:val="28"/>
                <w:szCs w:val="20"/>
              </w:rPr>
              <w:t xml:space="preserve"> Status</w:t>
            </w:r>
          </w:p>
        </w:tc>
        <w:tc>
          <w:tcPr>
            <w:tcW w:w="2520" w:type="dxa"/>
            <w:tcBorders>
              <w:bottom w:val="single" w:sz="4" w:space="0" w:color="auto"/>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306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440" w:hRule="atLeast"/>
        </w:trPr>
        <w:tc>
          <w:tcPr>
            <w:tcW w:w="316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Yes</w:t>
            </w:r>
          </w:p>
        </w:tc>
        <w:tc>
          <w:tcPr>
            <w:tcW w:w="2520" w:type="dxa"/>
            <w:tcBorders>
              <w:bottom w:val="single" w:sz="4" w:space="0" w:color="auto"/>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3</w:t>
            </w:r>
          </w:p>
        </w:tc>
        <w:tc>
          <w:tcPr>
            <w:tcW w:w="306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440" w:hRule="atLeast"/>
        </w:trPr>
        <w:tc>
          <w:tcPr>
            <w:tcW w:w="316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No</w:t>
            </w:r>
          </w:p>
        </w:tc>
        <w:tc>
          <w:tcPr>
            <w:tcW w:w="252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306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13" w:hRule="atLeast"/>
        </w:trPr>
        <w:tc>
          <w:tcPr>
            <w:tcW w:w="316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52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3</w:t>
            </w:r>
          </w:p>
        </w:tc>
        <w:tc>
          <w:tcPr>
            <w:tcW w:w="306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table shows that all the respondents (100%) are satisfied with the present status of infrastructure of ICT in passport office. </w:t>
      </w:r>
      <w:r>
        <w:rPr>
          <w:rFonts w:ascii="Times New Roman" w:cs="Times New Roman" w:hAnsi="Times New Roman"/>
          <w:color w:val="000000"/>
          <w:sz w:val="24"/>
          <w:szCs w:val="24"/>
        </w:rPr>
        <w:t>This is displayed below-</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4"/>
          <w:szCs w:val="24"/>
        </w:rPr>
        <w:t>Figure 4.20</w:t>
      </w:r>
      <w:r>
        <w:rPr>
          <w:rFonts w:ascii="Times New Roman" w:cs="Times New Roman" w:hAnsi="Times New Roman"/>
          <w:b/>
          <w:color w:val="000000"/>
          <w:sz w:val="24"/>
          <w:szCs w:val="24"/>
        </w:rPr>
        <w:t xml:space="preserve">: </w:t>
      </w:r>
      <w:r>
        <w:rPr>
          <w:rFonts w:ascii="Times New Roman" w:cs="Times New Roman" w:hAnsi="Times New Roman"/>
          <w:b/>
          <w:bCs/>
          <w:color w:val="000000"/>
          <w:sz w:val="24"/>
        </w:rPr>
        <w:t>Present status of ICT infrastructure in passport office</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figure clearly indicates that the present ICT infrastructure is very effective to provide the best possible passport service in relation to citizen’s demand.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4.3.6 Level of training for passport officials</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officials of passport office</w:t>
      </w:r>
      <w:r>
        <w:rPr>
          <w:rFonts w:ascii="Times New Roman" w:cs="Times New Roman" w:hAnsi="Times New Roman"/>
          <w:color w:val="000000"/>
          <w:sz w:val="24"/>
        </w:rPr>
        <w:t xml:space="preserve"> are the key personnel for prov</w:t>
      </w:r>
      <w:r>
        <w:rPr>
          <w:rFonts w:ascii="Times New Roman" w:cs="Times New Roman" w:hAnsi="Times New Roman"/>
          <w:color w:val="000000"/>
          <w:sz w:val="24"/>
        </w:rPr>
        <w:t>iding the e-services to the regiona</w:t>
      </w:r>
      <w:r>
        <w:rPr>
          <w:rFonts w:ascii="Times New Roman" w:cs="Times New Roman" w:hAnsi="Times New Roman"/>
          <w:color w:val="000000"/>
          <w:sz w:val="24"/>
        </w:rPr>
        <w:t>l</w:t>
      </w:r>
      <w:r>
        <w:rPr>
          <w:rFonts w:ascii="Times New Roman" w:cs="Times New Roman" w:hAnsi="Times New Roman"/>
          <w:color w:val="000000"/>
          <w:sz w:val="24"/>
        </w:rPr>
        <w:br/>
      </w:r>
      <w:r>
        <w:rPr>
          <w:rFonts w:ascii="Times New Roman" w:cs="Times New Roman" w:hAnsi="Times New Roman"/>
          <w:color w:val="000000"/>
          <w:sz w:val="24"/>
        </w:rPr>
        <w:t>c</w:t>
      </w:r>
      <w:r>
        <w:rPr>
          <w:rFonts w:ascii="Times New Roman" w:cs="Times New Roman" w:hAnsi="Times New Roman"/>
          <w:color w:val="000000"/>
          <w:sz w:val="24"/>
        </w:rPr>
        <w:t>ommunity people. To make the passport office more</w:t>
      </w:r>
      <w:r>
        <w:rPr>
          <w:rFonts w:ascii="Times New Roman" w:cs="Times New Roman" w:hAnsi="Times New Roman"/>
          <w:color w:val="000000"/>
          <w:sz w:val="24"/>
        </w:rPr>
        <w:t xml:space="preserve"> </w:t>
      </w:r>
      <w:r>
        <w:rPr>
          <w:rFonts w:ascii="Times New Roman" w:cs="Times New Roman" w:hAnsi="Times New Roman"/>
          <w:color w:val="000000"/>
          <w:sz w:val="24"/>
        </w:rPr>
        <w:t xml:space="preserve">effective, trained officers and staffs are very much </w:t>
      </w:r>
      <w:r>
        <w:rPr>
          <w:rFonts w:ascii="Times New Roman" w:cs="Times New Roman" w:hAnsi="Times New Roman"/>
          <w:color w:val="000000"/>
          <w:sz w:val="24"/>
        </w:rPr>
        <w:t>necessary. The</w:t>
      </w:r>
      <w:r>
        <w:rPr>
          <w:rFonts w:ascii="Times New Roman" w:cs="Times New Roman" w:hAnsi="Times New Roman"/>
          <w:color w:val="000000"/>
          <w:sz w:val="24"/>
        </w:rPr>
        <w:t xml:space="preserve"> officials of passport office</w:t>
      </w:r>
      <w:r>
        <w:rPr>
          <w:rFonts w:ascii="Times New Roman" w:cs="Times New Roman" w:hAnsi="Times New Roman"/>
          <w:color w:val="000000"/>
          <w:sz w:val="24"/>
        </w:rPr>
        <w:t xml:space="preserve"> are some young</w:t>
      </w:r>
      <w:r>
        <w:rPr>
          <w:rFonts w:ascii="Times New Roman" w:cs="Times New Roman" w:hAnsi="Times New Roman"/>
          <w:color w:val="000000"/>
          <w:sz w:val="24"/>
        </w:rPr>
        <w:t xml:space="preserve"> and inexperienced </w:t>
      </w:r>
      <w:r>
        <w:rPr>
          <w:rFonts w:ascii="Times New Roman" w:cs="Times New Roman" w:hAnsi="Times New Roman"/>
          <w:color w:val="000000"/>
          <w:sz w:val="24"/>
        </w:rPr>
        <w:t xml:space="preserve">people those do not have </w:t>
      </w:r>
      <w:r>
        <w:rPr>
          <w:rFonts w:ascii="Times New Roman" w:cs="Times New Roman" w:hAnsi="Times New Roman"/>
          <w:color w:val="000000"/>
          <w:sz w:val="24"/>
        </w:rPr>
        <w:t>satisfactory knowledge regarding the e-</w:t>
      </w:r>
      <w:r>
        <w:rPr>
          <w:rFonts w:ascii="Times New Roman" w:cs="Times New Roman" w:hAnsi="Times New Roman"/>
          <w:color w:val="000000"/>
          <w:sz w:val="24"/>
        </w:rPr>
        <w:t xml:space="preserve"> passport </w:t>
      </w:r>
      <w:r>
        <w:rPr>
          <w:rFonts w:ascii="Times New Roman" w:cs="Times New Roman" w:hAnsi="Times New Roman"/>
          <w:color w:val="000000"/>
          <w:sz w:val="24"/>
        </w:rPr>
        <w:t>service delivery to mee</w:t>
      </w:r>
      <w:r>
        <w:rPr>
          <w:rFonts w:ascii="Times New Roman" w:cs="Times New Roman" w:hAnsi="Times New Roman"/>
          <w:color w:val="000000"/>
          <w:sz w:val="24"/>
        </w:rPr>
        <w:t>t the citizens’ desire.</w:t>
      </w:r>
      <w:r>
        <w:rPr>
          <w:rFonts w:ascii="Times New Roman" w:cs="Times New Roman" w:hAnsi="Times New Roman"/>
          <w:color w:val="000000"/>
          <w:sz w:val="24"/>
        </w:rPr>
        <w:t xml:space="preserve"> Proper training can ensure administrative literacy of the officials that means the officials can have proper knowledge and efficient skills to provide services. They need knowledge and skills to provide service because there are different variations of customers based on gender, age, educational qualification. Each of the group needs special and separate treatment by the officials. Proper training assists to better treatment of the recipients.</w:t>
      </w:r>
      <w:r>
        <w:rPr>
          <w:rFonts w:ascii="Times New Roman" w:cs="Times New Roman" w:hAnsi="Times New Roman"/>
          <w:color w:val="000000"/>
          <w:sz w:val="24"/>
        </w:rPr>
        <w:t xml:space="preserve"> If they </w:t>
      </w:r>
      <w:r>
        <w:rPr>
          <w:rFonts w:ascii="Times New Roman" w:cs="Times New Roman" w:hAnsi="Times New Roman"/>
          <w:color w:val="000000"/>
          <w:sz w:val="24"/>
        </w:rPr>
        <w:t>are trained at a desired level, they will be able to provide more services efficiently.</w:t>
      </w:r>
      <w:r>
        <w:rPr>
          <w:rFonts w:ascii="Times New Roman" w:cs="Times New Roman" w:hAnsi="Times New Roman"/>
          <w:color w:val="000000"/>
          <w:sz w:val="24"/>
        </w:rPr>
        <w:t xml:space="preserve"> The level of training of the officials of passport office is as follows-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 4.21</w:t>
      </w:r>
      <w:r>
        <w:rPr>
          <w:rFonts w:ascii="Times New Roman" w:cs="Times New Roman" w:hAnsi="Times New Roman"/>
          <w:b/>
          <w:color w:val="000000"/>
          <w:sz w:val="24"/>
          <w:szCs w:val="24"/>
        </w:rPr>
        <w:t>: Level of training for passport officials</w:t>
      </w:r>
    </w:p>
    <w:tbl>
      <w:tblPr>
        <w:tblStyle w:val="style154"/>
        <w:tblW w:w="8208" w:type="dxa"/>
        <w:tblLook w:val="04A0" w:firstRow="1" w:lastRow="0" w:firstColumn="1" w:lastColumn="0" w:noHBand="0" w:noVBand="1"/>
      </w:tblPr>
      <w:tblGrid>
        <w:gridCol w:w="3258"/>
        <w:gridCol w:w="2430"/>
        <w:gridCol w:w="2520"/>
      </w:tblGrid>
      <w:tr>
        <w:trPr>
          <w:trHeight w:val="440" w:hRule="atLeast"/>
        </w:trPr>
        <w:tc>
          <w:tcPr>
            <w:tcW w:w="3258"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Level of</w:t>
            </w:r>
            <w:r>
              <w:rPr>
                <w:rFonts w:ascii="Times New Roman" w:cs="Times New Roman" w:hAnsi="Times New Roman"/>
                <w:b/>
                <w:color w:val="000000"/>
                <w:sz w:val="28"/>
                <w:szCs w:val="20"/>
              </w:rPr>
              <w:t xml:space="preserve"> Training</w:t>
            </w:r>
          </w:p>
        </w:tc>
        <w:tc>
          <w:tcPr>
            <w:tcW w:w="2430" w:type="dxa"/>
            <w:tcBorders/>
          </w:tcPr>
          <w:p>
            <w:pPr>
              <w:pStyle w:val="style0"/>
              <w:jc w:val="center"/>
              <w:rPr>
                <w:rFonts w:ascii="Times New Roman" w:cs="Times New Roman" w:hAnsi="Times New Roman"/>
                <w:b/>
                <w:color w:val="000000"/>
                <w:sz w:val="28"/>
                <w:szCs w:val="20"/>
              </w:rPr>
            </w:pPr>
            <w:r>
              <w:rPr>
                <w:rFonts w:ascii="Times New Roman" w:cs="Times New Roman" w:hAnsi="Times New Roman"/>
                <w:b/>
                <w:color w:val="000000"/>
                <w:sz w:val="28"/>
                <w:szCs w:val="20"/>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440" w:hRule="atLeast"/>
        </w:trPr>
        <w:tc>
          <w:tcPr>
            <w:tcW w:w="325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Yes</w:t>
            </w:r>
          </w:p>
        </w:tc>
        <w:tc>
          <w:tcPr>
            <w:tcW w:w="243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440" w:hRule="atLeast"/>
        </w:trPr>
        <w:tc>
          <w:tcPr>
            <w:tcW w:w="3258"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No</w:t>
            </w:r>
          </w:p>
        </w:tc>
        <w:tc>
          <w:tcPr>
            <w:tcW w:w="2430" w:type="dxa"/>
            <w:tcBorders/>
          </w:tcPr>
          <w:p>
            <w:pPr>
              <w:pStyle w:val="style0"/>
              <w:jc w:val="center"/>
              <w:rPr>
                <w:rFonts w:ascii="Times New Roman" w:cs="Times New Roman" w:hAnsi="Times New Roman"/>
                <w:color w:val="000000"/>
                <w:sz w:val="24"/>
                <w:szCs w:val="20"/>
              </w:rPr>
            </w:pPr>
            <w:r>
              <w:rPr>
                <w:rFonts w:ascii="Times New Roman" w:cs="Times New Roman" w:hAnsi="Times New Roman"/>
                <w:color w:val="000000"/>
                <w:sz w:val="24"/>
                <w:szCs w:val="20"/>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13" w:hRule="atLeast"/>
        </w:trPr>
        <w:tc>
          <w:tcPr>
            <w:tcW w:w="3258"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Total</w:t>
            </w:r>
          </w:p>
        </w:tc>
        <w:tc>
          <w:tcPr>
            <w:tcW w:w="2430" w:type="dxa"/>
            <w:tcBorders/>
          </w:tcPr>
          <w:p>
            <w:pPr>
              <w:pStyle w:val="style0"/>
              <w:jc w:val="center"/>
              <w:rPr>
                <w:rFonts w:ascii="Times New Roman" w:cs="Times New Roman" w:hAnsi="Times New Roman"/>
                <w:b/>
                <w:color w:val="000000"/>
                <w:sz w:val="24"/>
                <w:szCs w:val="20"/>
              </w:rPr>
            </w:pPr>
            <w:r>
              <w:rPr>
                <w:rFonts w:ascii="Times New Roman" w:cs="Times New Roman" w:hAnsi="Times New Roman"/>
                <w:b/>
                <w:color w:val="000000"/>
                <w:sz w:val="24"/>
                <w:szCs w:val="20"/>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4"/>
              </w:rPr>
              <w:t>100%</w:t>
            </w:r>
          </w:p>
        </w:tc>
      </w:tr>
    </w:tbl>
    <w:p>
      <w:pPr>
        <w:pStyle w:val="style0"/>
        <w:jc w:val="both"/>
        <w:rPr>
          <w:rFonts w:ascii="Times New Roman" w:cs="Times New Roman" w:hAnsi="Times New Roman"/>
          <w:b/>
          <w:color w:val="000000"/>
          <w:sz w:val="32"/>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above table shows that, 100% of the respondents opined that they have training to provide ICT based customer’s oriented service. This explanation is presented below-</w:t>
      </w:r>
    </w:p>
    <w:p>
      <w:pPr>
        <w:pStyle w:val="style0"/>
        <w:jc w:val="both"/>
        <w:rPr>
          <w:rFonts w:ascii="Times New Roman" w:cs="Times New Roman" w:hAnsi="Times New Roman"/>
          <w:b/>
          <w:color w:val="000000"/>
          <w:sz w:val="32"/>
          <w:szCs w:val="24"/>
        </w:rPr>
      </w:pP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r>
      <w:r>
        <w:rPr>
          <w:rFonts w:ascii="Times New Roman" w:cs="Times New Roman" w:hAnsi="Times New Roman"/>
          <w:b/>
          <w:noProof/>
          <w:color w:val="000000"/>
          <w:sz w:val="32"/>
          <w:szCs w:val="24"/>
        </w:rPr>
        <w:drawing>
          <wp:inline distL="114300" distT="0" distB="0" distR="114300">
            <wp:extent cx="5486400" cy="3200400"/>
            <wp:effectExtent l="0" t="0" r="0" b="0"/>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Times New Roman" w:cs="Times New Roman" w:hAnsi="Times New Roman"/>
          <w:b/>
          <w:noProof/>
          <w:color w:val="000000"/>
          <w:sz w:val="32"/>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 4.21</w:t>
      </w:r>
      <w:r>
        <w:rPr>
          <w:rFonts w:ascii="Times New Roman" w:cs="Times New Roman" w:hAnsi="Times New Roman"/>
          <w:b/>
          <w:color w:val="000000"/>
          <w:sz w:val="24"/>
          <w:szCs w:val="24"/>
        </w:rPr>
        <w:t>: Level of training for passport officials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By the figure, it can be said that the passport officials have prior knowledge to provide effective ICT based service that can meets up customers demand.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4.3.7 </w:t>
      </w:r>
      <w:r>
        <w:rPr>
          <w:rFonts w:ascii="Times New Roman" w:cs="Times New Roman" w:hAnsi="Times New Roman"/>
          <w:b/>
          <w:color w:val="000000"/>
          <w:sz w:val="28"/>
          <w:szCs w:val="24"/>
        </w:rPr>
        <w:t>Condition of monitoring and evaluation of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Proper monitoring and evaluation of service delivery can fosters more fruitful service from the providers to the citizens. It is the sole responsibility of passport office to monitor and evaluate its service providing nature and also take necessary initiatives for further improvement. </w:t>
      </w:r>
      <w:r>
        <w:rPr>
          <w:rFonts w:ascii="Times New Roman" w:cs="Times New Roman" w:hAnsi="Times New Roman"/>
          <w:color w:val="000000"/>
          <w:sz w:val="24"/>
          <w:szCs w:val="24"/>
        </w:rPr>
        <w:t xml:space="preserve">The existing monitoring and evaluation of service delivery is as follow: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4.22</w:t>
      </w:r>
      <w:r>
        <w:rPr>
          <w:rFonts w:ascii="Times New Roman" w:cs="Times New Roman" w:hAnsi="Times New Roman"/>
          <w:b/>
          <w:color w:val="000000"/>
          <w:sz w:val="24"/>
          <w:szCs w:val="24"/>
        </w:rPr>
        <w:t>: Condition of monitoring and evaluation of service delivery</w:t>
      </w:r>
    </w:p>
    <w:tbl>
      <w:tblPr>
        <w:tblStyle w:val="style154"/>
        <w:tblW w:w="0" w:type="auto"/>
        <w:tblLook w:val="04A0" w:firstRow="1" w:lastRow="0" w:firstColumn="1" w:lastColumn="0" w:noHBand="0" w:noVBand="1"/>
      </w:tblPr>
      <w:tblGrid>
        <w:gridCol w:w="3438"/>
        <w:gridCol w:w="2700"/>
        <w:gridCol w:w="2520"/>
      </w:tblGrid>
      <w:tr>
        <w:trPr>
          <w:trHeight w:val="449" w:hRule="atLeast"/>
        </w:trPr>
        <w:tc>
          <w:tcPr>
            <w:tcW w:w="343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Monitoring</w:t>
            </w:r>
          </w:p>
        </w:tc>
        <w:tc>
          <w:tcPr>
            <w:tcW w:w="270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8"/>
              </w:rPr>
              <w:t>Percentage</w:t>
            </w:r>
          </w:p>
        </w:tc>
      </w:tr>
      <w:tr>
        <w:tblPrEx/>
        <w:trPr>
          <w:trHeight w:val="359"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Yes</w:t>
            </w:r>
          </w:p>
        </w:tc>
        <w:tc>
          <w:tcPr>
            <w:tcW w:w="270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350" w:hRule="atLeast"/>
        </w:trPr>
        <w:tc>
          <w:tcPr>
            <w:tcW w:w="343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No</w:t>
            </w:r>
          </w:p>
        </w:tc>
        <w:tc>
          <w:tcPr>
            <w:tcW w:w="270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41" w:hRule="atLeast"/>
        </w:trPr>
        <w:tc>
          <w:tcPr>
            <w:tcW w:w="343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70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4"/>
              </w:rPr>
              <w:t>100%</w:t>
            </w:r>
          </w:p>
        </w:tc>
      </w:tr>
    </w:tbl>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table showing that all the three respondents (100%) opined that they monitor and evaluate their service providing by different measures. This illustration is manifested below-</w:t>
      </w:r>
    </w:p>
    <w:p>
      <w:pPr>
        <w:pStyle w:val="style0"/>
        <w:jc w:val="both"/>
        <w:rPr>
          <w:rFonts w:ascii="Times New Roman" w:cs="Times New Roman" w:hAnsi="Times New Roman"/>
          <w:b/>
          <w:color w:val="000000"/>
          <w:sz w:val="28"/>
          <w:szCs w:val="24"/>
        </w:rPr>
      </w:pP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4.22</w:t>
      </w:r>
      <w:r>
        <w:rPr>
          <w:rFonts w:ascii="Times New Roman" w:cs="Times New Roman" w:hAnsi="Times New Roman"/>
          <w:b/>
          <w:color w:val="000000"/>
          <w:sz w:val="24"/>
          <w:szCs w:val="24"/>
        </w:rPr>
        <w:t>: Condition of monitoring and evaluation of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figure indicates that the passport officials monitor their service providing by using different </w:t>
      </w:r>
      <w:r>
        <w:rPr>
          <w:rFonts w:ascii="Times New Roman" w:cs="Times New Roman" w:hAnsi="Times New Roman"/>
          <w:color w:val="000000"/>
          <w:sz w:val="24"/>
          <w:szCs w:val="24"/>
        </w:rPr>
        <w:t>initiatives</w:t>
      </w:r>
      <w:r>
        <w:rPr>
          <w:rFonts w:ascii="Times New Roman" w:cs="Times New Roman" w:hAnsi="Times New Roman"/>
          <w:color w:val="000000"/>
          <w:sz w:val="24"/>
          <w:szCs w:val="24"/>
        </w:rPr>
        <w:t xml:space="preserve"> like observation etc. There is a monitoring room in the passport office, where exists close circuit cameras by which the Deputy Director himself monitor the service providing of the office. Also the </w:t>
      </w:r>
      <w:r>
        <w:rPr>
          <w:rFonts w:ascii="Times New Roman" w:cs="Times New Roman" w:hAnsi="Times New Roman"/>
          <w:color w:val="000000"/>
          <w:sz w:val="24"/>
          <w:szCs w:val="24"/>
        </w:rPr>
        <w:t xml:space="preserve">passport office evaluates their service by taking comments or objections from the clients of the passport office to improve more their service providing. So, it can be clearly said that the passport office is very effective to monitor and evaluate its service providing for citizens satisfaction.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4.3.8</w:t>
      </w:r>
      <w:r>
        <w:rPr>
          <w:rFonts w:ascii="Times New Roman" w:cs="Times New Roman" w:hAnsi="Times New Roman"/>
          <w:b/>
          <w:color w:val="000000"/>
          <w:sz w:val="28"/>
          <w:szCs w:val="24"/>
        </w:rPr>
        <w:t xml:space="preserve"> </w:t>
      </w:r>
      <w:r>
        <w:rPr>
          <w:rFonts w:ascii="Times New Roman" w:cs="Times New Roman" w:hAnsi="Times New Roman"/>
          <w:b/>
          <w:color w:val="000000"/>
          <w:sz w:val="28"/>
          <w:szCs w:val="24"/>
        </w:rPr>
        <w:t>Success of ICT to reduce time and cost to get the service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success of ICT to reduce cost and time to get passport service is as follows: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4.23</w:t>
      </w:r>
      <w:r>
        <w:rPr>
          <w:rFonts w:ascii="Times New Roman" w:cs="Times New Roman" w:hAnsi="Times New Roman"/>
          <w:b/>
          <w:color w:val="000000"/>
          <w:sz w:val="24"/>
          <w:szCs w:val="24"/>
        </w:rPr>
        <w:t>: Success of ICT to reduce time and cost to get the service</w:t>
      </w:r>
    </w:p>
    <w:tbl>
      <w:tblPr>
        <w:tblStyle w:val="style154"/>
        <w:tblW w:w="8658" w:type="dxa"/>
        <w:tblLook w:val="04A0" w:firstRow="1" w:lastRow="0" w:firstColumn="1" w:lastColumn="0" w:noHBand="0" w:noVBand="1"/>
      </w:tblPr>
      <w:tblGrid>
        <w:gridCol w:w="3528"/>
        <w:gridCol w:w="2610"/>
        <w:gridCol w:w="2520"/>
      </w:tblGrid>
      <w:tr>
        <w:trPr>
          <w:trHeight w:val="485" w:hRule="atLeast"/>
        </w:trPr>
        <w:tc>
          <w:tcPr>
            <w:tcW w:w="352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Level of Success</w:t>
            </w:r>
          </w:p>
        </w:tc>
        <w:tc>
          <w:tcPr>
            <w:tcW w:w="2610" w:type="dxa"/>
            <w:tcBorders>
              <w:bottom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Frequency</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rFonts w:ascii="Times New Roman" w:cs="Times New Roman" w:hAnsi="Times New Roman"/>
                <w:b/>
                <w:bCs/>
                <w:color w:val="000000"/>
                <w:sz w:val="28"/>
              </w:rPr>
              <w:t>Percentage</w:t>
            </w:r>
          </w:p>
        </w:tc>
      </w:tr>
      <w:tr>
        <w:tblPrEx/>
        <w:trPr>
          <w:trHeight w:val="359"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Agree</w:t>
            </w:r>
          </w:p>
        </w:tc>
        <w:tc>
          <w:tcPr>
            <w:tcW w:w="2610" w:type="dxa"/>
            <w:tcBorders>
              <w:bottom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2</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67%</w:t>
            </w:r>
          </w:p>
        </w:tc>
      </w:tr>
      <w:tr>
        <w:tblPrEx/>
        <w:trPr>
          <w:trHeight w:val="35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61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1</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33%</w:t>
            </w:r>
          </w:p>
        </w:tc>
      </w:tr>
      <w:tr>
        <w:tblPrEx/>
        <w:trPr>
          <w:trHeight w:val="341"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610" w:type="dxa"/>
            <w:tcBorders>
              <w:bottom w:val="single" w:sz="4" w:space="0" w:color="auto"/>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0%</w:t>
            </w:r>
          </w:p>
        </w:tc>
      </w:tr>
      <w:tr>
        <w:tblPrEx/>
        <w:trPr>
          <w:trHeight w:val="350"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61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0%</w:t>
            </w:r>
          </w:p>
        </w:tc>
      </w:tr>
      <w:tr>
        <w:tblPrEx/>
        <w:trPr>
          <w:trHeight w:val="359" w:hRule="atLeast"/>
        </w:trPr>
        <w:tc>
          <w:tcPr>
            <w:tcW w:w="352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610"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0</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0%</w:t>
            </w:r>
          </w:p>
        </w:tc>
      </w:tr>
      <w:tr>
        <w:tblPrEx/>
        <w:trPr>
          <w:trHeight w:val="440" w:hRule="atLeast"/>
        </w:trPr>
        <w:tc>
          <w:tcPr>
            <w:tcW w:w="352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61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520" w:type="dxa"/>
            <w:tcBorders>
              <w:top w:val="single" w:sz="4" w:space="0" w:color="auto"/>
              <w:bottom w:val="single" w:sz="4" w:space="0" w:color="auto"/>
              <w:right w:val="single" w:sz="4" w:space="0" w:color="auto"/>
            </w:tcBorders>
            <w:shd w:val="clear" w:color="auto" w:fill="auto"/>
          </w:tcPr>
          <w:p>
            <w:pPr>
              <w:pStyle w:val="style0"/>
              <w:jc w:val="center"/>
              <w:rPr>
                <w:sz w:val="24"/>
                <w:szCs w:val="24"/>
              </w:rPr>
            </w:pPr>
            <w:r>
              <w:rPr>
                <w:sz w:val="24"/>
                <w:szCs w:val="24"/>
              </w:rPr>
              <w:t>100%</w:t>
            </w:r>
          </w:p>
        </w:tc>
      </w:tr>
    </w:tbl>
    <w:p>
      <w:pPr>
        <w:pStyle w:val="style0"/>
        <w:jc w:val="both"/>
        <w:rPr>
          <w:rFonts w:ascii="Times New Roman" w:cs="Times New Roman" w:hAnsi="Times New Roman"/>
          <w:b/>
          <w:bCs/>
          <w:color w:val="000000"/>
          <w:sz w:val="24"/>
          <w:szCs w:val="24"/>
        </w:rPr>
      </w:pPr>
    </w:p>
    <w:p>
      <w:pPr>
        <w:pStyle w:val="style0"/>
        <w:jc w:val="both"/>
        <w:rPr>
          <w:rFonts w:ascii="Times New Roman" w:cs="Times New Roman" w:hAnsi="Times New Roman"/>
          <w:color w:val="000000"/>
          <w:sz w:val="28"/>
          <w:szCs w:val="24"/>
        </w:rPr>
      </w:pPr>
      <w:r>
        <w:rPr>
          <w:rFonts w:ascii="Times New Roman" w:cs="Times New Roman" w:hAnsi="Times New Roman"/>
          <w:bCs/>
          <w:color w:val="000000"/>
          <w:sz w:val="24"/>
          <w:szCs w:val="24"/>
        </w:rPr>
        <w:t>The table showing that, 67% respondents strongly agreed about the success of ICT to reduce time and cost for service providing and also the other 33% agreed on the same statement. This interpretation is displayed below-</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4.23</w:t>
      </w:r>
      <w:r>
        <w:rPr>
          <w:rFonts w:ascii="Times New Roman" w:cs="Times New Roman" w:hAnsi="Times New Roman"/>
          <w:b/>
          <w:color w:val="000000"/>
          <w:sz w:val="24"/>
          <w:szCs w:val="24"/>
        </w:rPr>
        <w:t>: Success of ICT to reduce time and cost to get the service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By analyzing the above graph, it can be undoubtedly said that </w:t>
      </w:r>
      <w:r>
        <w:rPr>
          <w:rFonts w:ascii="Times New Roman" w:cs="Times New Roman" w:hAnsi="Times New Roman"/>
          <w:color w:val="000000"/>
          <w:sz w:val="24"/>
          <w:szCs w:val="24"/>
        </w:rPr>
        <w:t xml:space="preserve">ICT is the best effective tool to reduce time and cost to provide passport service that also assists to minimize customer’s harassment to establish trust relationship between service recipients and providers.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4.3.9 </w:t>
      </w:r>
      <w:r>
        <w:rPr>
          <w:rFonts w:ascii="Times New Roman" w:cs="Times New Roman" w:hAnsi="Times New Roman"/>
          <w:b/>
          <w:color w:val="000000"/>
          <w:sz w:val="28"/>
          <w:szCs w:val="24"/>
        </w:rPr>
        <w:t>Success of ICT to reduce corruption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success of ICT to reduce corruption is as follows: </w:t>
      </w: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4"/>
          <w:szCs w:val="24"/>
        </w:rPr>
        <w:t>Table</w:t>
      </w:r>
      <w:r>
        <w:rPr>
          <w:rFonts w:ascii="Times New Roman" w:cs="Times New Roman" w:hAnsi="Times New Roman"/>
          <w:b/>
          <w:color w:val="000000"/>
          <w:sz w:val="24"/>
          <w:szCs w:val="24"/>
        </w:rPr>
        <w:t xml:space="preserve"> 4.24</w:t>
      </w:r>
      <w:r>
        <w:rPr>
          <w:rFonts w:ascii="Times New Roman" w:cs="Times New Roman" w:hAnsi="Times New Roman"/>
          <w:b/>
          <w:color w:val="000000"/>
          <w:sz w:val="24"/>
          <w:szCs w:val="24"/>
        </w:rPr>
        <w:t>: Success of ICT to reduce corruption</w:t>
      </w:r>
    </w:p>
    <w:tbl>
      <w:tblPr>
        <w:tblStyle w:val="style154"/>
        <w:tblW w:w="8388" w:type="dxa"/>
        <w:tblLook w:val="04A0" w:firstRow="1" w:lastRow="0" w:firstColumn="1" w:lastColumn="0" w:noHBand="0" w:noVBand="1"/>
      </w:tblPr>
      <w:tblGrid>
        <w:gridCol w:w="3168"/>
        <w:gridCol w:w="2430"/>
        <w:gridCol w:w="2790"/>
      </w:tblGrid>
      <w:tr>
        <w:trPr>
          <w:trHeight w:val="449" w:hRule="atLeast"/>
        </w:trPr>
        <w:tc>
          <w:tcPr>
            <w:tcW w:w="316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 Success</w:t>
            </w:r>
          </w:p>
        </w:tc>
        <w:tc>
          <w:tcPr>
            <w:tcW w:w="243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bCs/>
                <w:color w:val="000000"/>
                <w:sz w:val="28"/>
              </w:rPr>
              <w:t>Percentage</w:t>
            </w:r>
          </w:p>
        </w:tc>
      </w:tr>
      <w:tr>
        <w:tblPrEx/>
        <w:trPr>
          <w:trHeight w:val="413" w:hRule="atLeast"/>
        </w:trPr>
        <w:tc>
          <w:tcPr>
            <w:tcW w:w="316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color w:val="000000"/>
                <w:sz w:val="24"/>
                <w:szCs w:val="24"/>
              </w:rPr>
              <w:t>Strongly Agree</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2</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67%</w:t>
            </w:r>
          </w:p>
        </w:tc>
      </w:tr>
      <w:tr>
        <w:tblPrEx/>
        <w:trPr>
          <w:trHeight w:val="350"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1</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33%</w:t>
            </w:r>
          </w:p>
        </w:tc>
      </w:tr>
      <w:tr>
        <w:tblPrEx/>
        <w:trPr>
          <w:trHeight w:val="431"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32" w:hRule="atLeast"/>
        </w:trPr>
        <w:tc>
          <w:tcPr>
            <w:tcW w:w="316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95" w:hRule="atLeast"/>
        </w:trPr>
        <w:tc>
          <w:tcPr>
            <w:tcW w:w="316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43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79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b/>
                <w:sz w:val="24"/>
              </w:rPr>
              <w:t>100%</w:t>
            </w:r>
          </w:p>
        </w:tc>
      </w:tr>
    </w:tbl>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b/>
          <w:bCs/>
          <w:color w:val="000000"/>
          <w:sz w:val="32"/>
        </w:rPr>
      </w:pPr>
      <w:r>
        <w:rPr>
          <w:rFonts w:ascii="Times New Roman" w:cs="Times New Roman" w:hAnsi="Times New Roman"/>
          <w:color w:val="000000"/>
          <w:sz w:val="24"/>
        </w:rPr>
        <w:t>The collected data are presented and explained in the figure below</w:t>
      </w:r>
      <w:r>
        <w:rPr>
          <w:rFonts w:ascii="Times New Roman" w:cs="Times New Roman" w:hAnsi="Times New Roman"/>
          <w:color w:val="000000"/>
          <w:sz w:val="24"/>
        </w:rPr>
        <w:t>-</w:t>
      </w:r>
    </w:p>
    <w:p>
      <w:pPr>
        <w:pStyle w:val="style0"/>
        <w:jc w:val="both"/>
        <w:rPr>
          <w:rFonts w:ascii="Times New Roman" w:cs="Times New Roman" w:hAnsi="Times New Roman"/>
          <w:b/>
          <w:color w:val="000000"/>
          <w:sz w:val="28"/>
          <w:szCs w:val="24"/>
        </w:rPr>
      </w:pP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r>
      <w:r>
        <w:rPr>
          <w:rFonts w:ascii="Times New Roman" w:cs="Times New Roman" w:hAnsi="Times New Roman"/>
          <w:b/>
          <w:noProof/>
          <w:color w:val="000000"/>
          <w:sz w:val="28"/>
          <w:szCs w:val="24"/>
        </w:rPr>
        <w:drawing>
          <wp:inline distL="114300" distT="0" distB="0" distR="114300">
            <wp:extent cx="5486400" cy="3200400"/>
            <wp:effectExtent l="0" t="0" r="0" b="0"/>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rFonts w:ascii="Times New Roman" w:cs="Times New Roman" w:hAnsi="Times New Roman"/>
          <w:b/>
          <w:noProof/>
          <w:color w:val="000000"/>
          <w:sz w:val="28"/>
          <w:szCs w:val="24"/>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4.24</w:t>
      </w:r>
      <w:r>
        <w:rPr>
          <w:rFonts w:ascii="Times New Roman" w:cs="Times New Roman" w:hAnsi="Times New Roman"/>
          <w:b/>
          <w:color w:val="000000"/>
          <w:sz w:val="24"/>
          <w:szCs w:val="24"/>
        </w:rPr>
        <w:t>: Success of ICT to reduce corruption</w:t>
      </w:r>
      <w:r>
        <w:rPr>
          <w:rFonts w:ascii="Times New Roman" w:cs="Times New Roman" w:hAnsi="Times New Roman"/>
          <w:b/>
          <w:color w:val="000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By analyzing the above figure, it is evident that 67% of the respondents strongly agreed about ICTs success to reduce corruption and also the other 33% respondents agreed that ICT can reduce corruption.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So, it is clear that ICT can reduce corruption at a satisfactory rate that ensures better service delivery for the citizens. </w:t>
      </w:r>
    </w:p>
    <w:p>
      <w:pPr>
        <w:pStyle w:val="style0"/>
        <w:jc w:val="both"/>
        <w:rPr>
          <w:rFonts w:ascii="Times New Roman" w:cs="Times New Roman" w:hAnsi="Times New Roman"/>
          <w:b/>
          <w:color w:val="000000"/>
          <w:sz w:val="28"/>
          <w:szCs w:val="24"/>
        </w:rPr>
      </w:pPr>
      <w:r>
        <w:rPr>
          <w:rFonts w:ascii="Times New Roman" w:cs="Times New Roman" w:hAnsi="Times New Roman"/>
          <w:b/>
          <w:color w:val="000000"/>
          <w:sz w:val="28"/>
          <w:szCs w:val="24"/>
        </w:rPr>
        <w:t xml:space="preserve">4.3.10 </w:t>
      </w:r>
      <w:r>
        <w:rPr>
          <w:rFonts w:ascii="Times New Roman" w:cs="Times New Roman" w:hAnsi="Times New Roman"/>
          <w:b/>
          <w:color w:val="000000"/>
          <w:sz w:val="28"/>
          <w:szCs w:val="24"/>
        </w:rPr>
        <w:t>Role of</w:t>
      </w:r>
      <w:r>
        <w:rPr>
          <w:rFonts w:ascii="Times New Roman" w:cs="Times New Roman" w:hAnsi="Times New Roman"/>
          <w:b/>
          <w:color w:val="000000"/>
          <w:sz w:val="28"/>
          <w:szCs w:val="24"/>
        </w:rPr>
        <w:t xml:space="preserve"> service</w:t>
      </w:r>
      <w:r>
        <w:rPr>
          <w:rFonts w:ascii="Times New Roman" w:cs="Times New Roman" w:hAnsi="Times New Roman"/>
          <w:b/>
          <w:color w:val="000000"/>
          <w:sz w:val="28"/>
          <w:szCs w:val="24"/>
        </w:rPr>
        <w:t xml:space="preserve"> recipients to improve service delivery</w:t>
      </w:r>
    </w:p>
    <w:p>
      <w:pPr>
        <w:pStyle w:val="style0"/>
        <w:jc w:val="both"/>
        <w:rPr>
          <w:rFonts w:ascii="Times New Roman" w:cs="Times New Roman" w:hAnsi="Times New Roman"/>
          <w:bCs/>
          <w:color w:val="000000"/>
          <w:sz w:val="24"/>
          <w:szCs w:val="24"/>
        </w:rPr>
      </w:pPr>
      <w:r>
        <w:rPr>
          <w:rFonts w:ascii="Times New Roman" w:cs="Times New Roman" w:hAnsi="Times New Roman"/>
          <w:bCs/>
          <w:color w:val="000000"/>
          <w:sz w:val="24"/>
          <w:szCs w:val="24"/>
        </w:rPr>
        <w:t>The role of service recipients to improve ICT based passport service delivery is as follows:</w:t>
      </w:r>
    </w:p>
    <w:p>
      <w:pPr>
        <w:pStyle w:val="style0"/>
        <w:jc w:val="both"/>
        <w:rPr>
          <w:rFonts w:ascii="Times New Roman" w:cs="Times New Roman" w:hAnsi="Times New Roman"/>
          <w:b/>
          <w:color w:val="000000"/>
          <w:sz w:val="24"/>
          <w:szCs w:val="24"/>
        </w:rPr>
      </w:pPr>
      <w:r>
        <w:rPr>
          <w:rFonts w:ascii="Times New Roman" w:cs="Times New Roman" w:hAnsi="Times New Roman"/>
          <w:b/>
          <w:bCs/>
          <w:color w:val="000000"/>
          <w:sz w:val="24"/>
          <w:szCs w:val="24"/>
        </w:rPr>
        <w:t>Table</w:t>
      </w:r>
      <w:r>
        <w:rPr>
          <w:rFonts w:ascii="Times New Roman" w:cs="Times New Roman" w:hAnsi="Times New Roman"/>
          <w:b/>
          <w:bCs/>
          <w:color w:val="000000"/>
          <w:sz w:val="24"/>
          <w:szCs w:val="24"/>
        </w:rPr>
        <w:t xml:space="preserve"> 4.25</w:t>
      </w:r>
      <w:r>
        <w:rPr>
          <w:rFonts w:ascii="Times New Roman" w:cs="Times New Roman" w:hAnsi="Times New Roman"/>
          <w:b/>
          <w:bCs/>
          <w:color w:val="000000"/>
          <w:sz w:val="24"/>
          <w:szCs w:val="24"/>
        </w:rPr>
        <w:t xml:space="preserve">: </w:t>
      </w:r>
      <w:r>
        <w:rPr>
          <w:rFonts w:ascii="Times New Roman" w:cs="Times New Roman" w:hAnsi="Times New Roman"/>
          <w:b/>
          <w:color w:val="000000"/>
          <w:sz w:val="24"/>
          <w:szCs w:val="24"/>
        </w:rPr>
        <w:t>Role of</w:t>
      </w:r>
      <w:r>
        <w:rPr>
          <w:rFonts w:ascii="Times New Roman" w:cs="Times New Roman" w:hAnsi="Times New Roman"/>
          <w:b/>
          <w:color w:val="000000"/>
          <w:sz w:val="24"/>
          <w:szCs w:val="24"/>
        </w:rPr>
        <w:t xml:space="preserve"> service</w:t>
      </w:r>
      <w:r>
        <w:rPr>
          <w:rFonts w:ascii="Times New Roman" w:cs="Times New Roman" w:hAnsi="Times New Roman"/>
          <w:b/>
          <w:color w:val="000000"/>
          <w:sz w:val="24"/>
          <w:szCs w:val="24"/>
        </w:rPr>
        <w:t xml:space="preserve"> recipients to improve service delivery</w:t>
      </w:r>
    </w:p>
    <w:tbl>
      <w:tblPr>
        <w:tblStyle w:val="style154"/>
        <w:tblW w:w="8658" w:type="dxa"/>
        <w:tblLook w:val="04A0" w:firstRow="1" w:lastRow="0" w:firstColumn="1" w:lastColumn="0" w:noHBand="0" w:noVBand="1"/>
      </w:tblPr>
      <w:tblGrid>
        <w:gridCol w:w="3348"/>
        <w:gridCol w:w="2700"/>
        <w:gridCol w:w="2610"/>
      </w:tblGrid>
      <w:tr>
        <w:trPr>
          <w:trHeight w:val="449" w:hRule="atLeast"/>
        </w:trPr>
        <w:tc>
          <w:tcPr>
            <w:tcW w:w="3348"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Level of</w:t>
            </w:r>
            <w:r>
              <w:rPr>
                <w:rFonts w:ascii="Times New Roman" w:cs="Times New Roman" w:hAnsi="Times New Roman"/>
                <w:b/>
                <w:color w:val="000000"/>
                <w:sz w:val="28"/>
                <w:szCs w:val="24"/>
              </w:rPr>
              <w:t xml:space="preserve"> Role</w:t>
            </w:r>
          </w:p>
        </w:tc>
        <w:tc>
          <w:tcPr>
            <w:tcW w:w="2700" w:type="dxa"/>
            <w:tcBorders/>
          </w:tcPr>
          <w:p>
            <w:pPr>
              <w:pStyle w:val="style0"/>
              <w:jc w:val="center"/>
              <w:rPr>
                <w:rFonts w:ascii="Times New Roman" w:cs="Times New Roman" w:hAnsi="Times New Roman"/>
                <w:b/>
                <w:color w:val="000000"/>
                <w:sz w:val="28"/>
                <w:szCs w:val="24"/>
              </w:rPr>
            </w:pPr>
            <w:r>
              <w:rPr>
                <w:rFonts w:ascii="Times New Roman" w:cs="Times New Roman" w:hAnsi="Times New Roman"/>
                <w:b/>
                <w:color w:val="000000"/>
                <w:sz w:val="28"/>
                <w:szCs w:val="24"/>
              </w:rPr>
              <w:t>Frequency</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bCs/>
                <w:color w:val="000000"/>
                <w:sz w:val="28"/>
              </w:rPr>
              <w:t>Percentage</w:t>
            </w:r>
          </w:p>
        </w:tc>
      </w:tr>
      <w:tr>
        <w:tblPrEx/>
        <w:trPr>
          <w:trHeight w:val="413" w:hRule="atLeast"/>
        </w:trPr>
        <w:tc>
          <w:tcPr>
            <w:tcW w:w="334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color w:val="000000"/>
                <w:sz w:val="24"/>
                <w:szCs w:val="24"/>
              </w:rPr>
              <w:t>Strongly Agree</w:t>
            </w:r>
          </w:p>
        </w:tc>
        <w:tc>
          <w:tcPr>
            <w:tcW w:w="2700"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610" w:type="dxa"/>
            <w:tcBorders>
              <w:top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100%</w:t>
            </w:r>
          </w:p>
        </w:tc>
      </w:tr>
      <w:tr>
        <w:tblPrEx/>
        <w:trPr>
          <w:trHeight w:val="35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Agree</w:t>
            </w:r>
          </w:p>
        </w:tc>
        <w:tc>
          <w:tcPr>
            <w:tcW w:w="270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31"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Uncertain</w:t>
            </w:r>
          </w:p>
        </w:tc>
        <w:tc>
          <w:tcPr>
            <w:tcW w:w="270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Disagree</w:t>
            </w:r>
          </w:p>
        </w:tc>
        <w:tc>
          <w:tcPr>
            <w:tcW w:w="270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440" w:hRule="atLeast"/>
        </w:trPr>
        <w:tc>
          <w:tcPr>
            <w:tcW w:w="3348" w:type="dxa"/>
            <w:tcBorders/>
          </w:tcPr>
          <w:p>
            <w:pPr>
              <w:pStyle w:val="style0"/>
              <w:jc w:val="center"/>
              <w:rPr>
                <w:rFonts w:ascii="Times New Roman" w:cs="Times New Roman" w:hAnsi="Times New Roman"/>
                <w:color w:val="000000"/>
                <w:sz w:val="24"/>
                <w:szCs w:val="24"/>
              </w:rPr>
            </w:pPr>
            <w:r>
              <w:rPr>
                <w:rFonts w:ascii="Times New Roman" w:cs="Times New Roman" w:hAnsi="Times New Roman"/>
                <w:color w:val="000000"/>
                <w:sz w:val="24"/>
                <w:szCs w:val="24"/>
              </w:rPr>
              <w:t>Strongly Disagree</w:t>
            </w:r>
          </w:p>
        </w:tc>
        <w:tc>
          <w:tcPr>
            <w:tcW w:w="270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sz w:val="24"/>
              </w:rPr>
            </w:pPr>
            <w:r>
              <w:rPr>
                <w:rFonts w:ascii="Times New Roman" w:cs="Times New Roman" w:hAnsi="Times New Roman"/>
                <w:sz w:val="24"/>
              </w:rPr>
              <w:t>0%</w:t>
            </w:r>
          </w:p>
        </w:tc>
      </w:tr>
      <w:tr>
        <w:tblPrEx/>
        <w:trPr>
          <w:trHeight w:val="395" w:hRule="atLeast"/>
        </w:trPr>
        <w:tc>
          <w:tcPr>
            <w:tcW w:w="3348" w:type="dxa"/>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Total</w:t>
            </w:r>
          </w:p>
        </w:tc>
        <w:tc>
          <w:tcPr>
            <w:tcW w:w="2700" w:type="dxa"/>
            <w:tcBorders>
              <w:right w:val="single" w:sz="4" w:space="0" w:color="auto"/>
            </w:tcBorders>
          </w:tcPr>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3</w:t>
            </w:r>
          </w:p>
        </w:tc>
        <w:tc>
          <w:tcPr>
            <w:tcW w:w="2610" w:type="dxa"/>
            <w:tcBorders>
              <w:top w:val="single" w:sz="4" w:space="0" w:color="auto"/>
              <w:left w:val="single" w:sz="4" w:space="0" w:color="auto"/>
              <w:bottom w:val="single" w:sz="4" w:space="0" w:color="auto"/>
              <w:right w:val="single" w:sz="4" w:space="0" w:color="auto"/>
            </w:tcBorders>
            <w:shd w:val="clear" w:color="auto" w:fill="auto"/>
          </w:tcPr>
          <w:p>
            <w:pPr>
              <w:pStyle w:val="style0"/>
              <w:jc w:val="center"/>
              <w:rPr>
                <w:rFonts w:ascii="Times New Roman" w:cs="Times New Roman" w:hAnsi="Times New Roman"/>
                <w:b/>
                <w:sz w:val="24"/>
              </w:rPr>
            </w:pPr>
            <w:r>
              <w:rPr>
                <w:rFonts w:ascii="Times New Roman" w:cs="Times New Roman" w:hAnsi="Times New Roman"/>
                <w:b/>
                <w:sz w:val="24"/>
              </w:rPr>
              <w:t>100%</w:t>
            </w:r>
          </w:p>
        </w:tc>
      </w:tr>
    </w:tbl>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The collected data are manifested in the figure below-</w:t>
      </w:r>
    </w:p>
    <w:p>
      <w:pPr>
        <w:pStyle w:val="style0"/>
        <w:jc w:val="both"/>
        <w:rPr>
          <w:rFonts w:ascii="Times New Roman" w:cs="Times New Roman" w:hAnsi="Times New Roman"/>
          <w:b/>
          <w:bCs/>
          <w:color w:val="000000"/>
          <w:sz w:val="28"/>
        </w:rPr>
      </w:pP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drawing>
          <wp:inline distL="114300" distT="0" distB="0" distR="114300">
            <wp:extent cx="5486400" cy="3200400"/>
            <wp:effectExtent l="0" t="0" r="0" b="0"/>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rFonts w:ascii="Times New Roman" w:cs="Times New Roman" w:hAnsi="Times New Roman"/>
          <w:b/>
          <w:bCs/>
          <w:noProof/>
          <w:color w:val="000000"/>
          <w:sz w:val="28"/>
        </w:rPr>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Figure</w:t>
      </w:r>
      <w:r>
        <w:rPr>
          <w:rFonts w:ascii="Times New Roman" w:cs="Times New Roman" w:hAnsi="Times New Roman"/>
          <w:b/>
          <w:color w:val="000000"/>
          <w:sz w:val="24"/>
          <w:szCs w:val="24"/>
        </w:rPr>
        <w:t xml:space="preserve"> 4.25</w:t>
      </w:r>
      <w:r>
        <w:rPr>
          <w:rFonts w:ascii="Times New Roman" w:cs="Times New Roman" w:hAnsi="Times New Roman"/>
          <w:b/>
          <w:color w:val="000000"/>
          <w:sz w:val="24"/>
          <w:szCs w:val="24"/>
        </w:rPr>
        <w:t>: Role of service recipients to improve service delivery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By observing the figure (4.24), it is clear that all the respondents (100%) opined that the role of service recipients is very much crucial for better service delivery.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To establish a friendly-cooperative service taking and giving environment, the role of both stakeholders (providers + Recipients) is very much urgent. </w:t>
      </w:r>
    </w:p>
    <w:p>
      <w:pPr>
        <w:pStyle w:val="style0"/>
        <w:jc w:val="both"/>
        <w:rPr>
          <w:rFonts w:ascii="Times New Roman" w:cs="Times New Roman" w:hAnsi="Times New Roman"/>
          <w:b/>
          <w:bCs/>
          <w:color w:val="000000"/>
          <w:sz w:val="28"/>
        </w:rPr>
      </w:pPr>
      <w:r>
        <w:rPr>
          <w:rFonts w:ascii="Times New Roman" w:cs="Times New Roman" w:hAnsi="Times New Roman"/>
          <w:b/>
          <w:bCs/>
          <w:color w:val="000000"/>
          <w:sz w:val="28"/>
        </w:rPr>
        <w:t>4.3.11 Barriers faced by the passport office</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There are some unwanted and unwelcomed barriers faced by the passport office for different unavoidable reasons. These are shown below- </w:t>
      </w:r>
    </w:p>
    <w:p>
      <w:pPr>
        <w:pStyle w:val="style0"/>
        <w:jc w:val="both"/>
        <w:rPr>
          <w:rFonts w:ascii="Times New Roman" w:cs="Times New Roman" w:hAnsi="Times New Roman"/>
          <w:b/>
          <w:bCs/>
          <w:color w:val="000000"/>
          <w:sz w:val="24"/>
        </w:rPr>
      </w:pPr>
      <w:r>
        <w:rPr>
          <w:rFonts w:ascii="Times New Roman" w:cs="Times New Roman" w:hAnsi="Times New Roman"/>
          <w:b/>
          <w:bCs/>
          <w:color w:val="000000"/>
          <w:sz w:val="24"/>
        </w:rPr>
        <w:t>Table</w:t>
      </w:r>
      <w:r>
        <w:rPr>
          <w:rFonts w:ascii="Times New Roman" w:cs="Times New Roman" w:hAnsi="Times New Roman"/>
          <w:b/>
          <w:bCs/>
          <w:color w:val="000000"/>
          <w:sz w:val="24"/>
        </w:rPr>
        <w:t xml:space="preserve"> 4.26</w:t>
      </w:r>
      <w:r>
        <w:rPr>
          <w:rFonts w:ascii="Times New Roman" w:cs="Times New Roman" w:hAnsi="Times New Roman"/>
          <w:b/>
          <w:bCs/>
          <w:color w:val="000000"/>
          <w:sz w:val="24"/>
        </w:rPr>
        <w:t>: Barriers faced by the passport office</w:t>
      </w:r>
    </w:p>
    <w:tbl>
      <w:tblPr>
        <w:tblStyle w:val="style154"/>
        <w:tblW w:w="0" w:type="auto"/>
        <w:tblLook w:val="04A0" w:firstRow="1" w:lastRow="0" w:firstColumn="1" w:lastColumn="0" w:noHBand="0" w:noVBand="1"/>
      </w:tblPr>
      <w:tblGrid>
        <w:gridCol w:w="3192"/>
        <w:gridCol w:w="2406"/>
        <w:gridCol w:w="2970"/>
      </w:tblGrid>
      <w:tr>
        <w:trPr>
          <w:trHeight w:val="413" w:hRule="atLeast"/>
        </w:trPr>
        <w:tc>
          <w:tcPr>
            <w:tcW w:w="3192"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Barriers</w:t>
            </w:r>
          </w:p>
        </w:tc>
        <w:tc>
          <w:tcPr>
            <w:tcW w:w="2406"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Frequency</w:t>
            </w:r>
          </w:p>
        </w:tc>
        <w:tc>
          <w:tcPr>
            <w:tcW w:w="2970"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Percentage</w:t>
            </w:r>
          </w:p>
        </w:tc>
      </w:tr>
      <w:tr>
        <w:tblPrEx/>
        <w:trPr>
          <w:trHeight w:val="440" w:hRule="atLeast"/>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Technical p</w:t>
            </w:r>
            <w:r>
              <w:rPr>
                <w:rFonts w:ascii="Times New Roman" w:cs="Times New Roman" w:hAnsi="Times New Roman"/>
                <w:bCs/>
                <w:color w:val="000000"/>
                <w:sz w:val="24"/>
              </w:rPr>
              <w:t>roblems</w:t>
            </w:r>
          </w:p>
        </w:tc>
        <w:tc>
          <w:tcPr>
            <w:tcW w:w="240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34%</w:t>
            </w:r>
          </w:p>
        </w:tc>
      </w:tr>
      <w:tr>
        <w:tblPrEx/>
        <w:trPr>
          <w:trHeight w:val="431" w:hRule="atLeast"/>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Technical Problems and Budget problem</w:t>
            </w:r>
          </w:p>
        </w:tc>
        <w:tc>
          <w:tcPr>
            <w:tcW w:w="240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33%</w:t>
            </w:r>
          </w:p>
        </w:tc>
      </w:tr>
      <w:tr>
        <w:tblPrEx/>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Technical problem and server problem</w:t>
            </w:r>
          </w:p>
        </w:tc>
        <w:tc>
          <w:tcPr>
            <w:tcW w:w="240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33%</w:t>
            </w:r>
          </w:p>
        </w:tc>
      </w:tr>
      <w:tr>
        <w:tblPrEx/>
        <w:trPr>
          <w:trHeight w:val="395" w:hRule="atLeast"/>
        </w:trPr>
        <w:tc>
          <w:tcPr>
            <w:tcW w:w="3192"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Total</w:t>
            </w:r>
          </w:p>
        </w:tc>
        <w:tc>
          <w:tcPr>
            <w:tcW w:w="2406"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3</w:t>
            </w:r>
          </w:p>
        </w:tc>
        <w:tc>
          <w:tcPr>
            <w:tcW w:w="2970"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100%</w:t>
            </w:r>
          </w:p>
        </w:tc>
      </w:tr>
    </w:tbl>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The above table represents that 34% of the respondents opined about the technical problems, 33% of the respondents said about technical problems and budget problem and the other 33% opined about server problem with technical problem. This explication is demonstrated below-</w:t>
      </w:r>
    </w:p>
    <w:p>
      <w:pPr>
        <w:pStyle w:val="style0"/>
        <w:jc w:val="both"/>
        <w:rPr>
          <w:rFonts w:ascii="Times New Roman" w:cs="Times New Roman" w:hAnsi="Times New Roman"/>
          <w:b/>
          <w:bCs/>
          <w:color w:val="000000"/>
          <w:sz w:val="28"/>
        </w:rPr>
      </w:pP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drawing>
          <wp:inline distL="114300" distT="0" distB="0" distR="114300">
            <wp:extent cx="5486400" cy="3200400"/>
            <wp:effectExtent l="0" t="0" r="0" b="0"/>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cs="Times New Roman" w:hAnsi="Times New Roman"/>
          <w:b/>
          <w:bCs/>
          <w:noProof/>
          <w:color w:val="000000"/>
          <w:sz w:val="28"/>
        </w:rPr>
      </w:r>
    </w:p>
    <w:p>
      <w:pPr>
        <w:pStyle w:val="style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Figure</w:t>
      </w:r>
      <w:r>
        <w:rPr>
          <w:rFonts w:ascii="Times New Roman" w:cs="Times New Roman" w:hAnsi="Times New Roman"/>
          <w:b/>
          <w:bCs/>
          <w:color w:val="000000"/>
          <w:sz w:val="24"/>
          <w:szCs w:val="24"/>
        </w:rPr>
        <w:t xml:space="preserve"> 4.26</w:t>
      </w:r>
      <w:r>
        <w:rPr>
          <w:rFonts w:ascii="Times New Roman" w:cs="Times New Roman" w:hAnsi="Times New Roman"/>
          <w:b/>
          <w:bCs/>
          <w:color w:val="000000"/>
          <w:sz w:val="24"/>
          <w:szCs w:val="24"/>
        </w:rPr>
        <w:t>: Barriers faced by the passport office</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From the above graph, it is revealed that the technical </w:t>
      </w:r>
      <w:r>
        <w:rPr>
          <w:rFonts w:ascii="Times New Roman" w:cs="Times New Roman" w:hAnsi="Times New Roman"/>
          <w:bCs/>
          <w:color w:val="000000"/>
          <w:sz w:val="24"/>
        </w:rPr>
        <w:t>problems are</w:t>
      </w:r>
      <w:r>
        <w:rPr>
          <w:rFonts w:ascii="Times New Roman" w:cs="Times New Roman" w:hAnsi="Times New Roman"/>
          <w:bCs/>
          <w:color w:val="000000"/>
          <w:sz w:val="24"/>
        </w:rPr>
        <w:t xml:space="preserve"> the main problem of passport office</w:t>
      </w:r>
      <w:r>
        <w:rPr>
          <w:rFonts w:ascii="Times New Roman" w:cs="Times New Roman" w:hAnsi="Times New Roman"/>
          <w:bCs/>
          <w:color w:val="000000"/>
          <w:sz w:val="24"/>
        </w:rPr>
        <w:t xml:space="preserve">. This problem took place because of so much pressure on the server and also the internet speed or load-shedding etc problem. This problem also prevails more in the regional areas than the city or urban areas because the regional areas are not well technically developed for geographical distance. This problem can be eradicated by establishing necessary infrastructure at the regional areas. </w:t>
      </w:r>
    </w:p>
    <w:p>
      <w:pPr>
        <w:pStyle w:val="style0"/>
        <w:jc w:val="both"/>
        <w:rPr>
          <w:rFonts w:ascii="Times New Roman" w:cs="Times New Roman" w:hAnsi="Times New Roman"/>
          <w:b/>
          <w:bCs/>
          <w:color w:val="000000"/>
          <w:sz w:val="28"/>
        </w:rPr>
      </w:pPr>
      <w:r>
        <w:rPr>
          <w:rFonts w:ascii="Times New Roman" w:cs="Times New Roman" w:hAnsi="Times New Roman"/>
          <w:b/>
          <w:bCs/>
          <w:color w:val="000000"/>
          <w:sz w:val="28"/>
        </w:rPr>
        <w:t>4.3.12</w:t>
      </w:r>
      <w:r>
        <w:rPr>
          <w:rFonts w:ascii="Times New Roman" w:cs="Times New Roman" w:hAnsi="Times New Roman"/>
          <w:b/>
          <w:bCs/>
          <w:color w:val="000000"/>
          <w:sz w:val="28"/>
        </w:rPr>
        <w:t xml:space="preserve"> Suggestions made by the Providers</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There are some valuable suggestions depicted by the service providers of passport office. These are demonstrated below-</w:t>
      </w:r>
    </w:p>
    <w:p>
      <w:pPr>
        <w:pStyle w:val="style0"/>
        <w:jc w:val="both"/>
        <w:rPr>
          <w:rFonts w:ascii="Times New Roman" w:cs="Times New Roman" w:hAnsi="Times New Roman"/>
          <w:b/>
          <w:bCs/>
          <w:color w:val="000000"/>
          <w:sz w:val="24"/>
        </w:rPr>
      </w:pPr>
      <w:r>
        <w:rPr>
          <w:rFonts w:ascii="Times New Roman" w:cs="Times New Roman" w:hAnsi="Times New Roman"/>
          <w:b/>
          <w:bCs/>
          <w:color w:val="000000"/>
          <w:sz w:val="24"/>
        </w:rPr>
        <w:t>Table</w:t>
      </w:r>
      <w:r>
        <w:rPr>
          <w:rFonts w:ascii="Times New Roman" w:cs="Times New Roman" w:hAnsi="Times New Roman"/>
          <w:b/>
          <w:bCs/>
          <w:color w:val="000000"/>
          <w:sz w:val="24"/>
        </w:rPr>
        <w:t xml:space="preserve"> 4.27</w:t>
      </w:r>
      <w:r>
        <w:rPr>
          <w:rFonts w:ascii="Times New Roman" w:cs="Times New Roman" w:hAnsi="Times New Roman"/>
          <w:b/>
          <w:bCs/>
          <w:color w:val="000000"/>
          <w:sz w:val="24"/>
        </w:rPr>
        <w:t>: Suggestions made by the Providers</w:t>
      </w:r>
    </w:p>
    <w:tbl>
      <w:tblPr>
        <w:tblStyle w:val="style154"/>
        <w:tblW w:w="0" w:type="auto"/>
        <w:tblLook w:val="04A0" w:firstRow="1" w:lastRow="0" w:firstColumn="1" w:lastColumn="0" w:noHBand="0" w:noVBand="1"/>
      </w:tblPr>
      <w:tblGrid>
        <w:gridCol w:w="3192"/>
        <w:gridCol w:w="2316"/>
        <w:gridCol w:w="2970"/>
      </w:tblGrid>
      <w:tr>
        <w:trPr>
          <w:trHeight w:val="503" w:hRule="atLeast"/>
        </w:trPr>
        <w:tc>
          <w:tcPr>
            <w:tcW w:w="3192"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Suggestions</w:t>
            </w:r>
          </w:p>
        </w:tc>
        <w:tc>
          <w:tcPr>
            <w:tcW w:w="2316"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Frequency</w:t>
            </w:r>
          </w:p>
        </w:tc>
        <w:tc>
          <w:tcPr>
            <w:tcW w:w="2970" w:type="dxa"/>
            <w:tcBorders/>
          </w:tcPr>
          <w:p>
            <w:pPr>
              <w:pStyle w:val="style0"/>
              <w:jc w:val="center"/>
              <w:rPr>
                <w:rFonts w:ascii="Times New Roman" w:cs="Times New Roman" w:hAnsi="Times New Roman"/>
                <w:b/>
                <w:bCs/>
                <w:color w:val="000000"/>
                <w:sz w:val="28"/>
              </w:rPr>
            </w:pPr>
            <w:r>
              <w:rPr>
                <w:rFonts w:ascii="Times New Roman" w:cs="Times New Roman" w:hAnsi="Times New Roman"/>
                <w:b/>
                <w:bCs/>
                <w:color w:val="000000"/>
                <w:sz w:val="28"/>
              </w:rPr>
              <w:t>Percentage</w:t>
            </w:r>
          </w:p>
        </w:tc>
      </w:tr>
      <w:tr>
        <w:tblPrEx/>
        <w:trPr>
          <w:trHeight w:val="440" w:hRule="atLeast"/>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Proper awareness of public</w:t>
            </w:r>
          </w:p>
        </w:tc>
        <w:tc>
          <w:tcPr>
            <w:tcW w:w="231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34%</w:t>
            </w:r>
          </w:p>
        </w:tc>
      </w:tr>
      <w:tr>
        <w:tblPrEx/>
        <w:trPr>
          <w:trHeight w:val="440" w:hRule="atLeast"/>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More awareness and Technical assistance</w:t>
            </w:r>
          </w:p>
        </w:tc>
        <w:tc>
          <w:tcPr>
            <w:tcW w:w="231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33%</w:t>
            </w:r>
          </w:p>
        </w:tc>
      </w:tr>
      <w:tr>
        <w:tblPrEx/>
        <w:trPr/>
        <w:tc>
          <w:tcPr>
            <w:tcW w:w="3192"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 xml:space="preserve">Proper awareness and ICT </w:t>
            </w:r>
            <w:r>
              <w:rPr>
                <w:rFonts w:ascii="Times New Roman" w:cs="Times New Roman" w:hAnsi="Times New Roman"/>
                <w:bCs/>
                <w:color w:val="000000"/>
                <w:sz w:val="24"/>
              </w:rPr>
              <w:t>based education</w:t>
            </w:r>
          </w:p>
        </w:tc>
        <w:tc>
          <w:tcPr>
            <w:tcW w:w="2316"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1</w:t>
            </w:r>
          </w:p>
        </w:tc>
        <w:tc>
          <w:tcPr>
            <w:tcW w:w="2970" w:type="dxa"/>
            <w:tcBorders/>
          </w:tcPr>
          <w:p>
            <w:pPr>
              <w:pStyle w:val="style0"/>
              <w:jc w:val="center"/>
              <w:rPr>
                <w:rFonts w:ascii="Times New Roman" w:cs="Times New Roman" w:hAnsi="Times New Roman"/>
                <w:bCs/>
                <w:color w:val="000000"/>
                <w:sz w:val="24"/>
              </w:rPr>
            </w:pPr>
            <w:r>
              <w:rPr>
                <w:rFonts w:ascii="Times New Roman" w:cs="Times New Roman" w:hAnsi="Times New Roman"/>
                <w:bCs/>
                <w:color w:val="000000"/>
                <w:sz w:val="24"/>
              </w:rPr>
              <w:t>33%</w:t>
            </w:r>
          </w:p>
        </w:tc>
      </w:tr>
      <w:tr>
        <w:tblPrEx/>
        <w:trPr>
          <w:trHeight w:val="395" w:hRule="atLeast"/>
        </w:trPr>
        <w:tc>
          <w:tcPr>
            <w:tcW w:w="3192"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Total</w:t>
            </w:r>
          </w:p>
        </w:tc>
        <w:tc>
          <w:tcPr>
            <w:tcW w:w="2316"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3</w:t>
            </w:r>
          </w:p>
        </w:tc>
        <w:tc>
          <w:tcPr>
            <w:tcW w:w="2970" w:type="dxa"/>
            <w:tcBorders/>
          </w:tcPr>
          <w:p>
            <w:pPr>
              <w:pStyle w:val="style0"/>
              <w:jc w:val="center"/>
              <w:rPr>
                <w:rFonts w:ascii="Times New Roman" w:cs="Times New Roman" w:hAnsi="Times New Roman"/>
                <w:b/>
                <w:bCs/>
                <w:color w:val="000000"/>
                <w:sz w:val="24"/>
              </w:rPr>
            </w:pPr>
            <w:r>
              <w:rPr>
                <w:rFonts w:ascii="Times New Roman" w:cs="Times New Roman" w:hAnsi="Times New Roman"/>
                <w:b/>
                <w:bCs/>
                <w:color w:val="000000"/>
                <w:sz w:val="24"/>
              </w:rPr>
              <w:t>100%</w:t>
            </w:r>
          </w:p>
        </w:tc>
      </w:tr>
    </w:tbl>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The figure showing that, 34% of the respondents talked about the proper awareness of public, 33% said about more awareness and technical assistance and the other 33% opined about proper awareness and ICT. This illustration is presented below-</w:t>
      </w:r>
    </w:p>
    <w:p>
      <w:pPr>
        <w:pStyle w:val="style0"/>
        <w:jc w:val="both"/>
        <w:rPr>
          <w:rFonts w:ascii="Times New Roman" w:cs="Times New Roman" w:hAnsi="Times New Roman"/>
          <w:b/>
          <w:bCs/>
          <w:color w:val="000000"/>
          <w:sz w:val="28"/>
        </w:rPr>
      </w:pP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r>
      <w:r>
        <w:rPr>
          <w:rFonts w:ascii="Times New Roman" w:cs="Times New Roman" w:hAnsi="Times New Roman"/>
          <w:b/>
          <w:bCs/>
          <w:noProof/>
          <w:color w:val="000000"/>
          <w:sz w:val="28"/>
        </w:rPr>
        <w:drawing>
          <wp:inline distL="114300" distT="0" distB="0" distR="114300">
            <wp:extent cx="5486400" cy="3200400"/>
            <wp:effectExtent l="0" t="0" r="0" b="0"/>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Times New Roman" w:cs="Times New Roman" w:hAnsi="Times New Roman"/>
          <w:b/>
          <w:bCs/>
          <w:noProof/>
          <w:color w:val="000000"/>
          <w:sz w:val="28"/>
        </w:rPr>
      </w:r>
    </w:p>
    <w:p>
      <w:pPr>
        <w:pStyle w:val="style0"/>
        <w:jc w:val="both"/>
        <w:rPr>
          <w:rFonts w:ascii="Times New Roman" w:cs="Times New Roman" w:hAnsi="Times New Roman"/>
          <w:b/>
          <w:bCs/>
          <w:color w:val="000000"/>
          <w:sz w:val="24"/>
        </w:rPr>
      </w:pPr>
      <w:r>
        <w:rPr>
          <w:rFonts w:ascii="Times New Roman" w:cs="Times New Roman" w:hAnsi="Times New Roman"/>
          <w:b/>
          <w:bCs/>
          <w:color w:val="000000"/>
          <w:sz w:val="24"/>
        </w:rPr>
        <w:t>Figure</w:t>
      </w:r>
      <w:r>
        <w:rPr>
          <w:rFonts w:ascii="Times New Roman" w:cs="Times New Roman" w:hAnsi="Times New Roman"/>
          <w:b/>
          <w:bCs/>
          <w:color w:val="000000"/>
          <w:sz w:val="24"/>
        </w:rPr>
        <w:t xml:space="preserve"> 4.27</w:t>
      </w:r>
      <w:r>
        <w:rPr>
          <w:rFonts w:ascii="Times New Roman" w:cs="Times New Roman" w:hAnsi="Times New Roman"/>
          <w:b/>
          <w:bCs/>
          <w:color w:val="000000"/>
          <w:sz w:val="24"/>
        </w:rPr>
        <w:t>: Suggestions made by the Providers</w:t>
      </w:r>
    </w:p>
    <w:p>
      <w:pPr>
        <w:pStyle w:val="style0"/>
        <w:jc w:val="both"/>
        <w:rPr>
          <w:rFonts w:ascii="Times New Roman" w:cs="Times New Roman" w:hAnsi="Times New Roman"/>
          <w:bCs/>
          <w:color w:val="000000"/>
          <w:sz w:val="24"/>
        </w:rPr>
      </w:pPr>
      <w:r>
        <w:rPr>
          <w:rFonts w:ascii="Times New Roman" w:cs="Times New Roman" w:hAnsi="Times New Roman"/>
          <w:bCs/>
          <w:color w:val="000000"/>
          <w:sz w:val="24"/>
        </w:rPr>
        <w:t xml:space="preserve">By analyzing the above graph, it is evident that the people’s awareness is mandatory for effective ICT based passport service delivery. Also the other recommendations like technical assistance etc should be implemented to reap the best output of ICT based passport service delivery.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Key findings</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rPr>
      </w:pPr>
      <w:r>
        <w:rPr>
          <w:rFonts w:ascii="Times New Roman" w:cs="Times New Roman" w:hAnsi="Times New Roman"/>
          <w:b/>
          <w:bCs/>
          <w:color w:val="000000"/>
          <w:sz w:val="24"/>
        </w:rPr>
        <w:t>Passport Application and Official Processing</w:t>
      </w:r>
    </w:p>
    <w:p>
      <w:pPr>
        <w:pStyle w:val="style0"/>
        <w:jc w:val="both"/>
        <w:rPr>
          <w:rFonts w:ascii="Times New Roman" w:cs="Times New Roman" w:hAnsi="Times New Roman"/>
          <w:color w:val="000000"/>
          <w:sz w:val="24"/>
        </w:rPr>
      </w:pPr>
      <w:r>
        <w:rPr>
          <w:rFonts w:ascii="Times New Roman" w:cs="Times New Roman" w:hAnsi="Times New Roman"/>
          <w:color w:val="000000"/>
          <w:sz w:val="24"/>
        </w:rPr>
        <w:t>Although several attempts have been made in the past t</w:t>
      </w:r>
      <w:r>
        <w:rPr>
          <w:rFonts w:ascii="Times New Roman" w:cs="Times New Roman" w:hAnsi="Times New Roman"/>
          <w:color w:val="000000"/>
          <w:sz w:val="24"/>
        </w:rPr>
        <w:t xml:space="preserve">o ease the passport application process, </w:t>
      </w:r>
      <w:r>
        <w:rPr>
          <w:rFonts w:ascii="Times New Roman" w:cs="Times New Roman" w:hAnsi="Times New Roman"/>
          <w:color w:val="000000"/>
          <w:sz w:val="24"/>
        </w:rPr>
        <w:t xml:space="preserve">still there remain some problems, which are: each </w:t>
      </w:r>
      <w:r>
        <w:rPr>
          <w:rFonts w:ascii="Times New Roman" w:cs="Times New Roman" w:hAnsi="Times New Roman"/>
          <w:color w:val="000000"/>
          <w:sz w:val="24"/>
        </w:rPr>
        <w:t xml:space="preserve">applicant has to meet different </w:t>
      </w:r>
      <w:r>
        <w:rPr>
          <w:rFonts w:ascii="Times New Roman" w:cs="Times New Roman" w:hAnsi="Times New Roman"/>
          <w:color w:val="000000"/>
          <w:sz w:val="24"/>
        </w:rPr>
        <w:t xml:space="preserve">requirements and go through several steps while applying </w:t>
      </w:r>
      <w:r>
        <w:rPr>
          <w:rFonts w:ascii="Times New Roman" w:cs="Times New Roman" w:hAnsi="Times New Roman"/>
          <w:color w:val="000000"/>
          <w:sz w:val="24"/>
        </w:rPr>
        <w:t xml:space="preserve">and receiving a passport. It is </w:t>
      </w:r>
      <w:r>
        <w:rPr>
          <w:rFonts w:ascii="Times New Roman" w:cs="Times New Roman" w:hAnsi="Times New Roman"/>
          <w:color w:val="000000"/>
          <w:sz w:val="24"/>
        </w:rPr>
        <w:t xml:space="preserve">observed that time-to-time the authorities have taken some </w:t>
      </w:r>
      <w:r>
        <w:rPr>
          <w:rFonts w:ascii="Times New Roman" w:cs="Times New Roman" w:hAnsi="Times New Roman"/>
          <w:color w:val="000000"/>
          <w:sz w:val="24"/>
        </w:rPr>
        <w:t xml:space="preserve">measures to prevent forgery and irregularities; but those </w:t>
      </w:r>
      <w:r>
        <w:rPr>
          <w:rFonts w:ascii="Times New Roman" w:cs="Times New Roman" w:hAnsi="Times New Roman"/>
          <w:color w:val="000000"/>
          <w:sz w:val="24"/>
        </w:rPr>
        <w:t>measures, in turn, have mad</w:t>
      </w:r>
      <w:r>
        <w:rPr>
          <w:rFonts w:ascii="Times New Roman" w:cs="Times New Roman" w:hAnsi="Times New Roman"/>
          <w:color w:val="000000"/>
          <w:sz w:val="24"/>
        </w:rPr>
        <w:t xml:space="preserve">e the process more troublesome, </w:t>
      </w:r>
      <w:r>
        <w:rPr>
          <w:rFonts w:ascii="Times New Roman" w:cs="Times New Roman" w:hAnsi="Times New Roman"/>
          <w:color w:val="000000"/>
          <w:sz w:val="24"/>
        </w:rPr>
        <w:t>e</w:t>
      </w:r>
      <w:r>
        <w:rPr>
          <w:rFonts w:ascii="Times New Roman" w:cs="Times New Roman" w:hAnsi="Times New Roman"/>
          <w:color w:val="000000"/>
          <w:sz w:val="24"/>
        </w:rPr>
        <w:t xml:space="preserve">specially for ordinary citizen. </w:t>
      </w:r>
      <w:r>
        <w:rPr>
          <w:rFonts w:ascii="Times New Roman" w:cs="Times New Roman" w:hAnsi="Times New Roman"/>
          <w:color w:val="000000"/>
          <w:sz w:val="24"/>
        </w:rPr>
        <w:t>Applicants now have to be present while handing in thei</w:t>
      </w:r>
      <w:r>
        <w:rPr>
          <w:rFonts w:ascii="Times New Roman" w:cs="Times New Roman" w:hAnsi="Times New Roman"/>
          <w:color w:val="000000"/>
          <w:sz w:val="24"/>
        </w:rPr>
        <w:t xml:space="preserve">r </w:t>
      </w:r>
      <w:r>
        <w:rPr>
          <w:rFonts w:ascii="Times New Roman" w:cs="Times New Roman" w:hAnsi="Times New Roman"/>
          <w:color w:val="000000"/>
          <w:sz w:val="24"/>
        </w:rPr>
        <w:t xml:space="preserve">application as </w:t>
      </w:r>
      <w:r>
        <w:rPr>
          <w:rFonts w:ascii="Times New Roman" w:cs="Times New Roman" w:hAnsi="Times New Roman"/>
          <w:color w:val="000000"/>
          <w:sz w:val="24"/>
        </w:rPr>
        <w:t xml:space="preserve">well as receiving the passport.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Passport offices cannot process a passport without police ver</w:t>
      </w:r>
      <w:r>
        <w:rPr>
          <w:rFonts w:ascii="Times New Roman" w:cs="Times New Roman" w:hAnsi="Times New Roman"/>
          <w:color w:val="000000"/>
          <w:sz w:val="24"/>
        </w:rPr>
        <w:t xml:space="preserve">ification report. This rule has made </w:t>
      </w:r>
      <w:r>
        <w:rPr>
          <w:rFonts w:ascii="Times New Roman" w:cs="Times New Roman" w:hAnsi="Times New Roman"/>
          <w:color w:val="000000"/>
          <w:sz w:val="24"/>
        </w:rPr>
        <w:t>applicants more dependent on the SB police. During t</w:t>
      </w:r>
      <w:r>
        <w:rPr>
          <w:rFonts w:ascii="Times New Roman" w:cs="Times New Roman" w:hAnsi="Times New Roman"/>
          <w:color w:val="000000"/>
          <w:sz w:val="24"/>
        </w:rPr>
        <w:t xml:space="preserve">he process of verification, the </w:t>
      </w:r>
      <w:r>
        <w:rPr>
          <w:rFonts w:ascii="Times New Roman" w:cs="Times New Roman" w:hAnsi="Times New Roman"/>
          <w:color w:val="000000"/>
          <w:sz w:val="24"/>
        </w:rPr>
        <w:t>police ask for various documents to establish the identity of t</w:t>
      </w:r>
      <w:r>
        <w:rPr>
          <w:rFonts w:ascii="Times New Roman" w:cs="Times New Roman" w:hAnsi="Times New Roman"/>
          <w:color w:val="000000"/>
          <w:sz w:val="24"/>
        </w:rPr>
        <w:t xml:space="preserve">he applicant. If the applicants are unable to </w:t>
      </w:r>
      <w:r>
        <w:rPr>
          <w:rFonts w:ascii="Times New Roman" w:cs="Times New Roman" w:hAnsi="Times New Roman"/>
          <w:color w:val="000000"/>
          <w:sz w:val="24"/>
        </w:rPr>
        <w:t xml:space="preserve">satisfy the police, they have </w:t>
      </w:r>
      <w:r>
        <w:rPr>
          <w:rFonts w:ascii="Times New Roman" w:cs="Times New Roman" w:hAnsi="Times New Roman"/>
          <w:color w:val="000000"/>
          <w:sz w:val="24"/>
        </w:rPr>
        <w:t xml:space="preserve">to endure harassment and delay. </w:t>
      </w:r>
    </w:p>
    <w:p>
      <w:pPr>
        <w:pStyle w:val="style0"/>
        <w:jc w:val="both"/>
        <w:rPr>
          <w:rFonts w:ascii="Times New Roman" w:cs="Times New Roman" w:hAnsi="Times New Roman"/>
          <w:b/>
          <w:color w:val="000000"/>
          <w:sz w:val="32"/>
          <w:szCs w:val="28"/>
        </w:rPr>
      </w:pPr>
      <w:r>
        <w:rPr>
          <w:rFonts w:ascii="Times New Roman" w:cs="Times New Roman" w:hAnsi="Times New Roman"/>
          <w:color w:val="000000"/>
          <w:sz w:val="24"/>
        </w:rPr>
        <w:t>Besides</w:t>
      </w:r>
      <w:r>
        <w:rPr>
          <w:rFonts w:ascii="Times New Roman" w:cs="Times New Roman" w:hAnsi="Times New Roman"/>
          <w:color w:val="000000"/>
          <w:sz w:val="24"/>
        </w:rPr>
        <w:t>,</w:t>
      </w:r>
      <w:r>
        <w:rPr>
          <w:rFonts w:ascii="Times New Roman" w:cs="Times New Roman" w:hAnsi="Times New Roman"/>
          <w:color w:val="000000"/>
          <w:sz w:val="24"/>
        </w:rPr>
        <w:t xml:space="preserve"> the communication of the Department of Immigratio</w:t>
      </w:r>
      <w:r>
        <w:rPr>
          <w:rFonts w:ascii="Times New Roman" w:cs="Times New Roman" w:hAnsi="Times New Roman"/>
          <w:color w:val="000000"/>
          <w:sz w:val="24"/>
        </w:rPr>
        <w:t xml:space="preserve">n and Passport with citizens on </w:t>
      </w:r>
      <w:r>
        <w:rPr>
          <w:rFonts w:ascii="Times New Roman" w:cs="Times New Roman" w:hAnsi="Times New Roman"/>
          <w:color w:val="000000"/>
          <w:sz w:val="24"/>
        </w:rPr>
        <w:t>its services is not adequate. The passport offices have not d</w:t>
      </w:r>
      <w:r>
        <w:rPr>
          <w:rFonts w:ascii="Times New Roman" w:cs="Times New Roman" w:hAnsi="Times New Roman"/>
          <w:color w:val="000000"/>
          <w:sz w:val="24"/>
        </w:rPr>
        <w:t xml:space="preserve">eveloped sufficient services to </w:t>
      </w:r>
      <w:r>
        <w:rPr>
          <w:rFonts w:ascii="Times New Roman" w:cs="Times New Roman" w:hAnsi="Times New Roman"/>
          <w:color w:val="000000"/>
          <w:sz w:val="24"/>
        </w:rPr>
        <w:t>inform the applicants on passport application process and req</w:t>
      </w:r>
      <w:r>
        <w:rPr>
          <w:rFonts w:ascii="Times New Roman" w:cs="Times New Roman" w:hAnsi="Times New Roman"/>
          <w:color w:val="000000"/>
          <w:sz w:val="24"/>
        </w:rPr>
        <w:t xml:space="preserve">uirements. They just distribute application </w:t>
      </w:r>
      <w:r>
        <w:rPr>
          <w:rFonts w:ascii="Times New Roman" w:cs="Times New Roman" w:hAnsi="Times New Roman"/>
          <w:color w:val="000000"/>
          <w:sz w:val="24"/>
        </w:rPr>
        <w:t>forms. As a result, the applicants who are illiterate and hail from rural areas</w:t>
      </w:r>
      <w:r>
        <w:rPr>
          <w:rFonts w:ascii="Times New Roman" w:cs="Times New Roman" w:hAnsi="Times New Roman"/>
          <w:color w:val="000000"/>
          <w:sz w:val="24"/>
        </w:rPr>
        <w:t xml:space="preserve"> have </w:t>
      </w:r>
      <w:r>
        <w:rPr>
          <w:rFonts w:ascii="Times New Roman" w:cs="Times New Roman" w:hAnsi="Times New Roman"/>
          <w:color w:val="000000"/>
          <w:sz w:val="24"/>
        </w:rPr>
        <w:t>to depend heavily on brokers.</w:t>
      </w: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Lack of incentive and motivation</w:t>
      </w:r>
      <w:r>
        <w:rPr>
          <w:rFonts w:ascii="Times New Roman" w:cs="Times New Roman" w:hAnsi="Times New Roman"/>
          <w:color w:val="000000"/>
          <w:sz w:val="24"/>
          <w:szCs w:val="24"/>
        </w:rPr>
        <w:t xml:space="preserve"> </w:t>
      </w:r>
    </w:p>
    <w:p>
      <w:pPr>
        <w:pStyle w:val="style0"/>
        <w:jc w:val="both"/>
        <w:rPr>
          <w:rFonts w:ascii="Times New Roman" w:cs="Times New Roman" w:hAnsi="Times New Roman"/>
          <w:b/>
          <w:color w:val="000000"/>
          <w:sz w:val="24"/>
          <w:szCs w:val="24"/>
        </w:rPr>
      </w:pPr>
      <w:r>
        <w:rPr>
          <w:rFonts w:ascii="Times New Roman" w:cs="Times New Roman" w:hAnsi="Times New Roman"/>
          <w:color w:val="000000"/>
          <w:sz w:val="24"/>
          <w:szCs w:val="24"/>
        </w:rPr>
        <w:t>The other related challenge is the lack of motivation a</w:t>
      </w:r>
      <w:r>
        <w:rPr>
          <w:rFonts w:ascii="Times New Roman" w:cs="Times New Roman" w:hAnsi="Times New Roman"/>
          <w:color w:val="000000"/>
          <w:sz w:val="24"/>
          <w:szCs w:val="24"/>
        </w:rPr>
        <w:t xml:space="preserve">nd incentives for improving the </w:t>
      </w:r>
      <w:r>
        <w:rPr>
          <w:rFonts w:ascii="Times New Roman" w:cs="Times New Roman" w:hAnsi="Times New Roman"/>
          <w:color w:val="000000"/>
          <w:sz w:val="24"/>
          <w:szCs w:val="24"/>
        </w:rPr>
        <w:t>quality of services. The absence of a central agency to tr</w:t>
      </w:r>
      <w:r>
        <w:rPr>
          <w:rFonts w:ascii="Times New Roman" w:cs="Times New Roman" w:hAnsi="Times New Roman"/>
          <w:color w:val="000000"/>
          <w:sz w:val="24"/>
          <w:szCs w:val="24"/>
        </w:rPr>
        <w:t xml:space="preserve">anslate the vision of improving </w:t>
      </w:r>
      <w:r>
        <w:rPr>
          <w:rFonts w:ascii="Times New Roman" w:cs="Times New Roman" w:hAnsi="Times New Roman"/>
          <w:color w:val="000000"/>
          <w:sz w:val="24"/>
          <w:szCs w:val="24"/>
        </w:rPr>
        <w:t>service delivery on-the-ground</w:t>
      </w:r>
      <w:r>
        <w:rPr>
          <w:rFonts w:ascii="Times New Roman" w:cs="Times New Roman" w:hAnsi="Times New Roman"/>
          <w:color w:val="000000"/>
          <w:sz w:val="24"/>
          <w:szCs w:val="24"/>
        </w:rPr>
        <w:t xml:space="preserve"> is</w:t>
      </w:r>
      <w:r>
        <w:rPr>
          <w:rFonts w:ascii="Times New Roman" w:cs="Times New Roman" w:hAnsi="Times New Roman"/>
          <w:color w:val="000000"/>
          <w:sz w:val="24"/>
          <w:szCs w:val="24"/>
        </w:rPr>
        <w:t xml:space="preserve"> needed</w:t>
      </w:r>
      <w:r>
        <w:rPr>
          <w:rFonts w:ascii="Times New Roman" w:cs="Times New Roman" w:hAnsi="Times New Roman"/>
          <w:color w:val="000000"/>
          <w:sz w:val="24"/>
          <w:szCs w:val="24"/>
        </w:rPr>
        <w:t xml:space="preserve"> and incentivize </w:t>
      </w:r>
      <w:r>
        <w:rPr>
          <w:rFonts w:ascii="Times New Roman" w:cs="Times New Roman" w:hAnsi="Times New Roman"/>
          <w:color w:val="000000"/>
          <w:sz w:val="24"/>
          <w:szCs w:val="24"/>
        </w:rPr>
        <w:t>innovation. The absence of a system to monitor service</w:t>
      </w:r>
      <w:r>
        <w:rPr>
          <w:rFonts w:ascii="Times New Roman" w:cs="Times New Roman" w:hAnsi="Times New Roman"/>
          <w:color w:val="000000"/>
          <w:sz w:val="24"/>
          <w:szCs w:val="24"/>
        </w:rPr>
        <w:t xml:space="preserve"> performance, especially at the </w:t>
      </w:r>
      <w:r>
        <w:rPr>
          <w:rFonts w:ascii="Times New Roman" w:cs="Times New Roman" w:hAnsi="Times New Roman"/>
          <w:color w:val="000000"/>
          <w:sz w:val="24"/>
          <w:szCs w:val="24"/>
        </w:rPr>
        <w:t xml:space="preserve">sub-regional level, also discourages efforts to improve </w:t>
      </w:r>
      <w:r>
        <w:rPr>
          <w:rFonts w:ascii="Times New Roman" w:cs="Times New Roman" w:hAnsi="Times New Roman"/>
          <w:color w:val="000000"/>
          <w:sz w:val="24"/>
          <w:szCs w:val="24"/>
        </w:rPr>
        <w:t xml:space="preserve">service quality and perpetuates the status </w:t>
      </w:r>
      <w:r>
        <w:rPr>
          <w:rFonts w:ascii="Times New Roman" w:cs="Times New Roman" w:hAnsi="Times New Roman"/>
          <w:color w:val="000000"/>
          <w:sz w:val="24"/>
          <w:szCs w:val="24"/>
        </w:rPr>
        <w:t>quo. Despite initiatives to introduce tool</w:t>
      </w:r>
      <w:r>
        <w:rPr>
          <w:rFonts w:ascii="Times New Roman" w:cs="Times New Roman" w:hAnsi="Times New Roman"/>
          <w:color w:val="000000"/>
          <w:sz w:val="24"/>
          <w:szCs w:val="24"/>
        </w:rPr>
        <w:t xml:space="preserve">s such as the ‘Citizen Charter’ </w:t>
      </w:r>
      <w:r>
        <w:rPr>
          <w:rFonts w:ascii="Times New Roman" w:cs="Times New Roman" w:hAnsi="Times New Roman"/>
          <w:color w:val="000000"/>
          <w:sz w:val="24"/>
          <w:szCs w:val="24"/>
        </w:rPr>
        <w:t xml:space="preserve">absence of mechanisms to objectively monitor some </w:t>
      </w:r>
      <w:r>
        <w:rPr>
          <w:rFonts w:ascii="Times New Roman" w:cs="Times New Roman" w:hAnsi="Times New Roman"/>
          <w:color w:val="000000"/>
          <w:sz w:val="24"/>
          <w:szCs w:val="24"/>
        </w:rPr>
        <w:t xml:space="preserve">of the basic parameters such as </w:t>
      </w:r>
      <w:r>
        <w:rPr>
          <w:rFonts w:ascii="Times New Roman" w:cs="Times New Roman" w:hAnsi="Times New Roman"/>
          <w:color w:val="000000"/>
          <w:sz w:val="24"/>
          <w:szCs w:val="24"/>
        </w:rPr>
        <w:t>speed and efficiency of service, has failed t</w:t>
      </w:r>
      <w:r>
        <w:rPr>
          <w:rFonts w:ascii="Times New Roman" w:cs="Times New Roman" w:hAnsi="Times New Roman"/>
          <w:color w:val="000000"/>
          <w:sz w:val="24"/>
          <w:szCs w:val="24"/>
        </w:rPr>
        <w:t xml:space="preserve">o produce on-the-ground change. </w:t>
      </w:r>
      <w:r>
        <w:rPr>
          <w:rFonts w:ascii="Times New Roman" w:cs="Times New Roman" w:hAnsi="Times New Roman"/>
          <w:color w:val="000000"/>
          <w:sz w:val="24"/>
          <w:szCs w:val="24"/>
        </w:rPr>
        <w:t xml:space="preserve">Experience around the world has shown that, if </w:t>
      </w:r>
      <w:r>
        <w:rPr>
          <w:rFonts w:ascii="Times New Roman" w:cs="Times New Roman" w:hAnsi="Times New Roman"/>
          <w:color w:val="000000"/>
          <w:sz w:val="24"/>
          <w:szCs w:val="24"/>
        </w:rPr>
        <w:t xml:space="preserve">used correctly, information and </w:t>
      </w:r>
      <w:r>
        <w:rPr>
          <w:rFonts w:ascii="Times New Roman" w:cs="Times New Roman" w:hAnsi="Times New Roman"/>
          <w:color w:val="000000"/>
          <w:sz w:val="24"/>
          <w:szCs w:val="24"/>
        </w:rPr>
        <w:t>communication technology (ICT) can be a powerful to</w:t>
      </w:r>
      <w:r>
        <w:rPr>
          <w:rFonts w:ascii="Times New Roman" w:cs="Times New Roman" w:hAnsi="Times New Roman"/>
          <w:color w:val="000000"/>
          <w:sz w:val="24"/>
          <w:szCs w:val="24"/>
        </w:rPr>
        <w:t xml:space="preserve">ol to empowering populations by reducing </w:t>
      </w:r>
      <w:r>
        <w:rPr>
          <w:rFonts w:ascii="Times New Roman" w:cs="Times New Roman" w:hAnsi="Times New Roman"/>
          <w:color w:val="000000"/>
          <w:sz w:val="24"/>
          <w:szCs w:val="24"/>
        </w:rPr>
        <w:t xml:space="preserve">costs, corruption and inefficiencies, improving </w:t>
      </w:r>
      <w:r>
        <w:rPr>
          <w:rFonts w:ascii="Times New Roman" w:cs="Times New Roman" w:hAnsi="Times New Roman"/>
          <w:color w:val="000000"/>
          <w:sz w:val="24"/>
          <w:szCs w:val="24"/>
        </w:rPr>
        <w:t xml:space="preserve">quality, transparency and </w:t>
      </w:r>
      <w:r>
        <w:rPr>
          <w:rFonts w:ascii="Times New Roman" w:cs="Times New Roman" w:hAnsi="Times New Roman"/>
          <w:color w:val="000000"/>
          <w:sz w:val="24"/>
          <w:szCs w:val="24"/>
        </w:rPr>
        <w:t>promoting access to government services. Transpa</w:t>
      </w:r>
      <w:r>
        <w:rPr>
          <w:rFonts w:ascii="Times New Roman" w:cs="Times New Roman" w:hAnsi="Times New Roman"/>
          <w:color w:val="000000"/>
          <w:sz w:val="24"/>
          <w:szCs w:val="24"/>
        </w:rPr>
        <w:t xml:space="preserve">rency is enhanced, as processes </w:t>
      </w:r>
      <w:r>
        <w:rPr>
          <w:rFonts w:ascii="Times New Roman" w:cs="Times New Roman" w:hAnsi="Times New Roman"/>
          <w:color w:val="000000"/>
          <w:sz w:val="24"/>
          <w:szCs w:val="24"/>
        </w:rPr>
        <w:t>are re-engineered to be “e-deliverable”. Electronic se</w:t>
      </w:r>
      <w:r>
        <w:rPr>
          <w:rFonts w:ascii="Times New Roman" w:cs="Times New Roman" w:hAnsi="Times New Roman"/>
          <w:color w:val="000000"/>
          <w:sz w:val="24"/>
          <w:szCs w:val="24"/>
        </w:rPr>
        <w:t xml:space="preserve">rvices (“e-services”) can bring </w:t>
      </w:r>
      <w:r>
        <w:rPr>
          <w:rFonts w:ascii="Times New Roman" w:cs="Times New Roman" w:hAnsi="Times New Roman"/>
          <w:color w:val="000000"/>
          <w:sz w:val="24"/>
          <w:szCs w:val="24"/>
        </w:rPr>
        <w:t>delivery closer to citizens so less money is spent on transporta</w:t>
      </w:r>
      <w:r>
        <w:rPr>
          <w:rFonts w:ascii="Times New Roman" w:cs="Times New Roman" w:hAnsi="Times New Roman"/>
          <w:color w:val="000000"/>
          <w:sz w:val="24"/>
          <w:szCs w:val="24"/>
        </w:rPr>
        <w:t xml:space="preserve">tion and less time is </w:t>
      </w:r>
      <w:r>
        <w:rPr>
          <w:rFonts w:ascii="Times New Roman" w:cs="Times New Roman" w:hAnsi="Times New Roman"/>
          <w:color w:val="000000"/>
          <w:sz w:val="24"/>
          <w:szCs w:val="24"/>
        </w:rPr>
        <w:t>spent waiting in lines. Transparency makes managem</w:t>
      </w:r>
      <w:r>
        <w:rPr>
          <w:rFonts w:ascii="Times New Roman" w:cs="Times New Roman" w:hAnsi="Times New Roman"/>
          <w:color w:val="000000"/>
          <w:sz w:val="24"/>
          <w:szCs w:val="24"/>
        </w:rPr>
        <w:t xml:space="preserve">ent and delivery processes more </w:t>
      </w:r>
      <w:r>
        <w:rPr>
          <w:rFonts w:ascii="Times New Roman" w:cs="Times New Roman" w:hAnsi="Times New Roman"/>
          <w:color w:val="000000"/>
          <w:sz w:val="24"/>
          <w:szCs w:val="24"/>
        </w:rPr>
        <w:t>straightforward resulting in less reliance on rent-seeking middlemen.</w:t>
      </w:r>
    </w:p>
    <w:p>
      <w:pPr>
        <w:pStyle w:val="style0"/>
        <w:jc w:val="both"/>
        <w:rPr>
          <w:rFonts w:ascii="Times New Roman" w:cs="Times New Roman" w:hAnsi="Times New Roman"/>
          <w:b/>
          <w:color w:val="0d0d0d"/>
          <w:sz w:val="24"/>
          <w:szCs w:val="20"/>
        </w:rPr>
      </w:pPr>
      <w:r>
        <w:rPr>
          <w:rFonts w:ascii="Times New Roman" w:cs="Times New Roman" w:hAnsi="Times New Roman"/>
          <w:b/>
          <w:color w:val="0d0d0d"/>
          <w:sz w:val="24"/>
          <w:szCs w:val="20"/>
        </w:rPr>
        <w:t xml:space="preserve">Gap between clients’ expected service and present service delivery system </w:t>
      </w:r>
    </w:p>
    <w:p>
      <w:pPr>
        <w:pStyle w:val="style0"/>
        <w:jc w:val="both"/>
        <w:rPr>
          <w:rFonts w:ascii="Times New Roman" w:cs="Times New Roman" w:hAnsi="Times New Roman"/>
          <w:color w:val="0d0d0d"/>
          <w:sz w:val="24"/>
          <w:szCs w:val="20"/>
        </w:rPr>
      </w:pPr>
      <w:r>
        <w:rPr>
          <w:rFonts w:ascii="Times New Roman" w:cs="Times New Roman" w:hAnsi="Times New Roman"/>
          <w:color w:val="0d0d0d"/>
          <w:sz w:val="24"/>
          <w:szCs w:val="20"/>
        </w:rPr>
        <w:t>There is a gap identified through this study between client’s expected service and p</w:t>
      </w:r>
      <w:r>
        <w:rPr>
          <w:rFonts w:ascii="Times New Roman" w:cs="Times New Roman" w:hAnsi="Times New Roman"/>
          <w:color w:val="0d0d0d"/>
          <w:sz w:val="24"/>
          <w:szCs w:val="20"/>
        </w:rPr>
        <w:t xml:space="preserve">resent service delivery system. </w:t>
      </w:r>
      <w:r>
        <w:rPr>
          <w:rFonts w:ascii="Times New Roman" w:cs="Times New Roman" w:hAnsi="Times New Roman"/>
          <w:color w:val="0d0d0d"/>
          <w:sz w:val="24"/>
          <w:szCs w:val="20"/>
        </w:rPr>
        <w:t>Service takers identified complexities in police verification process, lack of moti</w:t>
      </w:r>
      <w:r>
        <w:rPr>
          <w:rFonts w:ascii="Times New Roman" w:cs="Times New Roman" w:hAnsi="Times New Roman"/>
          <w:color w:val="0d0d0d"/>
          <w:sz w:val="24"/>
          <w:szCs w:val="20"/>
        </w:rPr>
        <w:t xml:space="preserve">vation of service providers and </w:t>
      </w:r>
      <w:r>
        <w:rPr>
          <w:rFonts w:ascii="Times New Roman" w:cs="Times New Roman" w:hAnsi="Times New Roman"/>
          <w:color w:val="0d0d0d"/>
          <w:sz w:val="24"/>
          <w:szCs w:val="20"/>
        </w:rPr>
        <w:t xml:space="preserve">high charge of the service. This is to mention that OSSC provides Very Urgent </w:t>
      </w:r>
      <w:r>
        <w:rPr>
          <w:rFonts w:ascii="Times New Roman" w:cs="Times New Roman" w:hAnsi="Times New Roman"/>
          <w:color w:val="0d0d0d"/>
          <w:sz w:val="24"/>
          <w:szCs w:val="20"/>
        </w:rPr>
        <w:t>Category passport (Fee Tk69</w:t>
      </w:r>
      <w:r>
        <w:rPr>
          <w:rFonts w:ascii="Times New Roman" w:cs="Times New Roman" w:hAnsi="Times New Roman"/>
          <w:color w:val="0d0d0d"/>
          <w:sz w:val="24"/>
          <w:szCs w:val="20"/>
        </w:rPr>
        <w:t xml:space="preserve">00), </w:t>
      </w:r>
      <w:r>
        <w:rPr>
          <w:rFonts w:ascii="Times New Roman" w:cs="Times New Roman" w:hAnsi="Times New Roman"/>
          <w:color w:val="0d0d0d"/>
          <w:sz w:val="24"/>
          <w:szCs w:val="20"/>
        </w:rPr>
        <w:t>which does not require immediate police verification. In the subsequent time duri</w:t>
      </w:r>
      <w:r>
        <w:rPr>
          <w:rFonts w:ascii="Times New Roman" w:cs="Times New Roman" w:hAnsi="Times New Roman"/>
          <w:color w:val="0d0d0d"/>
          <w:sz w:val="24"/>
          <w:szCs w:val="20"/>
        </w:rPr>
        <w:t xml:space="preserve">ng the process of verification, </w:t>
      </w:r>
      <w:r>
        <w:rPr>
          <w:rFonts w:ascii="Times New Roman" w:cs="Times New Roman" w:hAnsi="Times New Roman"/>
          <w:color w:val="0d0d0d"/>
          <w:sz w:val="24"/>
          <w:szCs w:val="20"/>
        </w:rPr>
        <w:t xml:space="preserve">the police ask for various documents to establish the identity of the applicant. </w:t>
      </w:r>
      <w:r>
        <w:rPr>
          <w:rFonts w:ascii="Times New Roman" w:cs="Times New Roman" w:hAnsi="Times New Roman"/>
          <w:color w:val="0d0d0d"/>
          <w:sz w:val="24"/>
          <w:szCs w:val="20"/>
        </w:rPr>
        <w:t xml:space="preserve">If the applicants are unable to </w:t>
      </w:r>
      <w:r>
        <w:rPr>
          <w:rFonts w:ascii="Times New Roman" w:cs="Times New Roman" w:hAnsi="Times New Roman"/>
          <w:color w:val="0d0d0d"/>
          <w:sz w:val="24"/>
          <w:szCs w:val="20"/>
        </w:rPr>
        <w:t>satisfy the police, they have to endure harassment and delay. Sometimes issued</w:t>
      </w:r>
      <w:r>
        <w:rPr>
          <w:rFonts w:ascii="Times New Roman" w:cs="Times New Roman" w:hAnsi="Times New Roman"/>
          <w:color w:val="0d0d0d"/>
          <w:sz w:val="24"/>
          <w:szCs w:val="20"/>
        </w:rPr>
        <w:t xml:space="preserve"> passports become null and void </w:t>
      </w:r>
      <w:r>
        <w:rPr>
          <w:rFonts w:ascii="Times New Roman" w:cs="Times New Roman" w:hAnsi="Times New Roman"/>
          <w:color w:val="0d0d0d"/>
          <w:sz w:val="24"/>
          <w:szCs w:val="20"/>
        </w:rPr>
        <w:t>due to adverse verification report.</w:t>
      </w:r>
    </w:p>
    <w:p>
      <w:pPr>
        <w:pStyle w:val="style0"/>
        <w:jc w:val="both"/>
        <w:rPr>
          <w:rFonts w:ascii="Times New Roman" w:cs="Times New Roman" w:hAnsi="Times New Roman"/>
          <w:color w:val="000000"/>
          <w:sz w:val="24"/>
          <w:szCs w:val="28"/>
        </w:rPr>
      </w:pPr>
      <w:r>
        <w:rPr>
          <w:rFonts w:ascii="Times New Roman" w:cs="Times New Roman" w:hAnsi="Times New Roman"/>
          <w:color w:val="000000"/>
          <w:sz w:val="24"/>
          <w:szCs w:val="28"/>
        </w:rPr>
        <w:t xml:space="preserve">In this chapter, I have discussed about the collected data both from the beneficiaries and service providers of passport office. Both of the two groups </w:t>
      </w:r>
      <w:r>
        <w:rPr>
          <w:rFonts w:ascii="Times New Roman" w:cs="Times New Roman" w:hAnsi="Times New Roman"/>
          <w:color w:val="000000"/>
          <w:sz w:val="24"/>
          <w:szCs w:val="28"/>
        </w:rPr>
        <w:t>unleash</w:t>
      </w:r>
      <w:r>
        <w:rPr>
          <w:rFonts w:ascii="Times New Roman" w:cs="Times New Roman" w:hAnsi="Times New Roman"/>
          <w:color w:val="000000"/>
          <w:sz w:val="24"/>
          <w:szCs w:val="28"/>
        </w:rPr>
        <w:t xml:space="preserve"> separate i</w:t>
      </w:r>
      <w:r>
        <w:rPr>
          <w:rFonts w:ascii="Times New Roman" w:cs="Times New Roman" w:hAnsi="Times New Roman"/>
          <w:color w:val="000000"/>
          <w:sz w:val="24"/>
          <w:szCs w:val="28"/>
        </w:rPr>
        <w:t>ssue</w:t>
      </w:r>
      <w:r>
        <w:rPr>
          <w:rFonts w:ascii="Times New Roman" w:cs="Times New Roman" w:hAnsi="Times New Roman"/>
          <w:color w:val="000000"/>
          <w:sz w:val="24"/>
          <w:szCs w:val="28"/>
        </w:rPr>
        <w:t>s and also very significant i</w:t>
      </w:r>
      <w:r>
        <w:rPr>
          <w:rFonts w:ascii="Times New Roman" w:cs="Times New Roman" w:hAnsi="Times New Roman"/>
          <w:color w:val="000000"/>
          <w:sz w:val="24"/>
          <w:szCs w:val="28"/>
        </w:rPr>
        <w:t>dea</w:t>
      </w:r>
      <w:r>
        <w:rPr>
          <w:rFonts w:ascii="Times New Roman" w:cs="Times New Roman" w:hAnsi="Times New Roman"/>
          <w:color w:val="000000"/>
          <w:sz w:val="24"/>
          <w:szCs w:val="28"/>
        </w:rPr>
        <w:t xml:space="preserve">s that should be considered to take into action for future development of ICT based passport service delivery. </w:t>
      </w:r>
    </w:p>
    <w:p>
      <w:pPr>
        <w:pStyle w:val="style0"/>
        <w:jc w:val="center"/>
        <w:rPr>
          <w:rFonts w:ascii="Times New Roman" w:cs="Times New Roman" w:hAnsi="Times New Roman"/>
          <w:b/>
          <w:color w:val="000000"/>
          <w:sz w:val="32"/>
          <w:szCs w:val="28"/>
        </w:rPr>
      </w:pPr>
      <w:r>
        <w:rPr>
          <w:rFonts w:ascii="Times New Roman" w:cs="Times New Roman" w:hAnsi="Times New Roman"/>
          <w:b/>
          <w:color w:val="000000"/>
          <w:sz w:val="32"/>
          <w:szCs w:val="28"/>
        </w:rPr>
        <w:t>CHAPTER 5</w:t>
      </w:r>
    </w:p>
    <w:p>
      <w:pPr>
        <w:pStyle w:val="style0"/>
        <w:jc w:val="center"/>
        <w:rPr>
          <w:rFonts w:ascii="Times New Roman" w:cs="Times New Roman" w:hAnsi="Times New Roman"/>
          <w:b/>
          <w:color w:val="000000"/>
          <w:sz w:val="32"/>
          <w:szCs w:val="28"/>
        </w:rPr>
      </w:pPr>
      <w:r>
        <w:rPr>
          <w:rFonts w:ascii="Times New Roman" w:cs="Times New Roman" w:hAnsi="Times New Roman"/>
          <w:b/>
          <w:color w:val="000000"/>
          <w:sz w:val="32"/>
          <w:szCs w:val="28"/>
        </w:rPr>
        <w:t>CONCLUSION AND RECOMMENDATIONS</w:t>
      </w:r>
    </w:p>
    <w:p>
      <w:pPr>
        <w:pStyle w:val="style0"/>
        <w:jc w:val="both"/>
        <w:rPr>
          <w:rFonts w:ascii="Times New Roman" w:cs="Times New Roman" w:hAnsi="Times New Roman"/>
          <w:b/>
          <w:color w:val="000000"/>
          <w:sz w:val="32"/>
          <w:szCs w:val="28"/>
        </w:rPr>
      </w:pPr>
    </w:p>
    <w:p>
      <w:pPr>
        <w:pStyle w:val="style0"/>
        <w:jc w:val="both"/>
        <w:rPr>
          <w:rFonts w:ascii="Times New Roman" w:cs="Times New Roman" w:hAnsi="Times New Roman"/>
          <w:b/>
          <w:color w:val="000000"/>
          <w:sz w:val="28"/>
          <w:szCs w:val="28"/>
        </w:rPr>
      </w:pPr>
      <w:r>
        <w:rPr>
          <w:rFonts w:ascii="Times New Roman" w:cs="Times New Roman" w:hAnsi="Times New Roman"/>
          <w:b/>
          <w:color w:val="000000"/>
          <w:sz w:val="28"/>
          <w:szCs w:val="28"/>
        </w:rPr>
        <w:t xml:space="preserve">5.1 </w:t>
      </w:r>
      <w:r>
        <w:rPr>
          <w:rFonts w:ascii="Times New Roman" w:cs="Times New Roman" w:hAnsi="Times New Roman"/>
          <w:b/>
          <w:color w:val="000000"/>
          <w:sz w:val="28"/>
          <w:szCs w:val="28"/>
        </w:rPr>
        <w:t>Conclusion</w:t>
      </w:r>
    </w:p>
    <w:p>
      <w:pPr>
        <w:pStyle w:val="style0"/>
        <w:jc w:val="both"/>
        <w:rPr>
          <w:rFonts w:ascii="Times New Roman" w:cs="Times New Roman" w:hAnsi="Times New Roman"/>
          <w:color w:val="000000"/>
          <w:sz w:val="24"/>
          <w:szCs w:val="28"/>
        </w:rPr>
      </w:pPr>
      <w:r>
        <w:rPr>
          <w:rFonts w:ascii="Times New Roman" w:cs="Times New Roman" w:hAnsi="Times New Roman"/>
          <w:color w:val="000000"/>
          <w:sz w:val="24"/>
          <w:szCs w:val="28"/>
        </w:rPr>
        <w:t>ICT is the key issue for overall development and to run a modern government in any democratic country. It has emerged as a single most effective strategic intervention to empower citizens and to provide services at the door of stakeholders. The vision of ‘Digital Bangladesh’ can be achieved by establishing proper ICT infrastructure that facilitates all the sectors to be more responsive towards citizen’s demand.</w:t>
      </w:r>
      <w:r>
        <w:rPr>
          <w:rFonts w:ascii="Times New Roman" w:cs="Times New Roman" w:hAnsi="Times New Roman"/>
          <w:color w:val="000000"/>
          <w:sz w:val="24"/>
          <w:szCs w:val="28"/>
        </w:rPr>
        <w:t xml:space="preserve"> The government provides different public services by enforcing necessary regulatory measures and proper infrastructural development. Over the years, the service of passport office has become one of the most overwhelming public demandable </w:t>
      </w:r>
      <w:r>
        <w:rPr>
          <w:rFonts w:ascii="Times New Roman" w:cs="Times New Roman" w:hAnsi="Times New Roman"/>
          <w:color w:val="000000"/>
          <w:sz w:val="24"/>
          <w:szCs w:val="28"/>
        </w:rPr>
        <w:t>sectors</w:t>
      </w:r>
      <w:r>
        <w:rPr>
          <w:rFonts w:ascii="Times New Roman" w:cs="Times New Roman" w:hAnsi="Times New Roman"/>
          <w:color w:val="000000"/>
          <w:sz w:val="24"/>
          <w:szCs w:val="28"/>
        </w:rPr>
        <w:t xml:space="preserve"> because the people of our country are more prone to go abroad for job, medical assistance, higher education, culminating activities etc. and for </w:t>
      </w:r>
      <w:r>
        <w:rPr>
          <w:rFonts w:ascii="Times New Roman" w:cs="Times New Roman" w:hAnsi="Times New Roman"/>
          <w:color w:val="000000"/>
          <w:sz w:val="24"/>
          <w:szCs w:val="28"/>
        </w:rPr>
        <w:t>this entire passport</w:t>
      </w:r>
      <w:r>
        <w:rPr>
          <w:rFonts w:ascii="Times New Roman" w:cs="Times New Roman" w:hAnsi="Times New Roman"/>
          <w:color w:val="000000"/>
          <w:sz w:val="24"/>
          <w:szCs w:val="28"/>
        </w:rPr>
        <w:t xml:space="preserve"> is the basic pre-requirement. </w:t>
      </w:r>
    </w:p>
    <w:p>
      <w:pPr>
        <w:pStyle w:val="style0"/>
        <w:jc w:val="both"/>
        <w:rPr>
          <w:rFonts w:ascii="Times New Roman" w:cs="Times New Roman" w:hAnsi="Times New Roman"/>
          <w:color w:val="000000"/>
          <w:sz w:val="24"/>
          <w:szCs w:val="28"/>
        </w:rPr>
      </w:pPr>
      <w:r>
        <w:rPr>
          <w:rFonts w:ascii="Times New Roman" w:cs="Times New Roman" w:hAnsi="Times New Roman"/>
          <w:color w:val="000000"/>
          <w:sz w:val="24"/>
          <w:szCs w:val="28"/>
        </w:rPr>
        <w:t xml:space="preserve">ICT has been established in the passport service delivery for more efficiency and effectiveness and also to ensure trust relationship between service providers and recipients. ICTs effectiveness to reduce corruption, time, and cost to get the service has far reaching effect on assuring citizens satisfaction.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8"/>
        </w:rPr>
        <w:t>In this study, it has been found that the beneficiaries have lack of some proper knowledge of ICT based passport service delivery, and that’s why they are not getting the proper benefit of ICT based passport service delivery fully. But there is no doubt that the ICT based passport service delivery is much more effective than the previous manual system and the service recipients of passport office are getting benefitted of this innovation partially. Soon it will be more fruitful by initiating necessary applications both by the government, office and also sound cooperation by the service recipients</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Despite, there are some problems depicted both by the providers and recipients; their worthy suggestions can initiate a greater change towards establishing citizen’s friendly passport service delivery.</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Clea</w:t>
      </w:r>
      <w:r>
        <w:rPr>
          <w:rFonts w:ascii="Times New Roman" w:cs="Times New Roman" w:hAnsi="Times New Roman"/>
          <w:color w:val="000000"/>
          <w:sz w:val="24"/>
          <w:szCs w:val="24"/>
        </w:rPr>
        <w:t xml:space="preserve">r </w:t>
      </w:r>
      <w:r>
        <w:rPr>
          <w:rFonts w:ascii="Times New Roman" w:cs="Times New Roman" w:hAnsi="Times New Roman"/>
          <w:color w:val="000000"/>
          <w:sz w:val="24"/>
          <w:szCs w:val="24"/>
        </w:rPr>
        <w:t>decentralization that</w:t>
      </w:r>
      <w:r>
        <w:rPr>
          <w:rFonts w:ascii="Times New Roman" w:cs="Times New Roman" w:hAnsi="Times New Roman"/>
          <w:color w:val="000000"/>
          <w:sz w:val="24"/>
          <w:szCs w:val="24"/>
        </w:rPr>
        <w:t xml:space="preserve"> means a passport office should have the sole authority for </w:t>
      </w:r>
      <w:r>
        <w:rPr>
          <w:rFonts w:ascii="Times New Roman" w:cs="Times New Roman" w:hAnsi="Times New Roman"/>
          <w:color w:val="000000"/>
          <w:sz w:val="24"/>
          <w:szCs w:val="24"/>
        </w:rPr>
        <w:t>completin</w:t>
      </w:r>
      <w:r>
        <w:rPr>
          <w:rFonts w:ascii="Times New Roman" w:cs="Times New Roman" w:hAnsi="Times New Roman"/>
          <w:color w:val="000000"/>
          <w:sz w:val="24"/>
          <w:szCs w:val="24"/>
        </w:rPr>
        <w:t>g all the stages of passport should be established.</w:t>
      </w:r>
      <w:r>
        <w:rPr>
          <w:rFonts w:ascii="Times New Roman" w:cs="Times New Roman" w:hAnsi="Times New Roman"/>
          <w:color w:val="000000"/>
          <w:sz w:val="24"/>
          <w:szCs w:val="24"/>
        </w:rPr>
        <w:t xml:space="preserve"> In</w:t>
      </w:r>
      <w:r>
        <w:rPr>
          <w:rFonts w:ascii="Times New Roman" w:cs="Times New Roman" w:hAnsi="Times New Roman"/>
          <w:color w:val="000000"/>
          <w:sz w:val="24"/>
          <w:szCs w:val="24"/>
        </w:rPr>
        <w:t xml:space="preserve"> order to move towards a better </w:t>
      </w:r>
      <w:r>
        <w:rPr>
          <w:rFonts w:ascii="Times New Roman" w:cs="Times New Roman" w:hAnsi="Times New Roman"/>
          <w:color w:val="000000"/>
          <w:sz w:val="24"/>
          <w:szCs w:val="24"/>
        </w:rPr>
        <w:t xml:space="preserve">future that </w:t>
      </w:r>
      <w:r>
        <w:rPr>
          <w:rFonts w:ascii="Times New Roman" w:cs="Times New Roman" w:hAnsi="Times New Roman"/>
          <w:color w:val="000000"/>
          <w:sz w:val="24"/>
          <w:szCs w:val="24"/>
        </w:rPr>
        <w:t xml:space="preserve">ensures a competitive, </w:t>
      </w:r>
      <w:r>
        <w:rPr>
          <w:rFonts w:ascii="Times New Roman" w:cs="Times New Roman" w:hAnsi="Times New Roman"/>
          <w:color w:val="000000"/>
          <w:sz w:val="24"/>
          <w:szCs w:val="24"/>
        </w:rPr>
        <w:t>responsib</w:t>
      </w:r>
      <w:r>
        <w:rPr>
          <w:rFonts w:ascii="Times New Roman" w:cs="Times New Roman" w:hAnsi="Times New Roman"/>
          <w:color w:val="000000"/>
          <w:sz w:val="24"/>
          <w:szCs w:val="24"/>
        </w:rPr>
        <w:t>le</w:t>
      </w:r>
      <w:r>
        <w:rPr>
          <w:rFonts w:ascii="Times New Roman" w:cs="Times New Roman" w:hAnsi="Times New Roman"/>
          <w:color w:val="000000"/>
          <w:sz w:val="24"/>
          <w:szCs w:val="24"/>
        </w:rPr>
        <w:t>, vibrant, and dynamic digitaliz</w:t>
      </w:r>
      <w:r>
        <w:rPr>
          <w:rFonts w:ascii="Times New Roman" w:cs="Times New Roman" w:hAnsi="Times New Roman"/>
          <w:color w:val="000000"/>
          <w:sz w:val="24"/>
          <w:szCs w:val="24"/>
        </w:rPr>
        <w:t xml:space="preserve">ed passport office in </w:t>
      </w:r>
      <w:r>
        <w:rPr>
          <w:rFonts w:ascii="Times New Roman" w:cs="Times New Roman" w:hAnsi="Times New Roman"/>
          <w:color w:val="000000"/>
          <w:sz w:val="24"/>
          <w:szCs w:val="24"/>
        </w:rPr>
        <w:t>Bangladesh, it needs to bridge the gap between the service</w:t>
      </w:r>
      <w:r>
        <w:rPr>
          <w:rFonts w:ascii="Times New Roman" w:cs="Times New Roman" w:hAnsi="Times New Roman"/>
          <w:color w:val="000000"/>
          <w:sz w:val="24"/>
          <w:szCs w:val="24"/>
        </w:rPr>
        <w:t>s promised and services offered. More public awareness</w:t>
      </w:r>
      <w:r>
        <w:rPr>
          <w:rFonts w:ascii="Times New Roman" w:cs="Times New Roman" w:hAnsi="Times New Roman"/>
          <w:color w:val="000000"/>
          <w:sz w:val="24"/>
          <w:szCs w:val="24"/>
        </w:rPr>
        <w:t>, more flexible passport rules and procedures</w:t>
      </w:r>
      <w:r>
        <w:rPr>
          <w:rFonts w:ascii="Times New Roman" w:cs="Times New Roman" w:hAnsi="Times New Roman"/>
          <w:color w:val="000000"/>
          <w:sz w:val="24"/>
          <w:szCs w:val="24"/>
        </w:rPr>
        <w:t xml:space="preserve"> with better responsiveness of the passport officials can profoundly establish efficient ICT based passport service delivery in Bangladesh. </w:t>
      </w:r>
    </w:p>
    <w:p>
      <w:pPr>
        <w:pStyle w:val="style0"/>
        <w:jc w:val="both"/>
        <w:rPr>
          <w:rFonts w:ascii="Times New Roman" w:cs="Times New Roman" w:hAnsi="Times New Roman"/>
          <w:b/>
          <w:bCs/>
          <w:color w:val="000000"/>
          <w:sz w:val="28"/>
        </w:rPr>
      </w:pP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 xml:space="preserve">5.2 </w:t>
      </w:r>
      <w:r>
        <w:rPr>
          <w:rFonts w:ascii="Times New Roman" w:cs="Times New Roman" w:hAnsi="Times New Roman"/>
          <w:b/>
          <w:bCs/>
          <w:color w:val="000000"/>
          <w:sz w:val="28"/>
        </w:rPr>
        <w:t>Recommendations</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According to the findings of this study, the following recom</w:t>
      </w:r>
      <w:r>
        <w:rPr>
          <w:rFonts w:ascii="Times New Roman" w:cs="Times New Roman" w:hAnsi="Times New Roman"/>
          <w:color w:val="000000"/>
          <w:sz w:val="24"/>
        </w:rPr>
        <w:t xml:space="preserve">mendations are made in order to help </w:t>
      </w:r>
      <w:r>
        <w:rPr>
          <w:rFonts w:ascii="Times New Roman" w:cs="Times New Roman" w:hAnsi="Times New Roman"/>
          <w:color w:val="000000"/>
          <w:sz w:val="24"/>
        </w:rPr>
        <w:t>policy makers, the Department of Immigration an</w:t>
      </w:r>
      <w:r>
        <w:rPr>
          <w:rFonts w:ascii="Times New Roman" w:cs="Times New Roman" w:hAnsi="Times New Roman"/>
          <w:color w:val="000000"/>
          <w:sz w:val="24"/>
        </w:rPr>
        <w:t xml:space="preserve">d Passport and the SB police to </w:t>
      </w:r>
      <w:r>
        <w:rPr>
          <w:rFonts w:ascii="Times New Roman" w:cs="Times New Roman" w:hAnsi="Times New Roman"/>
          <w:color w:val="000000"/>
          <w:sz w:val="24"/>
        </w:rPr>
        <w:t>streamline this service.</w:t>
      </w:r>
    </w:p>
    <w:p>
      <w:pPr>
        <w:pStyle w:val="style0"/>
        <w:jc w:val="both"/>
        <w:rPr>
          <w:rFonts w:ascii="Times New Roman" w:cs="Times New Roman" w:hAnsi="Times New Roman"/>
          <w:b/>
          <w:color w:val="000000"/>
          <w:sz w:val="28"/>
        </w:rPr>
      </w:pPr>
      <w:r>
        <w:rPr>
          <w:rFonts w:ascii="Times New Roman" w:cs="Times New Roman" w:hAnsi="Times New Roman"/>
          <w:b/>
          <w:color w:val="000000"/>
          <w:sz w:val="24"/>
        </w:rPr>
        <w:t xml:space="preserve"> </w:t>
      </w:r>
      <w:r>
        <w:rPr>
          <w:rFonts w:ascii="Times New Roman" w:cs="Times New Roman" w:hAnsi="Times New Roman"/>
          <w:b/>
          <w:color w:val="000000"/>
          <w:sz w:val="28"/>
        </w:rPr>
        <w:t xml:space="preserve">A. </w:t>
      </w:r>
      <w:r>
        <w:rPr>
          <w:rFonts w:ascii="Times New Roman" w:cs="Times New Roman" w:hAnsi="Times New Roman"/>
          <w:b/>
          <w:bCs/>
          <w:color w:val="000000"/>
          <w:sz w:val="28"/>
        </w:rPr>
        <w:t>Policy Level</w:t>
      </w:r>
      <w:r>
        <w:rPr>
          <w:rFonts w:ascii="Times New Roman" w:cs="Times New Roman" w:hAnsi="Times New Roman"/>
          <w:b/>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Increase of budget allocation for the Department of Immigration and Passport</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budget allocation for the Department of Immigrat</w:t>
      </w:r>
      <w:r>
        <w:rPr>
          <w:rFonts w:ascii="Times New Roman" w:cs="Times New Roman" w:hAnsi="Times New Roman"/>
          <w:color w:val="000000"/>
          <w:sz w:val="24"/>
        </w:rPr>
        <w:t xml:space="preserve">ion and Passport is very low as </w:t>
      </w:r>
      <w:r>
        <w:rPr>
          <w:rFonts w:ascii="Times New Roman" w:cs="Times New Roman" w:hAnsi="Times New Roman"/>
          <w:color w:val="000000"/>
          <w:sz w:val="24"/>
        </w:rPr>
        <w:t>compared to the earnings from this department. As a result, i</w:t>
      </w:r>
      <w:r>
        <w:rPr>
          <w:rFonts w:ascii="Times New Roman" w:cs="Times New Roman" w:hAnsi="Times New Roman"/>
          <w:color w:val="000000"/>
          <w:sz w:val="24"/>
        </w:rPr>
        <w:t xml:space="preserve">nfrastructure and technological </w:t>
      </w:r>
      <w:r>
        <w:rPr>
          <w:rFonts w:ascii="Times New Roman" w:cs="Times New Roman" w:hAnsi="Times New Roman"/>
          <w:color w:val="000000"/>
          <w:sz w:val="24"/>
        </w:rPr>
        <w:t>development of this department have been neglect</w:t>
      </w:r>
      <w:r>
        <w:rPr>
          <w:rFonts w:ascii="Times New Roman" w:cs="Times New Roman" w:hAnsi="Times New Roman"/>
          <w:color w:val="000000"/>
          <w:sz w:val="24"/>
        </w:rPr>
        <w:t xml:space="preserve">ed for years. The department is </w:t>
      </w:r>
      <w:r>
        <w:rPr>
          <w:rFonts w:ascii="Times New Roman" w:cs="Times New Roman" w:hAnsi="Times New Roman"/>
          <w:color w:val="000000"/>
          <w:sz w:val="24"/>
        </w:rPr>
        <w:t>understaffed and has less manpower than approved. So the budg</w:t>
      </w:r>
      <w:r>
        <w:rPr>
          <w:rFonts w:ascii="Times New Roman" w:cs="Times New Roman" w:hAnsi="Times New Roman"/>
          <w:color w:val="000000"/>
          <w:sz w:val="24"/>
        </w:rPr>
        <w:t xml:space="preserve">et of this department has to be </w:t>
      </w:r>
      <w:r>
        <w:rPr>
          <w:rFonts w:ascii="Times New Roman" w:cs="Times New Roman" w:hAnsi="Times New Roman"/>
          <w:color w:val="000000"/>
          <w:sz w:val="24"/>
        </w:rPr>
        <w:t>increased at least twofold for its moderniza</w:t>
      </w:r>
      <w:r>
        <w:rPr>
          <w:rFonts w:ascii="Times New Roman" w:cs="Times New Roman" w:hAnsi="Times New Roman"/>
          <w:color w:val="000000"/>
          <w:sz w:val="24"/>
        </w:rPr>
        <w:t xml:space="preserve">tion and efficient functioning.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Increase of manpower, institutional capacity and development of infrastructure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Shortage of manpower is one of the prime causes of corruption</w:t>
      </w:r>
      <w:r>
        <w:rPr>
          <w:rFonts w:ascii="Times New Roman" w:cs="Times New Roman" w:hAnsi="Times New Roman"/>
          <w:color w:val="000000"/>
          <w:sz w:val="24"/>
        </w:rPr>
        <w:t xml:space="preserve"> and irregularities in passport </w:t>
      </w:r>
      <w:r>
        <w:rPr>
          <w:rFonts w:ascii="Times New Roman" w:cs="Times New Roman" w:hAnsi="Times New Roman"/>
          <w:color w:val="000000"/>
          <w:sz w:val="24"/>
        </w:rPr>
        <w:t>delivery service. Manpower shortage along with instituti</w:t>
      </w:r>
      <w:r>
        <w:rPr>
          <w:rFonts w:ascii="Times New Roman" w:cs="Times New Roman" w:hAnsi="Times New Roman"/>
          <w:color w:val="000000"/>
          <w:sz w:val="24"/>
        </w:rPr>
        <w:t xml:space="preserve">onal capacity and deficiency in </w:t>
      </w:r>
      <w:r>
        <w:rPr>
          <w:rFonts w:ascii="Times New Roman" w:cs="Times New Roman" w:hAnsi="Times New Roman"/>
          <w:color w:val="000000"/>
          <w:sz w:val="24"/>
        </w:rPr>
        <w:t>infrastructure aggravate poor service delivery for the people.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Outsourcing of passport service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As an alternative measure, agents should be employed for </w:t>
      </w:r>
      <w:r>
        <w:rPr>
          <w:rFonts w:ascii="Times New Roman" w:cs="Times New Roman" w:hAnsi="Times New Roman"/>
          <w:color w:val="000000"/>
          <w:sz w:val="24"/>
        </w:rPr>
        <w:t xml:space="preserve">an interim period to weaken the </w:t>
      </w:r>
      <w:r>
        <w:rPr>
          <w:rFonts w:ascii="Times New Roman" w:cs="Times New Roman" w:hAnsi="Times New Roman"/>
          <w:color w:val="000000"/>
          <w:sz w:val="24"/>
        </w:rPr>
        <w:t>dominance of brokers and travel and recruiting agencies in this service. They can be assi</w:t>
      </w:r>
      <w:r>
        <w:rPr>
          <w:rFonts w:ascii="Times New Roman" w:cs="Times New Roman" w:hAnsi="Times New Roman"/>
          <w:color w:val="000000"/>
          <w:sz w:val="24"/>
        </w:rPr>
        <w:t xml:space="preserve">gned </w:t>
      </w:r>
      <w:r>
        <w:rPr>
          <w:rFonts w:ascii="Times New Roman" w:cs="Times New Roman" w:hAnsi="Times New Roman"/>
          <w:color w:val="000000"/>
          <w:sz w:val="24"/>
        </w:rPr>
        <w:t xml:space="preserve">as passport agents under some legal framework, so </w:t>
      </w:r>
      <w:r>
        <w:rPr>
          <w:rFonts w:ascii="Times New Roman" w:cs="Times New Roman" w:hAnsi="Times New Roman"/>
          <w:color w:val="000000"/>
          <w:sz w:val="24"/>
        </w:rPr>
        <w:t xml:space="preserve">that they cannot indulge in any </w:t>
      </w:r>
      <w:r>
        <w:rPr>
          <w:rFonts w:ascii="Times New Roman" w:cs="Times New Roman" w:hAnsi="Times New Roman"/>
          <w:color w:val="000000"/>
          <w:sz w:val="24"/>
        </w:rPr>
        <w:t>wrongdoing.</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Modernization and Computerization of passport offices</w:t>
      </w:r>
    </w:p>
    <w:p>
      <w:pPr>
        <w:pStyle w:val="style0"/>
        <w:jc w:val="both"/>
        <w:rPr>
          <w:rFonts w:ascii="Times New Roman" w:cs="Times New Roman" w:hAnsi="Times New Roman"/>
          <w:color w:val="000000"/>
          <w:sz w:val="24"/>
        </w:rPr>
      </w:pPr>
      <w:r>
        <w:rPr>
          <w:rFonts w:ascii="Times New Roman" w:cs="Times New Roman" w:hAnsi="Times New Roman"/>
          <w:color w:val="000000"/>
          <w:sz w:val="24"/>
        </w:rPr>
        <w:t>Presently, a huge amount of administrative work, register mai</w:t>
      </w:r>
      <w:r>
        <w:rPr>
          <w:rFonts w:ascii="Times New Roman" w:cs="Times New Roman" w:hAnsi="Times New Roman"/>
          <w:color w:val="000000"/>
          <w:sz w:val="24"/>
        </w:rPr>
        <w:t xml:space="preserve">ntenance and record keeping are </w:t>
      </w:r>
      <w:r>
        <w:rPr>
          <w:rFonts w:ascii="Times New Roman" w:cs="Times New Roman" w:hAnsi="Times New Roman"/>
          <w:color w:val="000000"/>
          <w:sz w:val="24"/>
        </w:rPr>
        <w:t>done manually, which is time consuming and difficult in the p</w:t>
      </w:r>
      <w:r>
        <w:rPr>
          <w:rFonts w:ascii="Times New Roman" w:cs="Times New Roman" w:hAnsi="Times New Roman"/>
          <w:color w:val="000000"/>
          <w:sz w:val="24"/>
        </w:rPr>
        <w:t xml:space="preserve">resent situation of huge demand </w:t>
      </w:r>
      <w:r>
        <w:rPr>
          <w:rFonts w:ascii="Times New Roman" w:cs="Times New Roman" w:hAnsi="Times New Roman"/>
          <w:color w:val="000000"/>
          <w:sz w:val="24"/>
        </w:rPr>
        <w:t>for passports at some offices. Computerization would save t</w:t>
      </w:r>
      <w:r>
        <w:rPr>
          <w:rFonts w:ascii="Times New Roman" w:cs="Times New Roman" w:hAnsi="Times New Roman"/>
          <w:color w:val="000000"/>
          <w:sz w:val="24"/>
        </w:rPr>
        <w:t xml:space="preserve">ime and help reduce some of the </w:t>
      </w:r>
      <w:r>
        <w:rPr>
          <w:rFonts w:ascii="Times New Roman" w:cs="Times New Roman" w:hAnsi="Times New Roman"/>
          <w:color w:val="000000"/>
          <w:sz w:val="24"/>
        </w:rPr>
        <w:t>problems resulting from staff shortage.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Implementation of proposed National Information and Registration Department</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A national database of the entire population should be set up on the computer, where personal</w:t>
      </w:r>
      <w:r>
        <w:rPr>
          <w:rFonts w:ascii="Times New Roman" w:cs="Times New Roman" w:hAnsi="Times New Roman"/>
          <w:color w:val="000000"/>
          <w:sz w:val="24"/>
        </w:rPr>
        <w:br/>
      </w:r>
      <w:r>
        <w:rPr>
          <w:rFonts w:ascii="Times New Roman" w:cs="Times New Roman" w:hAnsi="Times New Roman"/>
          <w:color w:val="000000"/>
          <w:sz w:val="24"/>
        </w:rPr>
        <w:t>data of each citizen will be available for multiple uses. The government has already</w:t>
      </w:r>
      <w:r>
        <w:rPr>
          <w:rFonts w:ascii="Times New Roman" w:cs="Times New Roman" w:hAnsi="Times New Roman"/>
          <w:color w:val="000000"/>
          <w:sz w:val="24"/>
        </w:rPr>
        <w:br/>
      </w:r>
      <w:r>
        <w:rPr>
          <w:rFonts w:ascii="Times New Roman" w:cs="Times New Roman" w:hAnsi="Times New Roman"/>
          <w:color w:val="000000"/>
          <w:sz w:val="24"/>
        </w:rPr>
        <w:t>completed a feasibility study for setting up a National Information and Registration</w:t>
      </w:r>
      <w:r>
        <w:rPr>
          <w:rFonts w:ascii="Times New Roman" w:cs="Times New Roman" w:hAnsi="Times New Roman"/>
          <w:color w:val="000000"/>
          <w:sz w:val="24"/>
        </w:rPr>
        <w:br/>
      </w:r>
      <w:r>
        <w:rPr>
          <w:rFonts w:ascii="Times New Roman" w:cs="Times New Roman" w:hAnsi="Times New Roman"/>
          <w:color w:val="000000"/>
          <w:sz w:val="24"/>
        </w:rPr>
        <w:t>Department (NIRD). So its implementation should be accelerated.</w:t>
      </w:r>
      <w:r>
        <w:rPr>
          <w:rFonts w:ascii="Times New Roman" w:cs="Times New Roman" w:hAnsi="Times New Roman"/>
          <w:color w:val="000000"/>
          <w:sz w:val="24"/>
        </w:rPr>
        <w:t xml:space="preserve"> </w:t>
      </w:r>
    </w:p>
    <w:p>
      <w:pPr>
        <w:pStyle w:val="style0"/>
        <w:jc w:val="both"/>
        <w:rPr>
          <w:rFonts w:ascii="Times New Roman" w:cs="Times New Roman" w:hAnsi="Times New Roman"/>
          <w:b/>
          <w:bCs/>
          <w:color w:val="000000"/>
          <w:sz w:val="24"/>
        </w:rPr>
      </w:pPr>
    </w:p>
    <w:p>
      <w:pPr>
        <w:pStyle w:val="style0"/>
        <w:jc w:val="both"/>
        <w:rPr>
          <w:rFonts w:ascii="Times New Roman" w:cs="Times New Roman" w:hAnsi="Times New Roman"/>
          <w:b/>
          <w:bCs/>
          <w:color w:val="000000"/>
          <w:sz w:val="24"/>
        </w:rPr>
      </w:pP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Withdrawal of Official Secrets Act, 1923</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Official Secrets Act 1923 should be withdrawn to enable the </w:t>
      </w:r>
      <w:r>
        <w:rPr>
          <w:rFonts w:ascii="Times New Roman" w:cs="Times New Roman" w:hAnsi="Times New Roman"/>
          <w:color w:val="000000"/>
          <w:sz w:val="24"/>
        </w:rPr>
        <w:t xml:space="preserve">media and public to have access </w:t>
      </w:r>
      <w:r>
        <w:rPr>
          <w:rFonts w:ascii="Times New Roman" w:cs="Times New Roman" w:hAnsi="Times New Roman"/>
          <w:color w:val="000000"/>
          <w:sz w:val="24"/>
        </w:rPr>
        <w:t xml:space="preserve">to the information of the department. Its withdrawal </w:t>
      </w:r>
      <w:r>
        <w:rPr>
          <w:rFonts w:ascii="Times New Roman" w:cs="Times New Roman" w:hAnsi="Times New Roman"/>
          <w:color w:val="000000"/>
          <w:sz w:val="24"/>
        </w:rPr>
        <w:t xml:space="preserve">would increase transparency and </w:t>
      </w:r>
      <w:r>
        <w:rPr>
          <w:rFonts w:ascii="Times New Roman" w:cs="Times New Roman" w:hAnsi="Times New Roman"/>
          <w:color w:val="000000"/>
          <w:sz w:val="24"/>
        </w:rPr>
        <w:t>accountability of the passport service.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Provision of Incentives for the staff</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Incentives for the officers and staff of the passport depa</w:t>
      </w:r>
      <w:r>
        <w:rPr>
          <w:rFonts w:ascii="Times New Roman" w:cs="Times New Roman" w:hAnsi="Times New Roman"/>
          <w:color w:val="000000"/>
          <w:sz w:val="24"/>
        </w:rPr>
        <w:t xml:space="preserve">rtment and the SB police can be </w:t>
      </w:r>
      <w:r>
        <w:rPr>
          <w:rFonts w:ascii="Times New Roman" w:cs="Times New Roman" w:hAnsi="Times New Roman"/>
          <w:color w:val="000000"/>
          <w:sz w:val="24"/>
        </w:rPr>
        <w:t>introduced based on the number of applications proces</w:t>
      </w:r>
      <w:r>
        <w:rPr>
          <w:rFonts w:ascii="Times New Roman" w:cs="Times New Roman" w:hAnsi="Times New Roman"/>
          <w:color w:val="000000"/>
          <w:sz w:val="24"/>
        </w:rPr>
        <w:t xml:space="preserve">sed/ written, and the number of </w:t>
      </w:r>
      <w:r>
        <w:rPr>
          <w:rFonts w:ascii="Times New Roman" w:cs="Times New Roman" w:hAnsi="Times New Roman"/>
          <w:color w:val="000000"/>
          <w:sz w:val="24"/>
        </w:rPr>
        <w:t>applicants verified. This will provide impetus to the office</w:t>
      </w:r>
      <w:r>
        <w:rPr>
          <w:rFonts w:ascii="Times New Roman" w:cs="Times New Roman" w:hAnsi="Times New Roman"/>
          <w:color w:val="000000"/>
          <w:sz w:val="24"/>
        </w:rPr>
        <w:t xml:space="preserve">rs and staff to reduce delay in processing </w:t>
      </w:r>
      <w:r>
        <w:rPr>
          <w:rFonts w:ascii="Times New Roman" w:cs="Times New Roman" w:hAnsi="Times New Roman"/>
          <w:color w:val="000000"/>
          <w:sz w:val="24"/>
        </w:rPr>
        <w:t>applications and issuing passports. The money f</w:t>
      </w:r>
      <w:r>
        <w:rPr>
          <w:rFonts w:ascii="Times New Roman" w:cs="Times New Roman" w:hAnsi="Times New Roman"/>
          <w:color w:val="000000"/>
          <w:sz w:val="24"/>
        </w:rPr>
        <w:t xml:space="preserve">or incentives can be taken from </w:t>
      </w:r>
      <w:r>
        <w:rPr>
          <w:rFonts w:ascii="Times New Roman" w:cs="Times New Roman" w:hAnsi="Times New Roman"/>
          <w:color w:val="000000"/>
          <w:sz w:val="24"/>
        </w:rPr>
        <w:t>passport application fees.</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B. The Department of Immigration and Passport</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Simplification of passport application and delivery process</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Several attempts have been made to date to simplify the proc</w:t>
      </w:r>
      <w:r>
        <w:rPr>
          <w:rFonts w:ascii="Times New Roman" w:cs="Times New Roman" w:hAnsi="Times New Roman"/>
          <w:color w:val="000000"/>
          <w:sz w:val="24"/>
        </w:rPr>
        <w:t xml:space="preserve">ess of passport application and </w:t>
      </w:r>
      <w:r>
        <w:rPr>
          <w:rFonts w:ascii="Times New Roman" w:cs="Times New Roman" w:hAnsi="Times New Roman"/>
          <w:color w:val="000000"/>
          <w:sz w:val="24"/>
        </w:rPr>
        <w:t xml:space="preserve">the passport delivery process, some of which have proved </w:t>
      </w:r>
      <w:r>
        <w:rPr>
          <w:rFonts w:ascii="Times New Roman" w:cs="Times New Roman" w:hAnsi="Times New Roman"/>
          <w:color w:val="000000"/>
          <w:sz w:val="24"/>
        </w:rPr>
        <w:t xml:space="preserve">effective. However, there exist </w:t>
      </w:r>
      <w:r>
        <w:rPr>
          <w:rFonts w:ascii="Times New Roman" w:cs="Times New Roman" w:hAnsi="Times New Roman"/>
          <w:color w:val="000000"/>
          <w:sz w:val="24"/>
        </w:rPr>
        <w:t xml:space="preserve">some limitations in the application from and process and </w:t>
      </w:r>
      <w:r>
        <w:rPr>
          <w:rFonts w:ascii="Times New Roman" w:cs="Times New Roman" w:hAnsi="Times New Roman"/>
          <w:color w:val="000000"/>
          <w:sz w:val="24"/>
        </w:rPr>
        <w:t xml:space="preserve">steps should be taken to remove </w:t>
      </w:r>
      <w:r>
        <w:rPr>
          <w:rFonts w:ascii="Times New Roman" w:cs="Times New Roman" w:hAnsi="Times New Roman"/>
          <w:color w:val="000000"/>
          <w:sz w:val="24"/>
        </w:rPr>
        <w:t>them.</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Transparency and accountability in the passport department</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 corruption of a section of officers and staff has been shown</w:t>
      </w:r>
      <w:r>
        <w:rPr>
          <w:rFonts w:ascii="Times New Roman" w:cs="Times New Roman" w:hAnsi="Times New Roman"/>
          <w:color w:val="000000"/>
          <w:sz w:val="24"/>
        </w:rPr>
        <w:t xml:space="preserve"> up by this research, and also </w:t>
      </w:r>
      <w:r>
        <w:rPr>
          <w:rFonts w:ascii="Times New Roman" w:cs="Times New Roman" w:hAnsi="Times New Roman"/>
          <w:color w:val="000000"/>
          <w:sz w:val="24"/>
        </w:rPr>
        <w:t>the fact that it has helped create administrative indiscipline</w:t>
      </w:r>
      <w:r>
        <w:rPr>
          <w:rFonts w:ascii="Times New Roman" w:cs="Times New Roman" w:hAnsi="Times New Roman"/>
          <w:color w:val="000000"/>
          <w:sz w:val="24"/>
        </w:rPr>
        <w:t xml:space="preserve"> and non-professionalism in the </w:t>
      </w:r>
      <w:r>
        <w:rPr>
          <w:rFonts w:ascii="Times New Roman" w:cs="Times New Roman" w:hAnsi="Times New Roman"/>
          <w:color w:val="000000"/>
          <w:sz w:val="24"/>
        </w:rPr>
        <w:t xml:space="preserve">Department of Immigration and Passport. Transparency and </w:t>
      </w:r>
      <w:r>
        <w:rPr>
          <w:rFonts w:ascii="Times New Roman" w:cs="Times New Roman" w:hAnsi="Times New Roman"/>
          <w:color w:val="000000"/>
          <w:sz w:val="24"/>
        </w:rPr>
        <w:t xml:space="preserve">accountability must be restored </w:t>
      </w:r>
      <w:r>
        <w:rPr>
          <w:rFonts w:ascii="Times New Roman" w:cs="Times New Roman" w:hAnsi="Times New Roman"/>
          <w:color w:val="000000"/>
          <w:sz w:val="24"/>
        </w:rPr>
        <w:t>in the department.</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Setting of a website and provisions of Internet application</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 xml:space="preserve">Although the Department of Immigration and Passport has a </w:t>
      </w:r>
      <w:r>
        <w:rPr>
          <w:rFonts w:ascii="Times New Roman" w:cs="Times New Roman" w:hAnsi="Times New Roman"/>
          <w:color w:val="000000"/>
          <w:sz w:val="24"/>
        </w:rPr>
        <w:t xml:space="preserve">link on the website of the Home </w:t>
      </w:r>
      <w:r>
        <w:rPr>
          <w:rFonts w:ascii="Times New Roman" w:cs="Times New Roman" w:hAnsi="Times New Roman"/>
          <w:color w:val="000000"/>
          <w:sz w:val="24"/>
        </w:rPr>
        <w:t>Ministry, a separate website of this department must be s</w:t>
      </w:r>
      <w:r>
        <w:rPr>
          <w:rFonts w:ascii="Times New Roman" w:cs="Times New Roman" w:hAnsi="Times New Roman"/>
          <w:color w:val="000000"/>
          <w:sz w:val="24"/>
        </w:rPr>
        <w:t xml:space="preserve">et up. Necessary information on </w:t>
      </w:r>
      <w:r>
        <w:rPr>
          <w:rFonts w:ascii="Times New Roman" w:cs="Times New Roman" w:hAnsi="Times New Roman"/>
          <w:color w:val="000000"/>
          <w:sz w:val="24"/>
        </w:rPr>
        <w:t>applications can be made available on the website, so that ap</w:t>
      </w:r>
      <w:r>
        <w:rPr>
          <w:rFonts w:ascii="Times New Roman" w:cs="Times New Roman" w:hAnsi="Times New Roman"/>
          <w:color w:val="000000"/>
          <w:sz w:val="24"/>
        </w:rPr>
        <w:t xml:space="preserve">plicants can get information on the </w:t>
      </w:r>
      <w:r>
        <w:rPr>
          <w:rFonts w:ascii="Times New Roman" w:cs="Times New Roman" w:hAnsi="Times New Roman"/>
          <w:color w:val="000000"/>
          <w:sz w:val="24"/>
        </w:rPr>
        <w:t>status of application. An Internet application provision</w:t>
      </w:r>
      <w:r>
        <w:rPr>
          <w:rFonts w:ascii="Times New Roman" w:cs="Times New Roman" w:hAnsi="Times New Roman"/>
          <w:color w:val="000000"/>
          <w:sz w:val="24"/>
        </w:rPr>
        <w:t xml:space="preserve"> can also be introduced on this </w:t>
      </w:r>
      <w:r>
        <w:rPr>
          <w:rFonts w:ascii="Times New Roman" w:cs="Times New Roman" w:hAnsi="Times New Roman"/>
          <w:color w:val="000000"/>
          <w:sz w:val="24"/>
        </w:rPr>
        <w:t>website.</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Preparing a Free booklet or Leaflet</w:t>
      </w:r>
    </w:p>
    <w:p>
      <w:pPr>
        <w:pStyle w:val="style0"/>
        <w:jc w:val="both"/>
        <w:rPr>
          <w:rFonts w:ascii="Times New Roman" w:cs="Times New Roman" w:hAnsi="Times New Roman"/>
          <w:color w:val="000000"/>
          <w:sz w:val="24"/>
        </w:rPr>
      </w:pPr>
      <w:r>
        <w:rPr>
          <w:rFonts w:ascii="Times New Roman" w:cs="Times New Roman" w:hAnsi="Times New Roman"/>
          <w:color w:val="000000"/>
          <w:sz w:val="24"/>
        </w:rPr>
        <w:t>A booklet can be develo</w:t>
      </w:r>
      <w:r>
        <w:rPr>
          <w:rFonts w:ascii="Times New Roman" w:cs="Times New Roman" w:hAnsi="Times New Roman"/>
          <w:color w:val="000000"/>
          <w:sz w:val="24"/>
        </w:rPr>
        <w:t xml:space="preserve">ped that include description of </w:t>
      </w:r>
      <w:r>
        <w:rPr>
          <w:rFonts w:ascii="Times New Roman" w:cs="Times New Roman" w:hAnsi="Times New Roman"/>
          <w:color w:val="000000"/>
          <w:sz w:val="24"/>
        </w:rPr>
        <w:t xml:space="preserve">passport </w:t>
      </w:r>
      <w:r>
        <w:rPr>
          <w:rFonts w:ascii="Times New Roman" w:cs="Times New Roman" w:hAnsi="Times New Roman"/>
          <w:color w:val="000000"/>
          <w:sz w:val="24"/>
        </w:rPr>
        <w:t xml:space="preserve">types, fees, location of banks, </w:t>
      </w:r>
      <w:r>
        <w:rPr>
          <w:rFonts w:ascii="Times New Roman" w:cs="Times New Roman" w:hAnsi="Times New Roman"/>
          <w:color w:val="000000"/>
          <w:sz w:val="24"/>
        </w:rPr>
        <w:t>place to enquire, steps for processing applications, and other</w:t>
      </w:r>
      <w:r>
        <w:rPr>
          <w:rFonts w:ascii="Times New Roman" w:cs="Times New Roman" w:hAnsi="Times New Roman"/>
          <w:color w:val="000000"/>
          <w:sz w:val="24"/>
        </w:rPr>
        <w:t xml:space="preserve"> requirements for documents and </w:t>
      </w:r>
      <w:r>
        <w:rPr>
          <w:rFonts w:ascii="Times New Roman" w:cs="Times New Roman" w:hAnsi="Times New Roman"/>
          <w:color w:val="000000"/>
          <w:sz w:val="24"/>
        </w:rPr>
        <w:t>payments. This book</w:t>
      </w:r>
      <w:r>
        <w:rPr>
          <w:rFonts w:ascii="Times New Roman" w:cs="Times New Roman" w:hAnsi="Times New Roman"/>
          <w:color w:val="000000"/>
          <w:sz w:val="24"/>
        </w:rPr>
        <w:t xml:space="preserve">let can be distributed with the </w:t>
      </w:r>
      <w:r>
        <w:rPr>
          <w:rFonts w:ascii="Times New Roman" w:cs="Times New Roman" w:hAnsi="Times New Roman"/>
          <w:color w:val="000000"/>
          <w:sz w:val="24"/>
        </w:rPr>
        <w:t>application form free of charge.</w:t>
      </w:r>
      <w:r>
        <w:rPr>
          <w:rFonts w:ascii="Times New Roman" w:cs="Times New Roman" w:hAnsi="Times New Roman"/>
          <w:color w:val="000000"/>
          <w:sz w:val="24"/>
        </w:rPr>
        <w:t xml:space="preserve"> </w:t>
      </w:r>
    </w:p>
    <w:p>
      <w:pPr>
        <w:pStyle w:val="style0"/>
        <w:jc w:val="both"/>
        <w:rPr>
          <w:rFonts w:ascii="Times New Roman" w:cs="Times New Roman" w:hAnsi="Times New Roman"/>
          <w:b/>
          <w:bCs/>
          <w:color w:val="000000"/>
          <w:sz w:val="24"/>
        </w:rPr>
      </w:pPr>
    </w:p>
    <w:p>
      <w:pPr>
        <w:pStyle w:val="style0"/>
        <w:jc w:val="both"/>
        <w:rPr>
          <w:rFonts w:ascii="Times New Roman" w:cs="Times New Roman" w:hAnsi="Times New Roman"/>
          <w:b/>
          <w:bCs/>
          <w:color w:val="000000"/>
          <w:sz w:val="24"/>
        </w:rPr>
      </w:pP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Creation of a Complaint and Grievance Cell</w:t>
      </w:r>
    </w:p>
    <w:p>
      <w:pPr>
        <w:pStyle w:val="style0"/>
        <w:jc w:val="both"/>
        <w:rPr>
          <w:rFonts w:ascii="Times New Roman" w:cs="Times New Roman" w:hAnsi="Times New Roman"/>
          <w:color w:val="000000"/>
          <w:sz w:val="24"/>
        </w:rPr>
      </w:pPr>
      <w:r>
        <w:rPr>
          <w:rFonts w:ascii="Times New Roman" w:cs="Times New Roman" w:hAnsi="Times New Roman"/>
          <w:color w:val="000000"/>
          <w:sz w:val="24"/>
        </w:rPr>
        <w:t>Splitting inquiry and complain counter into separate Informa</w:t>
      </w:r>
      <w:r>
        <w:rPr>
          <w:rFonts w:ascii="Times New Roman" w:cs="Times New Roman" w:hAnsi="Times New Roman"/>
          <w:color w:val="000000"/>
          <w:sz w:val="24"/>
        </w:rPr>
        <w:t xml:space="preserve">tion Counter, and Complaint and </w:t>
      </w:r>
      <w:r>
        <w:rPr>
          <w:rFonts w:ascii="Times New Roman" w:cs="Times New Roman" w:hAnsi="Times New Roman"/>
          <w:color w:val="000000"/>
          <w:sz w:val="24"/>
        </w:rPr>
        <w:t>Grievance Cell should be introduces that would increase the</w:t>
      </w:r>
      <w:r>
        <w:rPr>
          <w:rFonts w:ascii="Times New Roman" w:cs="Times New Roman" w:hAnsi="Times New Roman"/>
          <w:color w:val="000000"/>
          <w:sz w:val="24"/>
        </w:rPr>
        <w:t xml:space="preserve"> accountability of its services </w:t>
      </w:r>
      <w:r>
        <w:rPr>
          <w:rFonts w:ascii="Times New Roman" w:cs="Times New Roman" w:hAnsi="Times New Roman"/>
          <w:color w:val="000000"/>
          <w:sz w:val="24"/>
        </w:rPr>
        <w:t>towards passport applicants.</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C. Police Department</w:t>
      </w:r>
      <w:r>
        <w:rPr>
          <w:rFonts w:ascii="Times New Roman" w:cs="Times New Roman" w:hAnsi="Times New Roman"/>
          <w:color w:val="000000"/>
          <w:sz w:val="28"/>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Reducing the complexities and involvement of Police Verification</w:t>
      </w:r>
    </w:p>
    <w:p>
      <w:pPr>
        <w:pStyle w:val="style0"/>
        <w:jc w:val="both"/>
        <w:rPr>
          <w:rFonts w:ascii="Times New Roman" w:cs="Times New Roman" w:hAnsi="Times New Roman"/>
          <w:color w:val="000000"/>
          <w:sz w:val="24"/>
        </w:rPr>
      </w:pPr>
      <w:r>
        <w:rPr>
          <w:rFonts w:ascii="Times New Roman" w:cs="Times New Roman" w:hAnsi="Times New Roman"/>
          <w:color w:val="000000"/>
          <w:sz w:val="24"/>
        </w:rPr>
        <w:t>Police verification is now an essential part of the passport del</w:t>
      </w:r>
      <w:r>
        <w:rPr>
          <w:rFonts w:ascii="Times New Roman" w:cs="Times New Roman" w:hAnsi="Times New Roman"/>
          <w:color w:val="000000"/>
          <w:sz w:val="24"/>
        </w:rPr>
        <w:t xml:space="preserve">ivery system. Once the passport </w:t>
      </w:r>
      <w:r>
        <w:rPr>
          <w:rFonts w:ascii="Times New Roman" w:cs="Times New Roman" w:hAnsi="Times New Roman"/>
          <w:color w:val="000000"/>
          <w:sz w:val="24"/>
        </w:rPr>
        <w:t>office could issue passport after a certain period whether the</w:t>
      </w:r>
      <w:r>
        <w:rPr>
          <w:rFonts w:ascii="Times New Roman" w:cs="Times New Roman" w:hAnsi="Times New Roman"/>
          <w:color w:val="000000"/>
          <w:sz w:val="24"/>
        </w:rPr>
        <w:t xml:space="preserve"> police report was available or not. </w:t>
      </w:r>
      <w:r>
        <w:rPr>
          <w:rFonts w:ascii="Times New Roman" w:cs="Times New Roman" w:hAnsi="Times New Roman"/>
          <w:color w:val="000000"/>
          <w:sz w:val="24"/>
        </w:rPr>
        <w:t xml:space="preserve">But, recently the government has changed this rule </w:t>
      </w:r>
      <w:r>
        <w:rPr>
          <w:rFonts w:ascii="Times New Roman" w:cs="Times New Roman" w:hAnsi="Times New Roman"/>
          <w:color w:val="000000"/>
          <w:sz w:val="24"/>
        </w:rPr>
        <w:t xml:space="preserve">presumably of the allegation of </w:t>
      </w:r>
      <w:r>
        <w:rPr>
          <w:rFonts w:ascii="Times New Roman" w:cs="Times New Roman" w:hAnsi="Times New Roman"/>
          <w:color w:val="000000"/>
          <w:sz w:val="24"/>
        </w:rPr>
        <w:t>receiving passports by the foreigners and terrorists. Alternat</w:t>
      </w:r>
      <w:r>
        <w:rPr>
          <w:rFonts w:ascii="Times New Roman" w:cs="Times New Roman" w:hAnsi="Times New Roman"/>
          <w:color w:val="000000"/>
          <w:sz w:val="24"/>
        </w:rPr>
        <w:t xml:space="preserve">ive measures to ensure the same objectives, </w:t>
      </w:r>
      <w:r>
        <w:rPr>
          <w:rFonts w:ascii="Times New Roman" w:cs="Times New Roman" w:hAnsi="Times New Roman"/>
          <w:color w:val="000000"/>
          <w:sz w:val="24"/>
        </w:rPr>
        <w:t>and revamping of the SB police need to be ex</w:t>
      </w:r>
      <w:r>
        <w:rPr>
          <w:rFonts w:ascii="Times New Roman" w:cs="Times New Roman" w:hAnsi="Times New Roman"/>
          <w:color w:val="000000"/>
          <w:sz w:val="24"/>
        </w:rPr>
        <w:t xml:space="preserve">plored. But in the long run the </w:t>
      </w:r>
      <w:r>
        <w:rPr>
          <w:rFonts w:ascii="Times New Roman" w:cs="Times New Roman" w:hAnsi="Times New Roman"/>
          <w:color w:val="000000"/>
          <w:sz w:val="24"/>
        </w:rPr>
        <w:t>involvement of police has to be reduced.</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Provision of adequate transport allowance for the police verification</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There is no specific transport allowance earmarked fo</w:t>
      </w:r>
      <w:r>
        <w:rPr>
          <w:rFonts w:ascii="Times New Roman" w:cs="Times New Roman" w:hAnsi="Times New Roman"/>
          <w:color w:val="000000"/>
          <w:sz w:val="24"/>
        </w:rPr>
        <w:t xml:space="preserve">r the police for performing the verification. </w:t>
      </w:r>
      <w:r>
        <w:rPr>
          <w:rFonts w:ascii="Times New Roman" w:cs="Times New Roman" w:hAnsi="Times New Roman"/>
          <w:color w:val="000000"/>
          <w:sz w:val="24"/>
        </w:rPr>
        <w:t>This situation allows and provides an excuse fo</w:t>
      </w:r>
      <w:r>
        <w:rPr>
          <w:rFonts w:ascii="Times New Roman" w:cs="Times New Roman" w:hAnsi="Times New Roman"/>
          <w:color w:val="000000"/>
          <w:sz w:val="24"/>
        </w:rPr>
        <w:t xml:space="preserve">r extortion from the applicants </w:t>
      </w:r>
      <w:r>
        <w:rPr>
          <w:rFonts w:ascii="Times New Roman" w:cs="Times New Roman" w:hAnsi="Times New Roman"/>
          <w:color w:val="000000"/>
          <w:sz w:val="24"/>
        </w:rPr>
        <w:t xml:space="preserve">being verified. To counter such practices, there must be </w:t>
      </w:r>
      <w:r>
        <w:rPr>
          <w:rFonts w:ascii="Times New Roman" w:cs="Times New Roman" w:hAnsi="Times New Roman"/>
          <w:color w:val="000000"/>
          <w:sz w:val="24"/>
        </w:rPr>
        <w:t xml:space="preserve">adequate provision of transport </w:t>
      </w:r>
      <w:r>
        <w:rPr>
          <w:rFonts w:ascii="Times New Roman" w:cs="Times New Roman" w:hAnsi="Times New Roman"/>
          <w:color w:val="000000"/>
          <w:sz w:val="24"/>
        </w:rPr>
        <w:t>allowance for police carrying out the task of verification.</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8"/>
        </w:rPr>
      </w:pPr>
      <w:r>
        <w:rPr>
          <w:rFonts w:ascii="Times New Roman" w:cs="Times New Roman" w:hAnsi="Times New Roman"/>
          <w:b/>
          <w:bCs/>
          <w:color w:val="000000"/>
          <w:sz w:val="28"/>
        </w:rPr>
        <w:t>D. Others</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Customer’s satisfaction survey</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24"/>
        </w:rPr>
      </w:pPr>
      <w:r>
        <w:rPr>
          <w:rFonts w:ascii="Times New Roman" w:cs="Times New Roman" w:hAnsi="Times New Roman"/>
          <w:color w:val="000000"/>
          <w:sz w:val="24"/>
        </w:rPr>
        <w:t>In the present passport delivery system, consumers do not</w:t>
      </w:r>
      <w:r>
        <w:rPr>
          <w:rFonts w:ascii="Times New Roman" w:cs="Times New Roman" w:hAnsi="Times New Roman"/>
          <w:color w:val="000000"/>
          <w:sz w:val="24"/>
        </w:rPr>
        <w:t xml:space="preserve"> have any say in improving this </w:t>
      </w:r>
      <w:r>
        <w:rPr>
          <w:rFonts w:ascii="Times New Roman" w:cs="Times New Roman" w:hAnsi="Times New Roman"/>
          <w:color w:val="000000"/>
          <w:sz w:val="24"/>
        </w:rPr>
        <w:t>service. At the same time, the authority does not have a syste</w:t>
      </w:r>
      <w:r>
        <w:rPr>
          <w:rFonts w:ascii="Times New Roman" w:cs="Times New Roman" w:hAnsi="Times New Roman"/>
          <w:color w:val="000000"/>
          <w:sz w:val="24"/>
        </w:rPr>
        <w:t xml:space="preserve">m of assessing the state of the </w:t>
      </w:r>
      <w:r>
        <w:rPr>
          <w:rFonts w:ascii="Times New Roman" w:cs="Times New Roman" w:hAnsi="Times New Roman"/>
          <w:color w:val="000000"/>
          <w:sz w:val="24"/>
        </w:rPr>
        <w:t>service. A customers’ survey like ‘Report Card Survey’ can be c</w:t>
      </w:r>
      <w:r>
        <w:rPr>
          <w:rFonts w:ascii="Times New Roman" w:cs="Times New Roman" w:hAnsi="Times New Roman"/>
          <w:color w:val="000000"/>
          <w:sz w:val="24"/>
        </w:rPr>
        <w:t xml:space="preserve">arried out at regular intervals </w:t>
      </w:r>
      <w:r>
        <w:rPr>
          <w:rFonts w:ascii="Times New Roman" w:cs="Times New Roman" w:hAnsi="Times New Roman"/>
          <w:color w:val="000000"/>
          <w:sz w:val="24"/>
        </w:rPr>
        <w:t>to learn of the quality of, and the loopholes in the service, af</w:t>
      </w:r>
      <w:r>
        <w:rPr>
          <w:rFonts w:ascii="Times New Roman" w:cs="Times New Roman" w:hAnsi="Times New Roman"/>
          <w:color w:val="000000"/>
          <w:sz w:val="24"/>
        </w:rPr>
        <w:t xml:space="preserve">ter which measures can be taken to </w:t>
      </w:r>
      <w:r>
        <w:rPr>
          <w:rFonts w:ascii="Times New Roman" w:cs="Times New Roman" w:hAnsi="Times New Roman"/>
          <w:color w:val="000000"/>
          <w:sz w:val="24"/>
        </w:rPr>
        <w:t>improve the service. The authority or a citizen’s committee could conduct the survey.</w:t>
      </w:r>
    </w:p>
    <w:p>
      <w:pPr>
        <w:pStyle w:val="style0"/>
        <w:jc w:val="both"/>
        <w:rPr>
          <w:rFonts w:ascii="Times New Roman" w:cs="Times New Roman" w:hAnsi="Times New Roman"/>
          <w:color w:val="000000"/>
          <w:sz w:val="24"/>
        </w:rPr>
      </w:pPr>
      <w:r>
        <w:rPr>
          <w:rFonts w:ascii="Times New Roman" w:cs="Times New Roman" w:hAnsi="Times New Roman"/>
          <w:b/>
          <w:bCs/>
          <w:color w:val="000000"/>
          <w:sz w:val="24"/>
        </w:rPr>
        <w:t>Capacity Development of the service providers</w:t>
      </w:r>
      <w:r>
        <w:rPr>
          <w:rFonts w:ascii="Times New Roman" w:cs="Times New Roman" w:hAnsi="Times New Roman"/>
          <w:color w:val="000000"/>
          <w:sz w:val="24"/>
        </w:rPr>
        <w:t xml:space="preserve"> </w:t>
      </w:r>
    </w:p>
    <w:p>
      <w:pPr>
        <w:pStyle w:val="style0"/>
        <w:jc w:val="both"/>
        <w:rPr>
          <w:rFonts w:ascii="Times New Roman" w:cs="Times New Roman" w:hAnsi="Times New Roman"/>
          <w:color w:val="000000"/>
          <w:sz w:val="32"/>
          <w:szCs w:val="28"/>
        </w:rPr>
      </w:pPr>
      <w:r>
        <w:rPr>
          <w:rFonts w:ascii="Times New Roman" w:cs="Times New Roman" w:hAnsi="Times New Roman"/>
          <w:color w:val="000000"/>
          <w:sz w:val="24"/>
        </w:rPr>
        <w:t>To implement e-services and deliver services at the</w:t>
      </w:r>
      <w:r>
        <w:rPr>
          <w:rFonts w:ascii="Times New Roman" w:cs="Times New Roman" w:hAnsi="Times New Roman"/>
          <w:color w:val="000000"/>
          <w:sz w:val="24"/>
        </w:rPr>
        <w:t xml:space="preserve"> citizen’s doorsteps, Access to Information program</w:t>
      </w:r>
      <w:r>
        <w:rPr>
          <w:rFonts w:ascii="Times New Roman" w:cs="Times New Roman" w:hAnsi="Times New Roman"/>
          <w:color w:val="000000"/>
          <w:sz w:val="24"/>
        </w:rPr>
        <w:t xml:space="preserve"> is working closely with different t</w:t>
      </w:r>
      <w:r>
        <w:rPr>
          <w:rFonts w:ascii="Times New Roman" w:cs="Times New Roman" w:hAnsi="Times New Roman"/>
          <w:color w:val="000000"/>
          <w:sz w:val="24"/>
        </w:rPr>
        <w:t xml:space="preserve">raining academies/ institutions </w:t>
      </w:r>
      <w:r>
        <w:rPr>
          <w:rFonts w:ascii="Times New Roman" w:cs="Times New Roman" w:hAnsi="Times New Roman"/>
          <w:color w:val="000000"/>
          <w:sz w:val="24"/>
        </w:rPr>
        <w:t>of the government. The project is focused on promoting</w:t>
      </w:r>
      <w:r>
        <w:rPr>
          <w:rFonts w:ascii="Times New Roman" w:cs="Times New Roman" w:hAnsi="Times New Roman"/>
          <w:color w:val="000000"/>
          <w:sz w:val="24"/>
        </w:rPr>
        <w:t xml:space="preserve"> public private partnership for </w:t>
      </w:r>
      <w:r>
        <w:rPr>
          <w:rFonts w:ascii="Times New Roman" w:cs="Times New Roman" w:hAnsi="Times New Roman"/>
          <w:color w:val="000000"/>
          <w:sz w:val="24"/>
        </w:rPr>
        <w:t>the capacity development of the public servants. To start</w:t>
      </w:r>
      <w:r>
        <w:rPr>
          <w:rFonts w:ascii="Times New Roman" w:cs="Times New Roman" w:hAnsi="Times New Roman"/>
          <w:color w:val="000000"/>
          <w:sz w:val="24"/>
        </w:rPr>
        <w:t xml:space="preserve"> with, a2i arranges a series of </w:t>
      </w:r>
      <w:r>
        <w:rPr>
          <w:rFonts w:ascii="Times New Roman" w:cs="Times New Roman" w:hAnsi="Times New Roman"/>
          <w:color w:val="000000"/>
          <w:sz w:val="24"/>
        </w:rPr>
        <w:t>workshops was arranged in coordination with B</w:t>
      </w:r>
      <w:r>
        <w:rPr>
          <w:rFonts w:ascii="Times New Roman" w:cs="Times New Roman" w:hAnsi="Times New Roman"/>
          <w:color w:val="000000"/>
          <w:sz w:val="24"/>
        </w:rPr>
        <w:t xml:space="preserve">angladesh Public Administration </w:t>
      </w:r>
      <w:r>
        <w:rPr>
          <w:rFonts w:ascii="Times New Roman" w:cs="Times New Roman" w:hAnsi="Times New Roman"/>
          <w:color w:val="000000"/>
          <w:sz w:val="24"/>
        </w:rPr>
        <w:t xml:space="preserve">Training Center (BPATC), Bangladesh Civil </w:t>
      </w:r>
      <w:r>
        <w:rPr>
          <w:rFonts w:ascii="Times New Roman" w:cs="Times New Roman" w:hAnsi="Times New Roman"/>
          <w:color w:val="000000"/>
          <w:sz w:val="24"/>
        </w:rPr>
        <w:t xml:space="preserve">Services Administration Academy </w:t>
      </w:r>
      <w:r>
        <w:rPr>
          <w:rFonts w:ascii="Times New Roman" w:cs="Times New Roman" w:hAnsi="Times New Roman"/>
          <w:color w:val="000000"/>
          <w:sz w:val="24"/>
        </w:rPr>
        <w:t>(BCSAA) and National Academy for Planning and Development (NAPD).</w:t>
      </w:r>
    </w:p>
    <w:p>
      <w:pPr>
        <w:pStyle w:val="style0"/>
        <w:jc w:val="both"/>
        <w:rPr>
          <w:rFonts w:ascii="Times New Roman" w:cs="Times New Roman" w:hAnsi="Times New Roman"/>
          <w:b/>
          <w:color w:val="0d0d0d"/>
          <w:sz w:val="28"/>
          <w:szCs w:val="20"/>
        </w:rPr>
      </w:pPr>
      <w:r>
        <w:rPr>
          <w:rFonts w:ascii="Times New Roman" w:cs="Times New Roman" w:hAnsi="Times New Roman"/>
          <w:b/>
          <w:color w:val="0d0d0d"/>
          <w:sz w:val="28"/>
          <w:szCs w:val="20"/>
        </w:rPr>
        <w:t>Make information available</w:t>
      </w:r>
    </w:p>
    <w:p>
      <w:pPr>
        <w:pStyle w:val="style0"/>
        <w:jc w:val="both"/>
        <w:rPr>
          <w:rFonts w:ascii="Times New Roman" w:cs="Times New Roman" w:hAnsi="Times New Roman"/>
          <w:color w:val="000000"/>
          <w:sz w:val="40"/>
          <w:szCs w:val="28"/>
        </w:rPr>
      </w:pPr>
      <w:r>
        <w:rPr>
          <w:rFonts w:ascii="Times New Roman" w:cs="Times New Roman" w:hAnsi="Times New Roman"/>
          <w:color w:val="0d0d0d"/>
          <w:sz w:val="24"/>
          <w:szCs w:val="20"/>
        </w:rPr>
        <w:t>Regarding passport types, fees, location of banks, place to enquire, steps for pro</w:t>
      </w:r>
      <w:r>
        <w:rPr>
          <w:rFonts w:ascii="Times New Roman" w:cs="Times New Roman" w:hAnsi="Times New Roman"/>
          <w:color w:val="0d0d0d"/>
          <w:sz w:val="24"/>
          <w:szCs w:val="20"/>
        </w:rPr>
        <w:t xml:space="preserve">cessing applications, and other </w:t>
      </w:r>
      <w:r>
        <w:rPr>
          <w:rFonts w:ascii="Times New Roman" w:cs="Times New Roman" w:hAnsi="Times New Roman"/>
          <w:color w:val="0d0d0d"/>
          <w:sz w:val="24"/>
          <w:szCs w:val="20"/>
        </w:rPr>
        <w:t>requirements for documents and payments a booklet can be prepared. This book</w:t>
      </w:r>
      <w:r>
        <w:rPr>
          <w:rFonts w:ascii="Times New Roman" w:cs="Times New Roman" w:hAnsi="Times New Roman"/>
          <w:color w:val="0d0d0d"/>
          <w:sz w:val="24"/>
          <w:szCs w:val="20"/>
        </w:rPr>
        <w:t xml:space="preserve">let can be distributed with the </w:t>
      </w:r>
      <w:r>
        <w:rPr>
          <w:rFonts w:ascii="Times New Roman" w:cs="Times New Roman" w:hAnsi="Times New Roman"/>
          <w:color w:val="0d0d0d"/>
          <w:sz w:val="24"/>
          <w:szCs w:val="20"/>
        </w:rPr>
        <w:t>application form free of charge.</w:t>
      </w: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1"/>
        <w:jc w:val="left"/>
        <w:rPr>
          <w:rFonts w:ascii="Times New Roman" w:cs="Times New Roman" w:hAnsi="Times New Roman"/>
          <w:sz w:val="32"/>
          <w:szCs w:val="24"/>
        </w:rPr>
      </w:pPr>
    </w:p>
    <w:p>
      <w:pPr>
        <w:pStyle w:val="style1"/>
        <w:jc w:val="center"/>
        <w:rPr>
          <w:rFonts w:ascii="Times New Roman" w:cs="Times New Roman" w:hAnsi="Times New Roman"/>
          <w:sz w:val="32"/>
          <w:szCs w:val="24"/>
        </w:rPr>
      </w:pPr>
    </w:p>
    <w:p>
      <w:pPr>
        <w:pStyle w:val="style1"/>
        <w:jc w:val="center"/>
        <w:rPr>
          <w:rFonts w:ascii="Times New Roman" w:cs="Times New Roman" w:hAnsi="Times New Roman"/>
          <w:sz w:val="32"/>
          <w:szCs w:val="24"/>
        </w:rPr>
      </w:pPr>
    </w:p>
    <w:p>
      <w:pPr>
        <w:pStyle w:val="style0"/>
        <w:rPr>
          <w:lang w:eastAsia="ja-JP"/>
        </w:rPr>
      </w:pPr>
    </w:p>
    <w:p>
      <w:pPr>
        <w:pStyle w:val="style0"/>
        <w:rPr>
          <w:lang w:eastAsia="ja-JP"/>
        </w:rPr>
      </w:pPr>
    </w:p>
    <w:p>
      <w:pPr>
        <w:pStyle w:val="style1"/>
        <w:jc w:val="center"/>
        <w:rPr>
          <w:rFonts w:ascii="Times New Roman" w:cs="Times New Roman" w:hAnsi="Times New Roman"/>
          <w:sz w:val="32"/>
          <w:szCs w:val="24"/>
        </w:rPr>
      </w:pPr>
      <w:r>
        <w:rPr>
          <w:rFonts w:ascii="Times New Roman" w:cs="Times New Roman" w:hAnsi="Times New Roman"/>
          <w:sz w:val="32"/>
          <w:szCs w:val="24"/>
        </w:rPr>
        <w:t>Reference</w:t>
      </w:r>
    </w:p>
    <w:p>
      <w:pPr>
        <w:pStyle w:val="style0"/>
        <w:rPr>
          <w:lang w:eastAsia="ja-JP"/>
        </w:rPr>
      </w:pPr>
    </w:p>
    <w:p>
      <w:pPr>
        <w:pStyle w:val="style0"/>
        <w:rPr>
          <w:lang w:eastAsia="ja-JP"/>
        </w:rPr>
      </w:pPr>
    </w:p>
    <w:p>
      <w:pPr>
        <w:pStyle w:val="style265"/>
        <w:jc w:val="both"/>
        <w:rPr>
          <w:rFonts w:ascii="Times New Roman" w:cs="Times New Roman" w:hAnsi="Times New Roman"/>
          <w:noProof/>
          <w:sz w:val="24"/>
          <w:szCs w:val="24"/>
        </w:rPr>
      </w:pPr>
      <w:r>
        <w:rPr>
          <w:rFonts w:ascii="Times New Roman" w:cs="Times New Roman" w:hAnsi="Times New Roman"/>
          <w:sz w:val="24"/>
          <w:szCs w:val="24"/>
        </w:rPr>
        <w:fldChar w:fldCharType="begin"/>
      </w:r>
      <w:r>
        <w:rPr>
          <w:rFonts w:ascii="Times New Roman" w:cs="Times New Roman" w:hAnsi="Times New Roman"/>
          <w:sz w:val="24"/>
          <w:szCs w:val="24"/>
        </w:rPr>
        <w:instrText xml:space="preserve"> BIBLIOGRAPHY </w:instrText>
      </w:r>
      <w:r>
        <w:rPr>
          <w:rFonts w:ascii="Times New Roman" w:cs="Times New Roman" w:hAnsi="Times New Roman"/>
          <w:sz w:val="24"/>
          <w:szCs w:val="24"/>
        </w:rPr>
        <w:fldChar w:fldCharType="separate"/>
      </w:r>
      <w:r>
        <w:rPr>
          <w:rFonts w:ascii="Times New Roman" w:cs="Times New Roman" w:hAnsi="Times New Roman"/>
          <w:noProof/>
          <w:sz w:val="24"/>
          <w:szCs w:val="24"/>
        </w:rPr>
        <w:t>(2016, March). Retrieved April 20, 2017, from Bangladesh Telecommunication Regulatory Commission: www.btrc.gov.bd</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(2016). Retrieved April 20, 2017, from Bangladesh Internet Users: www.internetlivestats.com</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(2017, March 25). Retrieved April 20, 2017, from Internet World Stats: www.internetworldstats.com</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Alam, M. W., &amp; Rahman, M. S. (2006). </w:t>
      </w:r>
      <w:r>
        <w:rPr>
          <w:rFonts w:ascii="Times New Roman" w:cs="Times New Roman" w:hAnsi="Times New Roman"/>
          <w:iCs/>
          <w:noProof/>
          <w:sz w:val="24"/>
          <w:szCs w:val="24"/>
        </w:rPr>
        <w:t>Passport Delivery Service:A Diagnostic Study.</w:t>
      </w:r>
      <w:r>
        <w:rPr>
          <w:rFonts w:ascii="Times New Roman" w:cs="Times New Roman" w:hAnsi="Times New Roman"/>
          <w:noProof/>
          <w:sz w:val="24"/>
          <w:szCs w:val="24"/>
        </w:rPr>
        <w:t xml:space="preserve"> Dhaka: Transparency International Bangladesh.</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Asaduzzaman, M., Rahman, A. M., &amp; Jinia, N. J. (2011). E-governance Initiatives in Bangladesh: Some Observations. </w:t>
      </w:r>
      <w:r>
        <w:rPr>
          <w:rFonts w:ascii="Times New Roman" w:cs="Times New Roman" w:hAnsi="Times New Roman"/>
          <w:iCs/>
          <w:noProof/>
          <w:sz w:val="24"/>
          <w:szCs w:val="24"/>
        </w:rPr>
        <w:t>Nepalese Journal of Public Policy and Governance</w:t>
      </w:r>
      <w:r>
        <w:rPr>
          <w:rFonts w:ascii="Times New Roman" w:cs="Times New Roman" w:hAnsi="Times New Roman"/>
          <w:noProof/>
          <w:sz w:val="24"/>
          <w:szCs w:val="24"/>
        </w:rPr>
        <w:t xml:space="preserve"> .</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Bhatnagar, S. (2014, March). Public Service Delivery: Role of Information and Communication Technology in Improving Governance and Development Impact. pp. 10-23.</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Celebic, G., &amp; Rendulic, D. L. (2011). </w:t>
      </w:r>
      <w:r>
        <w:rPr>
          <w:rFonts w:ascii="Times New Roman" w:cs="Times New Roman" w:hAnsi="Times New Roman"/>
          <w:iCs/>
          <w:noProof/>
          <w:sz w:val="24"/>
          <w:szCs w:val="24"/>
        </w:rPr>
        <w:t>Basic Concepts of Information and Communication Technology.</w:t>
      </w:r>
      <w:r>
        <w:rPr>
          <w:rFonts w:ascii="Times New Roman" w:cs="Times New Roman" w:hAnsi="Times New Roman"/>
          <w:noProof/>
          <w:sz w:val="24"/>
          <w:szCs w:val="24"/>
        </w:rPr>
        <w:t xml:space="preserve"> </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Celebic, G., &amp; Rendulic, D. L. (2011). </w:t>
      </w:r>
      <w:r>
        <w:rPr>
          <w:rFonts w:ascii="Times New Roman" w:cs="Times New Roman" w:hAnsi="Times New Roman"/>
          <w:iCs/>
          <w:noProof/>
          <w:sz w:val="24"/>
          <w:szCs w:val="24"/>
        </w:rPr>
        <w:t>ITdesk.info – project of computer e-education with open access:Basic Concepts of Information and Communication Technology, handbook.</w:t>
      </w:r>
      <w:r>
        <w:rPr>
          <w:rFonts w:ascii="Times New Roman" w:cs="Times New Roman" w:hAnsi="Times New Roman"/>
          <w:noProof/>
          <w:sz w:val="24"/>
          <w:szCs w:val="24"/>
        </w:rPr>
        <w:t xml:space="preserve"> Zagreb: Open Society for Idea Exchange (ODRAZI), Zagreb.</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Chowdhury, M. M., &amp; Satter, A. Z. (2012). The Role of E-Governance in Creating Digital Bangladesh. </w:t>
      </w:r>
      <w:r>
        <w:rPr>
          <w:rFonts w:ascii="Times New Roman" w:cs="Times New Roman" w:hAnsi="Times New Roman"/>
          <w:iCs/>
          <w:noProof/>
          <w:sz w:val="24"/>
          <w:szCs w:val="24"/>
        </w:rPr>
        <w:t>International Journal of Advances in Science and Technology</w:t>
      </w:r>
      <w:r>
        <w:rPr>
          <w:rFonts w:ascii="Times New Roman" w:cs="Times New Roman" w:hAnsi="Times New Roman"/>
          <w:noProof/>
          <w:sz w:val="24"/>
          <w:szCs w:val="24"/>
        </w:rPr>
        <w:t xml:space="preserve"> .</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w:t>
      </w:r>
      <w:r>
        <w:rPr>
          <w:rFonts w:ascii="Times New Roman" w:cs="Times New Roman" w:hAnsi="Times New Roman"/>
          <w:iCs/>
          <w:noProof/>
          <w:sz w:val="24"/>
          <w:szCs w:val="24"/>
        </w:rPr>
        <w:t>e-Governance Horizon Scan Report.</w:t>
      </w:r>
      <w:r>
        <w:rPr>
          <w:rFonts w:ascii="Times New Roman" w:cs="Times New Roman" w:hAnsi="Times New Roman"/>
          <w:noProof/>
          <w:sz w:val="24"/>
          <w:szCs w:val="24"/>
        </w:rPr>
        <w:t xml:space="preserve"> (2007).Dhaka: Access 2 Information (A2I) Program, Chief Advisors Office;Government Of the Peoples Republic Of Bangladesh.</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Hoque, S. M. (2005). E-Governance in Bangladesh:A Scrutiny from Citizens Perspective. </w:t>
      </w:r>
      <w:r>
        <w:rPr>
          <w:rFonts w:ascii="Times New Roman" w:cs="Times New Roman" w:hAnsi="Times New Roman"/>
          <w:iCs/>
          <w:noProof/>
          <w:sz w:val="24"/>
          <w:szCs w:val="24"/>
        </w:rPr>
        <w:t>Workshop on Innovations in Governance and Public Service to Achieve Harmonious Society</w:t>
      </w:r>
      <w:r>
        <w:rPr>
          <w:rFonts w:ascii="Times New Roman" w:cs="Times New Roman" w:hAnsi="Times New Roman"/>
          <w:noProof/>
          <w:sz w:val="24"/>
          <w:szCs w:val="24"/>
        </w:rPr>
        <w:t xml:space="preserve"> (pp. 2-13). Beijing: Network of Asia-Pacific Schools and Institutes of Public Administration and Governance (NAPSIPAG) Annual Conference.</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Humphreys, P. C. (1998). Improving Public Service Delivery.</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Kabir, M. R. (2012). Towards Digital Bangladesh: Scope of ICT integrated Urban Planning and Management.</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Kaliannan, M., Raman, M., &amp; Dorasamy, M. (2009, April). ICT in the Context of Public Sector Service Delivery: A Malaysian Perspective.</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Karim, M. R. (2015). e-E-Government in service delivery and citizen’s satisfaction: A case study on Public sectors in Bangladesh . </w:t>
      </w:r>
      <w:r>
        <w:rPr>
          <w:rFonts w:ascii="Times New Roman" w:cs="Times New Roman" w:hAnsi="Times New Roman"/>
          <w:iCs/>
          <w:noProof/>
          <w:sz w:val="24"/>
          <w:szCs w:val="24"/>
        </w:rPr>
        <w:t>InternatiInternational Journal of Managing Public Sector Information and Communication Technologies (IJMPICT)</w:t>
      </w:r>
      <w:r>
        <w:rPr>
          <w:rFonts w:ascii="Times New Roman" w:cs="Times New Roman" w:hAnsi="Times New Roman"/>
          <w:noProof/>
          <w:sz w:val="24"/>
          <w:szCs w:val="24"/>
        </w:rPr>
        <w:t xml:space="preserve"> , 50-59.</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Martin, B. (2004). What is public about public services.</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Nahar , B. S. (n.d.). Retrieved from www.unpan1.com.</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Organization, W. M. (2011). </w:t>
      </w:r>
      <w:r>
        <w:rPr>
          <w:rFonts w:ascii="Times New Roman" w:cs="Times New Roman" w:hAnsi="Times New Roman"/>
          <w:iCs/>
          <w:noProof/>
          <w:sz w:val="24"/>
          <w:szCs w:val="24"/>
        </w:rPr>
        <w:t>The WMO Strategy For Service Delivery.</w:t>
      </w:r>
      <w:r>
        <w:rPr>
          <w:rFonts w:ascii="Times New Roman" w:cs="Times New Roman" w:hAnsi="Times New Roman"/>
          <w:noProof/>
          <w:sz w:val="24"/>
          <w:szCs w:val="24"/>
        </w:rPr>
        <w:t xml:space="preserve"> </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Prefontaine, L., Richard, L., Sicotte, H., Turcotte, D., &amp; Dawes, S. S. (2000, April). New Models of Collaboration for Public Service.</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Rahman, M. M., &amp; Rajon, S. A. (2012). An Effective Framework for Implementing Electronic Governance in Developing Countries:Bangladesh Perspective.</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Salam, M. A. (2013, February). E-Governance for Good Governance through Public Service Delivery.</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Saleheen, S. A. (2015, September). Public Service Delivery- Role of Union Digital Center (UDC) and Impact on ImprovPublic Service Delivery-Role of Union Digital Center (UDC) and IMpact on Governance and Development: A Case Study of Narayanganj District, Bangladesh. pp. 19-64.</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Sanaul, M. (2005, October). E-governance in Bangladesh: Initiatives and Challenges.</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Savic, D. (2006, July). E-Governance: Theoretical foundations and practical implications.</w:t>
      </w:r>
    </w:p>
    <w:p>
      <w:pPr>
        <w:pStyle w:val="style265"/>
        <w:jc w:val="both"/>
        <w:rPr>
          <w:rFonts w:ascii="Times New Roman" w:cs="Times New Roman" w:hAnsi="Times New Roman"/>
          <w:noProof/>
          <w:sz w:val="24"/>
          <w:szCs w:val="24"/>
        </w:rPr>
      </w:pPr>
      <w:r>
        <w:rPr>
          <w:rFonts w:ascii="Times New Roman" w:cs="Times New Roman" w:hAnsi="Times New Roman"/>
          <w:iCs/>
          <w:noProof/>
          <w:sz w:val="24"/>
          <w:szCs w:val="24"/>
        </w:rPr>
        <w:t>Service delivery assisted by ICT.</w:t>
      </w:r>
      <w:r>
        <w:rPr>
          <w:rFonts w:ascii="Times New Roman" w:cs="Times New Roman" w:hAnsi="Times New Roman"/>
          <w:noProof/>
          <w:sz w:val="24"/>
          <w:szCs w:val="24"/>
        </w:rPr>
        <w:t xml:space="preserve"> (2008)The Information Technology Institution of South Africa.</w:t>
      </w:r>
    </w:p>
    <w:p>
      <w:pPr>
        <w:pStyle w:val="style265"/>
        <w:jc w:val="both"/>
        <w:rPr>
          <w:rFonts w:ascii="Times New Roman" w:cs="Times New Roman" w:hAnsi="Times New Roman"/>
          <w:noProof/>
          <w:sz w:val="24"/>
          <w:szCs w:val="24"/>
        </w:rPr>
      </w:pPr>
      <w:r>
        <w:rPr>
          <w:rFonts w:ascii="Times New Roman" w:cs="Times New Roman" w:hAnsi="Times New Roman"/>
          <w:noProof/>
          <w:sz w:val="24"/>
          <w:szCs w:val="24"/>
        </w:rPr>
        <w:t xml:space="preserve">Zaman, H., &amp; Rokonuzzaman. (2015). </w:t>
      </w:r>
      <w:r>
        <w:rPr>
          <w:rFonts w:ascii="Times New Roman" w:cs="Times New Roman" w:hAnsi="Times New Roman"/>
          <w:iCs/>
          <w:noProof/>
          <w:sz w:val="24"/>
          <w:szCs w:val="24"/>
        </w:rPr>
        <w:t>Achieving Digital Bangladesh by 2021 and Beyond.</w:t>
      </w:r>
      <w:r>
        <w:rPr>
          <w:rFonts w:ascii="Times New Roman" w:cs="Times New Roman" w:hAnsi="Times New Roman"/>
          <w:noProof/>
          <w:sz w:val="24"/>
          <w:szCs w:val="24"/>
        </w:rPr>
        <w:t xml:space="preserve"> Dhaka.</w:t>
      </w:r>
    </w:p>
    <w:p>
      <w:pPr>
        <w:pStyle w:val="style0"/>
        <w:jc w:val="both"/>
        <w:rPr>
          <w:rFonts w:ascii="Times New Roman" w:cs="Times New Roman" w:hAnsi="Times New Roman"/>
          <w:sz w:val="24"/>
          <w:szCs w:val="24"/>
        </w:rPr>
      </w:pPr>
      <w:r>
        <w:rPr>
          <w:rFonts w:ascii="Times New Roman" w:cs="Times New Roman" w:hAnsi="Times New Roman"/>
          <w:b/>
          <w:bCs/>
          <w:noProof/>
          <w:sz w:val="24"/>
          <w:szCs w:val="24"/>
        </w:rPr>
        <w:fldChar w:fldCharType="end"/>
      </w:r>
    </w:p>
    <w:p>
      <w:pPr>
        <w:pStyle w:val="style0"/>
        <w:rPr>
          <w:lang w:eastAsia="ja-JP"/>
        </w:rPr>
      </w:pP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0"/>
        <w:jc w:val="both"/>
        <w:rPr>
          <w:rFonts w:ascii="Times New Roman" w:cs="Times New Roman" w:hAnsi="Times New Roman"/>
          <w:color w:val="000000"/>
          <w:sz w:val="28"/>
          <w:szCs w:val="28"/>
        </w:rPr>
      </w:pPr>
    </w:p>
    <w:p>
      <w:pPr>
        <w:pStyle w:val="style1"/>
        <w:jc w:val="both"/>
        <w:rPr>
          <w:rFonts w:ascii="Times New Roman" w:cs="Times New Roman" w:hAnsi="Times New Roman"/>
          <w:sz w:val="24"/>
          <w:szCs w:val="24"/>
        </w:rPr>
      </w:pPr>
    </w:p>
    <w:p>
      <w:pPr>
        <w:pStyle w:val="style0"/>
        <w:jc w:val="both"/>
        <w:rPr>
          <w:rFonts w:ascii="Times New Roman" w:cs="Times New Roman" w:hAnsi="Times New Roman"/>
          <w:color w:val="000000"/>
          <w:sz w:val="28"/>
        </w:rPr>
      </w:pPr>
    </w:p>
    <w:p>
      <w:pPr>
        <w:pStyle w:val="style0"/>
        <w:jc w:val="both"/>
        <w:rPr>
          <w:rFonts w:ascii="Times New Roman" w:cs="Times New Roman" w:hAnsi="Times New Roman"/>
          <w:color w:val="000000"/>
          <w:sz w:val="24"/>
        </w:rPr>
      </w:pPr>
    </w:p>
    <w:p>
      <w:pPr>
        <w:pStyle w:val="style0"/>
        <w:jc w:val="both"/>
        <w:rPr>
          <w:rFonts w:ascii="Times New Roman" w:cs="Times New Roman" w:hAnsi="Times New Roman"/>
          <w:color w:val="000000"/>
          <w:sz w:val="24"/>
        </w:rPr>
      </w:pPr>
    </w:p>
    <w:p>
      <w:pPr>
        <w:pStyle w:val="style0"/>
        <w:jc w:val="both"/>
        <w:rPr>
          <w:rFonts w:ascii="Times New Roman" w:cs="Times New Roman" w:hAnsi="Times New Roman"/>
          <w:color w:val="000000"/>
          <w:sz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sz w:val="24"/>
          <w:szCs w:val="24"/>
        </w:rPr>
      </w:pPr>
    </w:p>
    <w:sectPr>
      <w:footerReference w:type="default" r:id="rId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pitch w:val="default"/>
    <w:sig w:usb0="00000000" w:usb1="00000000" w:usb2="00000000" w:usb3="00000000" w:csb0="00000000" w:csb1="00000000"/>
  </w:font>
  <w:font w:name="BookmanOldStyle">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t xml:space="preserve">Page | </w:t>
    </w:r>
    <w:r>
      <w:rPr/>
      <w:fldChar w:fldCharType="begin"/>
    </w:r>
    <w:r>
      <w:instrText xml:space="preserve"> PAGE   \* MERGEFORMAT </w:instrText>
    </w:r>
    <w:r>
      <w:rPr/>
      <w:fldChar w:fldCharType="separate"/>
    </w:r>
    <w:r>
      <w:rPr>
        <w:noProof/>
      </w:rPr>
      <w:t>80</w:t>
    </w:r>
    <w:r>
      <w:rPr/>
      <w:fldChar w:fldCharType="end"/>
    </w:r>
    <w: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702ED8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cs="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cs="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cs="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0000001"/>
    <w:multiLevelType w:val="hybridMultilevel"/>
    <w:tmpl w:val="65F28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B06C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39662A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cs="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cs="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cs="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0000004"/>
    <w:multiLevelType w:val="hybridMultilevel"/>
    <w:tmpl w:val="0C6030B6"/>
    <w:lvl w:ilvl="0" w:tplc="028270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4F2A9000"/>
    <w:lvl w:ilvl="0" w:tplc="5EF44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17E29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B74F556"/>
    <w:lvl w:ilvl="0" w:tplc="E3D26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0A581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C52DF02"/>
    <w:lvl w:ilvl="0" w:tplc="11C04AE6">
      <w:start w:val="1"/>
      <w:numFmt w:val="lowerLetter"/>
      <w:lvlText w:val="(%1)"/>
      <w:lvlJc w:val="left"/>
      <w:pPr>
        <w:ind w:left="1155" w:hanging="375"/>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0000000A"/>
    <w:multiLevelType w:val="hybridMultilevel"/>
    <w:tmpl w:val="0DA01A4A"/>
    <w:lvl w:ilvl="0" w:tplc="6C101F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ABCEA37C"/>
    <w:lvl w:ilvl="0" w:tplc="39549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1D9A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921A6B3E"/>
    <w:lvl w:ilvl="0" w:tplc="BBC27F62">
      <w:start w:val="1"/>
      <w:numFmt w:val="decimal"/>
      <w:lvlText w:val="%1."/>
      <w:lvlJc w:val="left"/>
      <w:pPr>
        <w:ind w:left="720" w:hanging="360"/>
      </w:pPr>
      <w:rPr>
        <w:rFonts w:ascii="Times New Roman" w:cs="Times New Roman" w:eastAsia="Calibri"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E9748C90"/>
    <w:lvl w:ilvl="0" w:tplc="0BD69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DE46DA4E"/>
    <w:lvl w:ilvl="0" w:tplc="02B0743E">
      <w:start w:val="1"/>
      <w:numFmt w:val="lowerLetter"/>
      <w:lvlText w:val="(%1)"/>
      <w:lvlJc w:val="left"/>
      <w:pPr>
        <w:ind w:left="1155" w:hanging="375"/>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00000010"/>
    <w:multiLevelType w:val="hybridMultilevel"/>
    <w:tmpl w:val="B2E6B334"/>
    <w:lvl w:ilvl="0" w:tplc="4AD08870">
      <w:start w:val="1"/>
      <w:numFmt w:val="bullet"/>
      <w:lvlText w:val="•"/>
      <w:lvlJc w:val="left"/>
      <w:pPr>
        <w:tabs>
          <w:tab w:val="left" w:leader="none" w:pos="720"/>
        </w:tabs>
        <w:ind w:left="720" w:hanging="360"/>
      </w:pPr>
      <w:rPr>
        <w:rFonts w:ascii="Times New Roman" w:hAnsi="Times New Roman" w:hint="default"/>
      </w:rPr>
    </w:lvl>
    <w:lvl w:ilvl="1" w:tplc="C6E4AFE8" w:tentative="1">
      <w:start w:val="1"/>
      <w:numFmt w:val="bullet"/>
      <w:lvlText w:val="•"/>
      <w:lvlJc w:val="left"/>
      <w:pPr>
        <w:tabs>
          <w:tab w:val="left" w:leader="none" w:pos="1440"/>
        </w:tabs>
        <w:ind w:left="1440" w:hanging="360"/>
      </w:pPr>
      <w:rPr>
        <w:rFonts w:ascii="Times New Roman" w:hAnsi="Times New Roman" w:hint="default"/>
      </w:rPr>
    </w:lvl>
    <w:lvl w:ilvl="2" w:tplc="F404C21E" w:tentative="1">
      <w:start w:val="1"/>
      <w:numFmt w:val="bullet"/>
      <w:lvlText w:val="•"/>
      <w:lvlJc w:val="left"/>
      <w:pPr>
        <w:tabs>
          <w:tab w:val="left" w:leader="none" w:pos="2160"/>
        </w:tabs>
        <w:ind w:left="2160" w:hanging="360"/>
      </w:pPr>
      <w:rPr>
        <w:rFonts w:ascii="Times New Roman" w:hAnsi="Times New Roman" w:hint="default"/>
      </w:rPr>
    </w:lvl>
    <w:lvl w:ilvl="3" w:tplc="A770204E" w:tentative="1">
      <w:start w:val="1"/>
      <w:numFmt w:val="bullet"/>
      <w:lvlText w:val="•"/>
      <w:lvlJc w:val="left"/>
      <w:pPr>
        <w:tabs>
          <w:tab w:val="left" w:leader="none" w:pos="2880"/>
        </w:tabs>
        <w:ind w:left="2880" w:hanging="360"/>
      </w:pPr>
      <w:rPr>
        <w:rFonts w:ascii="Times New Roman" w:hAnsi="Times New Roman" w:hint="default"/>
      </w:rPr>
    </w:lvl>
    <w:lvl w:ilvl="4" w:tplc="C032DB06" w:tentative="1">
      <w:start w:val="1"/>
      <w:numFmt w:val="bullet"/>
      <w:lvlText w:val="•"/>
      <w:lvlJc w:val="left"/>
      <w:pPr>
        <w:tabs>
          <w:tab w:val="left" w:leader="none" w:pos="3600"/>
        </w:tabs>
        <w:ind w:left="3600" w:hanging="360"/>
      </w:pPr>
      <w:rPr>
        <w:rFonts w:ascii="Times New Roman" w:hAnsi="Times New Roman" w:hint="default"/>
      </w:rPr>
    </w:lvl>
    <w:lvl w:ilvl="5" w:tplc="1FB8607E" w:tentative="1">
      <w:start w:val="1"/>
      <w:numFmt w:val="bullet"/>
      <w:lvlText w:val="•"/>
      <w:lvlJc w:val="left"/>
      <w:pPr>
        <w:tabs>
          <w:tab w:val="left" w:leader="none" w:pos="4320"/>
        </w:tabs>
        <w:ind w:left="4320" w:hanging="360"/>
      </w:pPr>
      <w:rPr>
        <w:rFonts w:ascii="Times New Roman" w:hAnsi="Times New Roman" w:hint="default"/>
      </w:rPr>
    </w:lvl>
    <w:lvl w:ilvl="6" w:tplc="2FA64716" w:tentative="1">
      <w:start w:val="1"/>
      <w:numFmt w:val="bullet"/>
      <w:lvlText w:val="•"/>
      <w:lvlJc w:val="left"/>
      <w:pPr>
        <w:tabs>
          <w:tab w:val="left" w:leader="none" w:pos="5040"/>
        </w:tabs>
        <w:ind w:left="5040" w:hanging="360"/>
      </w:pPr>
      <w:rPr>
        <w:rFonts w:ascii="Times New Roman" w:hAnsi="Times New Roman" w:hint="default"/>
      </w:rPr>
    </w:lvl>
    <w:lvl w:ilvl="7" w:tplc="6ED0BB3E" w:tentative="1">
      <w:start w:val="1"/>
      <w:numFmt w:val="bullet"/>
      <w:lvlText w:val="•"/>
      <w:lvlJc w:val="left"/>
      <w:pPr>
        <w:tabs>
          <w:tab w:val="left" w:leader="none" w:pos="5760"/>
        </w:tabs>
        <w:ind w:left="5760" w:hanging="360"/>
      </w:pPr>
      <w:rPr>
        <w:rFonts w:ascii="Times New Roman" w:hAnsi="Times New Roman" w:hint="default"/>
      </w:rPr>
    </w:lvl>
    <w:lvl w:ilvl="8" w:tplc="C428D5F0"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7">
    <w:nsid w:val="00000011"/>
    <w:multiLevelType w:val="hybridMultilevel"/>
    <w:tmpl w:val="3D10DB74"/>
    <w:lvl w:ilvl="0" w:tplc="83A8308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7"/>
  </w:num>
  <w:num w:numId="5">
    <w:abstractNumId w:val="1"/>
  </w:num>
  <w:num w:numId="6">
    <w:abstractNumId w:val="3"/>
  </w:num>
  <w:num w:numId="7">
    <w:abstractNumId w:val="0"/>
  </w:num>
  <w:num w:numId="8">
    <w:abstractNumId w:val="10"/>
  </w:num>
  <w:num w:numId="9">
    <w:abstractNumId w:val="8"/>
  </w:num>
  <w:num w:numId="10">
    <w:abstractNumId w:val="16"/>
  </w:num>
  <w:num w:numId="11">
    <w:abstractNumId w:val="13"/>
  </w:num>
  <w:num w:numId="12">
    <w:abstractNumId w:val="7"/>
  </w:num>
  <w:num w:numId="13">
    <w:abstractNumId w:val="14"/>
  </w:num>
  <w:num w:numId="14">
    <w:abstractNumId w:val="9"/>
  </w:num>
  <w:num w:numId="15">
    <w:abstractNumId w:val="11"/>
  </w:num>
  <w:num w:numId="16">
    <w:abstractNumId w:val="15"/>
  </w:num>
  <w:num w:numId="17">
    <w:abstractNumId w:val="5"/>
  </w:num>
  <w:num w:numId="18">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lang w:eastAsia="ja-JP"/>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1 Char_44c02a0a-2f3d-4e44-aad5-034eccab86f2"/>
    <w:basedOn w:val="style65"/>
    <w:next w:val="style4098"/>
    <w:link w:val="style1"/>
    <w:uiPriority w:val="9"/>
    <w:rPr>
      <w:rFonts w:ascii="Cambria" w:cs="宋体" w:eastAsia="宋体" w:hAnsi="Cambria"/>
      <w:b/>
      <w:bCs/>
      <w:color w:val="365f91"/>
      <w:sz w:val="28"/>
      <w:szCs w:val="28"/>
      <w:lang w:eastAsia="ja-JP"/>
    </w:rPr>
  </w:style>
  <w:style w:type="paragraph" w:styleId="style265">
    <w:name w:val="Bibliography"/>
    <w:basedOn w:val="style0"/>
    <w:next w:val="style0"/>
    <w:uiPriority w:val="37"/>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63d33401-b7a9-4e8a-9dbf-d02b4bd98cae"/>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c36fd42-cd2b-4195-a15a-ae6d31feb6a1"/>
    <w:basedOn w:val="style65"/>
    <w:next w:val="style4100"/>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0" Type="http://schemas.openxmlformats.org/officeDocument/2006/relationships/chart" Target="charts/chart15.xml"/><Relationship Id="rId22" Type="http://schemas.openxmlformats.org/officeDocument/2006/relationships/chart" Target="charts/chart17.xml"/><Relationship Id="rId21" Type="http://schemas.openxmlformats.org/officeDocument/2006/relationships/chart" Target="charts/chart16.xml"/><Relationship Id="rId24" Type="http://schemas.openxmlformats.org/officeDocument/2006/relationships/chart" Target="charts/chart19.xml"/><Relationship Id="rId23" Type="http://schemas.openxmlformats.org/officeDocument/2006/relationships/chart" Target="charts/chart18.xml"/><Relationship Id="rId1" Type="http://schemas.openxmlformats.org/officeDocument/2006/relationships/numbering" Target="numbering.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chart" Target="charts/chart4.xml"/><Relationship Id="rId26" Type="http://schemas.openxmlformats.org/officeDocument/2006/relationships/chart" Target="charts/chart21.xml"/><Relationship Id="rId25" Type="http://schemas.openxmlformats.org/officeDocument/2006/relationships/chart" Target="charts/chart20.xml"/><Relationship Id="rId28" Type="http://schemas.openxmlformats.org/officeDocument/2006/relationships/chart" Target="charts/chart23.xml"/><Relationship Id="rId27" Type="http://schemas.openxmlformats.org/officeDocument/2006/relationships/chart" Target="charts/chart22.xml"/><Relationship Id="rId5" Type="http://schemas.openxmlformats.org/officeDocument/2006/relationships/diagramColors" Target="diagrams/colors1.xml"/><Relationship Id="rId6" Type="http://schemas.openxmlformats.org/officeDocument/2006/relationships/chart" Target="charts/chart1.xml"/><Relationship Id="rId29" Type="http://schemas.openxmlformats.org/officeDocument/2006/relationships/chart" Target="charts/chart24.xml"/><Relationship Id="rId7" Type="http://schemas.openxmlformats.org/officeDocument/2006/relationships/chart" Target="charts/chart2.xml"/><Relationship Id="rId8" Type="http://schemas.openxmlformats.org/officeDocument/2006/relationships/chart" Target="charts/chart3.xml"/><Relationship Id="rId31" Type="http://schemas.openxmlformats.org/officeDocument/2006/relationships/chart" Target="charts/chart26.xml"/><Relationship Id="rId30" Type="http://schemas.openxmlformats.org/officeDocument/2006/relationships/chart" Target="charts/chart25.xml"/><Relationship Id="rId11" Type="http://schemas.openxmlformats.org/officeDocument/2006/relationships/chart" Target="charts/chart6.xml"/><Relationship Id="rId33" Type="http://schemas.openxmlformats.org/officeDocument/2006/relationships/footer" Target="footer1.xml"/><Relationship Id="rId10" Type="http://schemas.openxmlformats.org/officeDocument/2006/relationships/chart" Target="charts/chart5.xml"/><Relationship Id="rId32" Type="http://schemas.openxmlformats.org/officeDocument/2006/relationships/chart" Target="charts/chart27.xml"/><Relationship Id="rId13" Type="http://schemas.openxmlformats.org/officeDocument/2006/relationships/chart" Target="charts/chart8.xml"/><Relationship Id="rId35" Type="http://schemas.openxmlformats.org/officeDocument/2006/relationships/fontTable" Target="fontTable.xml"/><Relationship Id="rId12" Type="http://schemas.openxmlformats.org/officeDocument/2006/relationships/chart" Target="charts/chart7.xml"/><Relationship Id="rId34" Type="http://schemas.openxmlformats.org/officeDocument/2006/relationships/styles" Target="styles.xml"/><Relationship Id="rId15" Type="http://schemas.openxmlformats.org/officeDocument/2006/relationships/chart" Target="charts/chart10.xml"/><Relationship Id="rId37" Type="http://schemas.openxmlformats.org/officeDocument/2006/relationships/theme" Target="theme/theme1.xml"/><Relationship Id="rId14" Type="http://schemas.openxmlformats.org/officeDocument/2006/relationships/chart" Target="charts/chart9.xml"/><Relationship Id="rId36" Type="http://schemas.openxmlformats.org/officeDocument/2006/relationships/settings" Target="settings.xml"/><Relationship Id="rId17" Type="http://schemas.openxmlformats.org/officeDocument/2006/relationships/chart" Target="charts/chart12.xml"/><Relationship Id="rId16" Type="http://schemas.openxmlformats.org/officeDocument/2006/relationships/chart" Target="charts/chart11.xml"/><Relationship Id="rId38" Type="http://schemas.openxmlformats.org/officeDocument/2006/relationships/customXml" Target="../customXml/item1.xml"/><Relationship Id="rId19" Type="http://schemas.openxmlformats.org/officeDocument/2006/relationships/chart" Target="charts/chart14.xml"/><Relationship Id="rId18" Type="http://schemas.openxmlformats.org/officeDocument/2006/relationships/chart" Target="charts/chart13.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25.xlsx"/></Relationships>
</file>

<file path=word/charts/_rels/chart10.xml.rels><?xml version="1.0" encoding="UTF-8"?>
<Relationships xmlns="http://schemas.openxmlformats.org/package/2006/relationships"><Relationship Id="rId1" Type="http://schemas.openxmlformats.org/officeDocument/2006/relationships/package" Target="../embeddings/Microsoft_Excel____4.xlsx"/></Relationships>
</file>

<file path=word/charts/_rels/chart11.xml.rels><?xml version="1.0" encoding="UTF-8"?>
<Relationships xmlns="http://schemas.openxmlformats.org/package/2006/relationships"><Relationship Id="rId1" Type="http://schemas.openxmlformats.org/officeDocument/2006/relationships/package" Target="../embeddings/Microsoft_Excel____23.xlsx"/></Relationships>
</file>

<file path=word/charts/_rels/chart12.xml.rels><?xml version="1.0" encoding="UTF-8"?>
<Relationships xmlns="http://schemas.openxmlformats.org/package/2006/relationships"><Relationship Id="rId1" Type="http://schemas.openxmlformats.org/officeDocument/2006/relationships/package" Target="../embeddings/Microsoft_Excel____16.xlsx"/></Relationships>
</file>

<file path=word/charts/_rels/chart13.xml.rels><?xml version="1.0" encoding="UTF-8"?>
<Relationships xmlns="http://schemas.openxmlformats.org/package/2006/relationships"><Relationship Id="rId1" Type="http://schemas.openxmlformats.org/officeDocument/2006/relationships/package" Target="../embeddings/Microsoft_Excel____26.xlsx"/></Relationships>
</file>

<file path=word/charts/_rels/chart14.xml.rels><?xml version="1.0" encoding="UTF-8"?>
<Relationships xmlns="http://schemas.openxmlformats.org/package/2006/relationships"><Relationship Id="rId1" Type="http://schemas.openxmlformats.org/officeDocument/2006/relationships/package" Target="../embeddings/Microsoft_Excel____27.xlsx"/></Relationships>
</file>

<file path=word/charts/_rels/chart15.xml.rels><?xml version="1.0" encoding="UTF-8"?>
<Relationships xmlns="http://schemas.openxmlformats.org/package/2006/relationships"><Relationship Id="rId1" Type="http://schemas.openxmlformats.org/officeDocument/2006/relationships/package" Target="../embeddings/Microsoft_Excel____6.xlsx"/></Relationships>
</file>

<file path=word/charts/_rels/chart16.xml.rels><?xml version="1.0" encoding="UTF-8"?>
<Relationships xmlns="http://schemas.openxmlformats.org/package/2006/relationships"><Relationship Id="rId1" Type="http://schemas.openxmlformats.org/officeDocument/2006/relationships/package" Target="../embeddings/Microsoft_Excel____3.xlsx"/></Relationships>
</file>

<file path=word/charts/_rels/chart17.xml.rels><?xml version="1.0" encoding="UTF-8"?>
<Relationships xmlns="http://schemas.openxmlformats.org/package/2006/relationships"><Relationship Id="rId1" Type="http://schemas.openxmlformats.org/officeDocument/2006/relationships/package" Target="../embeddings/Microsoft_Excel____11.xlsx"/></Relationships>
</file>

<file path=word/charts/_rels/chart18.xml.rels><?xml version="1.0" encoding="UTF-8"?>
<Relationships xmlns="http://schemas.openxmlformats.org/package/2006/relationships"><Relationship Id="rId1" Type="http://schemas.openxmlformats.org/officeDocument/2006/relationships/package" Target="../embeddings/Microsoft_Excel____22.xlsx"/></Relationships>
</file>

<file path=word/charts/_rels/chart19.xml.rels><?xml version="1.0" encoding="UTF-8"?>
<Relationships xmlns="http://schemas.openxmlformats.org/package/2006/relationships"><Relationship Id="rId1" Type="http://schemas.openxmlformats.org/officeDocument/2006/relationships/package" Target="../embeddings/Microsoft_Excel____8.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___19.xlsx"/></Relationships>
</file>

<file path=word/charts/_rels/chart20.xml.rels><?xml version="1.0" encoding="UTF-8"?>
<Relationships xmlns="http://schemas.openxmlformats.org/package/2006/relationships"><Relationship Id="rId1" Type="http://schemas.openxmlformats.org/officeDocument/2006/relationships/package" Target="../embeddings/Microsoft_Excel____7.xlsx"/></Relationships>
</file>

<file path=word/charts/_rels/chart21.xml.rels><?xml version="1.0" encoding="UTF-8"?>
<Relationships xmlns="http://schemas.openxmlformats.org/package/2006/relationships"><Relationship Id="rId1" Type="http://schemas.openxmlformats.org/officeDocument/2006/relationships/package" Target="../embeddings/Microsoft_Excel____24.xlsx"/></Relationships>
</file>

<file path=word/charts/_rels/chart22.xml.rels><?xml version="1.0" encoding="UTF-8"?>
<Relationships xmlns="http://schemas.openxmlformats.org/package/2006/relationships"><Relationship Id="rId1" Type="http://schemas.openxmlformats.org/officeDocument/2006/relationships/package" Target="../embeddings/Microsoft_Excel____2.xlsx"/></Relationships>
</file>

<file path=word/charts/_rels/chart23.xml.rels><?xml version="1.0" encoding="UTF-8"?>
<Relationships xmlns="http://schemas.openxmlformats.org/package/2006/relationships"><Relationship Id="rId1" Type="http://schemas.openxmlformats.org/officeDocument/2006/relationships/package" Target="../embeddings/Microsoft_Excel____14.xlsx"/></Relationships>
</file>

<file path=word/charts/_rels/chart24.xml.rels><?xml version="1.0" encoding="UTF-8"?>
<Relationships xmlns="http://schemas.openxmlformats.org/package/2006/relationships"><Relationship Id="rId1" Type="http://schemas.openxmlformats.org/officeDocument/2006/relationships/package" Target="../embeddings/Microsoft_Excel____20.xlsx"/></Relationships>
</file>

<file path=word/charts/_rels/chart25.xml.rels><?xml version="1.0" encoding="UTF-8"?>
<Relationships xmlns="http://schemas.openxmlformats.org/package/2006/relationships"><Relationship Id="rId1" Type="http://schemas.openxmlformats.org/officeDocument/2006/relationships/package" Target="../embeddings/Microsoft_Excel____9.xlsx"/></Relationships>
</file>

<file path=word/charts/_rels/chart26.xml.rels><?xml version="1.0" encoding="UTF-8"?>
<Relationships xmlns="http://schemas.openxmlformats.org/package/2006/relationships"><Relationship Id="rId1" Type="http://schemas.openxmlformats.org/officeDocument/2006/relationships/package" Target="../embeddings/Microsoft_Excel____18.xlsx"/></Relationships>
</file>

<file path=word/charts/_rels/chart27.xml.rels><?xml version="1.0" encoding="UTF-8"?>
<Relationships xmlns="http://schemas.openxmlformats.org/package/2006/relationships"><Relationship Id="rId1" Type="http://schemas.openxmlformats.org/officeDocument/2006/relationships/package" Target="../embeddings/Microsoft_Excel____15.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___13.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___12.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___21.xlsx"/></Relationships>
</file>

<file path=word/charts/_rels/chart6.xml.rels><?xml version="1.0" encoding="UTF-8"?>
<Relationships xmlns="http://schemas.openxmlformats.org/package/2006/relationships"><Relationship Id="rId1" Type="http://schemas.openxmlformats.org/officeDocument/2006/relationships/package" Target="../embeddings/Microsoft_Excel____5.xlsx"/></Relationships>
</file>

<file path=word/charts/_rels/chart7.xml.rels><?xml version="1.0" encoding="UTF-8"?>
<Relationships xmlns="http://schemas.openxmlformats.org/package/2006/relationships"><Relationship Id="rId1" Type="http://schemas.openxmlformats.org/officeDocument/2006/relationships/package" Target="../embeddings/Microsoft_Excel____17.xlsx"/></Relationships>
</file>

<file path=word/charts/_rels/chart8.xml.rels><?xml version="1.0" encoding="UTF-8"?>
<Relationships xmlns="http://schemas.openxmlformats.org/package/2006/relationships"><Relationship Id="rId1" Type="http://schemas.openxmlformats.org/officeDocument/2006/relationships/package" Target="../embeddings/Microsoft_Excel____10.xlsx"/></Relationships>
</file>

<file path=word/charts/_rels/chart9.xml.rels><?xml version="1.0" encoding="UTF-8"?>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Gender</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Male</c:v>
                </c:pt>
                <c:pt idx="1">
                  <c:v>Female</c:v>
                </c:pt>
              </c:strCache>
            </c:strRef>
          </c:cat>
          <c:val>
            <c:numRef>
              <c:f>Sheet1!$B$2:$B$3</c:f>
              <c:numCache>
                <c:formatCode>General</c:formatCode>
                <c:ptCount val="2"/>
                <c:pt idx="0">
                  <c:v>17.0</c:v>
                </c:pt>
                <c:pt idx="1">
                  <c:v>8.0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Success of ICT to reduce time and cost to get the service</a:t>
            </a:r>
          </a:p>
        </c:rich>
      </c:tx>
      <c:layout>
        <c:manualLayout>
          <c:xMode val="edge"/>
          <c:yMode val="edge"/>
          <c:x val="0.10990157480314972"/>
          <c:y val="0.027777777777777853"/>
        </c:manualLayout>
      </c:layout>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4.0</c:v>
                </c:pt>
                <c:pt idx="1">
                  <c:v>10.0</c:v>
                </c:pt>
                <c:pt idx="2">
                  <c:v>6.0</c:v>
                </c:pt>
                <c:pt idx="3">
                  <c:v>5.0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Level</a:t>
            </a:r>
            <a:r>
              <a:rPr lang="en-US" sz="1400" baseline="0">
                <a:latin typeface="Times New Roman" pitchFamily="18" charset="0"/>
                <a:cs typeface="Times New Roman" pitchFamily="18" charset="0"/>
              </a:rPr>
              <a:t> of Responsiveness of the officials</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8.0</c:v>
                </c:pt>
                <c:pt idx="1">
                  <c:v>17.0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Problems</a:t>
            </a:r>
            <a:r>
              <a:rPr lang="en-US" sz="1400" baseline="0">
                <a:latin typeface="Times New Roman" pitchFamily="18" charset="0"/>
                <a:cs typeface="Times New Roman" pitchFamily="18" charset="0"/>
              </a:rPr>
              <a:t> during service taking period</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Yes-20 &amp; No-5</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Sheet1!$A$2:$A$10</c:f>
              <c:strCache>
                <c:ptCount val="9"/>
                <c:pt idx="0">
                  <c:v>Less Responsive, Delay to get Service</c:v>
                </c:pt>
                <c:pt idx="1">
                  <c:v>Delay</c:v>
                </c:pt>
                <c:pt idx="2">
                  <c:v>Corruption &amp; Delay</c:v>
                </c:pt>
                <c:pt idx="3">
                  <c:v>Broker, Not responsive officials</c:v>
                </c:pt>
                <c:pt idx="4">
                  <c:v>Brokers, Delay</c:v>
                </c:pt>
                <c:pt idx="5">
                  <c:v>Brokers, Delay to Get Service</c:v>
                </c:pt>
                <c:pt idx="6">
                  <c:v>More Time Consuing, Brokers, Police Verification</c:v>
                </c:pt>
                <c:pt idx="7">
                  <c:v>No Comment</c:v>
                </c:pt>
                <c:pt idx="8">
                  <c:v>No Problem</c:v>
                </c:pt>
              </c:strCache>
            </c:strRef>
          </c:cat>
          <c:val>
            <c:numRef>
              <c:f>Sheet1!$B$2:$B$10</c:f>
              <c:numCache>
                <c:formatCode>General</c:formatCode>
                <c:ptCount val="9"/>
                <c:pt idx="0">
                  <c:v>4.0</c:v>
                </c:pt>
                <c:pt idx="1">
                  <c:v>3.0</c:v>
                </c:pt>
                <c:pt idx="2">
                  <c:v>1.0</c:v>
                </c:pt>
                <c:pt idx="3">
                  <c:v>1.0</c:v>
                </c:pt>
                <c:pt idx="4">
                  <c:v>5.0</c:v>
                </c:pt>
                <c:pt idx="5">
                  <c:v>2.0</c:v>
                </c:pt>
                <c:pt idx="6">
                  <c:v>1.0</c:v>
                </c:pt>
                <c:pt idx="7">
                  <c:v>3.0</c:v>
                </c:pt>
                <c:pt idx="8">
                  <c:v>5.0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c:style val="10"/>
  <c:chart>
    <c:title>
      <c:tx>
        <c:rich>
          <a:bodyPr/>
          <a:lstStyle/>
          <a:p>
            <a:pPr>
              <a:defRPr/>
            </a:pPr>
            <a:r>
              <a:rPr lang="en-US" sz="1400">
                <a:latin typeface="Times New Roman" pitchFamily="18" charset="0"/>
                <a:cs typeface="Times New Roman" pitchFamily="18" charset="0"/>
              </a:rPr>
              <a:t>Success of ICT to reduce corruption</a:t>
            </a:r>
          </a:p>
        </c:rich>
      </c:tx>
      <c:layout>
        <c:manualLayout>
          <c:xMode val="edge"/>
          <c:yMode val="edge"/>
          <c:x val="0.241012685914261"/>
          <c:y val="0.027777777777777877"/>
        </c:manualLayout>
      </c:layout>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2.0</c:v>
                </c:pt>
                <c:pt idx="1">
                  <c:v>7.0</c:v>
                </c:pt>
                <c:pt idx="2">
                  <c:v>6.0</c:v>
                </c:pt>
                <c:pt idx="3">
                  <c:v>10.0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Role of Service Recipients for better service delivery</a:t>
            </a: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9.0</c:v>
                </c:pt>
                <c:pt idx="1">
                  <c:v>7.0</c:v>
                </c:pt>
                <c:pt idx="2">
                  <c:v>9.0</c:v>
                </c:pt>
                <c:pt idx="3">
                  <c:v>0.0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Suggestions</a:t>
            </a:r>
            <a:r>
              <a:rPr lang="en-US" sz="1400" baseline="0">
                <a:latin typeface="Times New Roman" pitchFamily="18" charset="0"/>
                <a:cs typeface="Times New Roman" pitchFamily="18" charset="0"/>
              </a:rPr>
              <a:t> to improve service delivery</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Sheet1!$A$2:$A$19</c:f>
              <c:strCache>
                <c:ptCount val="17"/>
                <c:pt idx="0">
                  <c:v>More responsive</c:v>
                </c:pt>
                <c:pt idx="1">
                  <c:v>More human resource, more awareness creation</c:v>
                </c:pt>
                <c:pt idx="2">
                  <c:v>More transparency and regulation</c:v>
                </c:pt>
                <c:pt idx="3">
                  <c:v>More regulation and more manpower</c:v>
                </c:pt>
                <c:pt idx="4">
                  <c:v>More HR and more regulation</c:v>
                </c:pt>
                <c:pt idx="5">
                  <c:v>More corruption free service</c:v>
                </c:pt>
                <c:pt idx="6">
                  <c:v>More accountability</c:v>
                </c:pt>
                <c:pt idx="7">
                  <c:v>Proper monitoring</c:v>
                </c:pt>
                <c:pt idx="8">
                  <c:v>No Comment</c:v>
                </c:pt>
                <c:pt idx="9">
                  <c:v>More flexible rules</c:v>
                </c:pt>
                <c:pt idx="10">
                  <c:v>Open a help desk for recipients</c:v>
                </c:pt>
                <c:pt idx="11">
                  <c:v>Less cost for police verification</c:v>
                </c:pt>
                <c:pt idx="12">
                  <c:v>Broker free office</c:v>
                </c:pt>
                <c:pt idx="13">
                  <c:v>Time reduction</c:v>
                </c:pt>
                <c:pt idx="14">
                  <c:v>More officials and campaigning</c:v>
                </c:pt>
                <c:pt idx="15">
                  <c:v>Proper ICT training and skilled manpower</c:v>
                </c:pt>
                <c:pt idx="16">
                  <c:v>More cooperative with mass people</c:v>
                </c:pt>
              </c:strCache>
            </c:strRef>
          </c:cat>
          <c:val>
            <c:numRef>
              <c:f>Sheet1!$B$2:$B$19</c:f>
              <c:numCache>
                <c:formatCode>General</c:formatCode>
                <c:ptCount val="18"/>
                <c:pt idx="0">
                  <c:v>5.0</c:v>
                </c:pt>
                <c:pt idx="1">
                  <c:v>1.0</c:v>
                </c:pt>
                <c:pt idx="2">
                  <c:v>1.0</c:v>
                </c:pt>
                <c:pt idx="3">
                  <c:v>1.0</c:v>
                </c:pt>
                <c:pt idx="4">
                  <c:v>1.0</c:v>
                </c:pt>
                <c:pt idx="5">
                  <c:v>1.0</c:v>
                </c:pt>
                <c:pt idx="6">
                  <c:v>1.0</c:v>
                </c:pt>
                <c:pt idx="7">
                  <c:v>1.0</c:v>
                </c:pt>
                <c:pt idx="8">
                  <c:v>3.0</c:v>
                </c:pt>
                <c:pt idx="9">
                  <c:v>1.0</c:v>
                </c:pt>
                <c:pt idx="10">
                  <c:v>2.0</c:v>
                </c:pt>
                <c:pt idx="11">
                  <c:v>1.0</c:v>
                </c:pt>
                <c:pt idx="12">
                  <c:v>1.0</c:v>
                </c:pt>
                <c:pt idx="13">
                  <c:v>1.0</c:v>
                </c:pt>
                <c:pt idx="14">
                  <c:v>2.0</c:v>
                </c:pt>
                <c:pt idx="15">
                  <c:v>1.0</c:v>
                </c:pt>
                <c:pt idx="16">
                  <c:v>1.0</c:v>
                </c:pt>
              </c:numCache>
            </c:numRef>
          </c:val>
        </c:ser>
        <c:dLbls>
          <c:showLegendKey val="0"/>
          <c:showVal val="0"/>
          <c:showCatName val="0"/>
          <c:showSerName val="0"/>
          <c:showPercent val="1"/>
          <c:showBubbleSize val="0"/>
          <c:showLeaderLines val="0"/>
        </c:dLbls>
        <c:firstSliceAng val="0"/>
      </c:pieChart>
    </c:plotArea>
    <c:legend>
      <c:legendPos val="t"/>
      <c:legendEntry>
        <c:idx val="17"/>
        <c:delete val="1"/>
      </c:legendEntry>
      <c:overlay val="0"/>
    </c:legend>
    <c:plotVisOnly val="1"/>
    <c:dispBlanksAs val="gap"/>
    <c:showDLblsOverMax val="0"/>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Gender</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Male</c:v>
                </c:pt>
                <c:pt idx="1">
                  <c:v>Female</c:v>
                </c:pt>
              </c:strCache>
            </c:strRef>
          </c:cat>
          <c:val>
            <c:numRef>
              <c:f>Sheet1!$B$2:$B$3</c:f>
              <c:numCache>
                <c:formatCode>General</c:formatCode>
                <c:ptCount val="2"/>
                <c:pt idx="0">
                  <c:v>3.0</c:v>
                </c:pt>
                <c:pt idx="1">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Age</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Sheet1!$A$2:$A$4</c:f>
              <c:strCache>
                <c:ptCount val="3"/>
                <c:pt idx="0">
                  <c:v>21-30</c:v>
                </c:pt>
                <c:pt idx="1">
                  <c:v>31-40</c:v>
                </c:pt>
                <c:pt idx="2">
                  <c:v>40+</c:v>
                </c:pt>
              </c:strCache>
            </c:strRef>
          </c:cat>
          <c:val>
            <c:numRef>
              <c:f>Sheet1!$B$2:$B$4</c:f>
              <c:numCache>
                <c:formatCode>General</c:formatCode>
                <c:ptCount val="3"/>
                <c:pt idx="0">
                  <c:v>0.0</c:v>
                </c:pt>
                <c:pt idx="1">
                  <c:v>2.0</c:v>
                </c:pt>
                <c:pt idx="2">
                  <c:v>1.0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Education Level</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dLbl>
              <c:idx val="1"/>
              <c:layout>
                <c:manualLayout>
                  <c:x val="-0.15104257801108195"/>
                  <c:y val="0.11049525059367579"/>
                </c:manualLayout>
              </c:layout>
              <c:showLegendKey val="0"/>
              <c:showVal val="0"/>
              <c:showCatName val="0"/>
              <c:showSerName val="0"/>
              <c:showPercent val="1"/>
              <c:showBubbleSize val="0"/>
            </c:dLbl>
            <c:dLbl>
              <c:idx val="2"/>
              <c:layout>
                <c:manualLayout>
                  <c:x val="0.1359944590259553"/>
                  <c:y val="0.09462223472066005"/>
                </c:manualLayout>
              </c:layout>
              <c:showLegendKey val="0"/>
              <c:showVal val="0"/>
              <c:showCatName val="0"/>
              <c:showSerName val="0"/>
              <c:showPercent val="1"/>
              <c:showBubbleSize val="0"/>
            </c:dLbl>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Sheet1!$A$2:$A$6</c:f>
              <c:strCache>
                <c:ptCount val="5"/>
                <c:pt idx="0">
                  <c:v>Below SSC</c:v>
                </c:pt>
                <c:pt idx="1">
                  <c:v>SSC</c:v>
                </c:pt>
                <c:pt idx="2">
                  <c:v>HSC</c:v>
                </c:pt>
                <c:pt idx="3">
                  <c:v>Honors/Masters</c:v>
                </c:pt>
                <c:pt idx="4">
                  <c:v>Higher(Post Graduation/PhD)</c:v>
                </c:pt>
              </c:strCache>
            </c:strRef>
          </c:cat>
          <c:val>
            <c:numRef>
              <c:f>Sheet1!$B$2:$B$6</c:f>
              <c:numCache>
                <c:formatCode>General</c:formatCode>
                <c:ptCount val="5"/>
                <c:pt idx="0">
                  <c:v>0.0</c:v>
                </c:pt>
                <c:pt idx="1">
                  <c:v>0.0</c:v>
                </c:pt>
                <c:pt idx="2">
                  <c:v>0.0</c:v>
                </c:pt>
                <c:pt idx="3">
                  <c:v>3.0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Use</a:t>
            </a:r>
            <a:r>
              <a:rPr lang="en-US" sz="1400" baseline="0">
                <a:latin typeface="Times New Roman" pitchFamily="18" charset="0"/>
                <a:cs typeface="Times New Roman" pitchFamily="18" charset="0"/>
              </a:rPr>
              <a:t> of ICT makes the passport service delivery easier</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3.0</c:v>
                </c:pt>
                <c:pt idx="1">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Age</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Sheet1!$A$2:$A$4</c:f>
              <c:strCache>
                <c:ptCount val="3"/>
                <c:pt idx="0">
                  <c:v>21-30</c:v>
                </c:pt>
                <c:pt idx="1">
                  <c:v>31-40</c:v>
                </c:pt>
                <c:pt idx="2">
                  <c:v>40+</c:v>
                </c:pt>
              </c:strCache>
            </c:strRef>
          </c:cat>
          <c:val>
            <c:numRef>
              <c:f>Sheet1!$B$2:$B$4</c:f>
              <c:numCache>
                <c:formatCode>General</c:formatCode>
                <c:ptCount val="3"/>
                <c:pt idx="0">
                  <c:v>13.0</c:v>
                </c:pt>
                <c:pt idx="1">
                  <c:v>11.0</c:v>
                </c:pt>
                <c:pt idx="2">
                  <c:v>1.0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Existing</a:t>
            </a:r>
            <a:r>
              <a:rPr lang="en-US" sz="1400" baseline="0">
                <a:latin typeface="Times New Roman" pitchFamily="18" charset="0"/>
                <a:cs typeface="Times New Roman" pitchFamily="18" charset="0"/>
              </a:rPr>
              <a:t> proper infrastructure in passport office</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spPr>
            <a:solidFill>
              <a:schemeClr val="accent6">
                <a:lumMod val="75000"/>
              </a:schemeClr>
            </a:solidFill>
          </c:spPr>
          <c:dPt>
            <c:idx val="0"/>
            <c:spPr>
              <a:solidFill>
                <a:schemeClr val="accent1"/>
              </a:solidFill>
            </c:spPr>
          </c:dPt>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3.0</c:v>
                </c:pt>
                <c:pt idx="1">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spPr>
    <a:solidFill>
      <a:schemeClr val="bg1"/>
    </a:solidFill>
  </c:sp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Training</a:t>
            </a:r>
            <a:r>
              <a:rPr lang="en-US" sz="1400" baseline="0">
                <a:latin typeface="Times New Roman" pitchFamily="18" charset="0"/>
                <a:cs typeface="Times New Roman" pitchFamily="18" charset="0"/>
              </a:rPr>
              <a:t>  for the officials</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3.0</c:v>
                </c:pt>
                <c:pt idx="1">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spPr>
    <a:solidFill>
      <a:schemeClr val="bg1"/>
    </a:solidFill>
  </c:sp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Condition</a:t>
            </a:r>
            <a:r>
              <a:rPr lang="en-US" sz="1400" baseline="0">
                <a:latin typeface="Times New Roman" pitchFamily="18" charset="0"/>
                <a:cs typeface="Times New Roman" pitchFamily="18" charset="0"/>
              </a:rPr>
              <a:t> of monitoring and evaluation of service delivery</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3.0</c:v>
                </c:pt>
                <c:pt idx="1">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Success</a:t>
            </a:r>
            <a:r>
              <a:rPr lang="en-US" sz="1400" baseline="0">
                <a:latin typeface="Times New Roman" pitchFamily="18" charset="0"/>
                <a:cs typeface="Times New Roman" pitchFamily="18" charset="0"/>
              </a:rPr>
              <a:t> of ICT to reduce time and cost to get the service</a:t>
            </a:r>
            <a:endParaRPr lang="en-US" sz="1400">
              <a:latin typeface="Times New Roman" pitchFamily="18" charset="0"/>
              <a:cs typeface="Times New Roman" pitchFamily="18" charset="0"/>
            </a:endParaRPr>
          </a:p>
        </c:rich>
      </c:tx>
      <c:layout>
        <c:manualLayout>
          <c:xMode val="edge"/>
          <c:yMode val="edge"/>
          <c:x val="0.10709481627296592"/>
          <c:y val="0.02380952380952381"/>
        </c:manualLayout>
      </c:layout>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2.0</c:v>
                </c:pt>
                <c:pt idx="1">
                  <c:v>1.0</c:v>
                </c:pt>
                <c:pt idx="2">
                  <c:v>0.0</c:v>
                </c:pt>
                <c:pt idx="3">
                  <c:v>0.0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Success</a:t>
            </a:r>
            <a:r>
              <a:rPr lang="en-US" sz="1400" baseline="0">
                <a:latin typeface="Times New Roman" pitchFamily="18" charset="0"/>
                <a:cs typeface="Times New Roman" pitchFamily="18" charset="0"/>
              </a:rPr>
              <a:t> of ICT to reduce corruption</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2.0</c:v>
                </c:pt>
                <c:pt idx="1">
                  <c:v>1.0</c:v>
                </c:pt>
                <c:pt idx="2">
                  <c:v>0.0</c:v>
                </c:pt>
                <c:pt idx="3">
                  <c:v>0.0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Role</a:t>
            </a:r>
            <a:r>
              <a:rPr lang="en-US" sz="1400" baseline="0">
                <a:latin typeface="Times New Roman" pitchFamily="18" charset="0"/>
                <a:cs typeface="Times New Roman" pitchFamily="18" charset="0"/>
              </a:rPr>
              <a:t> of service recipients for improving service delivery</a:t>
            </a:r>
            <a:endParaRPr lang="en-US" sz="1400">
              <a:latin typeface="Times New Roman" pitchFamily="18" charset="0"/>
              <a:cs typeface="Times New Roman" pitchFamily="18" charset="0"/>
            </a:endParaRPr>
          </a:p>
        </c:rich>
      </c:tx>
      <c:layout>
        <c:manualLayout>
          <c:xMode val="edge"/>
          <c:yMode val="edge"/>
          <c:x val="0.15574074074074112"/>
          <c:y val="0.019841269841269885"/>
        </c:manualLayout>
      </c:layout>
      <c:overlay val="0"/>
    </c:title>
    <c:autoTitleDeleted val="0"/>
    <c:plotArea>
      <c:layout/>
      <c:pieChart>
        <c:varyColors val="1"/>
        <c:ser>
          <c:idx val="0"/>
          <c:order val="0"/>
          <c:tx>
            <c:strRef>
              <c:f>Sheet1!$B$1</c:f>
              <c:strCache>
                <c:ptCount val="1"/>
                <c:pt idx="0">
                  <c:v>Sales</c:v>
                </c:pt>
              </c:strCache>
            </c:strRef>
          </c:tx>
          <c:spPr>
            <a:solidFill>
              <a:schemeClr val="accent1"/>
            </a:solidFill>
          </c:spPr>
          <c:dPt>
            <c:idx val="0"/>
            <c:spPr>
              <a:solidFill>
                <a:schemeClr val="accent2"/>
              </a:solidFill>
            </c:spPr>
          </c:dPt>
          <c:dLbls>
            <c:dLbl>
              <c:idx val="1"/>
              <c:layout>
                <c:manualLayout>
                  <c:x val="-0.01909813356663752"/>
                  <c:y val="0.01525684289463817"/>
                </c:manualLayout>
              </c:layout>
              <c:showLegendKey val="0"/>
              <c:showVal val="0"/>
              <c:showCatName val="0"/>
              <c:showSerName val="0"/>
              <c:showPercent val="1"/>
              <c:showBubbleSize val="0"/>
            </c:dLbl>
            <c:dLbl>
              <c:idx val="2"/>
              <c:layout>
                <c:manualLayout>
                  <c:x val="-0.12326480023330444"/>
                  <c:y val="0.06287589051368579"/>
                </c:manualLayout>
              </c:layout>
              <c:showLegendKey val="0"/>
              <c:showVal val="0"/>
              <c:showCatName val="0"/>
              <c:showSerName val="0"/>
              <c:showPercent val="1"/>
              <c:showBubbleSize val="0"/>
            </c:dLbl>
            <c:dLbl>
              <c:idx val="3"/>
              <c:layout>
                <c:manualLayout>
                  <c:x val="0.11979075532225171"/>
                  <c:y val="0.07478065241844786"/>
                </c:manualLayout>
              </c:layout>
              <c:showLegendKey val="0"/>
              <c:showVal val="0"/>
              <c:showCatName val="0"/>
              <c:showSerName val="0"/>
              <c:showPercent val="1"/>
              <c:showBubbleSize val="0"/>
            </c:dLbl>
            <c:dLbl>
              <c:idx val="4"/>
              <c:layout>
                <c:manualLayout>
                  <c:x val="-0.17563739428404784"/>
                  <c:y val="0.16307430321209848"/>
                </c:manualLayout>
              </c:layout>
              <c:showLegendKey val="0"/>
              <c:showVal val="0"/>
              <c:showCatName val="0"/>
              <c:showSerName val="0"/>
              <c:showPercent val="1"/>
              <c:showBubbleSize val="0"/>
            </c:dLbl>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Sheet1!$A$2:$A$6</c:f>
              <c:strCache>
                <c:ptCount val="5"/>
                <c:pt idx="0">
                  <c:v>Strongly Agree</c:v>
                </c:pt>
                <c:pt idx="1">
                  <c:v>Agree</c:v>
                </c:pt>
                <c:pt idx="2">
                  <c:v>Uncertain</c:v>
                </c:pt>
                <c:pt idx="3">
                  <c:v>Disagree</c:v>
                </c:pt>
                <c:pt idx="4">
                  <c:v>Strongly Disagree</c:v>
                </c:pt>
              </c:strCache>
            </c:strRef>
          </c:cat>
          <c:val>
            <c:numRef>
              <c:f>Sheet1!$B$2:$B$6</c:f>
              <c:numCache>
                <c:formatCode>General</c:formatCode>
                <c:ptCount val="5"/>
                <c:pt idx="0">
                  <c:v>3.0</c:v>
                </c:pt>
                <c:pt idx="1">
                  <c:v>0.0</c:v>
                </c:pt>
                <c:pt idx="2">
                  <c:v>0.0</c:v>
                </c:pt>
                <c:pt idx="3">
                  <c:v>0.0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spPr>
    <a:solidFill>
      <a:schemeClr val="bg1"/>
    </a:solidFill>
  </c:sp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Barriers</a:t>
            </a:r>
            <a:r>
              <a:rPr lang="en-US" sz="1400" baseline="0">
                <a:latin typeface="Times New Roman" pitchFamily="18" charset="0"/>
                <a:cs typeface="Times New Roman" pitchFamily="18" charset="0"/>
              </a:rPr>
              <a:t> faced by the passport office</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Sheet1!$A$2:$A$4</c:f>
              <c:strCache>
                <c:ptCount val="3"/>
                <c:pt idx="0">
                  <c:v>Technical problems</c:v>
                </c:pt>
                <c:pt idx="1">
                  <c:v>Technical problems and Budget problem</c:v>
                </c:pt>
                <c:pt idx="2">
                  <c:v>Technical problem and server problem</c:v>
                </c:pt>
              </c:strCache>
            </c:strRef>
          </c:cat>
          <c:val>
            <c:numRef>
              <c:f>Sheet1!$B$2:$B$4</c:f>
              <c:numCache>
                <c:formatCode>General</c:formatCode>
                <c:ptCount val="3"/>
                <c:pt idx="0">
                  <c:v>1.0</c:v>
                </c:pt>
                <c:pt idx="1">
                  <c:v>1.0</c:v>
                </c:pt>
                <c:pt idx="2">
                  <c:v>1.0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spPr>
    <a:solidFill>
      <a:schemeClr val="bg2"/>
    </a:solidFill>
  </c:sp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Suggestions</a:t>
            </a:r>
            <a:r>
              <a:rPr lang="en-US" sz="1400" baseline="0">
                <a:latin typeface="Times New Roman" pitchFamily="18" charset="0"/>
                <a:cs typeface="Times New Roman" pitchFamily="18" charset="0"/>
              </a:rPr>
              <a:t> made by the Providers</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Sheet1!$A$2:$A$4</c:f>
              <c:strCache>
                <c:ptCount val="3"/>
                <c:pt idx="0">
                  <c:v>Proper awareness of public</c:v>
                </c:pt>
                <c:pt idx="1">
                  <c:v>More awareness and Technical assistance</c:v>
                </c:pt>
                <c:pt idx="2">
                  <c:v>Proper awareness and ICT based education</c:v>
                </c:pt>
              </c:strCache>
            </c:strRef>
          </c:cat>
          <c:val>
            <c:numRef>
              <c:f>Sheet1!$B$2:$B$4</c:f>
              <c:numCache>
                <c:formatCode>General</c:formatCode>
                <c:ptCount val="3"/>
                <c:pt idx="0">
                  <c:v>1.0</c:v>
                </c:pt>
                <c:pt idx="1">
                  <c:v>1.0</c:v>
                </c:pt>
                <c:pt idx="2">
                  <c:v>1.0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Distribution</a:t>
            </a:r>
            <a:r>
              <a:rPr lang="en-US" sz="1400" baseline="0">
                <a:latin typeface="Times New Roman" pitchFamily="18" charset="0"/>
                <a:cs typeface="Times New Roman" pitchFamily="18" charset="0"/>
              </a:rPr>
              <a:t> of Respondents by Education Level</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Sheet1!$A$2:$A$6</c:f>
              <c:strCache>
                <c:ptCount val="5"/>
                <c:pt idx="0">
                  <c:v>Below ssc</c:v>
                </c:pt>
                <c:pt idx="1">
                  <c:v>SSC</c:v>
                </c:pt>
                <c:pt idx="2">
                  <c:v>HSC</c:v>
                </c:pt>
                <c:pt idx="3">
                  <c:v>Honors/Masters</c:v>
                </c:pt>
                <c:pt idx="4">
                  <c:v>Higher(Post Graduation/PhD)</c:v>
                </c:pt>
              </c:strCache>
            </c:strRef>
          </c:cat>
          <c:val>
            <c:numRef>
              <c:f>Sheet1!$B$2:$B$6</c:f>
              <c:numCache>
                <c:formatCode>General</c:formatCode>
                <c:ptCount val="5"/>
                <c:pt idx="0">
                  <c:v>5.0</c:v>
                </c:pt>
                <c:pt idx="1">
                  <c:v>6.0</c:v>
                </c:pt>
                <c:pt idx="2">
                  <c:v>5.0</c:v>
                </c:pt>
                <c:pt idx="3">
                  <c:v>9.0</c:v>
                </c:pt>
                <c:pt idx="4">
                  <c:v>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Meaning</a:t>
            </a:r>
            <a:r>
              <a:rPr lang="en-US" sz="1400" baseline="0">
                <a:latin typeface="Times New Roman" pitchFamily="18" charset="0"/>
                <a:cs typeface="Times New Roman" pitchFamily="18" charset="0"/>
              </a:rPr>
              <a:t> of ICT</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Sheet1!$A$2:$A$10</c:f>
              <c:strCache>
                <c:ptCount val="7"/>
                <c:pt idx="0">
                  <c:v>Using of Internet</c:v>
                </c:pt>
                <c:pt idx="1">
                  <c:v>Internet based interaction</c:v>
                </c:pt>
                <c:pt idx="2">
                  <c:v>Based on internet through mobile phone or computer</c:v>
                </c:pt>
                <c:pt idx="3">
                  <c:v>Internet based communication and Technology </c:v>
                </c:pt>
                <c:pt idx="4">
                  <c:v>Internet based information delivery</c:v>
                </c:pt>
                <c:pt idx="5">
                  <c:v>No Comment </c:v>
                </c:pt>
                <c:pt idx="6">
                  <c:v>Use of Science</c:v>
                </c:pt>
              </c:strCache>
            </c:strRef>
          </c:cat>
          <c:val>
            <c:numRef>
              <c:f>Sheet1!$B$2:$B$10</c:f>
              <c:numCache>
                <c:formatCode>General</c:formatCode>
                <c:ptCount val="9"/>
                <c:pt idx="0">
                  <c:v>8.0</c:v>
                </c:pt>
                <c:pt idx="1">
                  <c:v>1.0</c:v>
                </c:pt>
                <c:pt idx="2">
                  <c:v>1.0</c:v>
                </c:pt>
                <c:pt idx="3">
                  <c:v>9.0</c:v>
                </c:pt>
                <c:pt idx="4">
                  <c:v>1.0</c:v>
                </c:pt>
                <c:pt idx="5">
                  <c:v>4.0</c:v>
                </c:pt>
                <c:pt idx="6">
                  <c:v>1.0</c:v>
                </c:pt>
              </c:numCache>
            </c:numRef>
          </c:val>
        </c:ser>
        <c:dLbls>
          <c:showLegendKey val="0"/>
          <c:showVal val="0"/>
          <c:showCatName val="0"/>
          <c:showSerName val="0"/>
          <c:showPercent val="1"/>
          <c:showBubbleSize val="0"/>
          <c:showLeaderLines val="0"/>
        </c:dLbls>
        <c:firstSliceAng val="0"/>
      </c:pieChart>
    </c:plotArea>
    <c:legend>
      <c:legendPos val="t"/>
      <c:legendEntry>
        <c:idx val="7"/>
        <c:delete val="1"/>
      </c:legendEntry>
      <c:legendEntry>
        <c:idx val="8"/>
        <c:delete val="1"/>
      </c:legendEntry>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Knowledge</a:t>
            </a:r>
            <a:r>
              <a:rPr lang="en-US" sz="1400" baseline="0">
                <a:latin typeface="Times New Roman" pitchFamily="18" charset="0"/>
                <a:cs typeface="Times New Roman" pitchFamily="18" charset="0"/>
              </a:rPr>
              <a:t> of using ICT</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5.0</c:v>
                </c:pt>
                <c:pt idx="1">
                  <c:v>20.0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Effectiveness</a:t>
            </a:r>
            <a:r>
              <a:rPr lang="en-US" sz="1400" baseline="0">
                <a:latin typeface="Times New Roman" pitchFamily="18" charset="0"/>
                <a:cs typeface="Times New Roman" pitchFamily="18" charset="0"/>
              </a:rPr>
              <a:t> of ICT based passport service delivery</a:t>
            </a:r>
            <a:endParaRPr lang="en-US" sz="1400">
              <a:latin typeface="Times New Roman" pitchFamily="18" charset="0"/>
              <a:cs typeface="Times New Roman" pitchFamily="18" charset="0"/>
            </a:endParaRPr>
          </a:p>
        </c:rich>
      </c:tx>
      <c:layout>
        <c:manualLayout>
          <c:xMode val="edge"/>
          <c:yMode val="edge"/>
          <c:x val="0.12754046369203872"/>
          <c:y val="0.02380952380952381"/>
        </c:manualLayout>
      </c:layout>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16.0</c:v>
                </c:pt>
                <c:pt idx="1">
                  <c:v>9.0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Initiatives</a:t>
            </a:r>
            <a:r>
              <a:rPr lang="en-US" sz="1400" baseline="0">
                <a:latin typeface="Times New Roman" pitchFamily="18" charset="0"/>
                <a:cs typeface="Times New Roman" pitchFamily="18" charset="0"/>
              </a:rPr>
              <a:t> for increasing awareness of ICT based service delivery</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17.0</c:v>
                </c:pt>
                <c:pt idx="1">
                  <c:v>8.0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Condition</a:t>
            </a:r>
            <a:r>
              <a:rPr lang="en-US" sz="1400" baseline="0">
                <a:latin typeface="Times New Roman" pitchFamily="18" charset="0"/>
                <a:cs typeface="Times New Roman" pitchFamily="18" charset="0"/>
              </a:rPr>
              <a:t> of skilled personnel to provide service on due time</a:t>
            </a:r>
            <a:endParaRPr lang="en-US" sz="1400">
              <a:latin typeface="Times New Roman" pitchFamily="18" charset="0"/>
              <a:cs typeface="Times New Roman" pitchFamily="18" charset="0"/>
            </a:endParaRPr>
          </a:p>
        </c:rich>
      </c:tx>
      <c:overlay val="0"/>
    </c:title>
    <c:autoTitleDeleted val="0"/>
    <c:plotArea>
      <c:layout/>
      <c:pie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19.0</c:v>
                </c:pt>
                <c:pt idx="1">
                  <c:v>6.0</c:v>
                </c:pt>
              </c:numCache>
            </c:numRef>
          </c:val>
        </c:ser>
        <c:dLbls>
          <c:showLegendKey val="0"/>
          <c:showVal val="0"/>
          <c:showCatName val="0"/>
          <c:showSerName val="0"/>
          <c:showPercent val="1"/>
          <c:showBubbleSize val="0"/>
          <c:showLeaderLines val="0"/>
        </c:dLbls>
        <c:firstSliceAng val="0"/>
      </c:pieChart>
    </c:plotArea>
    <c:legend>
      <c:legendPos val="t"/>
      <c:overlay val="0"/>
    </c:legend>
    <c:plotVisOnly val="1"/>
    <c:dispBlanksAs val="gap"/>
    <c:showDLblsOverMax val="0"/>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Monitoring</a:t>
            </a:r>
            <a:r>
              <a:rPr lang="en-US" sz="1400" baseline="0">
                <a:latin typeface="Times New Roman" pitchFamily="18" charset="0"/>
                <a:cs typeface="Times New Roman" pitchFamily="18" charset="0"/>
              </a:rPr>
              <a:t> Body for service evaluation</a:t>
            </a:r>
            <a:endParaRPr lang="en-US" sz="1400">
              <a:latin typeface="Times New Roman" pitchFamily="18" charset="0"/>
              <a:cs typeface="Times New Roman" pitchFamily="18" charset="0"/>
            </a:endParaRPr>
          </a:p>
        </c:rich>
      </c:tx>
      <c:overlay val="0"/>
    </c:title>
    <c:autoTitleDeleted val="0"/>
    <c:view3D>
      <c:rotX val="30"/>
      <c:rotY val="0"/>
      <c:rAngAx val="0"/>
      <c:perspective val="30"/>
    </c:view3D>
    <c:plotArea>
      <c:layout/>
      <c:pie3DChart>
        <c:varyColors val="1"/>
        <c:ser>
          <c:idx val="0"/>
          <c:order val="0"/>
          <c:tx>
            <c:strRef>
              <c:f>Sheet1!$B$1</c:f>
              <c:strCache>
                <c:ptCount val="1"/>
                <c:pt idx="0">
                  <c:v>Sales</c:v>
                </c:pt>
              </c:strCache>
            </c:strRef>
          </c:tx>
          <c:dLbls>
            <c:showLegendKey val="0"/>
            <c:showVal val="0"/>
            <c:showCatName val="0"/>
            <c:showSerName val="0"/>
            <c:showPercent val="1"/>
            <c:showBubbleSize val="0"/>
            <c:showLeaderLines val="0"/>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13.0</c:v>
                </c:pt>
                <c:pt idx="1">
                  <c:v>12.0</c:v>
                </c:pt>
              </c:numCache>
            </c:numRef>
          </c:val>
        </c:ser>
        <c:dLbls>
          <c:showLegendKey val="0"/>
          <c:showVal val="0"/>
          <c:showCatName val="0"/>
          <c:showSerName val="0"/>
          <c:showPercent val="1"/>
          <c:showBubbleSize val="0"/>
          <c:showLeaderLines val="0"/>
        </c:dLbls>
      </c:pie3DChart>
    </c:plotArea>
    <c:legend>
      <c:legendPos val="t"/>
      <c:overlay val="0"/>
    </c:legend>
    <c:plotVisOnly val="1"/>
    <c:dispBlanksAs val="gap"/>
    <c:showDLblsOverMax val="0"/>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EC1365-5545-440D-8C6D-6BD6406D1D2E}"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US"/>
        </a:p>
      </dgm:t>
    </dgm:pt>
    <dgm:pt modelId="{C6E049B0-7C96-477D-9341-07511C97D05A}">
      <dgm:prSet phldrT="[Text]" custT="1"/>
      <dgm:spPr>
        <a:solidFill>
          <a:schemeClr val="tx2"/>
        </a:solidFill>
      </dgm:spPr>
      <dgm:t>
        <a:bodyPr/>
        <a:lstStyle/>
        <a:p>
          <a:r>
            <a:rPr lang="en-US" sz="2000">
              <a:latin typeface="Times New Roman" pitchFamily="18" charset="0"/>
              <a:cs typeface="Times New Roman" pitchFamily="18" charset="0"/>
            </a:rPr>
            <a:t>Independent Variable</a:t>
          </a:r>
        </a:p>
      </dgm:t>
    </dgm:pt>
    <dgm:pt modelId="{5B5D6130-64E3-4B1C-A6EB-65CE9489271C}" type="parTrans" cxnId="{BA2D1ABE-4349-4664-B8D5-499449DB868D}">
      <dgm:prSet/>
      <dgm:spPr/>
      <dgm:t>
        <a:bodyPr/>
        <a:lstStyle/>
        <a:p>
          <a:endParaRPr lang="en-US"/>
        </a:p>
      </dgm:t>
    </dgm:pt>
    <dgm:pt modelId="{8710077A-C3BD-47C8-8F14-8254657CBB8C}" type="sibTrans" cxnId="{BA2D1ABE-4349-4664-B8D5-499449DB868D}">
      <dgm:prSet/>
      <dgm:spPr/>
      <dgm:t>
        <a:bodyPr/>
        <a:lstStyle/>
        <a:p>
          <a:endParaRPr lang="en-US"/>
        </a:p>
      </dgm:t>
    </dgm:pt>
    <dgm:pt modelId="{7E8A0D5A-EA47-43C2-A5B9-68A06E607991}">
      <dgm:prSet phldrT="[Text]" custT="1"/>
      <dgm:spPr>
        <a:solidFill>
          <a:schemeClr val="tx2"/>
        </a:solidFill>
      </dgm:spPr>
      <dgm:t>
        <a:bodyPr/>
        <a:lstStyle/>
        <a:p>
          <a:r>
            <a:rPr lang="en-US" sz="2000">
              <a:latin typeface="Times New Roman" pitchFamily="18" charset="0"/>
              <a:cs typeface="Times New Roman" pitchFamily="18" charset="0"/>
            </a:rPr>
            <a:t>Use of ICT</a:t>
          </a:r>
        </a:p>
      </dgm:t>
    </dgm:pt>
    <dgm:pt modelId="{5097A4E0-4D62-4BAE-8930-B3B2A5F5E593}" type="parTrans" cxnId="{42D4A3DC-2C10-4C4F-938A-BB00EE5680AE}">
      <dgm:prSet/>
      <dgm:spPr/>
      <dgm:t>
        <a:bodyPr/>
        <a:lstStyle/>
        <a:p>
          <a:endParaRPr lang="en-US"/>
        </a:p>
      </dgm:t>
    </dgm:pt>
    <dgm:pt modelId="{35A34ED0-AE7D-4060-8DF5-24D896DD895B}" type="sibTrans" cxnId="{42D4A3DC-2C10-4C4F-938A-BB00EE5680AE}">
      <dgm:prSet/>
      <dgm:spPr/>
      <dgm:t>
        <a:bodyPr/>
        <a:lstStyle/>
        <a:p>
          <a:endParaRPr lang="en-US"/>
        </a:p>
      </dgm:t>
    </dgm:pt>
    <dgm:pt modelId="{169F8632-853A-40B5-AD78-CD681B091DB7}">
      <dgm:prSet phldrT="[Text]" custT="1"/>
      <dgm:spPr>
        <a:solidFill>
          <a:schemeClr val="tx2"/>
        </a:solidFill>
      </dgm:spPr>
      <dgm:t>
        <a:bodyPr/>
        <a:lstStyle/>
        <a:p>
          <a:pPr algn="just"/>
          <a:r>
            <a:rPr lang="en-US" sz="2000">
              <a:latin typeface="Times New Roman" pitchFamily="18" charset="0"/>
              <a:cs typeface="Times New Roman" pitchFamily="18" charset="0"/>
            </a:rPr>
            <a:t>Responsiveness</a:t>
          </a:r>
        </a:p>
        <a:p>
          <a:pPr algn="just"/>
          <a:r>
            <a:rPr lang="en-US" sz="2000">
              <a:latin typeface="Times New Roman" pitchFamily="18" charset="0"/>
              <a:cs typeface="Times New Roman" pitchFamily="18" charset="0"/>
            </a:rPr>
            <a:t>Efficiency</a:t>
          </a:r>
        </a:p>
        <a:p>
          <a:pPr algn="just"/>
          <a:r>
            <a:rPr lang="en-US" sz="2000">
              <a:latin typeface="Times New Roman" pitchFamily="18" charset="0"/>
              <a:cs typeface="Times New Roman" pitchFamily="18" charset="0"/>
            </a:rPr>
            <a:t>Minimize Corruption</a:t>
          </a:r>
        </a:p>
      </dgm:t>
    </dgm:pt>
    <dgm:pt modelId="{6D8EBA96-9B6B-4AAF-93F6-32D7A94E4031}" type="parTrans" cxnId="{407F00C1-E509-4459-99B6-58D3CA0A2C7C}">
      <dgm:prSet/>
      <dgm:spPr/>
      <dgm:t>
        <a:bodyPr/>
        <a:lstStyle/>
        <a:p>
          <a:endParaRPr lang="en-US"/>
        </a:p>
      </dgm:t>
    </dgm:pt>
    <dgm:pt modelId="{587FC6F6-7CCE-4C3F-885F-4ACDD543D09B}" type="sibTrans" cxnId="{407F00C1-E509-4459-99B6-58D3CA0A2C7C}">
      <dgm:prSet/>
      <dgm:spPr/>
      <dgm:t>
        <a:bodyPr/>
        <a:lstStyle/>
        <a:p>
          <a:endParaRPr lang="en-US"/>
        </a:p>
      </dgm:t>
    </dgm:pt>
    <dgm:pt modelId="{6D96FBD9-F832-413A-85F9-F5D6BC680799}">
      <dgm:prSet phldrT="[Text]" custT="1"/>
      <dgm:spPr>
        <a:solidFill>
          <a:schemeClr val="tx2"/>
        </a:solidFill>
      </dgm:spPr>
      <dgm:t>
        <a:bodyPr/>
        <a:lstStyle/>
        <a:p>
          <a:r>
            <a:rPr lang="en-US" sz="2000">
              <a:latin typeface="Times New Roman" pitchFamily="18" charset="0"/>
              <a:cs typeface="Times New Roman" pitchFamily="18" charset="0"/>
            </a:rPr>
            <a:t>Dependent Variable</a:t>
          </a:r>
        </a:p>
      </dgm:t>
    </dgm:pt>
    <dgm:pt modelId="{46591611-550D-4E18-86DF-753056DD10FB}" type="parTrans" cxnId="{3FD597CC-B886-419E-9757-9E09A40B41AA}">
      <dgm:prSet/>
      <dgm:spPr/>
      <dgm:t>
        <a:bodyPr/>
        <a:lstStyle/>
        <a:p>
          <a:endParaRPr lang="en-US"/>
        </a:p>
      </dgm:t>
    </dgm:pt>
    <dgm:pt modelId="{3C2E2AC2-71CF-433D-8EC4-2406A5C2A9E6}" type="sibTrans" cxnId="{3FD597CC-B886-419E-9757-9E09A40B41AA}">
      <dgm:prSet/>
      <dgm:spPr/>
      <dgm:t>
        <a:bodyPr/>
        <a:lstStyle/>
        <a:p>
          <a:endParaRPr lang="en-US"/>
        </a:p>
      </dgm:t>
    </dgm:pt>
    <dgm:pt modelId="{8FD77D12-AA3F-4B73-AAD3-ECB8B72BE0B2}">
      <dgm:prSet phldrT="[Text]" custT="1"/>
      <dgm:spPr>
        <a:solidFill>
          <a:schemeClr val="tx2"/>
        </a:solidFill>
      </dgm:spPr>
      <dgm:t>
        <a:bodyPr/>
        <a:lstStyle/>
        <a:p>
          <a:r>
            <a:rPr lang="en-US" sz="2000">
              <a:latin typeface="Times New Roman" pitchFamily="18" charset="0"/>
              <a:cs typeface="Times New Roman" pitchFamily="18" charset="0"/>
            </a:rPr>
            <a:t>Better Service Delivery</a:t>
          </a:r>
        </a:p>
      </dgm:t>
    </dgm:pt>
    <dgm:pt modelId="{A3212DB0-738B-41B4-A6DE-2A739F6B1E45}" type="parTrans" cxnId="{6595B9C5-1AA9-4E8A-A71E-84F22D4AC7FF}">
      <dgm:prSet/>
      <dgm:spPr/>
      <dgm:t>
        <a:bodyPr/>
        <a:lstStyle/>
        <a:p>
          <a:endParaRPr lang="en-US"/>
        </a:p>
      </dgm:t>
    </dgm:pt>
    <dgm:pt modelId="{29BC8B63-1321-48F4-BF55-DDB03D38CE3E}" type="sibTrans" cxnId="{6595B9C5-1AA9-4E8A-A71E-84F22D4AC7FF}">
      <dgm:prSet/>
      <dgm:spPr/>
      <dgm:t>
        <a:bodyPr/>
        <a:lstStyle/>
        <a:p>
          <a:endParaRPr lang="en-US"/>
        </a:p>
      </dgm:t>
    </dgm:pt>
    <dgm:pt modelId="{18108209-5654-462B-A153-5E5CC663EF1E}" type="pres">
      <dgm:prSet presAssocID="{2EEC1365-5545-440D-8C6D-6BD6406D1D2E}" presName="Name0" presStyleCnt="0">
        <dgm:presLayoutVars>
          <dgm:chPref val="1"/>
          <dgm:dir/>
          <dgm:animOne val="branch"/>
          <dgm:animLvl val="lvl"/>
          <dgm:resizeHandles/>
        </dgm:presLayoutVars>
      </dgm:prSet>
      <dgm:spPr/>
      <dgm:t>
        <a:bodyPr/>
        <a:lstStyle/>
        <a:p>
          <a:endParaRPr lang="en-US"/>
        </a:p>
      </dgm:t>
    </dgm:pt>
    <dgm:pt modelId="{BBF151A5-86CA-4423-89A9-536877C707BF}" type="pres">
      <dgm:prSet presAssocID="{C6E049B0-7C96-477D-9341-07511C97D05A}" presName="vertOne" presStyleCnt="0"/>
      <dgm:spPr/>
    </dgm:pt>
    <dgm:pt modelId="{B8392E7D-2BFB-4A56-8F77-07D9D4155991}" type="pres">
      <dgm:prSet presAssocID="{C6E049B0-7C96-477D-9341-07511C97D05A}" presName="txOne" presStyleLbl="node0" presStyleIdx="0" presStyleCnt="1" custScaleX="49362" custScaleY="18807" custLinFactNeighborX="-23799" custLinFactNeighborY="29567">
        <dgm:presLayoutVars>
          <dgm:chPref val="3"/>
        </dgm:presLayoutVars>
      </dgm:prSet>
      <dgm:spPr/>
      <dgm:t>
        <a:bodyPr/>
        <a:lstStyle/>
        <a:p>
          <a:endParaRPr lang="en-US"/>
        </a:p>
      </dgm:t>
    </dgm:pt>
    <dgm:pt modelId="{E00E9BDC-D5F6-428C-ABBF-AF6D7C721144}" type="pres">
      <dgm:prSet presAssocID="{C6E049B0-7C96-477D-9341-07511C97D05A}" presName="parTransOne" presStyleCnt="0"/>
      <dgm:spPr/>
    </dgm:pt>
    <dgm:pt modelId="{09EDD0CC-6A8B-4226-93C5-8FB7DD86D4B3}" type="pres">
      <dgm:prSet presAssocID="{C6E049B0-7C96-477D-9341-07511C97D05A}" presName="horzOne" presStyleCnt="0"/>
      <dgm:spPr/>
    </dgm:pt>
    <dgm:pt modelId="{522140C1-4451-47BF-93B3-63C0BC2C975B}" type="pres">
      <dgm:prSet presAssocID="{7E8A0D5A-EA47-43C2-A5B9-68A06E607991}" presName="vertTwo" presStyleCnt="0"/>
      <dgm:spPr/>
    </dgm:pt>
    <dgm:pt modelId="{6DC404FB-D65E-4946-BABD-F043C6BD53BE}" type="pres">
      <dgm:prSet presAssocID="{7E8A0D5A-EA47-43C2-A5B9-68A06E607991}" presName="txTwo" presStyleLbl="node2" presStyleIdx="0" presStyleCnt="2" custScaleX="78481" custScaleY="22439" custLinFactNeighborX="-8693" custLinFactNeighborY="94459">
        <dgm:presLayoutVars>
          <dgm:chPref val="3"/>
        </dgm:presLayoutVars>
      </dgm:prSet>
      <dgm:spPr/>
      <dgm:t>
        <a:bodyPr/>
        <a:lstStyle/>
        <a:p>
          <a:endParaRPr lang="en-US"/>
        </a:p>
      </dgm:t>
    </dgm:pt>
    <dgm:pt modelId="{EA9A4990-E747-486E-9282-F049780E5331}" type="pres">
      <dgm:prSet presAssocID="{7E8A0D5A-EA47-43C2-A5B9-68A06E607991}" presName="parTransTwo" presStyleCnt="0"/>
      <dgm:spPr/>
    </dgm:pt>
    <dgm:pt modelId="{DA41616F-C6BD-4B9B-9D61-1439D8CB9A05}" type="pres">
      <dgm:prSet presAssocID="{7E8A0D5A-EA47-43C2-A5B9-68A06E607991}" presName="horzTwo" presStyleCnt="0"/>
      <dgm:spPr/>
    </dgm:pt>
    <dgm:pt modelId="{44078009-C6C0-4DD4-8B4F-5C95E4CB5C61}" type="pres">
      <dgm:prSet presAssocID="{169F8632-853A-40B5-AD78-CD681B091DB7}" presName="vertThree" presStyleCnt="0"/>
      <dgm:spPr/>
    </dgm:pt>
    <dgm:pt modelId="{58F5F849-A8C6-49C0-9268-EB6E7433DAFD}" type="pres">
      <dgm:prSet presAssocID="{169F8632-853A-40B5-AD78-CD681B091DB7}" presName="txThree" presStyleLbl="node3" presStyleIdx="0" presStyleCnt="2" custScaleX="144187" custScaleY="31903" custLinFactX="31878" custLinFactNeighborX="100000" custLinFactNeighborY="7500">
        <dgm:presLayoutVars>
          <dgm:chPref val="3"/>
        </dgm:presLayoutVars>
      </dgm:prSet>
      <dgm:spPr/>
      <dgm:t>
        <a:bodyPr/>
        <a:lstStyle/>
        <a:p>
          <a:endParaRPr lang="en-US"/>
        </a:p>
      </dgm:t>
    </dgm:pt>
    <dgm:pt modelId="{B63E9F89-791F-4561-8E90-E1024D58AA39}" type="pres">
      <dgm:prSet presAssocID="{169F8632-853A-40B5-AD78-CD681B091DB7}" presName="horzThree" presStyleCnt="0"/>
      <dgm:spPr/>
    </dgm:pt>
    <dgm:pt modelId="{0AAC67B1-586E-4EC9-BF6C-EE6301D1DFC1}" type="pres">
      <dgm:prSet presAssocID="{35A34ED0-AE7D-4060-8DF5-24D896DD895B}" presName="sibSpaceTwo" presStyleCnt="0"/>
      <dgm:spPr/>
    </dgm:pt>
    <dgm:pt modelId="{3954F9AE-1ECD-4854-BE25-7F926C022748}" type="pres">
      <dgm:prSet presAssocID="{6D96FBD9-F832-413A-85F9-F5D6BC680799}" presName="vertTwo" presStyleCnt="0"/>
      <dgm:spPr/>
    </dgm:pt>
    <dgm:pt modelId="{FFB55D92-0912-4CC2-B707-514B09A97EF6}" type="pres">
      <dgm:prSet presAssocID="{6D96FBD9-F832-413A-85F9-F5D6BC680799}" presName="txTwo" presStyleLbl="node2" presStyleIdx="1" presStyleCnt="2" custScaleX="114289" custScaleY="19920" custLinFactY="-17166" custLinFactNeighborX="-5021" custLinFactNeighborY="-100000">
        <dgm:presLayoutVars>
          <dgm:chPref val="3"/>
        </dgm:presLayoutVars>
      </dgm:prSet>
      <dgm:spPr/>
      <dgm:t>
        <a:bodyPr/>
        <a:lstStyle/>
        <a:p>
          <a:endParaRPr lang="en-US"/>
        </a:p>
      </dgm:t>
    </dgm:pt>
    <dgm:pt modelId="{1FA41F6D-5B21-4E9C-B340-18C0805594E2}" type="pres">
      <dgm:prSet presAssocID="{6D96FBD9-F832-413A-85F9-F5D6BC680799}" presName="parTransTwo" presStyleCnt="0"/>
      <dgm:spPr/>
    </dgm:pt>
    <dgm:pt modelId="{D0D1A661-6D70-4655-9B6E-64A2E8E862C1}" type="pres">
      <dgm:prSet presAssocID="{6D96FBD9-F832-413A-85F9-F5D6BC680799}" presName="horzTwo" presStyleCnt="0"/>
      <dgm:spPr/>
    </dgm:pt>
    <dgm:pt modelId="{3D504CCE-BDB2-481A-8474-4AA96A469222}" type="pres">
      <dgm:prSet presAssocID="{8FD77D12-AA3F-4B73-AAD3-ECB8B72BE0B2}" presName="vertThree" presStyleCnt="0"/>
      <dgm:spPr/>
    </dgm:pt>
    <dgm:pt modelId="{0F00E77C-F31D-414A-AEDD-FA1EC5E16006}" type="pres">
      <dgm:prSet presAssocID="{8FD77D12-AA3F-4B73-AAD3-ECB8B72BE0B2}" presName="txThree" presStyleLbl="node3" presStyleIdx="1" presStyleCnt="2" custScaleX="111955" custScaleY="25343" custLinFactNeighborX="-7644" custLinFactNeighborY="-22723">
        <dgm:presLayoutVars>
          <dgm:chPref val="3"/>
        </dgm:presLayoutVars>
      </dgm:prSet>
      <dgm:spPr/>
      <dgm:t>
        <a:bodyPr/>
        <a:lstStyle/>
        <a:p>
          <a:endParaRPr lang="en-US"/>
        </a:p>
      </dgm:t>
    </dgm:pt>
    <dgm:pt modelId="{481892E6-CF9A-4E82-8B9F-6C41609520D2}" type="pres">
      <dgm:prSet presAssocID="{8FD77D12-AA3F-4B73-AAD3-ECB8B72BE0B2}" presName="horzThree" presStyleCnt="0"/>
      <dgm:spPr/>
    </dgm:pt>
  </dgm:ptLst>
  <dgm:cxnLst>
    <dgm:cxn modelId="{9378BDF6-DBFC-4E61-A461-D8152BED7FA2}" type="presOf" srcId="{8FD77D12-AA3F-4B73-AAD3-ECB8B72BE0B2}" destId="{0F00E77C-F31D-414A-AEDD-FA1EC5E16006}" srcOrd="0" destOrd="0" presId="urn:microsoft.com/office/officeart/2005/8/layout/hierarchy4"/>
    <dgm:cxn modelId="{061CDCA2-5B38-4E08-99BF-17A1E3A2B181}" type="presOf" srcId="{C6E049B0-7C96-477D-9341-07511C97D05A}" destId="{B8392E7D-2BFB-4A56-8F77-07D9D4155991}" srcOrd="0" destOrd="0" presId="urn:microsoft.com/office/officeart/2005/8/layout/hierarchy4"/>
    <dgm:cxn modelId="{6481DEB7-7A98-4EA8-8B2E-ED8949CC6DDC}" type="presOf" srcId="{169F8632-853A-40B5-AD78-CD681B091DB7}" destId="{58F5F849-A8C6-49C0-9268-EB6E7433DAFD}" srcOrd="0" destOrd="0" presId="urn:microsoft.com/office/officeart/2005/8/layout/hierarchy4"/>
    <dgm:cxn modelId="{CA87FDB7-4AAD-47A3-BC39-36C7D10BF7C9}" type="presOf" srcId="{7E8A0D5A-EA47-43C2-A5B9-68A06E607991}" destId="{6DC404FB-D65E-4946-BABD-F043C6BD53BE}" srcOrd="0" destOrd="0" presId="urn:microsoft.com/office/officeart/2005/8/layout/hierarchy4"/>
    <dgm:cxn modelId="{BA2D1ABE-4349-4664-B8D5-499449DB868D}" srcId="{2EEC1365-5545-440D-8C6D-6BD6406D1D2E}" destId="{C6E049B0-7C96-477D-9341-07511C97D05A}" srcOrd="0" destOrd="0" parTransId="{5B5D6130-64E3-4B1C-A6EB-65CE9489271C}" sibTransId="{8710077A-C3BD-47C8-8F14-8254657CBB8C}"/>
    <dgm:cxn modelId="{407F00C1-E509-4459-99B6-58D3CA0A2C7C}" srcId="{7E8A0D5A-EA47-43C2-A5B9-68A06E607991}" destId="{169F8632-853A-40B5-AD78-CD681B091DB7}" srcOrd="0" destOrd="0" parTransId="{6D8EBA96-9B6B-4AAF-93F6-32D7A94E4031}" sibTransId="{587FC6F6-7CCE-4C3F-885F-4ACDD543D09B}"/>
    <dgm:cxn modelId="{3B278B90-2CE6-49F4-9B15-700BB53DA04D}" type="presOf" srcId="{2EEC1365-5545-440D-8C6D-6BD6406D1D2E}" destId="{18108209-5654-462B-A153-5E5CC663EF1E}" srcOrd="0" destOrd="0" presId="urn:microsoft.com/office/officeart/2005/8/layout/hierarchy4"/>
    <dgm:cxn modelId="{6595B9C5-1AA9-4E8A-A71E-84F22D4AC7FF}" srcId="{6D96FBD9-F832-413A-85F9-F5D6BC680799}" destId="{8FD77D12-AA3F-4B73-AAD3-ECB8B72BE0B2}" srcOrd="0" destOrd="0" parTransId="{A3212DB0-738B-41B4-A6DE-2A739F6B1E45}" sibTransId="{29BC8B63-1321-48F4-BF55-DDB03D38CE3E}"/>
    <dgm:cxn modelId="{20AF3756-674A-4063-BAD1-2F72EAC5378F}" type="presOf" srcId="{6D96FBD9-F832-413A-85F9-F5D6BC680799}" destId="{FFB55D92-0912-4CC2-B707-514B09A97EF6}" srcOrd="0" destOrd="0" presId="urn:microsoft.com/office/officeart/2005/8/layout/hierarchy4"/>
    <dgm:cxn modelId="{3FD597CC-B886-419E-9757-9E09A40B41AA}" srcId="{C6E049B0-7C96-477D-9341-07511C97D05A}" destId="{6D96FBD9-F832-413A-85F9-F5D6BC680799}" srcOrd="1" destOrd="0" parTransId="{46591611-550D-4E18-86DF-753056DD10FB}" sibTransId="{3C2E2AC2-71CF-433D-8EC4-2406A5C2A9E6}"/>
    <dgm:cxn modelId="{42D4A3DC-2C10-4C4F-938A-BB00EE5680AE}" srcId="{C6E049B0-7C96-477D-9341-07511C97D05A}" destId="{7E8A0D5A-EA47-43C2-A5B9-68A06E607991}" srcOrd="0" destOrd="0" parTransId="{5097A4E0-4D62-4BAE-8930-B3B2A5F5E593}" sibTransId="{35A34ED0-AE7D-4060-8DF5-24D896DD895B}"/>
    <dgm:cxn modelId="{35A05C95-B57A-4F5B-9D48-893611FB5534}" type="presParOf" srcId="{18108209-5654-462B-A153-5E5CC663EF1E}" destId="{BBF151A5-86CA-4423-89A9-536877C707BF}" srcOrd="0" destOrd="0" presId="urn:microsoft.com/office/officeart/2005/8/layout/hierarchy4"/>
    <dgm:cxn modelId="{B9624A1C-7F24-47B0-A3AD-CA4C6A640AF5}" type="presParOf" srcId="{BBF151A5-86CA-4423-89A9-536877C707BF}" destId="{B8392E7D-2BFB-4A56-8F77-07D9D4155991}" srcOrd="0" destOrd="0" presId="urn:microsoft.com/office/officeart/2005/8/layout/hierarchy4"/>
    <dgm:cxn modelId="{1D55E96F-6BEC-4A28-BE2D-F19C6ACB20DA}" type="presParOf" srcId="{BBF151A5-86CA-4423-89A9-536877C707BF}" destId="{E00E9BDC-D5F6-428C-ABBF-AF6D7C721144}" srcOrd="1" destOrd="0" presId="urn:microsoft.com/office/officeart/2005/8/layout/hierarchy4"/>
    <dgm:cxn modelId="{285F186A-C575-4D1E-B65E-BA144DC96AB4}" type="presParOf" srcId="{BBF151A5-86CA-4423-89A9-536877C707BF}" destId="{09EDD0CC-6A8B-4226-93C5-8FB7DD86D4B3}" srcOrd="2" destOrd="0" presId="urn:microsoft.com/office/officeart/2005/8/layout/hierarchy4"/>
    <dgm:cxn modelId="{223D92FB-0E4B-4BFF-8692-7DB284BF0CE3}" type="presParOf" srcId="{09EDD0CC-6A8B-4226-93C5-8FB7DD86D4B3}" destId="{522140C1-4451-47BF-93B3-63C0BC2C975B}" srcOrd="0" destOrd="0" presId="urn:microsoft.com/office/officeart/2005/8/layout/hierarchy4"/>
    <dgm:cxn modelId="{4C5E6C2F-E4C8-4DFB-9638-E9DF853FB110}" type="presParOf" srcId="{522140C1-4451-47BF-93B3-63C0BC2C975B}" destId="{6DC404FB-D65E-4946-BABD-F043C6BD53BE}" srcOrd="0" destOrd="0" presId="urn:microsoft.com/office/officeart/2005/8/layout/hierarchy4"/>
    <dgm:cxn modelId="{C26278E4-490F-4193-9518-33848D66ECA9}" type="presParOf" srcId="{522140C1-4451-47BF-93B3-63C0BC2C975B}" destId="{EA9A4990-E747-486E-9282-F049780E5331}" srcOrd="1" destOrd="0" presId="urn:microsoft.com/office/officeart/2005/8/layout/hierarchy4"/>
    <dgm:cxn modelId="{C835E938-8887-4115-B1F5-CC837957CE5A}" type="presParOf" srcId="{522140C1-4451-47BF-93B3-63C0BC2C975B}" destId="{DA41616F-C6BD-4B9B-9D61-1439D8CB9A05}" srcOrd="2" destOrd="0" presId="urn:microsoft.com/office/officeart/2005/8/layout/hierarchy4"/>
    <dgm:cxn modelId="{C7EF2058-37CA-4252-86BF-C61F387DB690}" type="presParOf" srcId="{DA41616F-C6BD-4B9B-9D61-1439D8CB9A05}" destId="{44078009-C6C0-4DD4-8B4F-5C95E4CB5C61}" srcOrd="0" destOrd="0" presId="urn:microsoft.com/office/officeart/2005/8/layout/hierarchy4"/>
    <dgm:cxn modelId="{3B488ABD-7300-4291-ADC8-3C3F81853C6D}" type="presParOf" srcId="{44078009-C6C0-4DD4-8B4F-5C95E4CB5C61}" destId="{58F5F849-A8C6-49C0-9268-EB6E7433DAFD}" srcOrd="0" destOrd="0" presId="urn:microsoft.com/office/officeart/2005/8/layout/hierarchy4"/>
    <dgm:cxn modelId="{54B052A6-1C1E-4512-BDF9-8E52FB29D233}" type="presParOf" srcId="{44078009-C6C0-4DD4-8B4F-5C95E4CB5C61}" destId="{B63E9F89-791F-4561-8E90-E1024D58AA39}" srcOrd="1" destOrd="0" presId="urn:microsoft.com/office/officeart/2005/8/layout/hierarchy4"/>
    <dgm:cxn modelId="{A01FF806-D3BC-441C-9C83-B4DBB1B8CB43}" type="presParOf" srcId="{09EDD0CC-6A8B-4226-93C5-8FB7DD86D4B3}" destId="{0AAC67B1-586E-4EC9-BF6C-EE6301D1DFC1}" srcOrd="1" destOrd="0" presId="urn:microsoft.com/office/officeart/2005/8/layout/hierarchy4"/>
    <dgm:cxn modelId="{CF75AA33-4F80-4472-A4C2-D7D000DCC0D9}" type="presParOf" srcId="{09EDD0CC-6A8B-4226-93C5-8FB7DD86D4B3}" destId="{3954F9AE-1ECD-4854-BE25-7F926C022748}" srcOrd="2" destOrd="0" presId="urn:microsoft.com/office/officeart/2005/8/layout/hierarchy4"/>
    <dgm:cxn modelId="{63A1B6BA-BCDB-43B2-8A1E-25F3229E9007}" type="presParOf" srcId="{3954F9AE-1ECD-4854-BE25-7F926C022748}" destId="{FFB55D92-0912-4CC2-B707-514B09A97EF6}" srcOrd="0" destOrd="0" presId="urn:microsoft.com/office/officeart/2005/8/layout/hierarchy4"/>
    <dgm:cxn modelId="{A9AAE06D-A126-4A35-B854-4F6ABAC6EB91}" type="presParOf" srcId="{3954F9AE-1ECD-4854-BE25-7F926C022748}" destId="{1FA41F6D-5B21-4E9C-B340-18C0805594E2}" srcOrd="1" destOrd="0" presId="urn:microsoft.com/office/officeart/2005/8/layout/hierarchy4"/>
    <dgm:cxn modelId="{D85B23B0-8868-40F5-B101-8800FAA4EBAF}" type="presParOf" srcId="{3954F9AE-1ECD-4854-BE25-7F926C022748}" destId="{D0D1A661-6D70-4655-9B6E-64A2E8E862C1}" srcOrd="2" destOrd="0" presId="urn:microsoft.com/office/officeart/2005/8/layout/hierarchy4"/>
    <dgm:cxn modelId="{24998D9B-360F-48DE-B843-04C3AD7776C1}" type="presParOf" srcId="{D0D1A661-6D70-4655-9B6E-64A2E8E862C1}" destId="{3D504CCE-BDB2-481A-8474-4AA96A469222}" srcOrd="0" destOrd="0" presId="urn:microsoft.com/office/officeart/2005/8/layout/hierarchy4"/>
    <dgm:cxn modelId="{E9FB7EC7-C434-4156-A207-1A4E3A3A828B}" type="presParOf" srcId="{3D504CCE-BDB2-481A-8474-4AA96A469222}" destId="{0F00E77C-F31D-414A-AEDD-FA1EC5E16006}" srcOrd="0" destOrd="0" presId="urn:microsoft.com/office/officeart/2005/8/layout/hierarchy4"/>
    <dgm:cxn modelId="{DFACDEF5-DE78-4BCD-96D0-FA4D66C4F520}" type="presParOf" srcId="{3D504CCE-BDB2-481A-8474-4AA96A469222}" destId="{481892E6-CF9A-4E82-8B9F-6C41609520D2}"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Cel11</b:Tag>
    <b:SourceType>Book</b:SourceType>
    <b:Guid>{0B6C4280-3C74-4097-BC3E-4B05637906E1}</b:Guid>
    <b:Title>Basic Concepts of Information and Communication Technology</b:Title>
    <b:Year>2011</b:Year>
    <b:Author>
      <b:Author>
        <b:NameList>
          <b:Person>
            <b:Last>Celebic</b:Last>
            <b:First>Gorana</b:First>
          </b:Person>
          <b:Person>
            <b:Last>Rendulic</b:Last>
            <b:Middle>Lliia</b:Middle>
            <b:First>Dario</b:First>
          </b:Person>
        </b:NameList>
      </b:Author>
    </b:Author>
    <b:RefOrder>26</b:RefOrder>
  </b:Source>
  <b:Source>
    <b:Tag>Kab12</b:Tag>
    <b:SourceType>JournalArticle</b:SourceType>
    <b:Guid>{4AD3ADE8-F55F-4C38-B8F4-CF3C21AF2910}</b:Guid>
    <b:Title>Towards Digital Bangladesh: Scope of ICT integrated Urban Planning and Management</b:Title>
    <b:Year>2012</b:Year>
    <b:Author>
      <b:Author>
        <b:NameList>
          <b:Person>
            <b:Last>Kabir</b:Last>
            <b:Middle>Rasel</b:Middle>
            <b:First>Mohammad</b:First>
          </b:Person>
        </b:NameList>
      </b:Author>
    </b:Author>
    <b:RefOrder>9</b:RefOrder>
  </b:Source>
  <b:Source>
    <b:Tag>Zam15</b:Tag>
    <b:SourceType>Report</b:SourceType>
    <b:Guid>{C20CA89B-027A-46C5-9206-A32AC60B093A}</b:Guid>
    <b:Title>Achieving Digital Bangladesh by 2021 and Beyond</b:Title>
    <b:Year>2015</b:Year>
    <b:City>Dhaka</b:City>
    <b:Author>
      <b:Author>
        <b:NameList>
          <b:Person>
            <b:Last>Zaman</b:Last>
            <b:First>Hasanuzzaman</b:First>
          </b:Person>
          <b:Person>
            <b:Last>Rokonuzzaman</b:Last>
          </b:Person>
        </b:NameList>
      </b:Author>
    </b:Author>
    <b:RefOrder>4</b:RefOrder>
  </b:Source>
  <b:Source>
    <b:Tag>Mar04</b:Tag>
    <b:SourceType>ArticleInAPeriodical</b:SourceType>
    <b:Guid>{91A99789-01D2-4725-9D72-3DC1D12A217E}</b:Guid>
    <b:Title>What is public about public services</b:Title>
    <b:Year>2004</b:Year>
    <b:Author>
      <b:Author>
        <b:NameList>
          <b:Person>
            <b:Last>Martin</b:Last>
            <b:First>Brendan</b:First>
          </b:Person>
        </b:NameList>
      </b:Author>
    </b:Author>
    <b:RefOrder>18</b:RefOrder>
  </b:Source>
  <b:Source>
    <b:Tag>Hum98</b:Tag>
    <b:SourceType>JournalArticle</b:SourceType>
    <b:Guid>{AFD7C34E-8A03-41C4-B6B4-0203CA153B6C}</b:Guid>
    <b:Title>Improving Public Service Delivery</b:Title>
    <b:Year>1998</b:Year>
    <b:Author>
      <b:Author>
        <b:NameList>
          <b:Person>
            <b:Last>Humphreys</b:Last>
            <b:Middle>C</b:Middle>
            <b:First>Peter</b:First>
          </b:Person>
        </b:NameList>
      </b:Author>
    </b:Author>
    <b:RefOrder>15</b:RefOrder>
  </b:Source>
  <b:Source>
    <b:Tag>Pre00</b:Tag>
    <b:SourceType>ArticleInAPeriodical</b:SourceType>
    <b:Guid>{5DB14849-4950-43FF-A28E-480CF1476FDE}</b:Guid>
    <b:Title>New Models of Collaboration for Public Service</b:Title>
    <b:Year>2000</b:Year>
    <b:Month>April</b:Month>
    <b:Author>
      <b:Author>
        <b:NameList>
          <b:Person>
            <b:Last>Prefontaine</b:Last>
            <b:First>Lise</b:First>
          </b:Person>
          <b:Person>
            <b:Last>Richard</b:Last>
            <b:First>Line</b:First>
          </b:Person>
          <b:Person>
            <b:Last>Sicotte</b:Last>
            <b:First>Helene</b:First>
          </b:Person>
          <b:Person>
            <b:Last>Turcotte</b:Last>
            <b:First>Danielle</b:First>
          </b:Person>
          <b:Person>
            <b:Last>Dawes</b:Last>
            <b:Middle>S</b:Middle>
            <b:First>Sharon</b:First>
          </b:Person>
        </b:NameList>
      </b:Author>
    </b:Author>
    <b:RefOrder>17</b:RefOrder>
  </b:Source>
  <b:Source>
    <b:Tag>Wor11</b:Tag>
    <b:SourceType>Report</b:SourceType>
    <b:Guid>{72653A76-D3A2-4F07-BF1D-083E4E48800A}</b:Guid>
    <b:Title>The WMO Strategy For Service Delivery</b:Title>
    <b:Year>2011</b:Year>
    <b:Author>
      <b:Author>
        <b:NameList>
          <b:Person>
            <b:Last>Organization</b:Last>
            <b:First>World</b:First>
            <b:Middle>Meteorological</b:Middle>
          </b:Person>
        </b:NameList>
      </b:Author>
    </b:Author>
    <b:RefOrder>16</b:RefOrder>
  </b:Source>
  <b:Source>
    <b:Tag>eGo07</b:Tag>
    <b:SourceType>Report</b:SourceType>
    <b:Guid>{31802690-E33D-4659-AF7D-B6AEEBFD13E6}</b:Guid>
    <b:Title>e-Governance Horizon Scan Report</b:Title>
    <b:Year>2007</b:Year>
    <b:Publisher>Access 2 Information (A2I) Program, Chief Advisors Office;Government Of the Peoples Republic Of Bangladesh</b:Publisher>
    <b:City>Dhaka</b:City>
    <b:RefOrder>10</b:RefOrder>
  </b:Source>
  <b:Source>
    <b:Tag>Acc07</b:Tag>
    <b:SourceType>Report</b:SourceType>
    <b:Guid>{C6D7C49D-CB6A-495D-88A9-09132D0B0D37}</b:Guid>
    <b:RefOrder>27</b:RefOrder>
  </b:Source>
  <b:Source>
    <b:Tag>Ser08</b:Tag>
    <b:SourceType>Report</b:SourceType>
    <b:Guid>{BCCAA25C-2E14-4B74-8C7F-23E6EB145734}</b:Guid>
    <b:Title>Service delivery assisted by ICT</b:Title>
    <b:Year>2008</b:Year>
    <b:Publisher>The Information Technology Institution of South Africa</b:Publisher>
    <b:RefOrder>7</b:RefOrder>
  </b:Source>
  <b:Source>
    <b:Tag>Cel111</b:Tag>
    <b:SourceType>Book</b:SourceType>
    <b:Guid>{97DF8EA2-62CE-48E5-BE6D-8EBE7D802FEC}</b:Guid>
    <b:Title>ITdesk.info – project of computer e-education with open access:Basic Concepts of Information and Communication Technology, handbook</b:Title>
    <b:Year>2011</b:Year>
    <b:Publisher>Open Society for Idea Exchange (ODRAZI), Zagreb</b:Publisher>
    <b:City>Zagreb</b:City>
    <b:Author>
      <b:Author>
        <b:NameList>
          <b:Person>
            <b:Last>Celebic</b:Last>
            <b:First>Gorana</b:First>
          </b:Person>
          <b:Person>
            <b:Last>Rendulic</b:Last>
            <b:Middle>Llija</b:Middle>
            <b:First>Dario</b:First>
          </b:Person>
        </b:NameList>
      </b:Author>
    </b:Author>
    <b:RefOrder>6</b:RefOrder>
  </b:Source>
  <b:Source>
    <b:Tag>Kar15</b:Tag>
    <b:SourceType>JournalArticle</b:SourceType>
    <b:Guid>{E0B63AA1-C41E-4905-9AAB-D5C37C1ADDBF}</b:Guid>
    <b:Title>e-E-Government in service delivery and citizen’s satisfaction: A case study on Public sectors in Bangladesh </b:Title>
    <b:Year>2015</b:Year>
    <b:JournalName>InternatiInternational Journal of Managing Public Sector Information and Communication Technologies (IJMPICT)</b:JournalName>
    <b:Pages>50-59</b:Pages>
    <b:Author>
      <b:Author>
        <b:NameList>
          <b:Person>
            <b:Last>Karim</b:Last>
            <b:Middle>Rezaul</b:Middle>
            <b:First>M.</b:First>
          </b:Person>
        </b:NameList>
      </b:Author>
    </b:Author>
    <b:RefOrder>21</b:RefOrder>
  </b:Source>
  <b:Source>
    <b:Tag>Nah</b:Tag>
    <b:SourceType>DocumentFromInternetSite</b:SourceType>
    <b:Guid>{D9C7AD0D-E0A1-4F49-85AA-AF60298EEA50}</b:Guid>
    <b:InternetSiteTitle>www.unpan1.com</b:InternetSiteTitle>
    <b:Author>
      <b:Author>
        <b:NameList>
          <b:Person>
            <b:Last>Nahar </b:Last>
            <b:Middle>Shamsun</b:Middle>
            <b:First>Begum</b:First>
          </b:Person>
        </b:NameList>
      </b:Author>
    </b:Author>
    <b:RefOrder>28</b:RefOrder>
  </b:Source>
  <b:Source>
    <b:Tag>Sal15</b:Tag>
    <b:SourceType>ArticleInAPeriodical</b:SourceType>
    <b:Guid>{F5B55127-5A62-4B55-87BF-FCB8B4F7FC8D}</b:Guid>
    <b:Title>Public Service Delivery- Role of Union Digital Center (UDC) and Impact on ImprovPublic Service Delivery-Role of Union Digital Center (UDC) and IMpact on Governance and Development: A Case Study of Narayanganj District, Bangladesh</b:Title>
    <b:Year>2015</b:Year>
    <b:Month>September</b:Month>
    <b:Pages>19-64</b:Pages>
    <b:Author>
      <b:Author>
        <b:NameList>
          <b:Person>
            <b:Last>Saleheen</b:Last>
            <b:Middle>Ahmed</b:Middle>
            <b:First>Saroar</b:First>
          </b:Person>
        </b:NameList>
      </b:Author>
    </b:Author>
    <b:RefOrder>5</b:RefOrder>
  </b:Source>
  <b:Source>
    <b:Tag>Hoq05</b:Tag>
    <b:SourceType>ConferenceProceedings</b:SourceType>
    <b:Guid>{7BFF8C41-4F4B-4413-8D55-3046AA6B1905}</b:Guid>
    <b:Title>E-Governance in Bangladesh:A Scrutiny from Citizens Perspective</b:Title>
    <b:Year>2005</b:Year>
    <b:Pages>2-13</b:Pages>
    <b:ConferenceName>Workshop on Innovations in Governance and Public Service to Achieve Harmonious Society</b:ConferenceName>
    <b:City>Beijing</b:City>
    <b:Publisher>Network of Asia-Pacific Schools and Institutes of Public Administration and Governance (NAPSIPAG) Annual Conference</b:Publisher>
    <b:Author>
      <b:Author>
        <b:NameList>
          <b:Person>
            <b:Last>Hoque</b:Last>
            <b:Middle>Mohammad Sanaul</b:Middle>
            <b:First>Shah</b:First>
          </b:Person>
        </b:NameList>
      </b:Author>
    </b:Author>
    <b:RefOrder>22</b:RefOrder>
  </b:Source>
  <b:Source>
    <b:Tag>Bha14</b:Tag>
    <b:SourceType>ArticleInAPeriodical</b:SourceType>
    <b:Guid>{266155D8-88A0-4CD0-84CA-8929D33E26E1}</b:Guid>
    <b:Title>Public Service Delivery: Role of Information and Communication Technology in Improving Governance and Development Impact</b:Title>
    <b:Pages>10-23</b:Pages>
    <b:Year>2014</b:Year>
    <b:Month>March</b:Month>
    <b:Author>
      <b:Author>
        <b:NameList>
          <b:Person>
            <b:Last>Bhatnagar</b:Last>
            <b:First>Subhash</b:First>
          </b:Person>
        </b:NameList>
      </b:Author>
    </b:Author>
    <b:RefOrder>19</b:RefOrder>
  </b:Source>
  <b:Source>
    <b:Tag>Kal09</b:Tag>
    <b:SourceType>ArticleInAPeriodical</b:SourceType>
    <b:Guid>{58CC556A-64D1-48E6-8160-23143A76E11D}</b:Guid>
    <b:Title>ICT in the Context of Public Sector Service Delivery: A Malaysian Perspective</b:Title>
    <b:Year>2009</b:Year>
    <b:Month>April</b:Month>
    <b:Author>
      <b:Author>
        <b:NameList>
          <b:Person>
            <b:Last>Kaliannan</b:Last>
            <b:First>Maniam</b:First>
          </b:Person>
          <b:Person>
            <b:Last>Raman</b:Last>
            <b:First>Murali</b:First>
          </b:Person>
          <b:Person>
            <b:Last>Dorasamy</b:Last>
            <b:First>Magiswary</b:First>
          </b:Person>
        </b:NameList>
      </b:Author>
    </b:Author>
    <b:RefOrder>20</b:RefOrder>
  </b:Source>
  <b:Source>
    <b:Tag>Sal13</b:Tag>
    <b:SourceType>ArticleInAPeriodical</b:SourceType>
    <b:Guid>{82F3506B-28CB-421C-AC61-90B9700B4964}</b:Guid>
    <b:LCID>0</b:LCID>
    <b:Author>
      <b:Author>
        <b:NameList>
          <b:Person>
            <b:Last>Salam</b:Last>
            <b:First>Mohammad</b:First>
            <b:Middle>Abdul</b:Middle>
          </b:Person>
        </b:NameList>
      </b:Author>
    </b:Author>
    <b:Title>E-Governance for Good Governance through Public Service Delivery</b:Title>
    <b:Year>2013</b:Year>
    <b:Month>February</b:Month>
    <b:RefOrder>23</b:RefOrder>
  </b:Source>
  <b:Source>
    <b:Tag>Int17</b:Tag>
    <b:SourceType>InternetSite</b:SourceType>
    <b:Guid>{254B6E6A-0C1E-4E3F-898B-551FCB304387}</b:Guid>
    <b:LCID>0</b:LCID>
    <b:Year>2017</b:Year>
    <b:Month>March</b:Month>
    <b:Day>25</b:Day>
    <b:YearAccessed>2017</b:YearAccessed>
    <b:MonthAccessed>April</b:MonthAccessed>
    <b:DayAccessed>20</b:DayAccessed>
    <b:URL>www.internetworldstats.com</b:URL>
    <b:InternetSiteTitle>Internet World Stats</b:InternetSiteTitle>
    <b:RefOrder>1</b:RefOrder>
  </b:Source>
  <b:Source>
    <b:Tag>Ban16</b:Tag>
    <b:SourceType>InternetSite</b:SourceType>
    <b:Guid>{2BBD1DBA-572B-40BA-9833-6F1D30DD277C}</b:Guid>
    <b:LCID>0</b:LCID>
    <b:InternetSiteTitle>Bangladesh Telecommunication Regulatory Commission</b:InternetSiteTitle>
    <b:Year>2016</b:Year>
    <b:Month>March</b:Month>
    <b:YearAccessed>2017</b:YearAccessed>
    <b:MonthAccessed>April</b:MonthAccessed>
    <b:DayAccessed>20</b:DayAccessed>
    <b:URL>www.btrc.gov.bd</b:URL>
    <b:RefOrder>2</b:RefOrder>
  </b:Source>
  <b:Source>
    <b:Tag>Ban161</b:Tag>
    <b:SourceType>InternetSite</b:SourceType>
    <b:Guid>{EC9B19DF-41DD-4E6A-A925-A55FA16FAC63}</b:Guid>
    <b:LCID>0</b:LCID>
    <b:InternetSiteTitle>Bangladesh Internet Users</b:InternetSiteTitle>
    <b:Year>2016</b:Year>
    <b:YearAccessed>2017</b:YearAccessed>
    <b:MonthAccessed>April</b:MonthAccessed>
    <b:DayAccessed>20</b:DayAccessed>
    <b:URL>www.internetlivestats.com</b:URL>
    <b:RefOrder>3</b:RefOrder>
  </b:Source>
  <b:Source>
    <b:Tag>Asa11</b:Tag>
    <b:SourceType>JournalArticle</b:SourceType>
    <b:Guid>{0D28D99F-5C71-432F-9748-8F1CA3763BB8}</b:Guid>
    <b:LCID>0</b:LCID>
    <b:Author>
      <b:Author>
        <b:NameList>
          <b:Person>
            <b:Last>Asaduzzaman</b:Last>
            <b:First>Mohammad</b:First>
          </b:Person>
          <b:Person>
            <b:Last>Rahman</b:Last>
            <b:First>AKM</b:First>
            <b:Middle>Motinur</b:Middle>
          </b:Person>
          <b:Person>
            <b:Last>Jinia</b:Last>
            <b:First>Nasrin</b:First>
            <b:Middle>Jahan</b:Middle>
          </b:Person>
        </b:NameList>
      </b:Author>
    </b:Author>
    <b:Title>E-governance Initiatives in Bangladesh: Some Observations</b:Title>
    <b:Year>2011</b:Year>
    <b:JournalName>Nepalese Journal of Public Policy and Governance</b:JournalName>
    <b:RefOrder>11</b:RefOrder>
  </b:Source>
  <b:Source>
    <b:Tag>Rah12</b:Tag>
    <b:SourceType>ArticleInAPeriodical</b:SourceType>
    <b:Guid>{92461D59-83F6-42FB-95E2-694C6448357E}</b:Guid>
    <b:LCID>0</b:LCID>
    <b:Author>
      <b:Author>
        <b:NameList>
          <b:Person>
            <b:Last>Rahman</b:Last>
            <b:First>Md.</b:First>
            <b:Middle>Mahbubur</b:Middle>
          </b:Person>
          <b:Person>
            <b:Last>Rajon</b:Last>
            <b:First>S.A.</b:First>
            <b:Middle>Ahsan</b:Middle>
          </b:Person>
        </b:NameList>
      </b:Author>
    </b:Author>
    <b:Title>An Effective Framework for Implementing Electronic Governance in Developing Countries:Bangladesh Perspective</b:Title>
    <b:Year>2012</b:Year>
    <b:RefOrder>12</b:RefOrder>
  </b:Source>
  <b:Source>
    <b:Tag>San05</b:Tag>
    <b:SourceType>ArticleInAPeriodical</b:SourceType>
    <b:Guid>{E7459E14-6B96-499E-A733-57E2FEE969DF}</b:Guid>
    <b:LCID>0</b:LCID>
    <b:Author>
      <b:Author>
        <b:NameList>
          <b:Person>
            <b:Last>Sanaul</b:Last>
            <b:First>Mohammad</b:First>
          </b:Person>
        </b:NameList>
      </b:Author>
    </b:Author>
    <b:Title>E-governance in Bangladesh: Initiatives and Challenges</b:Title>
    <b:Year>2005</b:Year>
    <b:Month>October</b:Month>
    <b:RefOrder>14</b:RefOrder>
  </b:Source>
  <b:Source>
    <b:Tag>Sav06</b:Tag>
    <b:SourceType>ArticleInAPeriodical</b:SourceType>
    <b:Guid>{365A6E9C-A615-4C5D-B790-5C3A46DBCDA0}</b:Guid>
    <b:LCID>0</b:LCID>
    <b:Author>
      <b:Author>
        <b:NameList>
          <b:Person>
            <b:Last>Savic</b:Last>
            <b:First>Dobrica</b:First>
          </b:Person>
        </b:NameList>
      </b:Author>
    </b:Author>
    <b:Title>E-Governance: Theoretical foundations and practical implications</b:Title>
    <b:Year>2006</b:Year>
    <b:Month>July</b:Month>
    <b:RefOrder>8</b:RefOrder>
  </b:Source>
  <b:Source>
    <b:Tag>Cho12</b:Tag>
    <b:SourceType>JournalArticle</b:SourceType>
    <b:Guid>{DDC57B66-2393-4511-BB97-9DEAE83ABD0D}</b:Guid>
    <b:LCID>0</b:LCID>
    <b:Author>
      <b:Author>
        <b:NameList>
          <b:Person>
            <b:Last>Chowdhury</b:Last>
            <b:First>M.</b:First>
            <b:Middle>Mozammel Hoque</b:Middle>
          </b:Person>
          <b:Person>
            <b:Last>Satter</b:Last>
            <b:First>A.K.M.</b:First>
            <b:Middle>Zaidi</b:Middle>
          </b:Person>
        </b:NameList>
      </b:Author>
    </b:Author>
    <b:Title>The Role of E-Governance in Creating Digital Bangladesh</b:Title>
    <b:Year>2012</b:Year>
    <b:JournalName>International Journal of Advances in Science and Technology</b:JournalName>
    <b:RefOrder>13</b:RefOrder>
  </b:Source>
  <b:Source>
    <b:Tag>Ala</b:Tag>
    <b:SourceType>Report</b:SourceType>
    <b:Guid>{130080F5-410A-446C-BD43-96A5CD529A59}</b:Guid>
    <b:Title>Passport Delivery Service:A Diagnostic Study</b:Title>
    <b:Publisher>Transparency International Bangladesh</b:Publisher>
    <b:City>Dhaka</b:City>
    <b:Author>
      <b:Author>
        <b:NameList>
          <b:Person>
            <b:Last>Alam</b:Last>
            <b:First>Md.</b:First>
            <b:Middle>Waheed</b:Middle>
          </b:Person>
          <b:Person>
            <b:Last>Rahman</b:Last>
            <b:First>Md.</b:First>
            <b:Middle>Shahnur</b:Middle>
          </b:Person>
        </b:NameList>
      </b:Author>
    </b:Author>
    <b:LCID>0</b:LCID>
    <b:Year>2006</b:Year>
    <b:RefOrder>24</b:RefOrder>
  </b:Source>
  <b:Source>
    <b:Tag>Haq11</b:Tag>
    <b:SourceType>JournalArticle</b:SourceType>
    <b:Guid>{1DFDF23F-7674-4571-997E-B111A03B3349}</b:Guid>
    <b:LCID>0</b:LCID>
    <b:Author>
      <b:Author>
        <b:NameList>
          <b:Person>
            <b:Last>Haque</b:Last>
            <b:First>Ariful</b:First>
          </b:Person>
        </b:NameList>
      </b:Author>
    </b:Author>
    <b:Title>Evaluation of Selected Governance Reform Project: One Stop SerEvaluation of Selected Governance Reform Project: One Stop Service Centre for Urgent Endorsement of Passports in the Regional Passport Office (RPO), Dhaka</b:Title>
    <b:JournalName>International Journal of Business and Management</b:JournalName>
    <b:Year>2011</b:Year>
    <b:RefOrder>29</b:RefOrder>
  </b:Source>
  <b:Source>
    <b:Tag>Haq111</b:Tag>
    <b:SourceType>JournalArticle</b:SourceType>
    <b:Guid>{468B7581-8ECB-4AC0-B888-7FD2EA01A557}</b:Guid>
    <b:LCID>0</b:LCID>
    <b:Author>
      <b:Author>
        <b:NameList>
          <b:Person>
            <b:Last>Haque</b:Last>
            <b:First>Ariful</b:First>
          </b:Person>
        </b:NameList>
      </b:Author>
    </b:Author>
    <b:Title>Evaluation of Selected Governance Reform Project: One Stop Service Centre for Urgent Endorsement of Passports in the Regional Passport Office (RPO), Dhaka</b:Title>
    <b:JournalName>International Journal of Business and Management</b:JournalName>
    <b:Year>2011</b:Year>
    <b:RefOrder>25</b:RefOrder>
  </b:Source>
</b:Sources>
</file>

<file path=customXml/itemProps1.xml><?xml version="1.0" encoding="utf-8"?>
<ds:datastoreItem xmlns:ds="http://schemas.openxmlformats.org/officeDocument/2006/customXml" ds:itemID="{0396A402-298D-46EE-8AC4-FF9E38ED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Words>21429</Words>
  <Pages>80</Pages>
  <Characters>119750</Characters>
  <Application>WPS Office</Application>
  <DocSecurity>0</DocSecurity>
  <Paragraphs>1311</Paragraphs>
  <ScaleCrop>false</ScaleCrop>
  <LinksUpToDate>false</LinksUpToDate>
  <CharactersWithSpaces>140460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2017-05-19T21:30:00Z</dcterms:created>
  <dc:creator>Masum</dc:creator>
  <lastModifiedBy>CPH2569</lastModifiedBy>
  <dcterms:modified xsi:type="dcterms:W3CDTF">2024-12-13T04:28:30Z</dcterms:modified>
  <revision>193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663aa29e5a3f4fb892cbce4cd2b9610c</vt:lpwstr>
  </property>
</Properties>
</file>