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8E0A" w14:textId="77777777" w:rsidR="00564E3A" w:rsidRPr="00564E3A" w:rsidRDefault="00564E3A" w:rsidP="00564E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4E3A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48E5FD83" w14:textId="56700438" w:rsidR="00F46C35" w:rsidRPr="00564E3A" w:rsidRDefault="00564E3A" w:rsidP="00564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4E3A">
        <w:rPr>
          <w:rFonts w:ascii="Times New Roman" w:hAnsi="Times New Roman" w:cs="Times New Roman"/>
          <w:sz w:val="32"/>
          <w:szCs w:val="32"/>
        </w:rPr>
        <w:t>PERFORM NAÏVE BAYES ON A DATASET AND ANALYSE ITS PERFORMANCE</w:t>
      </w:r>
    </w:p>
    <w:sectPr w:rsidR="00F46C35" w:rsidRPr="0056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24EC"/>
    <w:multiLevelType w:val="hybridMultilevel"/>
    <w:tmpl w:val="9376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A"/>
    <w:rsid w:val="00564E3A"/>
    <w:rsid w:val="007A756B"/>
    <w:rsid w:val="00A32379"/>
    <w:rsid w:val="00BB1B57"/>
    <w:rsid w:val="00E55E39"/>
    <w:rsid w:val="00F4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03AD"/>
  <w15:chartTrackingRefBased/>
  <w15:docId w15:val="{51EFB8D4-1BE3-4972-9375-CA3AA568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1</cp:revision>
  <dcterms:created xsi:type="dcterms:W3CDTF">2025-01-31T03:55:00Z</dcterms:created>
  <dcterms:modified xsi:type="dcterms:W3CDTF">2025-01-31T03:56:00Z</dcterms:modified>
</cp:coreProperties>
</file>