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E9BC0" w14:textId="77777777" w:rsidR="00072048" w:rsidRPr="007B2EE4" w:rsidRDefault="00072048" w:rsidP="00072048">
      <w:pPr>
        <w:pStyle w:val="kpmgbody"/>
        <w:spacing w:before="0" w:after="0" w:line="240" w:lineRule="auto"/>
        <w:rPr>
          <w:rFonts w:ascii="Calibri" w:hAnsi="Calibri" w:cs="Calibri"/>
          <w:color w:val="000000"/>
          <w:sz w:val="24"/>
          <w:szCs w:val="24"/>
        </w:rPr>
      </w:pPr>
      <w:bookmarkStart w:id="0" w:name="_Hlk8124452"/>
      <w:r w:rsidRPr="007B2EE4">
        <w:rPr>
          <w:rFonts w:ascii="Calibri" w:hAnsi="Calibri" w:cs="Calibri"/>
          <w:color w:val="000000"/>
          <w:sz w:val="24"/>
          <w:szCs w:val="24"/>
        </w:rPr>
        <w:t xml:space="preserve">JAGILETI HARIHARA NANDANA GOUD                                                                                     </w:t>
      </w:r>
    </w:p>
    <w:p w14:paraId="4749C933" w14:textId="77777777" w:rsidR="00072048" w:rsidRPr="007B2EE4" w:rsidRDefault="00072048" w:rsidP="00072048">
      <w:pPr>
        <w:pStyle w:val="kpmgbody"/>
        <w:spacing w:before="0" w:after="0" w:line="240" w:lineRule="auto"/>
        <w:rPr>
          <w:rFonts w:ascii="Calibri" w:hAnsi="Calibri" w:cs="Calibri"/>
          <w:color w:val="000000"/>
          <w:sz w:val="24"/>
          <w:szCs w:val="24"/>
        </w:rPr>
      </w:pPr>
      <w:r w:rsidRPr="007B2EE4">
        <w:rPr>
          <w:rFonts w:ascii="Calibri" w:hAnsi="Calibri" w:cs="Calibri"/>
          <w:color w:val="000000"/>
          <w:sz w:val="24"/>
          <w:szCs w:val="24"/>
        </w:rPr>
        <w:t>E-Mail:</w:t>
      </w:r>
      <w:hyperlink r:id="rId4" w:history="1">
        <w:r w:rsidRPr="00C64720">
          <w:rPr>
            <w:rStyle w:val="Hyperlink"/>
            <w:rFonts w:ascii="Calibri" w:hAnsi="Calibri" w:cs="Calibri"/>
            <w:sz w:val="24"/>
            <w:szCs w:val="24"/>
          </w:rPr>
          <w:tab/>
          <w:t>hariharan.jagileti@gmail.com</w:t>
        </w:r>
      </w:hyperlink>
      <w:r w:rsidRPr="007B2EE4">
        <w:rPr>
          <w:rFonts w:ascii="Calibri" w:hAnsi="Calibri" w:cs="Calibri"/>
          <w:color w:val="000000"/>
          <w:sz w:val="24"/>
          <w:szCs w:val="24"/>
        </w:rPr>
        <w:t xml:space="preserve">                                                                                                                          </w:t>
      </w:r>
    </w:p>
    <w:p w14:paraId="74B8890F" w14:textId="77777777" w:rsidR="00072048" w:rsidRPr="007B2EE4" w:rsidRDefault="00072048" w:rsidP="00072048">
      <w:pPr>
        <w:pStyle w:val="kpmgbody"/>
        <w:spacing w:before="0" w:after="0" w:line="240" w:lineRule="auto"/>
        <w:rPr>
          <w:rFonts w:ascii="Calibri" w:hAnsi="Calibri" w:cs="Calibri"/>
          <w:color w:val="000000"/>
          <w:sz w:val="24"/>
          <w:szCs w:val="24"/>
        </w:rPr>
      </w:pPr>
      <w:r w:rsidRPr="007B2EE4">
        <w:rPr>
          <w:rFonts w:ascii="Calibri" w:hAnsi="Calibri" w:cs="Calibri"/>
          <w:color w:val="000000"/>
          <w:sz w:val="24"/>
          <w:szCs w:val="24"/>
        </w:rPr>
        <w:t>Mob No: 8500019158</w:t>
      </w:r>
    </w:p>
    <w:p w14:paraId="666EF4FD" w14:textId="77777777" w:rsidR="00072048" w:rsidRPr="0033612D" w:rsidRDefault="00072048" w:rsidP="00072048">
      <w:pPr>
        <w:pStyle w:val="kpmgbody"/>
        <w:spacing w:before="0" w:after="0" w:line="240" w:lineRule="auto"/>
        <w:rPr>
          <w:rStyle w:val="Emphasis"/>
          <w:rFonts w:ascii="Calibri" w:hAnsi="Calibri" w:cs="Calibri"/>
          <w:i w:val="0"/>
          <w:iCs w:val="0"/>
          <w:sz w:val="2"/>
          <w:szCs w:val="24"/>
        </w:rPr>
      </w:pPr>
    </w:p>
    <w:p w14:paraId="6D90CB96" w14:textId="22588F41" w:rsidR="00072048" w:rsidRDefault="00072048" w:rsidP="00072048">
      <w:pPr>
        <w:pStyle w:val="kpmgbody"/>
        <w:spacing w:before="0" w:after="0" w:line="240" w:lineRule="auto"/>
        <w:rPr>
          <w:rFonts w:ascii="Calibri" w:hAnsi="Calibri" w:cs="Calibri"/>
          <w:color w:val="548DD4"/>
          <w:sz w:val="24"/>
          <w:szCs w:val="24"/>
        </w:rPr>
      </w:pPr>
      <w:r w:rsidRPr="0033612D">
        <w:rPr>
          <w:rFonts w:ascii="Calibri" w:hAnsi="Calibri" w:cs="Calibri"/>
          <w:b w:val="0"/>
          <w:sz w:val="24"/>
          <w:szCs w:val="24"/>
        </w:rPr>
        <w:t>-------------------------------------------------------------------------------------------------------------------------------</w:t>
      </w:r>
    </w:p>
    <w:p w14:paraId="66DF2443" w14:textId="77777777" w:rsidR="00072048" w:rsidRDefault="00072048" w:rsidP="00072048">
      <w:pPr>
        <w:pStyle w:val="kpmgbody"/>
        <w:spacing w:before="0" w:after="0" w:line="240" w:lineRule="auto"/>
        <w:rPr>
          <w:rFonts w:ascii="Calibri" w:hAnsi="Calibri" w:cs="Calibri"/>
          <w:color w:val="548DD4"/>
          <w:sz w:val="24"/>
          <w:szCs w:val="24"/>
        </w:rPr>
      </w:pPr>
    </w:p>
    <w:p w14:paraId="197F1867" w14:textId="77777777" w:rsidR="00072048" w:rsidRDefault="00072048" w:rsidP="00072048">
      <w:pPr>
        <w:pStyle w:val="kpmgbody"/>
        <w:spacing w:before="0" w:after="0" w:line="240" w:lineRule="auto"/>
        <w:rPr>
          <w:rFonts w:ascii="Calibri" w:hAnsi="Calibri" w:cs="Calibri"/>
          <w:color w:val="548DD4"/>
          <w:sz w:val="24"/>
          <w:szCs w:val="24"/>
        </w:rPr>
      </w:pPr>
      <w:r>
        <w:rPr>
          <w:rFonts w:ascii="Calibri" w:hAnsi="Calibri" w:cs="Calibri"/>
          <w:color w:val="548DD4"/>
          <w:sz w:val="24"/>
          <w:szCs w:val="24"/>
        </w:rPr>
        <w:t>PROFESSI</w:t>
      </w:r>
      <w:r w:rsidRPr="00F40630">
        <w:rPr>
          <w:rFonts w:ascii="Calibri" w:hAnsi="Calibri" w:cs="Calibri"/>
          <w:color w:val="548DD4"/>
          <w:sz w:val="24"/>
          <w:szCs w:val="24"/>
        </w:rPr>
        <w:t>ONAL SUMMARY:</w:t>
      </w:r>
    </w:p>
    <w:p w14:paraId="3BD7D6C6" w14:textId="77777777" w:rsidR="00072048" w:rsidRDefault="00072048" w:rsidP="00072048">
      <w:pPr>
        <w:pStyle w:val="kpmgbody"/>
        <w:spacing w:before="0" w:after="0" w:line="240" w:lineRule="auto"/>
        <w:rPr>
          <w:rFonts w:ascii="Calibri" w:hAnsi="Calibri" w:cs="Calibri"/>
          <w:color w:val="548DD4"/>
          <w:sz w:val="24"/>
          <w:szCs w:val="24"/>
        </w:rPr>
      </w:pPr>
    </w:p>
    <w:p w14:paraId="62573BF9" w14:textId="77777777" w:rsidR="00072048" w:rsidRPr="008F42B0" w:rsidRDefault="00072048" w:rsidP="00072048">
      <w:pPr>
        <w:jc w:val="left"/>
        <w:rPr>
          <w:rFonts w:cs="Arial"/>
          <w:color w:val="000000"/>
          <w:szCs w:val="22"/>
        </w:rPr>
      </w:pPr>
      <w:r w:rsidRPr="008F42B0">
        <w:rPr>
          <w:rFonts w:cs="Arial"/>
          <w:b/>
          <w:bCs/>
          <w:color w:val="000000"/>
          <w:szCs w:val="22"/>
        </w:rPr>
        <w:t xml:space="preserve">● </w:t>
      </w:r>
      <w:r w:rsidRPr="006B2E34">
        <w:t>6 Years of total IT experience and</w:t>
      </w:r>
      <w:r>
        <w:rPr>
          <w:rStyle w:val="fontstyle01"/>
          <w:rFonts w:cs="Arial"/>
          <w:b/>
        </w:rPr>
        <w:t xml:space="preserve"> </w:t>
      </w:r>
      <w:r>
        <w:rPr>
          <w:rFonts w:cs="Arial"/>
          <w:color w:val="000000"/>
          <w:szCs w:val="22"/>
        </w:rPr>
        <w:t>5.6</w:t>
      </w:r>
      <w:r w:rsidRPr="008F42B0">
        <w:rPr>
          <w:rFonts w:cs="Arial"/>
          <w:color w:val="000000"/>
          <w:szCs w:val="22"/>
        </w:rPr>
        <w:t xml:space="preserve"> years of experience in Analysis, Design, Development and Implementation of data migration projects using IBM Infosphere </w:t>
      </w:r>
      <w:proofErr w:type="spellStart"/>
      <w:r w:rsidRPr="008F42B0">
        <w:rPr>
          <w:rFonts w:cs="Arial"/>
          <w:color w:val="000000"/>
          <w:szCs w:val="22"/>
        </w:rPr>
        <w:t>Datastage</w:t>
      </w:r>
      <w:proofErr w:type="spellEnd"/>
      <w:r w:rsidRPr="008F42B0">
        <w:rPr>
          <w:rFonts w:cs="Arial"/>
          <w:color w:val="000000"/>
          <w:szCs w:val="22"/>
        </w:rPr>
        <w:t xml:space="preserve"> components i.e., Designer, Director and Administrator, SQL and Unix</w:t>
      </w:r>
      <w:r>
        <w:rPr>
          <w:rFonts w:cs="Arial"/>
          <w:color w:val="000000"/>
          <w:szCs w:val="22"/>
        </w:rPr>
        <w:t>.</w:t>
      </w:r>
      <w:r w:rsidRPr="006B2E34">
        <w:t xml:space="preserve"> Proficient in analyzing and translating business requirements to a best product.</w:t>
      </w:r>
      <w:r w:rsidRPr="008F42B0">
        <w:rPr>
          <w:rFonts w:cs="Arial"/>
          <w:color w:val="000000"/>
          <w:szCs w:val="22"/>
        </w:rPr>
        <w:br/>
        <w:t xml:space="preserve">● Professional experience in working with </w:t>
      </w:r>
      <w:r>
        <w:rPr>
          <w:rFonts w:cs="Arial"/>
          <w:color w:val="000000"/>
          <w:szCs w:val="22"/>
        </w:rPr>
        <w:t>Retail and I</w:t>
      </w:r>
      <w:r w:rsidRPr="008F42B0">
        <w:rPr>
          <w:rFonts w:cs="Arial"/>
          <w:color w:val="000000"/>
          <w:szCs w:val="22"/>
        </w:rPr>
        <w:t>nhouse Projects</w:t>
      </w:r>
      <w:r w:rsidRPr="008F42B0">
        <w:rPr>
          <w:rFonts w:cs="Arial"/>
          <w:color w:val="000000"/>
          <w:szCs w:val="22"/>
        </w:rPr>
        <w:br/>
        <w:t>● Extensively worked with sequential job stages such as email notification, wait for file, job activity, UV, nested if activity, abort job; to control the execution of parallel jobs and to build a master sequencer to accomplish</w:t>
      </w:r>
      <w:r>
        <w:rPr>
          <w:rFonts w:cs="Arial"/>
          <w:color w:val="000000"/>
          <w:szCs w:val="22"/>
        </w:rPr>
        <w:t xml:space="preserve"> </w:t>
      </w:r>
      <w:r w:rsidRPr="008F42B0">
        <w:rPr>
          <w:rFonts w:cs="Arial"/>
          <w:color w:val="000000"/>
          <w:szCs w:val="22"/>
        </w:rPr>
        <w:t>restart ability</w:t>
      </w:r>
      <w:r>
        <w:rPr>
          <w:rFonts w:cs="Arial"/>
          <w:color w:val="000000"/>
          <w:szCs w:val="22"/>
        </w:rPr>
        <w:t>.</w:t>
      </w:r>
      <w:r w:rsidRPr="008F42B0">
        <w:rPr>
          <w:rFonts w:cs="Arial"/>
          <w:color w:val="000000"/>
          <w:szCs w:val="22"/>
        </w:rPr>
        <w:br/>
        <w:t>● Experience in designing parallel jobs using various stages like ODBC, DB2, Oracle connectors, Sort, Aggregator,</w:t>
      </w:r>
      <w:r>
        <w:rPr>
          <w:rFonts w:cs="Arial"/>
          <w:color w:val="000000"/>
          <w:szCs w:val="22"/>
        </w:rPr>
        <w:t xml:space="preserve"> </w:t>
      </w:r>
      <w:r w:rsidRPr="008F42B0">
        <w:rPr>
          <w:rFonts w:cs="Arial"/>
          <w:color w:val="000000"/>
          <w:szCs w:val="22"/>
        </w:rPr>
        <w:t>Join, Merge, Lookup, Remove duplicator, Transformer, Funnel, Dataset, Complex flat file, Sequential file and</w:t>
      </w:r>
      <w:r>
        <w:rPr>
          <w:rFonts w:cs="Arial"/>
          <w:color w:val="000000"/>
          <w:szCs w:val="22"/>
        </w:rPr>
        <w:t xml:space="preserve"> </w:t>
      </w:r>
      <w:r w:rsidRPr="008F42B0">
        <w:rPr>
          <w:rFonts w:cs="Arial"/>
          <w:color w:val="000000"/>
          <w:szCs w:val="22"/>
        </w:rPr>
        <w:t>Hierarchy Stage etc.</w:t>
      </w:r>
      <w:r w:rsidRPr="008F42B0">
        <w:rPr>
          <w:rFonts w:cs="Arial"/>
          <w:color w:val="000000"/>
          <w:szCs w:val="22"/>
        </w:rPr>
        <w:br/>
        <w:t>● Experience in working on Data</w:t>
      </w:r>
      <w:r>
        <w:rPr>
          <w:rFonts w:cs="Arial"/>
          <w:color w:val="000000"/>
          <w:szCs w:val="22"/>
        </w:rPr>
        <w:t xml:space="preserve"> </w:t>
      </w:r>
      <w:r w:rsidRPr="008F42B0">
        <w:rPr>
          <w:rFonts w:cs="Arial"/>
          <w:color w:val="000000"/>
          <w:szCs w:val="22"/>
        </w:rPr>
        <w:t>Stage 8.7 to 11.5 migration</w:t>
      </w:r>
      <w:r w:rsidRPr="008F42B0">
        <w:rPr>
          <w:rFonts w:cs="Arial"/>
          <w:color w:val="000000"/>
          <w:szCs w:val="22"/>
        </w:rPr>
        <w:br/>
        <w:t>● Used Data</w:t>
      </w:r>
      <w:r>
        <w:rPr>
          <w:rFonts w:cs="Arial"/>
          <w:color w:val="000000"/>
          <w:szCs w:val="22"/>
        </w:rPr>
        <w:t xml:space="preserve"> </w:t>
      </w:r>
      <w:r w:rsidRPr="008F42B0">
        <w:rPr>
          <w:rFonts w:cs="Arial"/>
          <w:color w:val="000000"/>
          <w:szCs w:val="22"/>
        </w:rPr>
        <w:t>Stage director for validating,</w:t>
      </w:r>
      <w:r>
        <w:rPr>
          <w:rFonts w:cs="Arial"/>
          <w:color w:val="000000"/>
          <w:szCs w:val="22"/>
        </w:rPr>
        <w:t xml:space="preserve"> </w:t>
      </w:r>
      <w:r w:rsidRPr="008F42B0">
        <w:rPr>
          <w:rFonts w:cs="Arial"/>
          <w:color w:val="000000"/>
          <w:szCs w:val="22"/>
        </w:rPr>
        <w:t>execution,</w:t>
      </w:r>
      <w:r>
        <w:rPr>
          <w:rFonts w:cs="Arial"/>
          <w:color w:val="000000"/>
          <w:szCs w:val="22"/>
        </w:rPr>
        <w:t xml:space="preserve"> monitoring jobs, </w:t>
      </w:r>
      <w:r w:rsidRPr="008F42B0">
        <w:rPr>
          <w:rFonts w:cs="Arial"/>
          <w:color w:val="000000"/>
          <w:szCs w:val="22"/>
        </w:rPr>
        <w:t xml:space="preserve">processes </w:t>
      </w:r>
      <w:r>
        <w:rPr>
          <w:rFonts w:cs="Arial"/>
          <w:color w:val="000000"/>
          <w:szCs w:val="22"/>
        </w:rPr>
        <w:t>&amp;</w:t>
      </w:r>
      <w:r w:rsidRPr="008F42B0">
        <w:rPr>
          <w:rFonts w:cs="Arial"/>
          <w:color w:val="000000"/>
          <w:szCs w:val="22"/>
        </w:rPr>
        <w:t xml:space="preserve"> checking logs for errors.</w:t>
      </w:r>
      <w:r w:rsidRPr="008F42B0">
        <w:rPr>
          <w:rFonts w:cs="Arial"/>
          <w:color w:val="000000"/>
          <w:szCs w:val="22"/>
        </w:rPr>
        <w:br/>
        <w:t>● Extensively used Data</w:t>
      </w:r>
      <w:r>
        <w:rPr>
          <w:rFonts w:cs="Arial"/>
          <w:color w:val="000000"/>
          <w:szCs w:val="22"/>
        </w:rPr>
        <w:t xml:space="preserve"> </w:t>
      </w:r>
      <w:r w:rsidRPr="008F42B0">
        <w:rPr>
          <w:rFonts w:cs="Arial"/>
          <w:color w:val="000000"/>
          <w:szCs w:val="22"/>
        </w:rPr>
        <w:t>Stage to import/export Data</w:t>
      </w:r>
      <w:r>
        <w:rPr>
          <w:rFonts w:cs="Arial"/>
          <w:color w:val="000000"/>
          <w:szCs w:val="22"/>
        </w:rPr>
        <w:t xml:space="preserve"> </w:t>
      </w:r>
      <w:r w:rsidRPr="008F42B0">
        <w:rPr>
          <w:rFonts w:cs="Arial"/>
          <w:color w:val="000000"/>
          <w:szCs w:val="22"/>
        </w:rPr>
        <w:t>Stage components</w:t>
      </w:r>
      <w:r w:rsidRPr="008F42B0">
        <w:rPr>
          <w:rFonts w:cs="Arial"/>
          <w:color w:val="000000"/>
          <w:szCs w:val="22"/>
        </w:rPr>
        <w:br/>
        <w:t>● Created project level parameter sets and its value files for different environments</w:t>
      </w:r>
      <w:r w:rsidRPr="008F42B0">
        <w:rPr>
          <w:rFonts w:cs="Arial"/>
          <w:color w:val="000000"/>
          <w:szCs w:val="22"/>
        </w:rPr>
        <w:br/>
        <w:t>● Worked with BI team to validate ETL specifications</w:t>
      </w:r>
    </w:p>
    <w:p w14:paraId="47A4BBB0" w14:textId="77777777" w:rsidR="00072048" w:rsidRPr="008F42B0" w:rsidRDefault="00072048" w:rsidP="00072048">
      <w:pPr>
        <w:jc w:val="left"/>
        <w:rPr>
          <w:rFonts w:cs="Arial"/>
          <w:b/>
          <w:color w:val="548DD4"/>
          <w:sz w:val="24"/>
          <w:szCs w:val="24"/>
          <w:lang w:eastAsia="x-none"/>
        </w:rPr>
      </w:pPr>
      <w:r w:rsidRPr="008F42B0">
        <w:rPr>
          <w:rFonts w:cs="Arial"/>
          <w:color w:val="000000"/>
          <w:szCs w:val="22"/>
        </w:rPr>
        <w:t>● Created CDD's, TDD's and Unit test case documents along with the results</w:t>
      </w:r>
      <w:r w:rsidRPr="008F42B0">
        <w:rPr>
          <w:rFonts w:cs="Arial"/>
          <w:color w:val="000000"/>
          <w:szCs w:val="22"/>
        </w:rPr>
        <w:br/>
        <w:t>● Good at documentation and excellent at knowledge transferring to team.</w:t>
      </w:r>
    </w:p>
    <w:p w14:paraId="15C12EEC" w14:textId="77777777" w:rsidR="00072048" w:rsidRPr="008F42B0" w:rsidRDefault="00072048" w:rsidP="00072048">
      <w:pPr>
        <w:pStyle w:val="kpmgbody"/>
        <w:spacing w:before="0" w:after="0" w:line="240" w:lineRule="auto"/>
        <w:jc w:val="left"/>
        <w:rPr>
          <w:rStyle w:val="fontstyle01"/>
          <w:rFonts w:ascii="Arial" w:hAnsi="Arial" w:cs="Arial"/>
          <w:b w:val="0"/>
        </w:rPr>
      </w:pPr>
    </w:p>
    <w:p w14:paraId="2F31E15D" w14:textId="77777777" w:rsidR="00072048" w:rsidRDefault="00072048" w:rsidP="00072048">
      <w:pPr>
        <w:pStyle w:val="kpmgbody"/>
        <w:spacing w:before="0" w:after="0" w:line="240" w:lineRule="auto"/>
        <w:jc w:val="left"/>
        <w:rPr>
          <w:rStyle w:val="fontstyle01"/>
        </w:rPr>
      </w:pPr>
    </w:p>
    <w:p w14:paraId="279F6728" w14:textId="77777777" w:rsidR="00072048" w:rsidRDefault="00072048" w:rsidP="00072048">
      <w:pPr>
        <w:pStyle w:val="kpmgbody"/>
        <w:spacing w:before="0" w:after="0" w:line="240" w:lineRule="auto"/>
        <w:jc w:val="left"/>
        <w:rPr>
          <w:rFonts w:ascii="Calibri" w:hAnsi="Calibri" w:cs="Calibri"/>
          <w:color w:val="548DD4"/>
          <w:sz w:val="24"/>
          <w:szCs w:val="24"/>
        </w:rPr>
      </w:pPr>
      <w:r w:rsidRPr="00CB1FDD">
        <w:rPr>
          <w:rFonts w:ascii="Calibri" w:hAnsi="Calibri" w:cs="Calibri"/>
          <w:color w:val="548DD4"/>
          <w:sz w:val="24"/>
          <w:szCs w:val="24"/>
        </w:rPr>
        <w:t>Technical Expertise:</w:t>
      </w:r>
    </w:p>
    <w:p w14:paraId="2945301E" w14:textId="77777777" w:rsidR="00072048" w:rsidRPr="008F42B0" w:rsidRDefault="00072048" w:rsidP="00072048">
      <w:pPr>
        <w:pStyle w:val="kpmgbody"/>
        <w:spacing w:before="0" w:after="0" w:line="240" w:lineRule="auto"/>
        <w:jc w:val="left"/>
        <w:rPr>
          <w:rFonts w:ascii="Arial" w:hAnsi="Arial" w:cs="Arial"/>
          <w:b w:val="0"/>
          <w:color w:val="000000"/>
          <w:szCs w:val="22"/>
        </w:rPr>
      </w:pPr>
      <w:r w:rsidRPr="00CB1FDD">
        <w:rPr>
          <w:rFonts w:ascii="Calibri-Bold" w:hAnsi="Calibri-Bold"/>
          <w:bCs/>
          <w:color w:val="000000"/>
        </w:rPr>
        <w:br/>
      </w:r>
      <w:r w:rsidRPr="008F42B0">
        <w:rPr>
          <w:rFonts w:ascii="Arial" w:hAnsi="Arial" w:cs="Arial"/>
          <w:b w:val="0"/>
          <w:color w:val="000000"/>
          <w:szCs w:val="22"/>
        </w:rPr>
        <w:t xml:space="preserve">● ETL Tools </w:t>
      </w:r>
      <w:r w:rsidRPr="008F42B0">
        <w:rPr>
          <w:rFonts w:ascii="Arial" w:hAnsi="Arial" w:cs="Arial"/>
          <w:b w:val="0"/>
          <w:color w:val="000000"/>
          <w:szCs w:val="22"/>
        </w:rPr>
        <w:tab/>
      </w:r>
      <w:r w:rsidRPr="008F42B0">
        <w:rPr>
          <w:rFonts w:ascii="Arial" w:hAnsi="Arial" w:cs="Arial"/>
          <w:b w:val="0"/>
          <w:color w:val="000000"/>
          <w:szCs w:val="22"/>
        </w:rPr>
        <w:tab/>
        <w:t>:</w:t>
      </w:r>
      <w:r>
        <w:rPr>
          <w:rFonts w:ascii="Arial" w:hAnsi="Arial" w:cs="Arial"/>
          <w:b w:val="0"/>
          <w:color w:val="000000"/>
          <w:szCs w:val="22"/>
        </w:rPr>
        <w:tab/>
      </w:r>
      <w:r w:rsidRPr="008F42B0">
        <w:rPr>
          <w:rFonts w:ascii="Arial" w:hAnsi="Arial" w:cs="Arial"/>
          <w:b w:val="0"/>
          <w:color w:val="000000"/>
          <w:szCs w:val="22"/>
        </w:rPr>
        <w:t>DataStage V11.5, 8.7 and 8.5</w:t>
      </w:r>
      <w:r w:rsidRPr="008F42B0">
        <w:rPr>
          <w:rFonts w:ascii="Arial" w:hAnsi="Arial" w:cs="Arial"/>
          <w:b w:val="0"/>
          <w:color w:val="000000"/>
          <w:szCs w:val="22"/>
        </w:rPr>
        <w:br/>
        <w:t xml:space="preserve">● Scripting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Unix shell scripting</w:t>
      </w:r>
      <w:r w:rsidRPr="008F42B0">
        <w:rPr>
          <w:rFonts w:ascii="Arial" w:hAnsi="Arial" w:cs="Arial"/>
          <w:b w:val="0"/>
          <w:color w:val="000000"/>
          <w:szCs w:val="22"/>
        </w:rPr>
        <w:br/>
        <w:t xml:space="preserve">● Database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 xml:space="preserve">Oracle, DB2 and </w:t>
      </w:r>
      <w:proofErr w:type="spellStart"/>
      <w:r w:rsidRPr="008F42B0">
        <w:rPr>
          <w:rFonts w:ascii="Arial" w:hAnsi="Arial" w:cs="Arial"/>
          <w:b w:val="0"/>
          <w:color w:val="000000"/>
          <w:szCs w:val="22"/>
        </w:rPr>
        <w:t>Sql</w:t>
      </w:r>
      <w:proofErr w:type="spellEnd"/>
      <w:r w:rsidRPr="008F42B0">
        <w:rPr>
          <w:rFonts w:ascii="Arial" w:hAnsi="Arial" w:cs="Arial"/>
          <w:b w:val="0"/>
          <w:color w:val="000000"/>
          <w:szCs w:val="22"/>
        </w:rPr>
        <w:t xml:space="preserve"> Server</w:t>
      </w:r>
    </w:p>
    <w:p w14:paraId="5E53A66B" w14:textId="77777777" w:rsidR="00072048" w:rsidRDefault="00072048" w:rsidP="00072048">
      <w:pPr>
        <w:pStyle w:val="kpmgbody"/>
        <w:spacing w:before="0" w:after="0" w:line="240" w:lineRule="auto"/>
        <w:jc w:val="left"/>
        <w:rPr>
          <w:rFonts w:ascii="Arial" w:hAnsi="Arial" w:cs="Arial"/>
          <w:b w:val="0"/>
          <w:color w:val="000000"/>
          <w:szCs w:val="22"/>
        </w:rPr>
      </w:pPr>
      <w:r w:rsidRPr="008F42B0">
        <w:rPr>
          <w:rFonts w:ascii="Arial" w:hAnsi="Arial" w:cs="Arial"/>
          <w:b w:val="0"/>
          <w:color w:val="000000"/>
          <w:szCs w:val="22"/>
        </w:rPr>
        <w:t xml:space="preserve">● Scheduling Tool </w:t>
      </w:r>
      <w:r w:rsidRPr="008F42B0">
        <w:rPr>
          <w:rFonts w:ascii="Arial" w:hAnsi="Arial" w:cs="Arial"/>
          <w:b w:val="0"/>
          <w:color w:val="000000"/>
          <w:szCs w:val="22"/>
        </w:rPr>
        <w:tab/>
        <w:t>:</w:t>
      </w:r>
      <w:r w:rsidRPr="008F42B0">
        <w:rPr>
          <w:rFonts w:ascii="Arial" w:hAnsi="Arial" w:cs="Arial"/>
          <w:b w:val="0"/>
          <w:color w:val="000000"/>
          <w:szCs w:val="22"/>
        </w:rPr>
        <w:tab/>
        <w:t xml:space="preserve">SOS </w:t>
      </w:r>
      <w:r>
        <w:rPr>
          <w:rFonts w:ascii="Arial" w:hAnsi="Arial" w:cs="Arial"/>
          <w:b w:val="0"/>
          <w:color w:val="000000"/>
          <w:szCs w:val="22"/>
        </w:rPr>
        <w:t xml:space="preserve">Job </w:t>
      </w:r>
      <w:r w:rsidRPr="008F42B0">
        <w:rPr>
          <w:rFonts w:ascii="Arial" w:hAnsi="Arial" w:cs="Arial"/>
          <w:b w:val="0"/>
          <w:color w:val="000000"/>
          <w:szCs w:val="22"/>
        </w:rPr>
        <w:t>Scheduler</w:t>
      </w:r>
      <w:r w:rsidRPr="008F42B0">
        <w:rPr>
          <w:rFonts w:ascii="Arial" w:hAnsi="Arial" w:cs="Arial"/>
          <w:b w:val="0"/>
          <w:color w:val="000000"/>
          <w:szCs w:val="22"/>
        </w:rPr>
        <w:br/>
        <w:t>●</w:t>
      </w:r>
      <w:r>
        <w:rPr>
          <w:rFonts w:ascii="Arial" w:hAnsi="Arial" w:cs="Arial"/>
          <w:b w:val="0"/>
          <w:color w:val="000000"/>
          <w:szCs w:val="22"/>
        </w:rPr>
        <w:t xml:space="preserve"> Replication Tool</w:t>
      </w:r>
      <w:r>
        <w:rPr>
          <w:rFonts w:ascii="Arial" w:hAnsi="Arial" w:cs="Arial"/>
          <w:b w:val="0"/>
          <w:color w:val="000000"/>
          <w:szCs w:val="22"/>
        </w:rPr>
        <w:tab/>
        <w:t>:</w:t>
      </w:r>
      <w:r>
        <w:rPr>
          <w:rFonts w:ascii="Arial" w:hAnsi="Arial" w:cs="Arial"/>
          <w:b w:val="0"/>
          <w:color w:val="000000"/>
          <w:szCs w:val="22"/>
        </w:rPr>
        <w:tab/>
        <w:t>IBM CDC (IIDR)</w:t>
      </w:r>
    </w:p>
    <w:p w14:paraId="4A244790" w14:textId="77777777" w:rsidR="00072048" w:rsidRPr="00485142" w:rsidRDefault="00072048" w:rsidP="00072048">
      <w:pPr>
        <w:pStyle w:val="kpmgbody"/>
        <w:spacing w:before="0" w:after="0" w:line="240" w:lineRule="auto"/>
        <w:jc w:val="left"/>
        <w:rPr>
          <w:rFonts w:ascii="Arial" w:hAnsi="Arial" w:cs="Arial"/>
          <w:b w:val="0"/>
          <w:color w:val="000000"/>
          <w:szCs w:val="22"/>
        </w:rPr>
      </w:pPr>
      <w:r w:rsidRPr="008F42B0">
        <w:rPr>
          <w:rFonts w:ascii="Arial" w:hAnsi="Arial" w:cs="Arial"/>
          <w:b w:val="0"/>
          <w:color w:val="000000"/>
          <w:szCs w:val="22"/>
        </w:rPr>
        <w:t xml:space="preserve">● SDLC types </w:t>
      </w:r>
      <w:r w:rsidRPr="008F42B0">
        <w:rPr>
          <w:rFonts w:ascii="Arial" w:hAnsi="Arial" w:cs="Arial"/>
          <w:b w:val="0"/>
          <w:color w:val="000000"/>
          <w:szCs w:val="22"/>
        </w:rPr>
        <w:tab/>
      </w:r>
      <w:r w:rsidRPr="008F42B0">
        <w:rPr>
          <w:rFonts w:ascii="Arial" w:hAnsi="Arial" w:cs="Arial"/>
          <w:b w:val="0"/>
          <w:color w:val="000000"/>
          <w:szCs w:val="22"/>
        </w:rPr>
        <w:tab/>
        <w:t>:</w:t>
      </w:r>
      <w:r w:rsidRPr="008F42B0">
        <w:rPr>
          <w:rFonts w:ascii="Arial" w:hAnsi="Arial" w:cs="Arial"/>
          <w:b w:val="0"/>
          <w:color w:val="000000"/>
          <w:szCs w:val="22"/>
        </w:rPr>
        <w:tab/>
        <w:t>Agile (Jira tool) and Waterfall</w:t>
      </w:r>
    </w:p>
    <w:p w14:paraId="6CDA4058" w14:textId="77777777" w:rsidR="00072048" w:rsidRDefault="00072048" w:rsidP="00072048">
      <w:pPr>
        <w:pStyle w:val="kpmgbody"/>
        <w:spacing w:before="0" w:after="0" w:line="240" w:lineRule="auto"/>
        <w:rPr>
          <w:rFonts w:ascii="Calibri" w:hAnsi="Calibri" w:cs="Calibri"/>
          <w:color w:val="548DD4"/>
          <w:sz w:val="24"/>
          <w:szCs w:val="24"/>
        </w:rPr>
      </w:pPr>
    </w:p>
    <w:p w14:paraId="0BE3526E" w14:textId="77777777" w:rsidR="00072048" w:rsidRDefault="00072048" w:rsidP="00072048">
      <w:pPr>
        <w:widowControl w:val="0"/>
        <w:autoSpaceDE w:val="0"/>
        <w:autoSpaceDN w:val="0"/>
        <w:adjustRightInd w:val="0"/>
        <w:jc w:val="left"/>
        <w:rPr>
          <w:rFonts w:ascii="Calibri" w:hAnsi="Calibri" w:cs="Calibri"/>
          <w:b/>
          <w:color w:val="548DD4"/>
          <w:sz w:val="24"/>
          <w:szCs w:val="24"/>
        </w:rPr>
      </w:pPr>
      <w:r w:rsidRPr="00CB1FDD">
        <w:rPr>
          <w:rFonts w:ascii="Calibri" w:hAnsi="Calibri" w:cs="Calibri"/>
          <w:b/>
          <w:color w:val="548DD4"/>
          <w:sz w:val="24"/>
          <w:szCs w:val="24"/>
        </w:rPr>
        <w:t xml:space="preserve">Organization details: </w:t>
      </w:r>
    </w:p>
    <w:p w14:paraId="2ADDED26" w14:textId="77777777" w:rsidR="00072048" w:rsidRDefault="00072048" w:rsidP="00072048">
      <w:pPr>
        <w:widowControl w:val="0"/>
        <w:autoSpaceDE w:val="0"/>
        <w:autoSpaceDN w:val="0"/>
        <w:adjustRightInd w:val="0"/>
        <w:jc w:val="left"/>
        <w:rPr>
          <w:rFonts w:ascii="Calibri" w:hAnsi="Calibri" w:cs="Calibri"/>
          <w:b/>
          <w:color w:val="548DD4"/>
          <w:sz w:val="24"/>
          <w:szCs w:val="24"/>
        </w:rPr>
      </w:pPr>
    </w:p>
    <w:p w14:paraId="1EDFA492" w14:textId="77777777" w:rsidR="00072048" w:rsidRDefault="00072048" w:rsidP="00072048">
      <w:pPr>
        <w:widowControl w:val="0"/>
        <w:autoSpaceDE w:val="0"/>
        <w:autoSpaceDN w:val="0"/>
        <w:adjustRightInd w:val="0"/>
        <w:jc w:val="left"/>
        <w:rPr>
          <w:rFonts w:ascii="Calibri" w:hAnsi="Calibri" w:cs="Calibri"/>
          <w:b/>
          <w:color w:val="548DD4"/>
          <w:sz w:val="24"/>
          <w:szCs w:val="24"/>
        </w:rPr>
      </w:pPr>
      <w:r>
        <w:rPr>
          <w:rStyle w:val="m8524573147153220933gmail-il"/>
          <w:rFonts w:cs="Arial"/>
          <w:b/>
          <w:bCs/>
          <w:color w:val="222222"/>
          <w:szCs w:val="22"/>
          <w:shd w:val="clear" w:color="auto" w:fill="FFFFFF"/>
        </w:rPr>
        <w:t xml:space="preserve">Deloitte Support Services India Private Limited </w:t>
      </w:r>
      <w:r>
        <w:rPr>
          <w:rFonts w:cs="Arial"/>
          <w:bCs/>
          <w:color w:val="000000"/>
          <w:szCs w:val="22"/>
        </w:rPr>
        <w:t xml:space="preserve">- From </w:t>
      </w:r>
      <w:r>
        <w:rPr>
          <w:rFonts w:cs="Arial"/>
          <w:szCs w:val="22"/>
        </w:rPr>
        <w:t xml:space="preserve">Sep-2019 </w:t>
      </w:r>
      <w:r>
        <w:rPr>
          <w:rFonts w:cs="Arial"/>
          <w:bCs/>
          <w:color w:val="000000"/>
          <w:szCs w:val="22"/>
        </w:rPr>
        <w:t>to till date</w:t>
      </w:r>
    </w:p>
    <w:p w14:paraId="04B93FBF" w14:textId="77777777" w:rsidR="00072048" w:rsidRPr="008F42B0" w:rsidRDefault="00072048" w:rsidP="00072048">
      <w:pPr>
        <w:widowControl w:val="0"/>
        <w:autoSpaceDE w:val="0"/>
        <w:autoSpaceDN w:val="0"/>
        <w:adjustRightInd w:val="0"/>
        <w:jc w:val="left"/>
        <w:rPr>
          <w:rFonts w:cs="Arial"/>
          <w:szCs w:val="22"/>
        </w:rPr>
      </w:pPr>
      <w:r>
        <w:rPr>
          <w:rStyle w:val="m8524573147153220933gmail-il"/>
          <w:rFonts w:cs="Arial"/>
          <w:b/>
          <w:bCs/>
          <w:color w:val="222222"/>
          <w:szCs w:val="22"/>
          <w:shd w:val="clear" w:color="auto" w:fill="FFFFFF"/>
        </w:rPr>
        <w:t xml:space="preserve">High Noon Corp (Client </w:t>
      </w:r>
      <w:r w:rsidRPr="008F42B0">
        <w:rPr>
          <w:rStyle w:val="m8524573147153220933gmail-il"/>
          <w:rFonts w:cs="Arial"/>
          <w:b/>
          <w:bCs/>
          <w:color w:val="222222"/>
          <w:szCs w:val="22"/>
          <w:shd w:val="clear" w:color="auto" w:fill="FFFFFF"/>
        </w:rPr>
        <w:t>Deloitte</w:t>
      </w:r>
      <w:r>
        <w:rPr>
          <w:rStyle w:val="m8524573147153220933gmail-il"/>
          <w:rFonts w:cs="Arial"/>
          <w:b/>
          <w:bCs/>
          <w:color w:val="222222"/>
          <w:szCs w:val="22"/>
          <w:shd w:val="clear" w:color="auto" w:fill="FFFFFF"/>
        </w:rPr>
        <w:t>)</w:t>
      </w:r>
      <w:r w:rsidRPr="008F42B0">
        <w:rPr>
          <w:rFonts w:cs="Arial"/>
          <w:bCs/>
          <w:color w:val="000000"/>
          <w:szCs w:val="22"/>
        </w:rPr>
        <w:t xml:space="preserve"> - From </w:t>
      </w:r>
      <w:r w:rsidRPr="008F42B0">
        <w:rPr>
          <w:rFonts w:cs="Arial"/>
          <w:szCs w:val="22"/>
        </w:rPr>
        <w:t xml:space="preserve">Jun-2017 </w:t>
      </w:r>
      <w:r>
        <w:rPr>
          <w:rFonts w:cs="Arial"/>
          <w:bCs/>
          <w:color w:val="000000"/>
          <w:szCs w:val="22"/>
        </w:rPr>
        <w:t>–</w:t>
      </w:r>
      <w:r w:rsidRPr="008F42B0">
        <w:rPr>
          <w:rFonts w:cs="Arial"/>
          <w:bCs/>
          <w:color w:val="000000"/>
          <w:szCs w:val="22"/>
        </w:rPr>
        <w:t xml:space="preserve"> </w:t>
      </w:r>
      <w:r>
        <w:rPr>
          <w:rFonts w:cs="Arial"/>
          <w:bCs/>
          <w:color w:val="000000"/>
          <w:szCs w:val="22"/>
        </w:rPr>
        <w:t>Sep-2019</w:t>
      </w:r>
      <w:r w:rsidRPr="008F42B0">
        <w:rPr>
          <w:rFonts w:cs="Arial"/>
          <w:bCs/>
          <w:color w:val="000000"/>
          <w:szCs w:val="22"/>
        </w:rPr>
        <w:br/>
      </w:r>
      <w:r>
        <w:rPr>
          <w:rFonts w:cs="Arial"/>
          <w:b/>
          <w:bCs/>
          <w:color w:val="000000"/>
          <w:szCs w:val="22"/>
        </w:rPr>
        <w:t xml:space="preserve">Adecco India Pvt Ltd (Client </w:t>
      </w:r>
      <w:r w:rsidRPr="008F42B0">
        <w:rPr>
          <w:rFonts w:cs="Arial"/>
          <w:b/>
          <w:bCs/>
          <w:color w:val="000000"/>
          <w:szCs w:val="22"/>
        </w:rPr>
        <w:t>IBM</w:t>
      </w:r>
      <w:r>
        <w:rPr>
          <w:rFonts w:cs="Arial"/>
          <w:b/>
          <w:bCs/>
          <w:color w:val="000000"/>
          <w:szCs w:val="22"/>
        </w:rPr>
        <w:t>)</w:t>
      </w:r>
      <w:r w:rsidRPr="008F42B0">
        <w:rPr>
          <w:rFonts w:cs="Arial"/>
          <w:bCs/>
          <w:color w:val="000000"/>
          <w:szCs w:val="22"/>
        </w:rPr>
        <w:t xml:space="preserve"> - From </w:t>
      </w:r>
      <w:r w:rsidRPr="008F42B0">
        <w:rPr>
          <w:rFonts w:cs="Arial"/>
          <w:szCs w:val="22"/>
        </w:rPr>
        <w:t>Nov-2015 to Dec-2016.</w:t>
      </w:r>
    </w:p>
    <w:p w14:paraId="51CF3988" w14:textId="77777777" w:rsidR="00072048" w:rsidRPr="008F42B0" w:rsidRDefault="00072048" w:rsidP="00072048">
      <w:pPr>
        <w:widowControl w:val="0"/>
        <w:autoSpaceDE w:val="0"/>
        <w:autoSpaceDN w:val="0"/>
        <w:adjustRightInd w:val="0"/>
        <w:jc w:val="left"/>
        <w:rPr>
          <w:rFonts w:cs="Arial"/>
          <w:szCs w:val="22"/>
        </w:rPr>
      </w:pPr>
      <w:r>
        <w:rPr>
          <w:rStyle w:val="m8524573147153220933gmail-il"/>
          <w:rFonts w:cs="Arial"/>
          <w:b/>
          <w:bCs/>
          <w:color w:val="222222"/>
          <w:szCs w:val="22"/>
          <w:shd w:val="clear" w:color="auto" w:fill="FFFFFF"/>
        </w:rPr>
        <w:t xml:space="preserve">Wave </w:t>
      </w:r>
      <w:proofErr w:type="spellStart"/>
      <w:r>
        <w:rPr>
          <w:rStyle w:val="m8524573147153220933gmail-il"/>
          <w:rFonts w:cs="Arial"/>
          <w:b/>
          <w:bCs/>
          <w:color w:val="222222"/>
          <w:szCs w:val="22"/>
          <w:shd w:val="clear" w:color="auto" w:fill="FFFFFF"/>
        </w:rPr>
        <w:t>Infosoft</w:t>
      </w:r>
      <w:proofErr w:type="spellEnd"/>
      <w:r w:rsidRPr="008F42B0">
        <w:rPr>
          <w:rFonts w:cs="Arial"/>
          <w:b/>
          <w:bCs/>
          <w:color w:val="222222"/>
          <w:szCs w:val="22"/>
          <w:shd w:val="clear" w:color="auto" w:fill="FFFFFF"/>
        </w:rPr>
        <w:t xml:space="preserve"> Pvt Ltd</w:t>
      </w:r>
      <w:r w:rsidRPr="008F42B0">
        <w:rPr>
          <w:rFonts w:cs="Arial"/>
          <w:bCs/>
          <w:color w:val="222222"/>
          <w:szCs w:val="22"/>
          <w:shd w:val="clear" w:color="auto" w:fill="FFFFFF"/>
        </w:rPr>
        <w:t xml:space="preserve"> - </w:t>
      </w:r>
      <w:r w:rsidRPr="008F42B0">
        <w:rPr>
          <w:rFonts w:cs="Arial"/>
          <w:bCs/>
          <w:color w:val="000000"/>
          <w:szCs w:val="22"/>
        </w:rPr>
        <w:t xml:space="preserve">From </w:t>
      </w:r>
      <w:r>
        <w:rPr>
          <w:rFonts w:cs="Arial"/>
          <w:szCs w:val="22"/>
        </w:rPr>
        <w:t>Dec</w:t>
      </w:r>
      <w:r w:rsidRPr="008F42B0">
        <w:rPr>
          <w:rFonts w:cs="Arial"/>
          <w:szCs w:val="22"/>
        </w:rPr>
        <w:t xml:space="preserve">-2013 to </w:t>
      </w:r>
      <w:r>
        <w:rPr>
          <w:rFonts w:cs="Arial"/>
          <w:szCs w:val="22"/>
        </w:rPr>
        <w:t>Oct</w:t>
      </w:r>
      <w:r w:rsidRPr="008F42B0">
        <w:rPr>
          <w:rFonts w:cs="Arial"/>
          <w:szCs w:val="22"/>
        </w:rPr>
        <w:t>-2015.</w:t>
      </w:r>
    </w:p>
    <w:p w14:paraId="15DF0A9F" w14:textId="77777777" w:rsidR="00072048" w:rsidRPr="00CB1FDD" w:rsidRDefault="00072048" w:rsidP="00072048">
      <w:pPr>
        <w:widowControl w:val="0"/>
        <w:autoSpaceDE w:val="0"/>
        <w:autoSpaceDN w:val="0"/>
        <w:adjustRightInd w:val="0"/>
        <w:jc w:val="left"/>
        <w:rPr>
          <w:rFonts w:ascii="Calibri" w:hAnsi="Calibri" w:cs="Calibri"/>
          <w:sz w:val="24"/>
          <w:szCs w:val="24"/>
        </w:rPr>
      </w:pPr>
    </w:p>
    <w:p w14:paraId="70146C34" w14:textId="77777777" w:rsidR="00072048" w:rsidRDefault="00072048" w:rsidP="00072048">
      <w:pPr>
        <w:jc w:val="left"/>
        <w:rPr>
          <w:rFonts w:ascii="Calibri" w:hAnsi="Calibri" w:cs="Calibri"/>
          <w:b/>
          <w:color w:val="548DD4"/>
          <w:sz w:val="24"/>
          <w:szCs w:val="24"/>
        </w:rPr>
      </w:pPr>
      <w:r w:rsidRPr="00CB1FDD">
        <w:rPr>
          <w:rFonts w:ascii="Calibri" w:hAnsi="Calibri" w:cs="Calibri"/>
          <w:b/>
          <w:color w:val="548DD4"/>
          <w:sz w:val="24"/>
          <w:szCs w:val="24"/>
        </w:rPr>
        <w:t>Academic Credentials:</w:t>
      </w:r>
    </w:p>
    <w:p w14:paraId="2272DB24" w14:textId="77777777" w:rsidR="00072048" w:rsidRDefault="00072048" w:rsidP="00072048">
      <w:pPr>
        <w:jc w:val="left"/>
        <w:rPr>
          <w:rFonts w:cs="Arial"/>
          <w:szCs w:val="22"/>
        </w:rPr>
      </w:pPr>
    </w:p>
    <w:p w14:paraId="5A87ED04" w14:textId="613AA904" w:rsidR="00072048" w:rsidRPr="008F42B0" w:rsidRDefault="00072048" w:rsidP="00072048">
      <w:pPr>
        <w:jc w:val="left"/>
        <w:rPr>
          <w:rFonts w:cs="Arial"/>
          <w:szCs w:val="22"/>
        </w:rPr>
      </w:pPr>
      <w:r w:rsidRPr="008F42B0">
        <w:rPr>
          <w:rFonts w:cs="Arial"/>
          <w:szCs w:val="22"/>
        </w:rPr>
        <w:t xml:space="preserve">Bachelor of Technology from SKTRMCE in </w:t>
      </w:r>
      <w:r w:rsidRPr="008F42B0">
        <w:rPr>
          <w:rFonts w:cs="Arial"/>
          <w:b/>
          <w:szCs w:val="22"/>
        </w:rPr>
        <w:t>JNTUH</w:t>
      </w:r>
      <w:r w:rsidRPr="008F42B0">
        <w:rPr>
          <w:rFonts w:cs="Arial"/>
          <w:szCs w:val="22"/>
        </w:rPr>
        <w:t xml:space="preserve"> University, 2018-2012 with 75.48%.</w:t>
      </w:r>
    </w:p>
    <w:p w14:paraId="2B9CA279" w14:textId="77777777" w:rsidR="00072048" w:rsidRDefault="00072048" w:rsidP="00072048">
      <w:pPr>
        <w:pStyle w:val="kpmgbody"/>
        <w:spacing w:before="0" w:after="0" w:line="240" w:lineRule="auto"/>
        <w:rPr>
          <w:rFonts w:ascii="Calibri" w:hAnsi="Calibri" w:cs="Calibri"/>
          <w:color w:val="548DD4"/>
          <w:sz w:val="24"/>
          <w:szCs w:val="24"/>
        </w:rPr>
      </w:pPr>
    </w:p>
    <w:p w14:paraId="3311C4A3" w14:textId="77777777" w:rsidR="00072048" w:rsidRDefault="00072048" w:rsidP="00072048">
      <w:pPr>
        <w:widowControl w:val="0"/>
        <w:autoSpaceDE w:val="0"/>
        <w:autoSpaceDN w:val="0"/>
        <w:adjustRightInd w:val="0"/>
        <w:jc w:val="left"/>
        <w:rPr>
          <w:rFonts w:ascii="Calibri" w:hAnsi="Calibri" w:cs="Calibri"/>
          <w:b/>
          <w:color w:val="548DD4"/>
          <w:sz w:val="24"/>
          <w:szCs w:val="24"/>
        </w:rPr>
      </w:pPr>
    </w:p>
    <w:p w14:paraId="4BB18265" w14:textId="77777777" w:rsidR="00072048" w:rsidRPr="008F42B0" w:rsidRDefault="00072048" w:rsidP="00072048">
      <w:pPr>
        <w:widowControl w:val="0"/>
        <w:autoSpaceDE w:val="0"/>
        <w:autoSpaceDN w:val="0"/>
        <w:adjustRightInd w:val="0"/>
        <w:jc w:val="left"/>
        <w:rPr>
          <w:rFonts w:ascii="Calibri" w:hAnsi="Calibri" w:cs="Calibri"/>
          <w:b/>
          <w:color w:val="548DD4"/>
          <w:sz w:val="24"/>
          <w:szCs w:val="24"/>
        </w:rPr>
      </w:pPr>
      <w:r w:rsidRPr="008F42B0">
        <w:rPr>
          <w:rFonts w:ascii="Calibri" w:hAnsi="Calibri" w:cs="Calibri"/>
          <w:b/>
          <w:color w:val="548DD4"/>
          <w:sz w:val="24"/>
          <w:szCs w:val="24"/>
        </w:rPr>
        <w:t>Roles and Responsibilities:</w:t>
      </w:r>
    </w:p>
    <w:p w14:paraId="73E44D15" w14:textId="77777777" w:rsidR="00072048" w:rsidRPr="008F42B0" w:rsidRDefault="00072048" w:rsidP="00072048">
      <w:pPr>
        <w:pBdr>
          <w:bottom w:val="single" w:sz="12" w:space="31" w:color="auto"/>
        </w:pBdr>
        <w:jc w:val="left"/>
        <w:rPr>
          <w:rFonts w:cs="Arial"/>
          <w:szCs w:val="22"/>
        </w:rPr>
      </w:pPr>
      <w:r w:rsidRPr="007E4B6C">
        <w:rPr>
          <w:rFonts w:ascii="Calibri-Bold" w:hAnsi="Calibri-Bold"/>
          <w:b/>
          <w:bCs/>
          <w:color w:val="000000"/>
        </w:rPr>
        <w:br/>
      </w:r>
      <w:r w:rsidRPr="008F42B0">
        <w:rPr>
          <w:rFonts w:cs="Arial"/>
          <w:color w:val="000000"/>
          <w:szCs w:val="22"/>
        </w:rPr>
        <w:t>● Interacting with the client and understanding the requirements</w:t>
      </w:r>
      <w:r w:rsidRPr="008F42B0">
        <w:rPr>
          <w:rFonts w:cs="Arial"/>
          <w:color w:val="000000"/>
          <w:szCs w:val="22"/>
        </w:rPr>
        <w:br/>
        <w:t>● Prepare or update the documents containing the business and technical information which are referred like</w:t>
      </w:r>
      <w:r>
        <w:rPr>
          <w:rFonts w:cs="Arial"/>
          <w:color w:val="000000"/>
          <w:szCs w:val="22"/>
        </w:rPr>
        <w:t xml:space="preserve"> </w:t>
      </w:r>
      <w:r w:rsidRPr="008F42B0">
        <w:rPr>
          <w:rFonts w:cs="Arial"/>
          <w:color w:val="000000"/>
          <w:szCs w:val="22"/>
        </w:rPr>
        <w:t>FSD’s &amp; TDD’s.</w:t>
      </w:r>
      <w:r w:rsidRPr="008F42B0">
        <w:rPr>
          <w:rFonts w:cs="Arial"/>
          <w:color w:val="000000"/>
          <w:szCs w:val="22"/>
        </w:rPr>
        <w:br/>
        <w:t>● Designing and developing the parallel and sequence jobs in Data</w:t>
      </w:r>
      <w:r>
        <w:rPr>
          <w:rFonts w:cs="Arial"/>
          <w:color w:val="000000"/>
          <w:szCs w:val="22"/>
        </w:rPr>
        <w:t xml:space="preserve"> S</w:t>
      </w:r>
      <w:r w:rsidRPr="008F42B0">
        <w:rPr>
          <w:rFonts w:cs="Arial"/>
          <w:color w:val="000000"/>
          <w:szCs w:val="22"/>
        </w:rPr>
        <w:t>tage.</w:t>
      </w:r>
      <w:r w:rsidRPr="008F42B0">
        <w:rPr>
          <w:rFonts w:cs="Arial"/>
          <w:color w:val="000000"/>
          <w:szCs w:val="22"/>
        </w:rPr>
        <w:br/>
        <w:t>● Analyze and understand existing parallel and sequence jobs in Data</w:t>
      </w:r>
      <w:r>
        <w:rPr>
          <w:rFonts w:cs="Arial"/>
          <w:color w:val="000000"/>
          <w:szCs w:val="22"/>
        </w:rPr>
        <w:t xml:space="preserve"> S</w:t>
      </w:r>
      <w:r w:rsidRPr="008F42B0">
        <w:rPr>
          <w:rFonts w:cs="Arial"/>
          <w:color w:val="000000"/>
          <w:szCs w:val="22"/>
        </w:rPr>
        <w:t>tage.</w:t>
      </w:r>
      <w:r w:rsidRPr="008F42B0">
        <w:rPr>
          <w:rFonts w:cs="Arial"/>
          <w:color w:val="000000"/>
          <w:szCs w:val="22"/>
        </w:rPr>
        <w:br/>
        <w:t>● Perform unit testing of the developed jobs and prepare unit test documents along with results and prepare</w:t>
      </w:r>
      <w:r>
        <w:rPr>
          <w:rFonts w:cs="Arial"/>
          <w:color w:val="000000"/>
          <w:szCs w:val="22"/>
        </w:rPr>
        <w:t xml:space="preserve"> </w:t>
      </w:r>
      <w:r w:rsidRPr="008F42B0">
        <w:rPr>
          <w:rFonts w:cs="Arial"/>
          <w:color w:val="000000"/>
          <w:szCs w:val="22"/>
        </w:rPr>
        <w:t>design document, migration document.</w:t>
      </w:r>
      <w:r w:rsidRPr="008F42B0">
        <w:rPr>
          <w:rFonts w:cs="Arial"/>
          <w:color w:val="000000"/>
          <w:szCs w:val="22"/>
        </w:rPr>
        <w:br/>
        <w:t>● Code review of DataStage jobs and UNIX scripts</w:t>
      </w:r>
      <w:r w:rsidRPr="008F42B0">
        <w:rPr>
          <w:rFonts w:cs="Arial"/>
          <w:color w:val="000000"/>
          <w:szCs w:val="22"/>
        </w:rPr>
        <w:br/>
        <w:t>● Handling the Change requests and providing solutions to the issues, which arises during QA and Post production.</w:t>
      </w:r>
      <w:r w:rsidRPr="008F42B0">
        <w:rPr>
          <w:rFonts w:cs="Arial"/>
          <w:color w:val="000000"/>
          <w:szCs w:val="22"/>
        </w:rPr>
        <w:br/>
        <w:t>● Raising the defect during the development and providing solutions to the defects raised by clients.</w:t>
      </w:r>
      <w:r w:rsidRPr="008F42B0">
        <w:rPr>
          <w:rFonts w:cs="Arial"/>
          <w:color w:val="000000"/>
          <w:szCs w:val="22"/>
        </w:rPr>
        <w:br/>
        <w:t>● Maintaining effective communication with client and onsite coordinators.</w:t>
      </w:r>
      <w:r w:rsidRPr="008F42B0">
        <w:rPr>
          <w:rFonts w:cs="Arial"/>
          <w:color w:val="000000"/>
          <w:szCs w:val="22"/>
        </w:rPr>
        <w:br/>
        <w:t>● Maintaining high quality of documentation; updating the execution tracker and metrics documents</w:t>
      </w:r>
      <w:r w:rsidRPr="008F42B0">
        <w:rPr>
          <w:rFonts w:cs="Arial"/>
          <w:color w:val="000000"/>
          <w:szCs w:val="22"/>
        </w:rPr>
        <w:br/>
        <w:t>● Completing the projects with high quality standards in the given timelines</w:t>
      </w:r>
      <w:r w:rsidRPr="008F42B0">
        <w:rPr>
          <w:rFonts w:cs="Arial"/>
          <w:color w:val="000000"/>
          <w:szCs w:val="22"/>
        </w:rPr>
        <w:br/>
        <w:t>● Migrate jobs among different environments using version control tool like PVCS.</w:t>
      </w:r>
      <w:r w:rsidRPr="008F42B0">
        <w:rPr>
          <w:rFonts w:cs="Arial"/>
          <w:color w:val="000000"/>
          <w:szCs w:val="22"/>
        </w:rPr>
        <w:br/>
        <w:t>● Create project level parameter sets</w:t>
      </w:r>
      <w:r w:rsidRPr="008F42B0">
        <w:rPr>
          <w:rFonts w:cs="Arial"/>
          <w:color w:val="000000"/>
          <w:szCs w:val="22"/>
        </w:rPr>
        <w:br/>
        <w:t>● Maintaining code change tracker and backup for code for each object.</w:t>
      </w:r>
      <w:r w:rsidRPr="008F42B0">
        <w:rPr>
          <w:rFonts w:cs="Arial"/>
          <w:color w:val="000000"/>
          <w:szCs w:val="22"/>
        </w:rPr>
        <w:br/>
        <w:t>● Minimized the time taken for complete run by providing suitable partition techniques and report generation</w:t>
      </w:r>
      <w:r>
        <w:rPr>
          <w:rFonts w:cs="Arial"/>
          <w:color w:val="000000"/>
          <w:szCs w:val="22"/>
        </w:rPr>
        <w:t xml:space="preserve"> </w:t>
      </w:r>
      <w:r w:rsidRPr="008F42B0">
        <w:rPr>
          <w:rFonts w:cs="Arial"/>
          <w:color w:val="000000"/>
          <w:szCs w:val="22"/>
        </w:rPr>
        <w:t>which reduces job execution time</w:t>
      </w:r>
      <w:r w:rsidRPr="008F42B0">
        <w:rPr>
          <w:rFonts w:cs="Arial"/>
          <w:color w:val="000000"/>
          <w:szCs w:val="22"/>
        </w:rPr>
        <w:br/>
        <w:t>● Developed script and jobs to automatically identify the jobs logs and sends an email to avoid the jobs ​failure.</w:t>
      </w:r>
      <w:r w:rsidRPr="008F42B0">
        <w:rPr>
          <w:rFonts w:cs="Arial"/>
          <w:szCs w:val="22"/>
        </w:rPr>
        <w:t xml:space="preserve"> </w:t>
      </w:r>
    </w:p>
    <w:p w14:paraId="186E0A27" w14:textId="77777777" w:rsidR="00072048" w:rsidRDefault="00072048" w:rsidP="00072048">
      <w:pPr>
        <w:pBdr>
          <w:bottom w:val="single" w:sz="12" w:space="31" w:color="auto"/>
        </w:pBdr>
        <w:rPr>
          <w:rFonts w:ascii="Calibri" w:hAnsi="Calibri" w:cs="Arial"/>
          <w:b/>
          <w:sz w:val="24"/>
          <w:szCs w:val="24"/>
        </w:rPr>
      </w:pPr>
      <w:r>
        <w:rPr>
          <w:rFonts w:ascii="Calibri" w:hAnsi="Calibri" w:cs="Arial"/>
          <w:b/>
          <w:sz w:val="24"/>
          <w:szCs w:val="24"/>
        </w:rPr>
        <w:t xml:space="preserve"> </w:t>
      </w:r>
    </w:p>
    <w:p w14:paraId="508846D2" w14:textId="77777777" w:rsidR="00072048" w:rsidRPr="008F42B0" w:rsidRDefault="00072048" w:rsidP="00072048">
      <w:pPr>
        <w:pBdr>
          <w:bottom w:val="single" w:sz="12" w:space="31" w:color="auto"/>
        </w:pBdr>
        <w:rPr>
          <w:rFonts w:ascii="Calibri" w:hAnsi="Calibri" w:cs="Calibri"/>
          <w:b/>
          <w:color w:val="548DD4"/>
          <w:sz w:val="24"/>
          <w:szCs w:val="24"/>
        </w:rPr>
      </w:pPr>
      <w:proofErr w:type="gramStart"/>
      <w:r w:rsidRPr="008F42B0">
        <w:rPr>
          <w:rFonts w:ascii="Calibri" w:hAnsi="Calibri" w:cs="Calibri"/>
          <w:b/>
          <w:color w:val="548DD4"/>
          <w:sz w:val="24"/>
          <w:szCs w:val="24"/>
        </w:rPr>
        <w:t>Projects :</w:t>
      </w:r>
      <w:proofErr w:type="gramEnd"/>
      <w:r w:rsidRPr="008F42B0">
        <w:rPr>
          <w:rFonts w:ascii="Calibri" w:hAnsi="Calibri" w:cs="Calibri"/>
          <w:b/>
          <w:color w:val="548DD4"/>
          <w:sz w:val="24"/>
          <w:szCs w:val="24"/>
        </w:rPr>
        <w:t xml:space="preserve"> </w:t>
      </w:r>
    </w:p>
    <w:p w14:paraId="1711B92A" w14:textId="77777777" w:rsidR="00072048" w:rsidRDefault="00072048" w:rsidP="00072048">
      <w:pPr>
        <w:pBdr>
          <w:bottom w:val="single" w:sz="12" w:space="31" w:color="auto"/>
        </w:pBdr>
        <w:rPr>
          <w:rFonts w:ascii="Calibri" w:hAnsi="Calibri" w:cs="Arial"/>
          <w:b/>
          <w:sz w:val="24"/>
          <w:szCs w:val="24"/>
        </w:rPr>
      </w:pPr>
    </w:p>
    <w:p w14:paraId="1DF92FB1" w14:textId="1675EED1" w:rsidR="00072048" w:rsidRDefault="00072048" w:rsidP="00072048">
      <w:pPr>
        <w:pBdr>
          <w:bottom w:val="single" w:sz="12" w:space="31" w:color="auto"/>
        </w:pBdr>
        <w:rPr>
          <w:rFonts w:cs="Arial"/>
          <w:szCs w:val="22"/>
        </w:rPr>
      </w:pPr>
      <w:r w:rsidRPr="008F42B0">
        <w:rPr>
          <w:rFonts w:cs="Arial"/>
          <w:szCs w:val="22"/>
        </w:rPr>
        <w:t>Master Data Management (MDM)</w:t>
      </w:r>
      <w:r w:rsidRPr="008F42B0">
        <w:rPr>
          <w:rFonts w:cs="Arial"/>
          <w:szCs w:val="22"/>
        </w:rPr>
        <w:tab/>
      </w:r>
      <w:r w:rsidR="00EF06C8">
        <w:rPr>
          <w:rFonts w:cs="Arial"/>
          <w:szCs w:val="22"/>
        </w:rPr>
        <w:tab/>
      </w:r>
      <w:r w:rsidRPr="008F42B0">
        <w:rPr>
          <w:rFonts w:cs="Arial"/>
          <w:szCs w:val="22"/>
        </w:rPr>
        <w:t>:</w:t>
      </w:r>
      <w:r w:rsidRPr="008F42B0">
        <w:rPr>
          <w:rFonts w:cs="Arial"/>
          <w:szCs w:val="22"/>
        </w:rPr>
        <w:tab/>
        <w:t>Deloitte (Hyderabad)</w:t>
      </w:r>
    </w:p>
    <w:p w14:paraId="7BA74BF3" w14:textId="3E1239A1" w:rsidR="00072048" w:rsidRPr="008F42B0" w:rsidRDefault="00EF06C8" w:rsidP="00072048">
      <w:pPr>
        <w:pBdr>
          <w:bottom w:val="single" w:sz="12" w:space="31" w:color="auto"/>
        </w:pBdr>
        <w:rPr>
          <w:rFonts w:cs="Arial"/>
          <w:szCs w:val="22"/>
        </w:rPr>
      </w:pPr>
      <w:proofErr w:type="spellStart"/>
      <w:r>
        <w:rPr>
          <w:rFonts w:cs="Arial"/>
          <w:szCs w:val="22"/>
        </w:rPr>
        <w:t>DUNorth</w:t>
      </w:r>
      <w:proofErr w:type="spellEnd"/>
      <w:r w:rsidR="00072048">
        <w:rPr>
          <w:rFonts w:cs="Arial"/>
          <w:szCs w:val="22"/>
        </w:rPr>
        <w:t xml:space="preserve"> (</w:t>
      </w:r>
      <w:r>
        <w:rPr>
          <w:rFonts w:cs="Arial"/>
          <w:szCs w:val="22"/>
        </w:rPr>
        <w:t>DUN</w:t>
      </w:r>
      <w:r w:rsidR="00072048">
        <w:rPr>
          <w:rFonts w:cs="Arial"/>
          <w:szCs w:val="22"/>
        </w:rPr>
        <w:t>)</w:t>
      </w:r>
      <w:r>
        <w:rPr>
          <w:rFonts w:cs="Arial"/>
          <w:szCs w:val="22"/>
        </w:rPr>
        <w:tab/>
      </w:r>
      <w:r w:rsidR="00072048">
        <w:rPr>
          <w:rFonts w:cs="Arial"/>
          <w:szCs w:val="22"/>
        </w:rPr>
        <w:tab/>
      </w:r>
      <w:r w:rsidR="00072048">
        <w:rPr>
          <w:rFonts w:cs="Arial"/>
          <w:szCs w:val="22"/>
        </w:rPr>
        <w:tab/>
      </w:r>
      <w:r>
        <w:rPr>
          <w:rFonts w:cs="Arial"/>
          <w:szCs w:val="22"/>
        </w:rPr>
        <w:tab/>
      </w:r>
      <w:r w:rsidR="00072048">
        <w:rPr>
          <w:rFonts w:cs="Arial"/>
          <w:szCs w:val="22"/>
        </w:rPr>
        <w:t>:</w:t>
      </w:r>
      <w:r w:rsidR="00072048">
        <w:rPr>
          <w:rFonts w:cs="Arial"/>
          <w:szCs w:val="22"/>
        </w:rPr>
        <w:tab/>
      </w:r>
      <w:r w:rsidR="00072048" w:rsidRPr="008F42B0">
        <w:rPr>
          <w:rFonts w:cs="Arial"/>
          <w:szCs w:val="22"/>
        </w:rPr>
        <w:t>Deloitte (Hyderabad)</w:t>
      </w:r>
    </w:p>
    <w:p w14:paraId="5C19A163" w14:textId="49371ACE" w:rsidR="00072048" w:rsidRPr="008F42B0" w:rsidRDefault="00072048" w:rsidP="00072048">
      <w:pPr>
        <w:pBdr>
          <w:bottom w:val="single" w:sz="12" w:space="31" w:color="auto"/>
        </w:pBdr>
        <w:rPr>
          <w:rFonts w:cs="Arial"/>
          <w:szCs w:val="22"/>
        </w:rPr>
      </w:pPr>
      <w:r w:rsidRPr="008F42B0">
        <w:rPr>
          <w:rFonts w:cs="Arial"/>
          <w:szCs w:val="22"/>
        </w:rPr>
        <w:t xml:space="preserve">FBIL (Future BI </w:t>
      </w:r>
      <w:proofErr w:type="gramStart"/>
      <w:r w:rsidRPr="008F42B0">
        <w:rPr>
          <w:rFonts w:cs="Arial"/>
          <w:szCs w:val="22"/>
        </w:rPr>
        <w:t>Landscape)  (</w:t>
      </w:r>
      <w:proofErr w:type="gramEnd"/>
      <w:r w:rsidRPr="008F42B0">
        <w:rPr>
          <w:rFonts w:cs="Arial"/>
          <w:szCs w:val="22"/>
        </w:rPr>
        <w:t>IKEA)</w:t>
      </w:r>
      <w:r w:rsidRPr="008F42B0">
        <w:rPr>
          <w:rFonts w:cs="Arial"/>
          <w:szCs w:val="22"/>
        </w:rPr>
        <w:tab/>
      </w:r>
      <w:r w:rsidR="00EF06C8">
        <w:rPr>
          <w:rFonts w:cs="Arial"/>
          <w:szCs w:val="22"/>
        </w:rPr>
        <w:tab/>
      </w:r>
      <w:r w:rsidRPr="008F42B0">
        <w:rPr>
          <w:rFonts w:cs="Arial"/>
          <w:szCs w:val="22"/>
        </w:rPr>
        <w:t>:</w:t>
      </w:r>
      <w:r w:rsidRPr="008F42B0">
        <w:rPr>
          <w:rFonts w:cs="Arial"/>
          <w:szCs w:val="22"/>
        </w:rPr>
        <w:tab/>
        <w:t>IBM (Kolkata)</w:t>
      </w:r>
    </w:p>
    <w:p w14:paraId="5E513365" w14:textId="620C3FA7" w:rsidR="00072048" w:rsidRDefault="00072048" w:rsidP="00072048">
      <w:pPr>
        <w:pBdr>
          <w:bottom w:val="single" w:sz="12" w:space="31" w:color="auto"/>
        </w:pBdr>
        <w:rPr>
          <w:rFonts w:cs="Arial"/>
          <w:szCs w:val="22"/>
        </w:rPr>
      </w:pPr>
      <w:r w:rsidRPr="008F42B0">
        <w:rPr>
          <w:rFonts w:cs="Arial"/>
          <w:smallCaps/>
          <w:szCs w:val="22"/>
        </w:rPr>
        <w:t>Health Care Management System</w:t>
      </w:r>
      <w:r w:rsidRPr="008F42B0">
        <w:rPr>
          <w:rFonts w:cs="Arial"/>
          <w:smallCaps/>
          <w:szCs w:val="22"/>
        </w:rPr>
        <w:tab/>
      </w:r>
      <w:r w:rsidR="00EF06C8">
        <w:rPr>
          <w:rFonts w:cs="Arial"/>
          <w:smallCaps/>
          <w:szCs w:val="22"/>
        </w:rPr>
        <w:tab/>
      </w:r>
      <w:r w:rsidRPr="008F42B0">
        <w:rPr>
          <w:rFonts w:cs="Arial"/>
          <w:smallCaps/>
          <w:szCs w:val="22"/>
        </w:rPr>
        <w:t>:</w:t>
      </w:r>
      <w:r w:rsidRPr="008F42B0">
        <w:rPr>
          <w:rFonts w:cs="Arial"/>
          <w:smallCaps/>
          <w:szCs w:val="22"/>
        </w:rPr>
        <w:tab/>
      </w:r>
      <w:r>
        <w:rPr>
          <w:rStyle w:val="m8524573147153220933gmail-il"/>
          <w:rFonts w:cs="Arial"/>
          <w:bCs/>
          <w:color w:val="222222"/>
          <w:szCs w:val="22"/>
          <w:shd w:val="clear" w:color="auto" w:fill="FFFFFF"/>
        </w:rPr>
        <w:t xml:space="preserve">Wave </w:t>
      </w:r>
      <w:proofErr w:type="spellStart"/>
      <w:r>
        <w:rPr>
          <w:rStyle w:val="m8524573147153220933gmail-il"/>
          <w:rFonts w:cs="Arial"/>
          <w:bCs/>
          <w:color w:val="222222"/>
          <w:szCs w:val="22"/>
          <w:shd w:val="clear" w:color="auto" w:fill="FFFFFF"/>
        </w:rPr>
        <w:t>Infosoft</w:t>
      </w:r>
      <w:proofErr w:type="spellEnd"/>
      <w:r w:rsidRPr="008F42B0">
        <w:rPr>
          <w:rStyle w:val="m8524573147153220933gmail-il"/>
          <w:rFonts w:cs="Arial"/>
          <w:bCs/>
          <w:color w:val="222222"/>
          <w:szCs w:val="22"/>
          <w:shd w:val="clear" w:color="auto" w:fill="FFFFFF"/>
        </w:rPr>
        <w:t xml:space="preserve"> </w:t>
      </w:r>
      <w:r w:rsidRPr="008F42B0">
        <w:rPr>
          <w:rFonts w:cs="Arial"/>
          <w:bCs/>
          <w:color w:val="222222"/>
          <w:szCs w:val="22"/>
          <w:shd w:val="clear" w:color="auto" w:fill="FFFFFF"/>
        </w:rPr>
        <w:t>Pvt Ltd</w:t>
      </w:r>
      <w:r w:rsidRPr="008F42B0">
        <w:rPr>
          <w:rFonts w:cs="Arial"/>
          <w:szCs w:val="22"/>
        </w:rPr>
        <w:t xml:space="preserve"> (Hyderabad)</w:t>
      </w:r>
      <w:bookmarkEnd w:id="0"/>
    </w:p>
    <w:p w14:paraId="548270B6" w14:textId="3416F5DB" w:rsidR="00072048" w:rsidRDefault="00072048" w:rsidP="00072048">
      <w:pPr>
        <w:pBdr>
          <w:bottom w:val="single" w:sz="12" w:space="31" w:color="auto"/>
        </w:pBdr>
        <w:rPr>
          <w:rFonts w:cs="Arial"/>
          <w:szCs w:val="22"/>
        </w:rPr>
      </w:pPr>
    </w:p>
    <w:p w14:paraId="6FE2AD72" w14:textId="6624E06A" w:rsidR="00072048" w:rsidRDefault="00072048" w:rsidP="00072048">
      <w:pPr>
        <w:pBdr>
          <w:bottom w:val="single" w:sz="12" w:space="31" w:color="auto"/>
        </w:pBdr>
        <w:rPr>
          <w:rFonts w:cs="Arial"/>
          <w:szCs w:val="22"/>
        </w:rPr>
      </w:pPr>
    </w:p>
    <w:p w14:paraId="255BD672" w14:textId="2370159E"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1</w:t>
      </w:r>
      <w:r w:rsidRPr="008F42B0">
        <w:rPr>
          <w:rFonts w:ascii="Calibri" w:hAnsi="Calibri" w:cs="Calibri"/>
          <w:b/>
          <w:color w:val="548DD4"/>
          <w:sz w:val="24"/>
          <w:szCs w:val="24"/>
        </w:rPr>
        <w:t xml:space="preserve">: </w:t>
      </w:r>
    </w:p>
    <w:p w14:paraId="4F3EA1F0" w14:textId="77777777" w:rsidR="00072048" w:rsidRDefault="00072048" w:rsidP="00072048">
      <w:pPr>
        <w:pBdr>
          <w:bottom w:val="single" w:sz="12" w:space="31" w:color="auto"/>
        </w:pBdr>
        <w:rPr>
          <w:rFonts w:ascii="Calibri" w:hAnsi="Calibri" w:cs="Calibri"/>
          <w:b/>
          <w:color w:val="548DD4"/>
          <w:sz w:val="24"/>
          <w:szCs w:val="24"/>
        </w:rPr>
      </w:pPr>
    </w:p>
    <w:p w14:paraId="30D75BD1" w14:textId="5C39A8A8" w:rsidR="00072048" w:rsidRDefault="00072048" w:rsidP="00072048">
      <w:pPr>
        <w:pBdr>
          <w:bottom w:val="single" w:sz="12" w:space="31" w:color="auto"/>
        </w:pBdr>
      </w:pPr>
      <w:r>
        <w:t>Role</w:t>
      </w:r>
      <w:r>
        <w:tab/>
      </w:r>
      <w:r>
        <w:tab/>
        <w:t xml:space="preserve">: </w:t>
      </w:r>
      <w:r w:rsidR="00EF06C8">
        <w:tab/>
      </w:r>
      <w:r>
        <w:t xml:space="preserve">ETL Developer </w:t>
      </w:r>
    </w:p>
    <w:p w14:paraId="50EA1C6B" w14:textId="2B0826B3" w:rsidR="00072048" w:rsidRDefault="00072048" w:rsidP="00072048">
      <w:pPr>
        <w:pBdr>
          <w:bottom w:val="single" w:sz="12" w:space="31" w:color="auto"/>
        </w:pBdr>
      </w:pPr>
      <w:r>
        <w:t>Project</w:t>
      </w:r>
      <w:r>
        <w:tab/>
      </w:r>
      <w:r>
        <w:tab/>
        <w:t xml:space="preserve">: </w:t>
      </w:r>
      <w:r w:rsidR="00EF06C8">
        <w:tab/>
      </w:r>
      <w:r>
        <w:t xml:space="preserve">Master Data Management Implementation </w:t>
      </w:r>
    </w:p>
    <w:p w14:paraId="40511741" w14:textId="56B15D30" w:rsidR="00072048" w:rsidRDefault="00072048" w:rsidP="00072048">
      <w:pPr>
        <w:pBdr>
          <w:bottom w:val="single" w:sz="12" w:space="31" w:color="auto"/>
        </w:pBdr>
      </w:pPr>
      <w:r>
        <w:t>Period</w:t>
      </w:r>
      <w:r>
        <w:tab/>
      </w:r>
      <w:r>
        <w:tab/>
        <w:t xml:space="preserve">: </w:t>
      </w:r>
      <w:r w:rsidR="00EF06C8">
        <w:tab/>
      </w:r>
      <w:r w:rsidR="001F59DB">
        <w:t>July</w:t>
      </w:r>
      <w:r>
        <w:t xml:space="preserve"> 201</w:t>
      </w:r>
      <w:r w:rsidR="001F59DB">
        <w:t>8</w:t>
      </w:r>
      <w:r>
        <w:t xml:space="preserve"> to till date </w:t>
      </w:r>
    </w:p>
    <w:p w14:paraId="22122C58" w14:textId="00FB6633" w:rsidR="00072048" w:rsidRDefault="00072048" w:rsidP="00072048">
      <w:pPr>
        <w:pBdr>
          <w:bottom w:val="single" w:sz="12" w:space="31" w:color="auto"/>
        </w:pBdr>
      </w:pPr>
      <w:r>
        <w:t>Customer</w:t>
      </w:r>
      <w:r>
        <w:tab/>
        <w:t xml:space="preserve">: </w:t>
      </w:r>
      <w:r w:rsidR="00EF06C8">
        <w:tab/>
      </w:r>
      <w:r>
        <w:t xml:space="preserve">Deloitte Canada </w:t>
      </w:r>
    </w:p>
    <w:p w14:paraId="01F5DF0D" w14:textId="478C5E83" w:rsidR="00072048" w:rsidRDefault="00072048" w:rsidP="00072048">
      <w:pPr>
        <w:pBdr>
          <w:bottom w:val="single" w:sz="12" w:space="31" w:color="auto"/>
        </w:pBdr>
      </w:pPr>
      <w:r>
        <w:t>Team Size</w:t>
      </w:r>
      <w:r>
        <w:tab/>
        <w:t xml:space="preserve">: </w:t>
      </w:r>
      <w:r w:rsidR="00EF06C8">
        <w:tab/>
      </w:r>
      <w:r>
        <w:t>5</w:t>
      </w:r>
    </w:p>
    <w:p w14:paraId="507A9F4F" w14:textId="6F1292F7" w:rsidR="00072048" w:rsidRDefault="00072048" w:rsidP="00072048">
      <w:pPr>
        <w:pBdr>
          <w:bottom w:val="single" w:sz="12" w:space="31" w:color="auto"/>
        </w:pBdr>
      </w:pPr>
      <w:r>
        <w:t>Methodology</w:t>
      </w:r>
      <w:r>
        <w:tab/>
        <w:t xml:space="preserve">: </w:t>
      </w:r>
      <w:r w:rsidR="00EF06C8">
        <w:tab/>
      </w:r>
      <w:r>
        <w:t>Agile</w:t>
      </w:r>
    </w:p>
    <w:p w14:paraId="2FC23D9E" w14:textId="5B838F49" w:rsidR="00072048" w:rsidRDefault="00072048" w:rsidP="00072048">
      <w:pPr>
        <w:pBdr>
          <w:bottom w:val="single" w:sz="12" w:space="31" w:color="auto"/>
        </w:pBdr>
        <w:rPr>
          <w:rFonts w:cs="Arial"/>
          <w:szCs w:val="22"/>
        </w:rPr>
      </w:pPr>
    </w:p>
    <w:p w14:paraId="17DB1CAD" w14:textId="028AF4C6"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74CC8A59" w14:textId="77777777" w:rsidR="00072048" w:rsidRDefault="00072048" w:rsidP="00072048">
      <w:pPr>
        <w:pBdr>
          <w:bottom w:val="single" w:sz="12" w:space="31" w:color="auto"/>
        </w:pBdr>
        <w:rPr>
          <w:rFonts w:cs="Arial"/>
          <w:szCs w:val="22"/>
        </w:rPr>
      </w:pPr>
    </w:p>
    <w:p w14:paraId="49B12B35" w14:textId="4B689EE0" w:rsidR="00072048" w:rsidRDefault="00072048" w:rsidP="00072048">
      <w:pPr>
        <w:pBdr>
          <w:bottom w:val="single" w:sz="12" w:space="31" w:color="auto"/>
        </w:pBdr>
        <w:rPr>
          <w:rFonts w:cs="Arial"/>
          <w:szCs w:val="22"/>
        </w:rPr>
      </w:pPr>
      <w:r w:rsidRPr="00072048">
        <w:rPr>
          <w:rFonts w:cs="Arial"/>
          <w:szCs w:val="22"/>
        </w:rPr>
        <w:t xml:space="preserve">MDM Implementation project is to consolidate contacts from the different systems and do the quality checks on the data. It creates a distinct, complete and clean set of Contacts golden records by consolidating selected data from various source systems, establish a basic data quality </w:t>
      </w:r>
      <w:r w:rsidRPr="00072048">
        <w:rPr>
          <w:rFonts w:cs="Arial"/>
          <w:szCs w:val="22"/>
        </w:rPr>
        <w:lastRenderedPageBreak/>
        <w:t>program by creating processes for data profiling, cleansing and standardization that can be applied to different data domains, establish Data Governance organization that will steward Contacts data and establish a data flow between MDM outbound and EDH systems to consume the master data</w:t>
      </w:r>
      <w:r>
        <w:rPr>
          <w:rFonts w:cs="Arial"/>
          <w:szCs w:val="22"/>
        </w:rPr>
        <w:t>.</w:t>
      </w:r>
    </w:p>
    <w:p w14:paraId="45CACA31" w14:textId="0068C0D1" w:rsidR="00072048" w:rsidRDefault="00072048" w:rsidP="00072048">
      <w:pPr>
        <w:pBdr>
          <w:bottom w:val="single" w:sz="12" w:space="31" w:color="auto"/>
        </w:pBdr>
        <w:rPr>
          <w:rFonts w:cs="Arial"/>
          <w:szCs w:val="22"/>
        </w:rPr>
      </w:pPr>
    </w:p>
    <w:p w14:paraId="4DB9B4B1" w14:textId="4A7EB882"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27999891" w14:textId="77777777" w:rsidR="00072048" w:rsidRDefault="00072048" w:rsidP="00072048">
      <w:pPr>
        <w:pBdr>
          <w:bottom w:val="single" w:sz="12" w:space="31" w:color="auto"/>
        </w:pBdr>
        <w:rPr>
          <w:rFonts w:cs="Arial"/>
          <w:szCs w:val="22"/>
        </w:rPr>
      </w:pPr>
    </w:p>
    <w:p w14:paraId="7A83D7BD"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We have Nine source systems as DB2 Tables (Siebel, </w:t>
      </w:r>
      <w:proofErr w:type="spellStart"/>
      <w:r w:rsidRPr="00072048">
        <w:rPr>
          <w:rFonts w:cs="Arial"/>
          <w:szCs w:val="22"/>
        </w:rPr>
        <w:t>Insala</w:t>
      </w:r>
      <w:proofErr w:type="spellEnd"/>
      <w:r w:rsidRPr="00072048">
        <w:rPr>
          <w:rFonts w:cs="Arial"/>
          <w:szCs w:val="22"/>
        </w:rPr>
        <w:t xml:space="preserve">, Eloqua, Sap, PeopleSoft, Fast50, </w:t>
      </w:r>
      <w:r>
        <w:rPr>
          <w:rFonts w:cs="Arial"/>
          <w:szCs w:val="22"/>
        </w:rPr>
        <w:t xml:space="preserve">      </w:t>
      </w:r>
    </w:p>
    <w:p w14:paraId="19F96AE6" w14:textId="3D92B16B"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Best Managed), File (CASL), Staging Tables (</w:t>
      </w:r>
      <w:proofErr w:type="spellStart"/>
      <w:r w:rsidRPr="00072048">
        <w:rPr>
          <w:rFonts w:cs="Arial"/>
          <w:szCs w:val="22"/>
        </w:rPr>
        <w:t>Adhoc</w:t>
      </w:r>
      <w:proofErr w:type="spellEnd"/>
      <w:r w:rsidRPr="00072048">
        <w:rPr>
          <w:rFonts w:cs="Arial"/>
          <w:szCs w:val="22"/>
        </w:rPr>
        <w:t>).</w:t>
      </w:r>
    </w:p>
    <w:p w14:paraId="1086BF51" w14:textId="3E577E3D" w:rsidR="00072048" w:rsidRP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Project Divided into 3 Streams: System Integration, Quality, Match &amp; Merge.</w:t>
      </w:r>
    </w:p>
    <w:p w14:paraId="064E05F2"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System Integration: Extracting data and storing in Raw Layer which acts as Staging Area. </w:t>
      </w:r>
      <w:r>
        <w:rPr>
          <w:rFonts w:cs="Arial"/>
          <w:szCs w:val="22"/>
        </w:rPr>
        <w:t xml:space="preserve">  </w:t>
      </w:r>
    </w:p>
    <w:p w14:paraId="05A02C7D" w14:textId="77777777" w:rsidR="00072048" w:rsidRDefault="00072048" w:rsidP="00072048">
      <w:pPr>
        <w:pBdr>
          <w:bottom w:val="single" w:sz="12" w:space="31" w:color="auto"/>
        </w:pBdr>
        <w:rPr>
          <w:rFonts w:cs="Arial"/>
          <w:szCs w:val="22"/>
        </w:rPr>
      </w:pPr>
      <w:r>
        <w:rPr>
          <w:rFonts w:cs="Arial"/>
          <w:szCs w:val="22"/>
        </w:rPr>
        <w:t xml:space="preserve">  </w:t>
      </w:r>
      <w:proofErr w:type="spellStart"/>
      <w:r w:rsidRPr="00072048">
        <w:rPr>
          <w:rFonts w:cs="Arial"/>
          <w:szCs w:val="22"/>
        </w:rPr>
        <w:t>Everytime</w:t>
      </w:r>
      <w:proofErr w:type="spellEnd"/>
      <w:r w:rsidRPr="00072048">
        <w:rPr>
          <w:rFonts w:cs="Arial"/>
          <w:szCs w:val="22"/>
        </w:rPr>
        <w:t xml:space="preserve"> when we get data in multiple </w:t>
      </w:r>
      <w:proofErr w:type="gramStart"/>
      <w:r w:rsidRPr="00072048">
        <w:rPr>
          <w:rFonts w:cs="Arial"/>
          <w:szCs w:val="22"/>
        </w:rPr>
        <w:t>instance</w:t>
      </w:r>
      <w:proofErr w:type="gramEnd"/>
      <w:r w:rsidRPr="00072048">
        <w:rPr>
          <w:rFonts w:cs="Arial"/>
          <w:szCs w:val="22"/>
        </w:rPr>
        <w:t xml:space="preserve"> we store them with new </w:t>
      </w:r>
      <w:proofErr w:type="spellStart"/>
      <w:r w:rsidRPr="00072048">
        <w:rPr>
          <w:rFonts w:cs="Arial"/>
          <w:szCs w:val="22"/>
        </w:rPr>
        <w:t>ProcessID</w:t>
      </w:r>
      <w:proofErr w:type="spellEnd"/>
      <w:r w:rsidRPr="00072048">
        <w:rPr>
          <w:rFonts w:cs="Arial"/>
          <w:szCs w:val="22"/>
        </w:rPr>
        <w:t xml:space="preserve">. We are </w:t>
      </w:r>
      <w:r>
        <w:rPr>
          <w:rFonts w:cs="Arial"/>
          <w:szCs w:val="22"/>
        </w:rPr>
        <w:t xml:space="preserve">         </w:t>
      </w:r>
    </w:p>
    <w:p w14:paraId="1C663E06" w14:textId="0D6E5AAA"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maintaining History.</w:t>
      </w:r>
    </w:p>
    <w:p w14:paraId="6F4DDC9D"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All the sources are in different format, So, we are altering all the sources to get to a single </w:t>
      </w:r>
      <w:r>
        <w:rPr>
          <w:rFonts w:cs="Arial"/>
          <w:szCs w:val="22"/>
        </w:rPr>
        <w:t xml:space="preserve"> </w:t>
      </w:r>
    </w:p>
    <w:p w14:paraId="19663D7B" w14:textId="66B93F7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structure which will be helpful for next streams to work on, this is Map Layer.</w:t>
      </w:r>
    </w:p>
    <w:p w14:paraId="05F4ED98"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Quality: standardizing the imperfect Data, assigning tasks to Source Systems if any corrections </w:t>
      </w:r>
    </w:p>
    <w:p w14:paraId="02514E3C" w14:textId="18F80E5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needed from their end, this is Std Layer.</w:t>
      </w:r>
    </w:p>
    <w:p w14:paraId="17CCA488" w14:textId="77777777" w:rsidR="00072048" w:rsidRDefault="00072048" w:rsidP="00072048">
      <w:pPr>
        <w:pBdr>
          <w:bottom w:val="single" w:sz="12" w:space="31" w:color="auto"/>
        </w:pBdr>
        <w:rPr>
          <w:rFonts w:cs="Arial"/>
          <w:szCs w:val="22"/>
        </w:rPr>
      </w:pPr>
      <w:r w:rsidRPr="00072048">
        <w:rPr>
          <w:rFonts w:cs="Arial"/>
          <w:szCs w:val="22"/>
        </w:rPr>
        <w:t>•</w:t>
      </w:r>
      <w:r>
        <w:rPr>
          <w:rFonts w:cs="Arial"/>
          <w:szCs w:val="22"/>
        </w:rPr>
        <w:t xml:space="preserve"> </w:t>
      </w:r>
      <w:r w:rsidRPr="00072048">
        <w:rPr>
          <w:rFonts w:cs="Arial"/>
          <w:szCs w:val="22"/>
        </w:rPr>
        <w:t xml:space="preserve">Match &amp; Merge: Using Quality Score and rules to the Data coming in, Generating a Golden </w:t>
      </w:r>
    </w:p>
    <w:p w14:paraId="2B0A6184" w14:textId="7EE343AB"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Record copy for the End users, using which all the systems would be in Sync.</w:t>
      </w:r>
    </w:p>
    <w:p w14:paraId="22193EA3" w14:textId="3D84A737" w:rsidR="00072048" w:rsidRDefault="00072048" w:rsidP="00072048">
      <w:pPr>
        <w:pBdr>
          <w:bottom w:val="single" w:sz="12" w:space="31" w:color="auto"/>
        </w:pBdr>
        <w:rPr>
          <w:rFonts w:cs="Arial"/>
          <w:szCs w:val="22"/>
        </w:rPr>
      </w:pPr>
    </w:p>
    <w:p w14:paraId="4492A625" w14:textId="27BEFC0B" w:rsidR="00072048" w:rsidRDefault="00072048" w:rsidP="00072048">
      <w:pPr>
        <w:pBdr>
          <w:bottom w:val="single" w:sz="12" w:space="31" w:color="auto"/>
        </w:pBdr>
        <w:rPr>
          <w:rFonts w:cs="Arial"/>
          <w:szCs w:val="22"/>
        </w:rPr>
      </w:pPr>
    </w:p>
    <w:p w14:paraId="64D804CA" w14:textId="2B0133B9" w:rsidR="00072048" w:rsidRDefault="00072048" w:rsidP="00072048">
      <w:pPr>
        <w:pBdr>
          <w:bottom w:val="single" w:sz="12" w:space="31" w:color="auto"/>
        </w:pBdr>
        <w:rPr>
          <w:rFonts w:cs="Arial"/>
          <w:szCs w:val="22"/>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2</w:t>
      </w:r>
      <w:r w:rsidRPr="008F42B0">
        <w:rPr>
          <w:rFonts w:ascii="Calibri" w:hAnsi="Calibri" w:cs="Calibri"/>
          <w:b/>
          <w:color w:val="548DD4"/>
          <w:sz w:val="24"/>
          <w:szCs w:val="24"/>
        </w:rPr>
        <w:t>:</w:t>
      </w:r>
    </w:p>
    <w:p w14:paraId="73AE175C" w14:textId="78C3205A" w:rsidR="00072048" w:rsidRDefault="00072048" w:rsidP="00072048">
      <w:pPr>
        <w:pBdr>
          <w:bottom w:val="single" w:sz="12" w:space="31" w:color="auto"/>
        </w:pBdr>
        <w:rPr>
          <w:rFonts w:cs="Arial"/>
          <w:szCs w:val="22"/>
        </w:rPr>
      </w:pPr>
    </w:p>
    <w:p w14:paraId="7103ACDE" w14:textId="369D0F0F" w:rsidR="00072048" w:rsidRPr="00072048" w:rsidRDefault="00072048" w:rsidP="00072048">
      <w:pPr>
        <w:pBdr>
          <w:bottom w:val="single" w:sz="12" w:space="31" w:color="auto"/>
        </w:pBdr>
        <w:rPr>
          <w:rFonts w:cs="Arial"/>
          <w:szCs w:val="22"/>
        </w:rPr>
      </w:pPr>
      <w:r w:rsidRPr="00072048">
        <w:rPr>
          <w:rFonts w:cs="Arial"/>
          <w:szCs w:val="22"/>
        </w:rPr>
        <w:t>Role</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ETL Developer </w:t>
      </w:r>
    </w:p>
    <w:p w14:paraId="350BAEA5" w14:textId="425779B5" w:rsidR="00072048" w:rsidRPr="00072048" w:rsidRDefault="00072048" w:rsidP="00072048">
      <w:pPr>
        <w:pBdr>
          <w:bottom w:val="single" w:sz="12" w:space="31" w:color="auto"/>
        </w:pBdr>
        <w:rPr>
          <w:rFonts w:cs="Arial"/>
          <w:szCs w:val="22"/>
        </w:rPr>
      </w:pPr>
      <w:r w:rsidRPr="00072048">
        <w:rPr>
          <w:rFonts w:cs="Arial"/>
          <w:szCs w:val="22"/>
        </w:rPr>
        <w:t>Project</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Pr>
          <w:rFonts w:cs="Arial"/>
          <w:szCs w:val="22"/>
        </w:rPr>
        <w:t>Deloitte University North</w:t>
      </w:r>
      <w:r w:rsidRPr="00072048">
        <w:rPr>
          <w:rFonts w:cs="Arial"/>
          <w:szCs w:val="22"/>
        </w:rPr>
        <w:t xml:space="preserve"> </w:t>
      </w:r>
    </w:p>
    <w:p w14:paraId="1C37BC4C" w14:textId="30E4E4A1" w:rsidR="00072048" w:rsidRPr="00072048" w:rsidRDefault="00072048" w:rsidP="00072048">
      <w:pPr>
        <w:pBdr>
          <w:bottom w:val="single" w:sz="12" w:space="31" w:color="auto"/>
        </w:pBdr>
        <w:rPr>
          <w:rFonts w:cs="Arial"/>
          <w:szCs w:val="22"/>
        </w:rPr>
      </w:pPr>
      <w:r w:rsidRPr="00072048">
        <w:rPr>
          <w:rFonts w:cs="Arial"/>
          <w:szCs w:val="22"/>
        </w:rPr>
        <w:t>Period</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June 2017 to June 2018 </w:t>
      </w:r>
    </w:p>
    <w:p w14:paraId="18502E97" w14:textId="5823C017" w:rsidR="00072048" w:rsidRPr="00072048" w:rsidRDefault="00072048" w:rsidP="00072048">
      <w:pPr>
        <w:pBdr>
          <w:bottom w:val="single" w:sz="12" w:space="31" w:color="auto"/>
        </w:pBdr>
        <w:rPr>
          <w:rFonts w:cs="Arial"/>
          <w:szCs w:val="22"/>
        </w:rPr>
      </w:pPr>
      <w:r w:rsidRPr="00072048">
        <w:rPr>
          <w:rFonts w:cs="Arial"/>
          <w:szCs w:val="22"/>
        </w:rPr>
        <w:t>Customer</w:t>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Deloitte Canada Team </w:t>
      </w:r>
    </w:p>
    <w:p w14:paraId="57180802" w14:textId="6E8D16C2" w:rsidR="00072048" w:rsidRPr="00072048" w:rsidRDefault="00072048" w:rsidP="00072048">
      <w:pPr>
        <w:pBdr>
          <w:bottom w:val="single" w:sz="12" w:space="31" w:color="auto"/>
        </w:pBdr>
        <w:rPr>
          <w:rFonts w:cs="Arial"/>
          <w:szCs w:val="22"/>
        </w:rPr>
      </w:pPr>
      <w:r w:rsidRPr="00072048">
        <w:rPr>
          <w:rFonts w:cs="Arial"/>
          <w:szCs w:val="22"/>
        </w:rPr>
        <w:t>Size</w:t>
      </w:r>
      <w:r w:rsidR="00D91FC9">
        <w:rPr>
          <w:rFonts w:cs="Arial"/>
          <w:szCs w:val="22"/>
        </w:rPr>
        <w:tab/>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14 </w:t>
      </w:r>
    </w:p>
    <w:p w14:paraId="4FF8148F" w14:textId="35AEF99A" w:rsidR="00072048" w:rsidRPr="00072048" w:rsidRDefault="00072048" w:rsidP="00072048">
      <w:pPr>
        <w:pBdr>
          <w:bottom w:val="single" w:sz="12" w:space="31" w:color="auto"/>
        </w:pBdr>
        <w:rPr>
          <w:rFonts w:cs="Arial"/>
          <w:szCs w:val="22"/>
        </w:rPr>
      </w:pPr>
      <w:r w:rsidRPr="00072048">
        <w:rPr>
          <w:rFonts w:cs="Arial"/>
          <w:szCs w:val="22"/>
        </w:rPr>
        <w:t>Methodology</w:t>
      </w:r>
      <w:r w:rsidR="00D91FC9">
        <w:rPr>
          <w:rFonts w:cs="Arial"/>
          <w:szCs w:val="22"/>
        </w:rPr>
        <w:tab/>
      </w:r>
      <w:r w:rsidRPr="00072048">
        <w:rPr>
          <w:rFonts w:cs="Arial"/>
          <w:szCs w:val="22"/>
        </w:rPr>
        <w:t xml:space="preserve">: </w:t>
      </w:r>
      <w:r w:rsidR="00EF06C8">
        <w:rPr>
          <w:rFonts w:cs="Arial"/>
          <w:szCs w:val="22"/>
        </w:rPr>
        <w:tab/>
      </w:r>
      <w:r w:rsidRPr="00072048">
        <w:rPr>
          <w:rFonts w:cs="Arial"/>
          <w:szCs w:val="22"/>
        </w:rPr>
        <w:t xml:space="preserve">Agile </w:t>
      </w:r>
    </w:p>
    <w:p w14:paraId="7B399800" w14:textId="77777777" w:rsidR="00072048" w:rsidRPr="00072048" w:rsidRDefault="00072048" w:rsidP="00072048">
      <w:pPr>
        <w:pBdr>
          <w:bottom w:val="single" w:sz="12" w:space="31" w:color="auto"/>
        </w:pBdr>
        <w:rPr>
          <w:rFonts w:cs="Arial"/>
          <w:szCs w:val="22"/>
        </w:rPr>
      </w:pPr>
    </w:p>
    <w:p w14:paraId="0E1CEF93"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06C2DCBB" w14:textId="77777777" w:rsidR="00072048" w:rsidRPr="00072048" w:rsidRDefault="00072048" w:rsidP="00072048">
      <w:pPr>
        <w:pBdr>
          <w:bottom w:val="single" w:sz="12" w:space="31" w:color="auto"/>
        </w:pBdr>
        <w:rPr>
          <w:rFonts w:cs="Arial"/>
          <w:szCs w:val="22"/>
        </w:rPr>
      </w:pPr>
    </w:p>
    <w:p w14:paraId="56801F85" w14:textId="6169C749" w:rsidR="00072048" w:rsidRPr="00072048" w:rsidRDefault="00072048" w:rsidP="00072048">
      <w:pPr>
        <w:pBdr>
          <w:bottom w:val="single" w:sz="12" w:space="31" w:color="auto"/>
        </w:pBdr>
        <w:rPr>
          <w:rFonts w:cs="Arial"/>
          <w:szCs w:val="22"/>
        </w:rPr>
      </w:pPr>
      <w:r w:rsidRPr="00072048">
        <w:rPr>
          <w:rFonts w:cs="Arial"/>
          <w:szCs w:val="22"/>
        </w:rPr>
        <w:t>EDH Implementation project is to extract the data from all the source systems in Deloitte Canada, apply Business logic or transformation rules on the extracted data and load the data into Target systems. ETL jobs are developed to extract the data and expose the transformed data to consumers. EDH is a one stop solution to get any kind of data in Deloitte Canada. The EDH system’s Outbound data is consumed by business users for analytics and decision making. It is also consumed by various applications in Deloitte Canada.</w:t>
      </w:r>
      <w:r>
        <w:rPr>
          <w:rFonts w:cs="Arial"/>
          <w:szCs w:val="22"/>
        </w:rPr>
        <w:t xml:space="preserve"> </w:t>
      </w:r>
      <w:r w:rsidRPr="00072048">
        <w:rPr>
          <w:rFonts w:cs="Arial"/>
          <w:szCs w:val="22"/>
        </w:rPr>
        <w:t>DUNORTH project addresses the need to automate DU North University related business/ operational reports in order to reduce manual efforts and to increase accuracy of the information by automating the procedure.</w:t>
      </w:r>
    </w:p>
    <w:p w14:paraId="0C460ADC" w14:textId="7A793827" w:rsidR="00072048" w:rsidRDefault="00072048" w:rsidP="00072048">
      <w:pPr>
        <w:pBdr>
          <w:bottom w:val="single" w:sz="12" w:space="31" w:color="auto"/>
        </w:pBdr>
        <w:rPr>
          <w:rFonts w:cs="Arial"/>
          <w:szCs w:val="22"/>
        </w:rPr>
      </w:pPr>
    </w:p>
    <w:p w14:paraId="176C23B6" w14:textId="10E8784E"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528D46F8" w14:textId="77777777" w:rsidR="00072048" w:rsidRPr="00072048" w:rsidRDefault="00072048" w:rsidP="00072048">
      <w:pPr>
        <w:pBdr>
          <w:bottom w:val="single" w:sz="12" w:space="31" w:color="auto"/>
        </w:pBdr>
        <w:rPr>
          <w:rFonts w:cs="Arial"/>
          <w:szCs w:val="22"/>
        </w:rPr>
      </w:pPr>
    </w:p>
    <w:p w14:paraId="6D60DC3F" w14:textId="77777777" w:rsidR="00072048" w:rsidRPr="00072048" w:rsidRDefault="00072048" w:rsidP="00072048">
      <w:pPr>
        <w:pBdr>
          <w:bottom w:val="single" w:sz="12" w:space="31" w:color="auto"/>
        </w:pBdr>
        <w:rPr>
          <w:rFonts w:cs="Arial"/>
          <w:szCs w:val="22"/>
        </w:rPr>
      </w:pPr>
      <w:r w:rsidRPr="00072048">
        <w:rPr>
          <w:rFonts w:cs="Arial"/>
          <w:szCs w:val="22"/>
        </w:rPr>
        <w:t xml:space="preserve">• We have three source systems CVENT, Passkey (both API’s), Delphi (Database). </w:t>
      </w:r>
    </w:p>
    <w:p w14:paraId="39ABFCBA" w14:textId="77777777" w:rsidR="00072048" w:rsidRDefault="00072048" w:rsidP="00072048">
      <w:pPr>
        <w:pBdr>
          <w:bottom w:val="single" w:sz="12" w:space="31" w:color="auto"/>
        </w:pBdr>
        <w:rPr>
          <w:rFonts w:cs="Arial"/>
          <w:szCs w:val="22"/>
        </w:rPr>
      </w:pPr>
      <w:r w:rsidRPr="00072048">
        <w:rPr>
          <w:rFonts w:cs="Arial"/>
          <w:szCs w:val="22"/>
        </w:rPr>
        <w:t xml:space="preserve">• CVENT extraction flow: </w:t>
      </w:r>
      <w:proofErr w:type="gramStart"/>
      <w:r w:rsidRPr="00072048">
        <w:rPr>
          <w:rFonts w:cs="Arial"/>
          <w:szCs w:val="22"/>
        </w:rPr>
        <w:t>firstly</w:t>
      </w:r>
      <w:proofErr w:type="gramEnd"/>
      <w:r w:rsidRPr="00072048">
        <w:rPr>
          <w:rFonts w:cs="Arial"/>
          <w:szCs w:val="22"/>
        </w:rPr>
        <w:t xml:space="preserve"> we would call API for getting Session Header then using which </w:t>
      </w:r>
    </w:p>
    <w:p w14:paraId="2F28DF64" w14:textId="77777777"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we would call </w:t>
      </w:r>
      <w:proofErr w:type="spellStart"/>
      <w:r w:rsidRPr="00072048">
        <w:rPr>
          <w:rFonts w:cs="Arial"/>
          <w:szCs w:val="22"/>
        </w:rPr>
        <w:t>GetUpdated</w:t>
      </w:r>
      <w:proofErr w:type="spellEnd"/>
      <w:r w:rsidRPr="00072048">
        <w:rPr>
          <w:rFonts w:cs="Arial"/>
          <w:szCs w:val="22"/>
        </w:rPr>
        <w:t xml:space="preserve"> to capture ID’s then using Session Header and these ID’s will call </w:t>
      </w:r>
    </w:p>
    <w:p w14:paraId="2DAD8603" w14:textId="77777777" w:rsid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Retrieval to get response/data in XML format, Using XML parsing in DB2 we are dividing into </w:t>
      </w:r>
    </w:p>
    <w:p w14:paraId="37EE5FA3" w14:textId="5A375C9E"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fields.</w:t>
      </w:r>
    </w:p>
    <w:p w14:paraId="3BEABB48" w14:textId="77777777" w:rsidR="00072048" w:rsidRDefault="00072048" w:rsidP="00072048">
      <w:pPr>
        <w:pBdr>
          <w:bottom w:val="single" w:sz="12" w:space="31" w:color="auto"/>
        </w:pBdr>
        <w:rPr>
          <w:rFonts w:cs="Arial"/>
          <w:szCs w:val="22"/>
        </w:rPr>
      </w:pPr>
      <w:r w:rsidRPr="00072048">
        <w:rPr>
          <w:rFonts w:cs="Arial"/>
          <w:szCs w:val="22"/>
        </w:rPr>
        <w:t xml:space="preserve">• Passkey API, Response data is in XML format, Using XML parsing in DB2, where we are splitting </w:t>
      </w:r>
    </w:p>
    <w:p w14:paraId="4ED7C8B4" w14:textId="4F9C6639"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into fields.</w:t>
      </w:r>
    </w:p>
    <w:p w14:paraId="1FDE5B0F" w14:textId="77777777" w:rsidR="00072048" w:rsidRDefault="00072048" w:rsidP="00072048">
      <w:pPr>
        <w:pBdr>
          <w:bottom w:val="single" w:sz="12" w:space="31" w:color="auto"/>
        </w:pBdr>
        <w:rPr>
          <w:rFonts w:cs="Arial"/>
          <w:szCs w:val="22"/>
        </w:rPr>
      </w:pPr>
      <w:r w:rsidRPr="00072048">
        <w:rPr>
          <w:rFonts w:cs="Arial"/>
          <w:szCs w:val="22"/>
        </w:rPr>
        <w:lastRenderedPageBreak/>
        <w:t xml:space="preserve">• On top of this XML tables we are creating views with required transformations those related to </w:t>
      </w:r>
      <w:r>
        <w:rPr>
          <w:rFonts w:cs="Arial"/>
          <w:szCs w:val="22"/>
        </w:rPr>
        <w:t xml:space="preserve"> </w:t>
      </w:r>
    </w:p>
    <w:p w14:paraId="473B8F16" w14:textId="3D56FB5D"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DUNORTH specific data.</w:t>
      </w:r>
    </w:p>
    <w:p w14:paraId="52ED15D5" w14:textId="77777777" w:rsidR="00072048" w:rsidRPr="00072048" w:rsidRDefault="00072048" w:rsidP="00072048">
      <w:pPr>
        <w:pBdr>
          <w:bottom w:val="single" w:sz="12" w:space="31" w:color="auto"/>
        </w:pBdr>
        <w:rPr>
          <w:rFonts w:cs="Arial"/>
          <w:szCs w:val="22"/>
        </w:rPr>
      </w:pPr>
      <w:r w:rsidRPr="00072048">
        <w:rPr>
          <w:rFonts w:cs="Arial"/>
          <w:szCs w:val="22"/>
        </w:rPr>
        <w:t>• Extensively worked on different stages in Parallel extender such as Web Services and XML.</w:t>
      </w:r>
    </w:p>
    <w:p w14:paraId="6C6B7A39" w14:textId="77777777" w:rsidR="00072048" w:rsidRPr="00072048" w:rsidRDefault="00072048" w:rsidP="00072048">
      <w:pPr>
        <w:pBdr>
          <w:bottom w:val="single" w:sz="12" w:space="31" w:color="auto"/>
        </w:pBdr>
        <w:rPr>
          <w:rFonts w:cs="Arial"/>
          <w:szCs w:val="22"/>
        </w:rPr>
      </w:pPr>
      <w:r w:rsidRPr="00072048">
        <w:rPr>
          <w:rFonts w:cs="Arial"/>
          <w:szCs w:val="22"/>
        </w:rPr>
        <w:t>• Preparing audit and configuration tables using Unix scripts</w:t>
      </w:r>
    </w:p>
    <w:p w14:paraId="723CC17C" w14:textId="77777777" w:rsidR="00072048" w:rsidRPr="00072048" w:rsidRDefault="00072048" w:rsidP="00072048">
      <w:pPr>
        <w:pBdr>
          <w:bottom w:val="single" w:sz="12" w:space="31" w:color="auto"/>
        </w:pBdr>
        <w:rPr>
          <w:rFonts w:cs="Arial"/>
          <w:szCs w:val="22"/>
        </w:rPr>
      </w:pPr>
      <w:r w:rsidRPr="00072048">
        <w:rPr>
          <w:rFonts w:cs="Arial"/>
          <w:szCs w:val="22"/>
        </w:rPr>
        <w:t>• Exclusively tested on SoapUI testing tool.</w:t>
      </w:r>
    </w:p>
    <w:p w14:paraId="1FD797BA" w14:textId="77777777" w:rsidR="00072048" w:rsidRPr="00072048" w:rsidRDefault="00072048" w:rsidP="00072048">
      <w:pPr>
        <w:pBdr>
          <w:bottom w:val="single" w:sz="12" w:space="31" w:color="auto"/>
        </w:pBdr>
        <w:rPr>
          <w:rFonts w:cs="Arial"/>
          <w:szCs w:val="22"/>
        </w:rPr>
      </w:pPr>
      <w:r w:rsidRPr="00072048">
        <w:rPr>
          <w:rFonts w:cs="Arial"/>
          <w:szCs w:val="22"/>
        </w:rPr>
        <w:t>• Involving in performance tuning jobs process identifying and resolve performance issues.</w:t>
      </w:r>
    </w:p>
    <w:p w14:paraId="10B221EF" w14:textId="77777777" w:rsidR="00072048" w:rsidRDefault="00072048" w:rsidP="00072048">
      <w:pPr>
        <w:pBdr>
          <w:bottom w:val="single" w:sz="12" w:space="31" w:color="auto"/>
        </w:pBdr>
        <w:rPr>
          <w:rFonts w:cs="Arial"/>
          <w:szCs w:val="22"/>
        </w:rPr>
      </w:pPr>
      <w:r w:rsidRPr="00072048">
        <w:rPr>
          <w:rFonts w:cs="Arial"/>
          <w:szCs w:val="22"/>
        </w:rPr>
        <w:t xml:space="preserve">• Defined test cases as a part of user testing and drove testing cycle execution of both QA and </w:t>
      </w:r>
    </w:p>
    <w:p w14:paraId="2CE480C8" w14:textId="6CA3177A" w:rsidR="00072048" w:rsidRPr="00072048" w:rsidRDefault="00072048" w:rsidP="00072048">
      <w:pPr>
        <w:pBdr>
          <w:bottom w:val="single" w:sz="12" w:space="31" w:color="auto"/>
        </w:pBdr>
        <w:rPr>
          <w:rFonts w:cs="Arial"/>
          <w:szCs w:val="22"/>
        </w:rPr>
      </w:pPr>
      <w:r>
        <w:rPr>
          <w:rFonts w:cs="Arial"/>
          <w:szCs w:val="22"/>
        </w:rPr>
        <w:t xml:space="preserve">  </w:t>
      </w:r>
      <w:r w:rsidRPr="00072048">
        <w:rPr>
          <w:rFonts w:cs="Arial"/>
          <w:szCs w:val="22"/>
        </w:rPr>
        <w:t xml:space="preserve">UAT. </w:t>
      </w:r>
    </w:p>
    <w:p w14:paraId="552D33B3" w14:textId="77777777" w:rsidR="00072048" w:rsidRPr="00072048" w:rsidRDefault="00072048" w:rsidP="00072048">
      <w:pPr>
        <w:pBdr>
          <w:bottom w:val="single" w:sz="12" w:space="31" w:color="auto"/>
        </w:pBdr>
        <w:rPr>
          <w:rFonts w:cs="Arial"/>
          <w:szCs w:val="22"/>
        </w:rPr>
      </w:pPr>
      <w:r w:rsidRPr="00072048">
        <w:rPr>
          <w:rFonts w:cs="Arial"/>
          <w:szCs w:val="22"/>
        </w:rPr>
        <w:t>• Fix the QA defects within the timelines.</w:t>
      </w:r>
    </w:p>
    <w:p w14:paraId="422538F6" w14:textId="77777777" w:rsidR="00072048" w:rsidRPr="00072048" w:rsidRDefault="00072048" w:rsidP="00072048">
      <w:pPr>
        <w:pBdr>
          <w:bottom w:val="single" w:sz="12" w:space="31" w:color="auto"/>
        </w:pBdr>
        <w:rPr>
          <w:rFonts w:cs="Arial"/>
          <w:szCs w:val="22"/>
        </w:rPr>
      </w:pPr>
      <w:r w:rsidRPr="00072048">
        <w:rPr>
          <w:rFonts w:cs="Arial"/>
          <w:szCs w:val="22"/>
        </w:rPr>
        <w:t xml:space="preserve">• The data that we are capturing used by Tableau for creating Dashboards for the Business. </w:t>
      </w:r>
    </w:p>
    <w:p w14:paraId="770BCAE4" w14:textId="29071487" w:rsidR="00072048" w:rsidRDefault="00072048" w:rsidP="00072048">
      <w:pPr>
        <w:pBdr>
          <w:bottom w:val="single" w:sz="12" w:space="31" w:color="auto"/>
        </w:pBdr>
        <w:rPr>
          <w:rFonts w:cs="Arial"/>
          <w:szCs w:val="22"/>
        </w:rPr>
      </w:pPr>
      <w:r w:rsidRPr="00072048">
        <w:rPr>
          <w:rFonts w:cs="Arial"/>
          <w:szCs w:val="22"/>
        </w:rPr>
        <w:t>• Involved in production support activities.</w:t>
      </w:r>
    </w:p>
    <w:p w14:paraId="5DB9E071" w14:textId="3EE44031" w:rsidR="00072048" w:rsidRDefault="00072048" w:rsidP="00072048">
      <w:pPr>
        <w:pBdr>
          <w:bottom w:val="single" w:sz="12" w:space="31" w:color="auto"/>
        </w:pBdr>
        <w:rPr>
          <w:rFonts w:cs="Arial"/>
          <w:szCs w:val="22"/>
        </w:rPr>
      </w:pPr>
    </w:p>
    <w:p w14:paraId="2FBAACDE" w14:textId="758A549C"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3</w:t>
      </w:r>
      <w:r w:rsidRPr="008F42B0">
        <w:rPr>
          <w:rFonts w:ascii="Calibri" w:hAnsi="Calibri" w:cs="Calibri"/>
          <w:b/>
          <w:color w:val="548DD4"/>
          <w:sz w:val="24"/>
          <w:szCs w:val="24"/>
        </w:rPr>
        <w:t>:</w:t>
      </w:r>
    </w:p>
    <w:p w14:paraId="56DCD404" w14:textId="70BE744B" w:rsidR="00072048" w:rsidRDefault="00072048" w:rsidP="00072048">
      <w:pPr>
        <w:pBdr>
          <w:bottom w:val="single" w:sz="12" w:space="31" w:color="auto"/>
        </w:pBdr>
        <w:rPr>
          <w:rFonts w:ascii="Calibri" w:hAnsi="Calibri" w:cs="Calibri"/>
          <w:b/>
          <w:color w:val="548DD4"/>
          <w:sz w:val="24"/>
          <w:szCs w:val="24"/>
        </w:rPr>
      </w:pPr>
    </w:p>
    <w:p w14:paraId="36670A49" w14:textId="084C8246" w:rsidR="00072048" w:rsidRDefault="00072048" w:rsidP="00072048">
      <w:pPr>
        <w:pBdr>
          <w:bottom w:val="single" w:sz="12" w:space="31" w:color="auto"/>
        </w:pBdr>
      </w:pPr>
      <w:r>
        <w:t>Role</w:t>
      </w:r>
      <w:r w:rsidR="00D91FC9">
        <w:tab/>
      </w:r>
      <w:r w:rsidR="00D91FC9">
        <w:tab/>
      </w:r>
      <w:r>
        <w:t xml:space="preserve">: </w:t>
      </w:r>
      <w:r w:rsidR="00D91FC9">
        <w:tab/>
      </w:r>
      <w:r>
        <w:t xml:space="preserve">ETL Developer </w:t>
      </w:r>
    </w:p>
    <w:p w14:paraId="2A025FB3" w14:textId="7A2E69C7" w:rsidR="00072048" w:rsidRDefault="00072048" w:rsidP="00072048">
      <w:pPr>
        <w:pBdr>
          <w:bottom w:val="single" w:sz="12" w:space="31" w:color="auto"/>
        </w:pBdr>
      </w:pPr>
      <w:r>
        <w:t>Project</w:t>
      </w:r>
      <w:r w:rsidR="00D91FC9">
        <w:tab/>
      </w:r>
      <w:r w:rsidR="00D91FC9">
        <w:tab/>
      </w:r>
      <w:r>
        <w:t xml:space="preserve">: </w:t>
      </w:r>
      <w:r w:rsidR="00D91FC9">
        <w:tab/>
      </w:r>
      <w:r w:rsidRPr="00072048">
        <w:rPr>
          <w:rFonts w:cs="Arial"/>
          <w:szCs w:val="22"/>
        </w:rPr>
        <w:t>FBIL (Future BI Landscape)</w:t>
      </w:r>
    </w:p>
    <w:p w14:paraId="381E0CF3" w14:textId="619CF9E4" w:rsidR="00072048" w:rsidRDefault="00072048" w:rsidP="00072048">
      <w:pPr>
        <w:pBdr>
          <w:bottom w:val="single" w:sz="12" w:space="31" w:color="auto"/>
        </w:pBdr>
      </w:pPr>
      <w:r>
        <w:t>Period</w:t>
      </w:r>
      <w:r w:rsidR="00D91FC9">
        <w:tab/>
      </w:r>
      <w:r w:rsidR="00D91FC9">
        <w:tab/>
      </w:r>
      <w:r>
        <w:t xml:space="preserve">: </w:t>
      </w:r>
      <w:r w:rsidR="00D91FC9">
        <w:tab/>
      </w:r>
      <w:r>
        <w:t xml:space="preserve">Nov 2015 to Dec 16 </w:t>
      </w:r>
    </w:p>
    <w:p w14:paraId="73E3A595" w14:textId="5E2B90BE" w:rsidR="00072048" w:rsidRDefault="00072048" w:rsidP="00072048">
      <w:pPr>
        <w:pBdr>
          <w:bottom w:val="single" w:sz="12" w:space="31" w:color="auto"/>
        </w:pBdr>
      </w:pPr>
      <w:r>
        <w:t>Customer</w:t>
      </w:r>
      <w:r w:rsidR="00D91FC9">
        <w:tab/>
      </w:r>
      <w:r>
        <w:t xml:space="preserve">: </w:t>
      </w:r>
      <w:r w:rsidR="00D91FC9">
        <w:tab/>
      </w:r>
      <w:r w:rsidRPr="00072048">
        <w:rPr>
          <w:rFonts w:cs="Arial"/>
          <w:szCs w:val="22"/>
        </w:rPr>
        <w:t xml:space="preserve">IKEA </w:t>
      </w:r>
      <w:proofErr w:type="spellStart"/>
      <w:r w:rsidRPr="00072048">
        <w:rPr>
          <w:rFonts w:cs="Arial"/>
          <w:szCs w:val="22"/>
        </w:rPr>
        <w:t>Sewden</w:t>
      </w:r>
      <w:proofErr w:type="spellEnd"/>
    </w:p>
    <w:p w14:paraId="7F544720" w14:textId="485CBEF6" w:rsidR="00072048" w:rsidRDefault="00072048" w:rsidP="00072048">
      <w:pPr>
        <w:pBdr>
          <w:bottom w:val="single" w:sz="12" w:space="31" w:color="auto"/>
        </w:pBdr>
      </w:pPr>
      <w:r>
        <w:t>Team Size</w:t>
      </w:r>
      <w:r w:rsidR="00D91FC9">
        <w:tab/>
      </w:r>
      <w:r>
        <w:t xml:space="preserve">: </w:t>
      </w:r>
      <w:r w:rsidR="00D91FC9">
        <w:tab/>
      </w:r>
      <w:r>
        <w:t>12</w:t>
      </w:r>
    </w:p>
    <w:p w14:paraId="5F399C85" w14:textId="2916B976" w:rsidR="00072048" w:rsidRDefault="00072048" w:rsidP="00072048">
      <w:pPr>
        <w:pBdr>
          <w:bottom w:val="single" w:sz="12" w:space="31" w:color="auto"/>
        </w:pBdr>
      </w:pPr>
      <w:r>
        <w:t>Methodology</w:t>
      </w:r>
      <w:r w:rsidR="00D91FC9">
        <w:tab/>
      </w:r>
      <w:r>
        <w:t xml:space="preserve">: </w:t>
      </w:r>
      <w:r w:rsidR="00D91FC9">
        <w:tab/>
      </w:r>
      <w:r>
        <w:t>Agile</w:t>
      </w:r>
    </w:p>
    <w:p w14:paraId="658C8C2A" w14:textId="77777777" w:rsidR="00072048" w:rsidRPr="00072048" w:rsidRDefault="00072048" w:rsidP="00072048">
      <w:pPr>
        <w:pBdr>
          <w:bottom w:val="single" w:sz="12" w:space="31" w:color="auto"/>
        </w:pBdr>
        <w:rPr>
          <w:rFonts w:cs="Arial"/>
          <w:szCs w:val="22"/>
        </w:rPr>
      </w:pPr>
    </w:p>
    <w:p w14:paraId="071F8770"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6D917CEF" w14:textId="77777777" w:rsidR="00072048" w:rsidRDefault="00072048" w:rsidP="00072048">
      <w:pPr>
        <w:pBdr>
          <w:bottom w:val="single" w:sz="12" w:space="31" w:color="auto"/>
        </w:pBdr>
        <w:rPr>
          <w:rFonts w:cs="Arial"/>
          <w:szCs w:val="22"/>
        </w:rPr>
      </w:pPr>
    </w:p>
    <w:p w14:paraId="3E2A0BDF" w14:textId="5F9B8D88" w:rsidR="00072048" w:rsidRPr="00072048" w:rsidRDefault="00072048" w:rsidP="00072048">
      <w:pPr>
        <w:pBdr>
          <w:bottom w:val="single" w:sz="12" w:space="31" w:color="auto"/>
        </w:pBdr>
        <w:rPr>
          <w:rFonts w:cs="Arial"/>
          <w:szCs w:val="22"/>
        </w:rPr>
      </w:pPr>
      <w:r w:rsidRPr="00072048">
        <w:rPr>
          <w:rFonts w:cs="Arial"/>
          <w:szCs w:val="22"/>
        </w:rPr>
        <w:t xml:space="preserve">IKEA is a multinational group of companies that designs and sells ready-to-assemble furniture, appliances, small motor vehicles and home accessories. IKEA owns and operates 373 stores in 47 countries. The main aim of the project is to build a data warehouse dedicated to </w:t>
      </w:r>
      <w:proofErr w:type="gramStart"/>
      <w:r w:rsidRPr="00072048">
        <w:rPr>
          <w:rFonts w:cs="Arial"/>
          <w:szCs w:val="22"/>
        </w:rPr>
        <w:t>provide</w:t>
      </w:r>
      <w:proofErr w:type="gramEnd"/>
      <w:r w:rsidRPr="00072048">
        <w:rPr>
          <w:rFonts w:cs="Arial"/>
          <w:szCs w:val="22"/>
        </w:rPr>
        <w:t xml:space="preserve"> business users with instant access to a Central Warehouse containing integrated information from wide-ranging sources available within the Organization. The project aims to get all the data available in different parts of the organization to work together and be stored in a central repository for decision-making purpose at all levels.</w:t>
      </w:r>
    </w:p>
    <w:p w14:paraId="6E163DDB" w14:textId="77777777" w:rsidR="00072048" w:rsidRPr="00072048" w:rsidRDefault="00072048" w:rsidP="00072048">
      <w:pPr>
        <w:pBdr>
          <w:bottom w:val="single" w:sz="12" w:space="31" w:color="auto"/>
        </w:pBdr>
        <w:rPr>
          <w:rFonts w:cs="Arial"/>
          <w:szCs w:val="22"/>
        </w:rPr>
      </w:pPr>
    </w:p>
    <w:p w14:paraId="619F4164" w14:textId="77777777" w:rsidR="00072048" w:rsidRDefault="00072048" w:rsidP="00072048">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664FDE36" w14:textId="44B7FE30" w:rsidR="00072048" w:rsidRPr="00072048" w:rsidRDefault="00072048" w:rsidP="00072048">
      <w:pPr>
        <w:pBdr>
          <w:bottom w:val="single" w:sz="12" w:space="31" w:color="auto"/>
        </w:pBdr>
        <w:rPr>
          <w:rFonts w:cs="Arial"/>
          <w:szCs w:val="22"/>
        </w:rPr>
      </w:pPr>
      <w:r w:rsidRPr="00072048">
        <w:rPr>
          <w:rFonts w:cs="Arial"/>
          <w:szCs w:val="22"/>
        </w:rPr>
        <w:tab/>
      </w:r>
    </w:p>
    <w:p w14:paraId="210CADF0" w14:textId="77777777" w:rsidR="00072048" w:rsidRPr="00072048" w:rsidRDefault="00072048" w:rsidP="00072048">
      <w:pPr>
        <w:pBdr>
          <w:bottom w:val="single" w:sz="12" w:space="31" w:color="auto"/>
        </w:pBdr>
        <w:rPr>
          <w:rFonts w:cs="Arial"/>
          <w:szCs w:val="22"/>
        </w:rPr>
      </w:pPr>
      <w:r w:rsidRPr="00072048">
        <w:rPr>
          <w:rFonts w:cs="Arial"/>
          <w:szCs w:val="22"/>
        </w:rPr>
        <w:t>• Understand the Technical Specifications and mapping sheets provided by the client</w:t>
      </w:r>
    </w:p>
    <w:p w14:paraId="7E798E60" w14:textId="77777777" w:rsidR="00072048" w:rsidRPr="00072048" w:rsidRDefault="00072048" w:rsidP="00072048">
      <w:pPr>
        <w:pBdr>
          <w:bottom w:val="single" w:sz="12" w:space="31" w:color="auto"/>
        </w:pBdr>
        <w:rPr>
          <w:rFonts w:cs="Arial"/>
          <w:szCs w:val="22"/>
        </w:rPr>
      </w:pPr>
      <w:r w:rsidRPr="00072048">
        <w:rPr>
          <w:rFonts w:cs="Arial"/>
          <w:szCs w:val="22"/>
        </w:rPr>
        <w:t>• Used DataStage as an ETL tool to extract data from different source systems such as Oracle and flat files to load target table in database Oracle.</w:t>
      </w:r>
    </w:p>
    <w:p w14:paraId="1857EFF0" w14:textId="77777777" w:rsidR="00072048" w:rsidRPr="00072048" w:rsidRDefault="00072048" w:rsidP="00072048">
      <w:pPr>
        <w:pBdr>
          <w:bottom w:val="single" w:sz="12" w:space="31" w:color="auto"/>
        </w:pBdr>
        <w:rPr>
          <w:rFonts w:cs="Arial"/>
          <w:szCs w:val="22"/>
        </w:rPr>
      </w:pPr>
      <w:r w:rsidRPr="00072048">
        <w:rPr>
          <w:rFonts w:cs="Arial"/>
          <w:szCs w:val="22"/>
        </w:rPr>
        <w:t>• Developed jobs using DataStage Designer to extract data from different sources, applied various Business Rules &amp; logic at transformation stage and loading data into Dimension and Fact tables.</w:t>
      </w:r>
    </w:p>
    <w:p w14:paraId="009C95CB" w14:textId="77777777" w:rsidR="00072048" w:rsidRPr="00072048" w:rsidRDefault="00072048" w:rsidP="00072048">
      <w:pPr>
        <w:pBdr>
          <w:bottom w:val="single" w:sz="12" w:space="31" w:color="auto"/>
        </w:pBdr>
        <w:rPr>
          <w:rFonts w:cs="Arial"/>
          <w:szCs w:val="22"/>
        </w:rPr>
      </w:pPr>
      <w:r w:rsidRPr="00072048">
        <w:rPr>
          <w:rFonts w:cs="Arial"/>
          <w:szCs w:val="22"/>
        </w:rPr>
        <w:t>• Worked extensively on different types of stages like Sequential File, join, lookup, Transformer, Aggregator, sort, and merge, Remove duplicates, Copy, Funnel etc.</w:t>
      </w:r>
    </w:p>
    <w:p w14:paraId="122B4ACA" w14:textId="77777777" w:rsidR="00072048" w:rsidRPr="00072048" w:rsidRDefault="00072048" w:rsidP="00072048">
      <w:pPr>
        <w:pBdr>
          <w:bottom w:val="single" w:sz="12" w:space="31" w:color="auto"/>
        </w:pBdr>
        <w:rPr>
          <w:rFonts w:cs="Arial"/>
          <w:szCs w:val="22"/>
        </w:rPr>
      </w:pPr>
      <w:r w:rsidRPr="00072048">
        <w:rPr>
          <w:rFonts w:cs="Arial"/>
          <w:szCs w:val="22"/>
        </w:rPr>
        <w:t>• Used the DataStage Director to validate, run, schedule, monitor the jobs and analyze the performance of individual stages in the job</w:t>
      </w:r>
    </w:p>
    <w:p w14:paraId="21E0EA26" w14:textId="77777777" w:rsidR="00072048" w:rsidRPr="00072048" w:rsidRDefault="00072048" w:rsidP="00072048">
      <w:pPr>
        <w:pBdr>
          <w:bottom w:val="single" w:sz="12" w:space="31" w:color="auto"/>
        </w:pBdr>
        <w:rPr>
          <w:rFonts w:cs="Arial"/>
          <w:szCs w:val="22"/>
        </w:rPr>
      </w:pPr>
      <w:r w:rsidRPr="00072048">
        <w:rPr>
          <w:rFonts w:cs="Arial"/>
          <w:szCs w:val="22"/>
        </w:rPr>
        <w:t>• Defined various rules to validate the source data using information analyzer and DRS</w:t>
      </w:r>
    </w:p>
    <w:p w14:paraId="4C836CB6" w14:textId="77777777" w:rsidR="00072048" w:rsidRPr="00072048" w:rsidRDefault="00072048" w:rsidP="00072048">
      <w:pPr>
        <w:pBdr>
          <w:bottom w:val="single" w:sz="12" w:space="31" w:color="auto"/>
        </w:pBdr>
        <w:rPr>
          <w:rFonts w:cs="Arial"/>
          <w:szCs w:val="22"/>
        </w:rPr>
      </w:pPr>
      <w:r w:rsidRPr="00072048">
        <w:rPr>
          <w:rFonts w:cs="Arial"/>
          <w:szCs w:val="22"/>
        </w:rPr>
        <w:t>• Modified the DataStage jobs to improve the performance</w:t>
      </w:r>
    </w:p>
    <w:p w14:paraId="68EE6D73" w14:textId="77777777" w:rsidR="00072048" w:rsidRPr="00072048" w:rsidRDefault="00072048" w:rsidP="00072048">
      <w:pPr>
        <w:pBdr>
          <w:bottom w:val="single" w:sz="12" w:space="31" w:color="auto"/>
        </w:pBdr>
        <w:rPr>
          <w:rFonts w:cs="Arial"/>
          <w:szCs w:val="22"/>
        </w:rPr>
      </w:pPr>
      <w:r w:rsidRPr="00072048">
        <w:rPr>
          <w:rFonts w:cs="Arial"/>
          <w:szCs w:val="22"/>
        </w:rPr>
        <w:t xml:space="preserve">• Performed unit testing and validated the test cases by comparing the actual results with the expected results </w:t>
      </w:r>
    </w:p>
    <w:p w14:paraId="1DE9C985" w14:textId="77777777" w:rsidR="00072048" w:rsidRPr="00072048" w:rsidRDefault="00072048" w:rsidP="00072048">
      <w:pPr>
        <w:pBdr>
          <w:bottom w:val="single" w:sz="12" w:space="31" w:color="auto"/>
        </w:pBdr>
        <w:rPr>
          <w:rFonts w:cs="Arial"/>
          <w:szCs w:val="22"/>
        </w:rPr>
      </w:pPr>
      <w:r w:rsidRPr="00072048">
        <w:rPr>
          <w:rFonts w:cs="Arial"/>
          <w:szCs w:val="22"/>
        </w:rPr>
        <w:t>• Writing and execution of complex SQL queries to test the data being loaded into target tables</w:t>
      </w:r>
    </w:p>
    <w:p w14:paraId="47D087FC" w14:textId="2CE4A6A5" w:rsidR="00072048" w:rsidRDefault="00072048" w:rsidP="00072048">
      <w:pPr>
        <w:pBdr>
          <w:bottom w:val="single" w:sz="12" w:space="31" w:color="auto"/>
        </w:pBdr>
        <w:rPr>
          <w:rFonts w:cs="Arial"/>
          <w:szCs w:val="22"/>
        </w:rPr>
      </w:pPr>
      <w:r w:rsidRPr="00072048">
        <w:rPr>
          <w:rFonts w:cs="Arial"/>
          <w:szCs w:val="22"/>
        </w:rPr>
        <w:t>• Interact with the client for the change requests and implement those in the existing DataStage jobs for the upcoming releases of the deployment.</w:t>
      </w:r>
    </w:p>
    <w:p w14:paraId="1150F733" w14:textId="6A2806F0" w:rsidR="00072048" w:rsidRDefault="00072048" w:rsidP="00072048">
      <w:pPr>
        <w:pBdr>
          <w:bottom w:val="single" w:sz="12" w:space="31" w:color="auto"/>
        </w:pBdr>
        <w:rPr>
          <w:rFonts w:cs="Arial"/>
          <w:szCs w:val="22"/>
        </w:rPr>
      </w:pPr>
    </w:p>
    <w:p w14:paraId="1C9F13DC" w14:textId="1DC99D44" w:rsidR="00072048" w:rsidRDefault="00072048" w:rsidP="00072048">
      <w:pPr>
        <w:pBdr>
          <w:bottom w:val="single" w:sz="12" w:space="31" w:color="auto"/>
        </w:pBdr>
        <w:rPr>
          <w:rFonts w:cs="Arial"/>
          <w:szCs w:val="22"/>
        </w:rPr>
      </w:pPr>
    </w:p>
    <w:p w14:paraId="4E34BEBA" w14:textId="046606E8" w:rsidR="00D91FC9" w:rsidRDefault="00D91FC9" w:rsidP="00D91FC9">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 </w:t>
      </w:r>
      <w:r>
        <w:rPr>
          <w:rFonts w:ascii="Calibri" w:hAnsi="Calibri" w:cs="Calibri"/>
          <w:b/>
          <w:color w:val="548DD4"/>
          <w:sz w:val="24"/>
          <w:szCs w:val="24"/>
        </w:rPr>
        <w:t>Summary 4</w:t>
      </w:r>
      <w:r w:rsidRPr="008F42B0">
        <w:rPr>
          <w:rFonts w:ascii="Calibri" w:hAnsi="Calibri" w:cs="Calibri"/>
          <w:b/>
          <w:color w:val="548DD4"/>
          <w:sz w:val="24"/>
          <w:szCs w:val="24"/>
        </w:rPr>
        <w:t>:</w:t>
      </w:r>
    </w:p>
    <w:p w14:paraId="5885CCE5" w14:textId="77777777" w:rsidR="00D91FC9" w:rsidRDefault="00D91FC9" w:rsidP="00D91FC9">
      <w:pPr>
        <w:pBdr>
          <w:bottom w:val="single" w:sz="12" w:space="31" w:color="auto"/>
        </w:pBdr>
        <w:rPr>
          <w:rFonts w:ascii="Calibri" w:hAnsi="Calibri" w:cs="Calibri"/>
          <w:b/>
          <w:color w:val="548DD4"/>
          <w:sz w:val="24"/>
          <w:szCs w:val="24"/>
        </w:rPr>
      </w:pPr>
    </w:p>
    <w:p w14:paraId="2012598A" w14:textId="77777777" w:rsidR="00D91FC9" w:rsidRDefault="00D91FC9" w:rsidP="00D91FC9">
      <w:pPr>
        <w:pBdr>
          <w:bottom w:val="single" w:sz="12" w:space="31" w:color="auto"/>
        </w:pBdr>
      </w:pPr>
      <w:r>
        <w:t>Role</w:t>
      </w:r>
      <w:r>
        <w:tab/>
      </w:r>
      <w:r>
        <w:tab/>
        <w:t xml:space="preserve">: </w:t>
      </w:r>
      <w:r>
        <w:tab/>
        <w:t xml:space="preserve">ETL Developer </w:t>
      </w:r>
    </w:p>
    <w:p w14:paraId="30E1E885" w14:textId="14D9E5A3" w:rsidR="00D91FC9" w:rsidRPr="00D91FC9" w:rsidRDefault="00D91FC9" w:rsidP="00D91FC9">
      <w:pPr>
        <w:pBdr>
          <w:bottom w:val="single" w:sz="12" w:space="31" w:color="auto"/>
        </w:pBdr>
        <w:rPr>
          <w:rFonts w:cs="Arial"/>
          <w:szCs w:val="22"/>
        </w:rPr>
      </w:pPr>
      <w:r>
        <w:t>Project</w:t>
      </w:r>
      <w:r>
        <w:tab/>
      </w:r>
      <w:r>
        <w:tab/>
        <w:t xml:space="preserve">: </w:t>
      </w:r>
      <w:r>
        <w:tab/>
      </w:r>
      <w:r w:rsidRPr="00D91FC9">
        <w:rPr>
          <w:rFonts w:cs="Arial"/>
          <w:szCs w:val="22"/>
        </w:rPr>
        <w:t>HEALTH CARE MANAGEMENT SYSTEM</w:t>
      </w:r>
    </w:p>
    <w:p w14:paraId="0F876527" w14:textId="418BF3EE" w:rsidR="00D91FC9" w:rsidRDefault="00D91FC9" w:rsidP="00D91FC9">
      <w:pPr>
        <w:pBdr>
          <w:bottom w:val="single" w:sz="12" w:space="31" w:color="auto"/>
        </w:pBdr>
      </w:pPr>
      <w:r>
        <w:t>Period</w:t>
      </w:r>
      <w:r>
        <w:tab/>
      </w:r>
      <w:r>
        <w:tab/>
        <w:t xml:space="preserve">: </w:t>
      </w:r>
      <w:r>
        <w:tab/>
      </w:r>
      <w:r w:rsidR="001F59DB">
        <w:t>Dec</w:t>
      </w:r>
      <w:r>
        <w:t xml:space="preserve"> 2013 to </w:t>
      </w:r>
      <w:r w:rsidR="001F59DB">
        <w:t xml:space="preserve">Oct </w:t>
      </w:r>
      <w:r>
        <w:t xml:space="preserve">15 </w:t>
      </w:r>
    </w:p>
    <w:p w14:paraId="584040D7" w14:textId="6609960C" w:rsidR="00D91FC9" w:rsidRDefault="00D91FC9" w:rsidP="00D91FC9">
      <w:pPr>
        <w:pBdr>
          <w:bottom w:val="single" w:sz="12" w:space="31" w:color="auto"/>
        </w:pBdr>
      </w:pPr>
      <w:r>
        <w:t>Customer</w:t>
      </w:r>
      <w:r>
        <w:tab/>
        <w:t xml:space="preserve">: </w:t>
      </w:r>
      <w:r>
        <w:tab/>
      </w:r>
      <w:r w:rsidRPr="00D91FC9">
        <w:rPr>
          <w:rFonts w:cs="Arial"/>
          <w:szCs w:val="22"/>
        </w:rPr>
        <w:t>LEO-INSURANCE</w:t>
      </w:r>
      <w:r w:rsidRPr="00072048">
        <w:rPr>
          <w:rFonts w:cs="Arial"/>
          <w:szCs w:val="22"/>
        </w:rPr>
        <w:t xml:space="preserve"> </w:t>
      </w:r>
      <w:r w:rsidRPr="00D91FC9">
        <w:rPr>
          <w:rFonts w:cs="Arial"/>
          <w:szCs w:val="22"/>
        </w:rPr>
        <w:t>AUSTRALIA</w:t>
      </w:r>
    </w:p>
    <w:p w14:paraId="3404505F" w14:textId="7D846E7B" w:rsidR="00D91FC9" w:rsidRDefault="00D91FC9" w:rsidP="00D91FC9">
      <w:pPr>
        <w:pBdr>
          <w:bottom w:val="single" w:sz="12" w:space="31" w:color="auto"/>
        </w:pBdr>
      </w:pPr>
      <w:r>
        <w:t>Team Size</w:t>
      </w:r>
      <w:r>
        <w:tab/>
        <w:t xml:space="preserve">: </w:t>
      </w:r>
      <w:r>
        <w:tab/>
        <w:t>15</w:t>
      </w:r>
    </w:p>
    <w:p w14:paraId="248C254E" w14:textId="77777777" w:rsidR="00D91FC9" w:rsidRDefault="00D91FC9" w:rsidP="00D91FC9">
      <w:pPr>
        <w:pBdr>
          <w:bottom w:val="single" w:sz="12" w:space="31" w:color="auto"/>
        </w:pBdr>
      </w:pPr>
      <w:r>
        <w:t>Methodology</w:t>
      </w:r>
      <w:r>
        <w:tab/>
        <w:t xml:space="preserve">: </w:t>
      </w:r>
      <w:r>
        <w:tab/>
        <w:t>Agile</w:t>
      </w:r>
    </w:p>
    <w:p w14:paraId="5AA2F1F9" w14:textId="3829C71B" w:rsidR="00072048" w:rsidRDefault="00072048" w:rsidP="00072048">
      <w:pPr>
        <w:pBdr>
          <w:bottom w:val="single" w:sz="12" w:space="31" w:color="auto"/>
        </w:pBdr>
        <w:rPr>
          <w:rFonts w:cs="Arial"/>
          <w:szCs w:val="22"/>
        </w:rPr>
      </w:pPr>
    </w:p>
    <w:p w14:paraId="7002D618" w14:textId="77777777" w:rsidR="00912379" w:rsidRDefault="00912379" w:rsidP="00912379">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 xml:space="preserve">Projects </w:t>
      </w:r>
      <w:r>
        <w:rPr>
          <w:rFonts w:ascii="Calibri" w:hAnsi="Calibri" w:cs="Calibri"/>
          <w:b/>
          <w:color w:val="548DD4"/>
          <w:sz w:val="24"/>
          <w:szCs w:val="24"/>
        </w:rPr>
        <w:t>Description</w:t>
      </w:r>
      <w:r w:rsidRPr="008F42B0">
        <w:rPr>
          <w:rFonts w:ascii="Calibri" w:hAnsi="Calibri" w:cs="Calibri"/>
          <w:b/>
          <w:color w:val="548DD4"/>
          <w:sz w:val="24"/>
          <w:szCs w:val="24"/>
        </w:rPr>
        <w:t xml:space="preserve">: </w:t>
      </w:r>
    </w:p>
    <w:p w14:paraId="17E05170" w14:textId="77777777" w:rsidR="00912379" w:rsidRDefault="00912379" w:rsidP="00D91FC9">
      <w:pPr>
        <w:pBdr>
          <w:bottom w:val="single" w:sz="12" w:space="31" w:color="auto"/>
        </w:pBdr>
        <w:rPr>
          <w:rFonts w:cs="Arial"/>
          <w:szCs w:val="22"/>
        </w:rPr>
      </w:pPr>
    </w:p>
    <w:p w14:paraId="0F1810BC" w14:textId="69249F6A" w:rsidR="00D91FC9" w:rsidRPr="00D91FC9" w:rsidRDefault="00D91FC9" w:rsidP="00D91FC9">
      <w:pPr>
        <w:pBdr>
          <w:bottom w:val="single" w:sz="12" w:space="31" w:color="auto"/>
        </w:pBdr>
        <w:rPr>
          <w:rFonts w:cs="Arial"/>
          <w:szCs w:val="22"/>
        </w:rPr>
      </w:pPr>
      <w:r w:rsidRPr="00D91FC9">
        <w:rPr>
          <w:rFonts w:cs="Arial"/>
          <w:szCs w:val="22"/>
        </w:rPr>
        <w:t>HCMS delivers a wide range of healthcare solutions—from addressing back office functions and electronic medical records to clinical transformation and consumer engagement. Our solutions are backed by real-world experience, business and clinical insights and innovative technologies. The company has heterogeneous data store and operational systems supporting its operational infrastructure. Data is extracted from different sources, transformed and fed into the data warehouse, we use third party tool i.e., Auto Sys for scheduling purpose and is used to generate valuable and intelligent reports. Used IBM Info sphere to do data extraction, transformation and loading into the SQL Server Data warehouse.</w:t>
      </w:r>
    </w:p>
    <w:p w14:paraId="27E51A4C" w14:textId="77777777" w:rsidR="00912379" w:rsidRDefault="00912379" w:rsidP="00D91FC9">
      <w:pPr>
        <w:pBdr>
          <w:bottom w:val="single" w:sz="12" w:space="31" w:color="auto"/>
        </w:pBdr>
        <w:rPr>
          <w:rFonts w:cs="Arial"/>
          <w:szCs w:val="22"/>
        </w:rPr>
      </w:pPr>
    </w:p>
    <w:p w14:paraId="1B2EB00D" w14:textId="77777777" w:rsidR="00912379" w:rsidRDefault="00912379" w:rsidP="00912379">
      <w:pPr>
        <w:pBdr>
          <w:bottom w:val="single" w:sz="12" w:space="31" w:color="auto"/>
        </w:pBdr>
        <w:rPr>
          <w:rFonts w:ascii="Calibri" w:hAnsi="Calibri" w:cs="Calibri"/>
          <w:b/>
          <w:color w:val="548DD4"/>
          <w:sz w:val="24"/>
          <w:szCs w:val="24"/>
        </w:rPr>
      </w:pPr>
      <w:r w:rsidRPr="008F42B0">
        <w:rPr>
          <w:rFonts w:ascii="Calibri" w:hAnsi="Calibri" w:cs="Calibri"/>
          <w:b/>
          <w:color w:val="548DD4"/>
          <w:sz w:val="24"/>
          <w:szCs w:val="24"/>
        </w:rPr>
        <w:t>Responsibilities</w:t>
      </w:r>
      <w:r>
        <w:rPr>
          <w:rFonts w:ascii="Calibri" w:hAnsi="Calibri" w:cs="Calibri"/>
          <w:b/>
          <w:color w:val="548DD4"/>
          <w:sz w:val="24"/>
          <w:szCs w:val="24"/>
        </w:rPr>
        <w:t>:</w:t>
      </w:r>
    </w:p>
    <w:p w14:paraId="2946B458" w14:textId="7F70DD42" w:rsidR="00D91FC9" w:rsidRPr="00D91FC9" w:rsidRDefault="00D91FC9" w:rsidP="00D91FC9">
      <w:pPr>
        <w:pBdr>
          <w:bottom w:val="single" w:sz="12" w:space="31" w:color="auto"/>
        </w:pBdr>
        <w:rPr>
          <w:rFonts w:cs="Arial"/>
          <w:szCs w:val="22"/>
        </w:rPr>
      </w:pPr>
      <w:r w:rsidRPr="00D91FC9">
        <w:rPr>
          <w:rFonts w:cs="Arial"/>
          <w:szCs w:val="22"/>
        </w:rPr>
        <w:tab/>
      </w:r>
    </w:p>
    <w:p w14:paraId="188168B7" w14:textId="77777777" w:rsidR="00D91FC9" w:rsidRPr="00D91FC9" w:rsidRDefault="00D91FC9" w:rsidP="00D91FC9">
      <w:pPr>
        <w:pBdr>
          <w:bottom w:val="single" w:sz="12" w:space="31" w:color="auto"/>
        </w:pBdr>
        <w:rPr>
          <w:rFonts w:cs="Arial"/>
          <w:szCs w:val="22"/>
        </w:rPr>
      </w:pPr>
      <w:r w:rsidRPr="00D91FC9">
        <w:rPr>
          <w:rFonts w:cs="Arial"/>
          <w:szCs w:val="22"/>
        </w:rPr>
        <w:t>• Designed Data Stage ETL jobs for extracting data from heterogeneous source systems, transform and finally load into the Data warehouse.</w:t>
      </w:r>
    </w:p>
    <w:p w14:paraId="379AF8AB" w14:textId="42613485" w:rsidR="00D91FC9" w:rsidRPr="00D91FC9" w:rsidRDefault="00D91FC9" w:rsidP="00D91FC9">
      <w:pPr>
        <w:pBdr>
          <w:bottom w:val="single" w:sz="12" w:space="31" w:color="auto"/>
        </w:pBdr>
        <w:rPr>
          <w:rFonts w:cs="Arial"/>
          <w:szCs w:val="22"/>
        </w:rPr>
      </w:pPr>
      <w:r w:rsidRPr="00D91FC9">
        <w:rPr>
          <w:rFonts w:cs="Arial"/>
          <w:szCs w:val="22"/>
        </w:rPr>
        <w:t>• Extensively used different processing stages like Sequential File, dataset, Transformer, Funnel, Join, Merge, Lookup, Change Capture.</w:t>
      </w:r>
    </w:p>
    <w:p w14:paraId="4F4276D6" w14:textId="77777777" w:rsidR="00D91FC9" w:rsidRPr="00D91FC9" w:rsidRDefault="00D91FC9" w:rsidP="00D91FC9">
      <w:pPr>
        <w:pBdr>
          <w:bottom w:val="single" w:sz="12" w:space="31" w:color="auto"/>
        </w:pBdr>
        <w:rPr>
          <w:rFonts w:cs="Arial"/>
          <w:szCs w:val="22"/>
        </w:rPr>
      </w:pPr>
      <w:r w:rsidRPr="00D91FC9">
        <w:rPr>
          <w:rFonts w:cs="Arial"/>
          <w:szCs w:val="22"/>
        </w:rPr>
        <w:t>• Involved in Performance tuning to improve the performance of the DataStage jobs.</w:t>
      </w:r>
    </w:p>
    <w:p w14:paraId="43D5CADB" w14:textId="77777777" w:rsidR="00D91FC9" w:rsidRPr="00D91FC9" w:rsidRDefault="00D91FC9" w:rsidP="00D91FC9">
      <w:pPr>
        <w:pBdr>
          <w:bottom w:val="single" w:sz="12" w:space="31" w:color="auto"/>
        </w:pBdr>
        <w:rPr>
          <w:rFonts w:cs="Arial"/>
          <w:szCs w:val="22"/>
        </w:rPr>
      </w:pPr>
      <w:r w:rsidRPr="00D91FC9">
        <w:rPr>
          <w:rFonts w:cs="Arial"/>
          <w:szCs w:val="22"/>
        </w:rPr>
        <w:t>• Create the Job Sequencer that can be used to run the DataStage jobs sequentially.</w:t>
      </w:r>
    </w:p>
    <w:p w14:paraId="7BD40899" w14:textId="77777777" w:rsidR="00D91FC9" w:rsidRPr="00D91FC9" w:rsidRDefault="00D91FC9" w:rsidP="00D91FC9">
      <w:pPr>
        <w:pBdr>
          <w:bottom w:val="single" w:sz="12" w:space="31" w:color="auto"/>
        </w:pBdr>
        <w:rPr>
          <w:rFonts w:cs="Arial"/>
          <w:szCs w:val="22"/>
        </w:rPr>
      </w:pPr>
      <w:r w:rsidRPr="00D91FC9">
        <w:rPr>
          <w:rFonts w:cs="Arial"/>
          <w:szCs w:val="22"/>
        </w:rPr>
        <w:t>• Performed transformations like cleansing, scrubbing of the data and loaded into database.</w:t>
      </w:r>
    </w:p>
    <w:p w14:paraId="105ADC02" w14:textId="77777777" w:rsidR="00D91FC9" w:rsidRPr="00D91FC9" w:rsidRDefault="00D91FC9" w:rsidP="00D91FC9">
      <w:pPr>
        <w:pBdr>
          <w:bottom w:val="single" w:sz="12" w:space="31" w:color="auto"/>
        </w:pBdr>
        <w:rPr>
          <w:rFonts w:cs="Arial"/>
          <w:szCs w:val="22"/>
        </w:rPr>
      </w:pPr>
      <w:r w:rsidRPr="00D91FC9">
        <w:rPr>
          <w:rFonts w:cs="Arial"/>
          <w:szCs w:val="22"/>
        </w:rPr>
        <w:t>• Involved in Unit testing of the DataStage Jobs.</w:t>
      </w:r>
    </w:p>
    <w:p w14:paraId="08B6E71C" w14:textId="77777777" w:rsidR="00D91FC9" w:rsidRPr="00D91FC9" w:rsidRDefault="00D91FC9" w:rsidP="00D91FC9">
      <w:pPr>
        <w:pBdr>
          <w:bottom w:val="single" w:sz="12" w:space="31" w:color="auto"/>
        </w:pBdr>
        <w:rPr>
          <w:rFonts w:cs="Arial"/>
          <w:szCs w:val="22"/>
        </w:rPr>
      </w:pPr>
      <w:r w:rsidRPr="00D91FC9">
        <w:rPr>
          <w:rFonts w:cs="Arial"/>
          <w:szCs w:val="22"/>
        </w:rPr>
        <w:t>• Implemented Local containers for same job and shared containers for multiple jobs, which have the same business logic.</w:t>
      </w:r>
    </w:p>
    <w:p w14:paraId="6BCCE15B" w14:textId="77777777" w:rsidR="00D91FC9" w:rsidRPr="00D91FC9" w:rsidRDefault="00D91FC9" w:rsidP="00D91FC9">
      <w:pPr>
        <w:pBdr>
          <w:bottom w:val="single" w:sz="12" w:space="31" w:color="auto"/>
        </w:pBdr>
        <w:rPr>
          <w:rFonts w:cs="Arial"/>
          <w:szCs w:val="22"/>
        </w:rPr>
      </w:pPr>
      <w:r w:rsidRPr="00D91FC9">
        <w:rPr>
          <w:rFonts w:cs="Arial"/>
          <w:szCs w:val="22"/>
        </w:rPr>
        <w:t>• Design and developed ETL jobs using various Active and Passive stages in parallel jobs using Designer.</w:t>
      </w:r>
    </w:p>
    <w:p w14:paraId="2DEE4523" w14:textId="77777777" w:rsidR="00D91FC9" w:rsidRPr="00D91FC9" w:rsidRDefault="00D91FC9" w:rsidP="00D91FC9">
      <w:pPr>
        <w:pBdr>
          <w:bottom w:val="single" w:sz="12" w:space="31" w:color="auto"/>
        </w:pBdr>
        <w:rPr>
          <w:rFonts w:cs="Arial"/>
          <w:szCs w:val="22"/>
        </w:rPr>
      </w:pPr>
      <w:r w:rsidRPr="00D91FC9">
        <w:rPr>
          <w:rFonts w:cs="Arial"/>
          <w:szCs w:val="22"/>
        </w:rPr>
        <w:t>• Used Data Stage Director for running and monitoring &amp; scheduling the jobs.</w:t>
      </w:r>
    </w:p>
    <w:p w14:paraId="28DF2AE8" w14:textId="77777777" w:rsidR="00D91FC9" w:rsidRPr="00D91FC9" w:rsidRDefault="00D91FC9" w:rsidP="00D91FC9">
      <w:pPr>
        <w:pBdr>
          <w:bottom w:val="single" w:sz="12" w:space="31" w:color="auto"/>
        </w:pBdr>
        <w:rPr>
          <w:rFonts w:cs="Arial"/>
          <w:szCs w:val="22"/>
        </w:rPr>
      </w:pPr>
      <w:r w:rsidRPr="00D91FC9">
        <w:rPr>
          <w:rFonts w:cs="Arial"/>
          <w:szCs w:val="22"/>
        </w:rPr>
        <w:t>• Used stages like Transformer, surrogate key, remove duplicate, Aggregator, and Sequential file, Sorter, Funnel, look up, join etc.</w:t>
      </w:r>
    </w:p>
    <w:p w14:paraId="147DBBEF" w14:textId="77777777" w:rsidR="00D91FC9" w:rsidRPr="00D91FC9" w:rsidRDefault="00D91FC9" w:rsidP="00D91FC9">
      <w:pPr>
        <w:pBdr>
          <w:bottom w:val="single" w:sz="12" w:space="31" w:color="auto"/>
        </w:pBdr>
        <w:rPr>
          <w:rFonts w:cs="Arial"/>
          <w:szCs w:val="22"/>
        </w:rPr>
      </w:pPr>
      <w:r w:rsidRPr="00D91FC9">
        <w:rPr>
          <w:rFonts w:cs="Arial"/>
          <w:szCs w:val="22"/>
        </w:rPr>
        <w:t>• Used Data stage director to schedule to run and to view the status of the jobs.</w:t>
      </w:r>
    </w:p>
    <w:p w14:paraId="369F7566" w14:textId="77777777" w:rsidR="00D91FC9" w:rsidRPr="00D91FC9" w:rsidRDefault="00D91FC9" w:rsidP="00D91FC9">
      <w:pPr>
        <w:pBdr>
          <w:bottom w:val="single" w:sz="12" w:space="31" w:color="auto"/>
        </w:pBdr>
        <w:rPr>
          <w:rFonts w:cs="Arial"/>
          <w:szCs w:val="22"/>
        </w:rPr>
      </w:pPr>
      <w:r w:rsidRPr="00D91FC9">
        <w:rPr>
          <w:rFonts w:cs="Arial"/>
          <w:szCs w:val="22"/>
        </w:rPr>
        <w:t>• Extensively involved in using the various activity like job activity, routine activity, wait for file activity, sequencer activity, terminator activity, exception handler activity etc.</w:t>
      </w:r>
    </w:p>
    <w:p w14:paraId="61BB4ADE" w14:textId="1E679F07" w:rsidR="00072048" w:rsidRDefault="00D91FC9" w:rsidP="00D91FC9">
      <w:pPr>
        <w:pBdr>
          <w:bottom w:val="single" w:sz="12" w:space="31" w:color="auto"/>
        </w:pBdr>
        <w:rPr>
          <w:rFonts w:cs="Arial"/>
          <w:szCs w:val="22"/>
        </w:rPr>
      </w:pPr>
      <w:r w:rsidRPr="00D91FC9">
        <w:rPr>
          <w:rFonts w:cs="Arial"/>
          <w:szCs w:val="22"/>
        </w:rPr>
        <w:t>• Involved in the implementation of this application, which involved the Extraction, Transformation, and Loading of data into an Oracle database.</w:t>
      </w:r>
    </w:p>
    <w:p w14:paraId="0C879BA0" w14:textId="496A0F42" w:rsidR="00072048" w:rsidRDefault="00072048" w:rsidP="00072048">
      <w:pPr>
        <w:pBdr>
          <w:bottom w:val="single" w:sz="12" w:space="31" w:color="auto"/>
        </w:pBdr>
        <w:rPr>
          <w:rFonts w:cs="Arial"/>
          <w:szCs w:val="22"/>
        </w:rPr>
      </w:pPr>
    </w:p>
    <w:p w14:paraId="04D8316B" w14:textId="74EC928F" w:rsidR="00072048" w:rsidRDefault="00072048" w:rsidP="00072048">
      <w:pPr>
        <w:pBdr>
          <w:bottom w:val="single" w:sz="12" w:space="31" w:color="auto"/>
        </w:pBdr>
        <w:rPr>
          <w:rFonts w:cs="Arial"/>
          <w:szCs w:val="22"/>
        </w:rPr>
      </w:pPr>
    </w:p>
    <w:p w14:paraId="32BF7D19" w14:textId="772EF960" w:rsidR="00072048" w:rsidRDefault="00072048" w:rsidP="00072048">
      <w:pPr>
        <w:pBdr>
          <w:bottom w:val="single" w:sz="12" w:space="31" w:color="auto"/>
        </w:pBdr>
        <w:rPr>
          <w:rFonts w:cs="Arial"/>
          <w:szCs w:val="22"/>
        </w:rPr>
      </w:pPr>
    </w:p>
    <w:p w14:paraId="36284128" w14:textId="14AA5CCB" w:rsidR="00072048" w:rsidRDefault="00072048" w:rsidP="00072048">
      <w:pPr>
        <w:pBdr>
          <w:bottom w:val="single" w:sz="12" w:space="31" w:color="auto"/>
        </w:pBdr>
        <w:rPr>
          <w:rFonts w:cs="Arial"/>
          <w:szCs w:val="22"/>
        </w:rPr>
      </w:pPr>
    </w:p>
    <w:p w14:paraId="16CC7CA2" w14:textId="77777777" w:rsidR="000C5A70" w:rsidRDefault="000C5A70">
      <w:bookmarkStart w:id="1" w:name="_GoBack"/>
      <w:bookmarkEnd w:id="1"/>
    </w:p>
    <w:sectPr w:rsidR="000C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8"/>
    <w:rsid w:val="00072048"/>
    <w:rsid w:val="000C5A70"/>
    <w:rsid w:val="001F59DB"/>
    <w:rsid w:val="00912379"/>
    <w:rsid w:val="00D91FC9"/>
    <w:rsid w:val="00EF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8DF7"/>
  <w15:chartTrackingRefBased/>
  <w15:docId w15:val="{C8DC2A68-706B-41AA-BAF5-338A1E4B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048"/>
    <w:pPr>
      <w:spacing w:after="0" w:line="240" w:lineRule="auto"/>
      <w:jc w:val="both"/>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072048"/>
    <w:pPr>
      <w:spacing w:before="40" w:after="40" w:line="360" w:lineRule="auto"/>
    </w:pPr>
    <w:rPr>
      <w:rFonts w:ascii="Century Gothic" w:hAnsi="Century Gothic"/>
      <w:b/>
    </w:rPr>
  </w:style>
  <w:style w:type="character" w:styleId="Hyperlink">
    <w:name w:val="Hyperlink"/>
    <w:rsid w:val="00072048"/>
    <w:rPr>
      <w:color w:val="0000FF"/>
      <w:u w:val="single"/>
    </w:rPr>
  </w:style>
  <w:style w:type="character" w:styleId="Emphasis">
    <w:name w:val="Emphasis"/>
    <w:qFormat/>
    <w:rsid w:val="00072048"/>
    <w:rPr>
      <w:i/>
      <w:iCs/>
    </w:rPr>
  </w:style>
  <w:style w:type="character" w:customStyle="1" w:styleId="m8524573147153220933gmail-il">
    <w:name w:val="m_8524573147153220933gmail-il"/>
    <w:basedOn w:val="DefaultParagraphFont"/>
    <w:rsid w:val="00072048"/>
  </w:style>
  <w:style w:type="character" w:customStyle="1" w:styleId="fontstyle01">
    <w:name w:val="fontstyle01"/>
    <w:rsid w:val="00072048"/>
    <w:rPr>
      <w:rFonts w:ascii="Calibri" w:hAnsi="Calibri" w:cs="Calibri" w:hint="default"/>
      <w:b w:val="0"/>
      <w:bCs w:val="0"/>
      <w:i w:val="0"/>
      <w:iCs w:val="0"/>
      <w:color w:val="000000"/>
      <w:sz w:val="22"/>
      <w:szCs w:val="22"/>
    </w:rPr>
  </w:style>
  <w:style w:type="paragraph" w:styleId="BodyText">
    <w:name w:val="Body Text"/>
    <w:basedOn w:val="Normal"/>
    <w:link w:val="BodyTextChar"/>
    <w:uiPriority w:val="99"/>
    <w:semiHidden/>
    <w:unhideWhenUsed/>
    <w:rsid w:val="00072048"/>
    <w:pPr>
      <w:spacing w:after="120"/>
    </w:pPr>
  </w:style>
  <w:style w:type="character" w:customStyle="1" w:styleId="BodyTextChar">
    <w:name w:val="Body Text Char"/>
    <w:basedOn w:val="DefaultParagraphFont"/>
    <w:link w:val="BodyText"/>
    <w:uiPriority w:val="99"/>
    <w:semiHidden/>
    <w:rsid w:val="00072048"/>
    <w:rPr>
      <w:rFonts w:ascii="Arial" w:eastAsia="Times New Roman" w:hAnsi="Arial" w:cs="Times New Roman"/>
      <w:szCs w:val="20"/>
    </w:rPr>
  </w:style>
  <w:style w:type="paragraph" w:styleId="ListParagraph">
    <w:name w:val="List Paragraph"/>
    <w:basedOn w:val="Normal"/>
    <w:uiPriority w:val="34"/>
    <w:qFormat/>
    <w:rsid w:val="0007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09hariharan.jagile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Jagileti, Hari Hara Nandana Goud</dc:creator>
  <cp:keywords/>
  <dc:description/>
  <cp:lastModifiedBy>Jagileti, Hari Hara Nandana Goud</cp:lastModifiedBy>
  <cp:revision>3</cp:revision>
  <dcterms:created xsi:type="dcterms:W3CDTF">2020-08-03T03:00:00Z</dcterms:created>
  <dcterms:modified xsi:type="dcterms:W3CDTF">2020-08-03T03:52:00Z</dcterms:modified>
</cp:coreProperties>
</file>