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1" w:rsidRPr="00D054D5" w:rsidRDefault="00861921" w:rsidP="00D054D5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054D5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D054D5" w:rsidRPr="00D054D5">
        <w:rPr>
          <w:rFonts w:ascii="Arial" w:eastAsia="Times New Roman" w:hAnsi="Arial" w:cs="Arial"/>
          <w:sz w:val="24"/>
          <w:szCs w:val="24"/>
        </w:rPr>
        <w:t xml:space="preserve"> organized a </w:t>
      </w:r>
      <w:r w:rsidR="00D054D5">
        <w:rPr>
          <w:rFonts w:ascii="Arial" w:eastAsia="Times New Roman" w:hAnsi="Arial" w:cs="Arial"/>
          <w:sz w:val="24"/>
          <w:szCs w:val="24"/>
        </w:rPr>
        <w:t xml:space="preserve">                 </w:t>
      </w:r>
      <w:r w:rsidR="00D054D5" w:rsidRPr="00D054D5">
        <w:rPr>
          <w:rFonts w:ascii="Arial" w:eastAsia="Times New Roman" w:hAnsi="Arial" w:cs="Arial"/>
          <w:sz w:val="24"/>
          <w:szCs w:val="24"/>
        </w:rPr>
        <w:t>technical webinar titled with </w:t>
      </w:r>
      <w:r w:rsidR="00D054D5" w:rsidRPr="00D054D5">
        <w:rPr>
          <w:rFonts w:ascii="Arial" w:eastAsia="Times New Roman" w:hAnsi="Arial" w:cs="Arial"/>
          <w:b/>
          <w:bCs/>
          <w:sz w:val="24"/>
          <w:szCs w:val="24"/>
        </w:rPr>
        <w:t>“Role of CAE in Smarter/faster semiconductor development”</w:t>
      </w:r>
      <w:r w:rsidR="00D054D5" w:rsidRPr="00D054D5">
        <w:rPr>
          <w:rFonts w:ascii="Arial" w:eastAsia="Times New Roman" w:hAnsi="Arial" w:cs="Arial"/>
          <w:sz w:val="24"/>
          <w:szCs w:val="24"/>
        </w:rPr>
        <w:t> held on </w:t>
      </w:r>
      <w:r w:rsidR="00D054D5" w:rsidRPr="00D054D5">
        <w:rPr>
          <w:rFonts w:ascii="Arial" w:eastAsia="Times New Roman" w:hAnsi="Arial" w:cs="Arial"/>
          <w:b/>
          <w:bCs/>
          <w:sz w:val="24"/>
          <w:szCs w:val="24"/>
        </w:rPr>
        <w:t>08</w:t>
      </w:r>
      <w:r w:rsidR="00D054D5" w:rsidRPr="00D054D5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D054D5" w:rsidRPr="00D054D5">
        <w:rPr>
          <w:rFonts w:ascii="Arial" w:eastAsia="Times New Roman" w:hAnsi="Arial" w:cs="Arial"/>
          <w:b/>
          <w:bCs/>
          <w:sz w:val="24"/>
          <w:szCs w:val="24"/>
        </w:rPr>
        <w:t xml:space="preserve"> May 2021 </w:t>
      </w:r>
      <w:r w:rsidR="00D054D5" w:rsidRPr="00D054D5">
        <w:rPr>
          <w:rFonts w:ascii="Arial" w:eastAsia="Times New Roman" w:hAnsi="Arial" w:cs="Arial"/>
          <w:sz w:val="24"/>
          <w:szCs w:val="24"/>
        </w:rPr>
        <w:t>in</w:t>
      </w:r>
      <w:r w:rsidRPr="00D054D5">
        <w:rPr>
          <w:rFonts w:ascii="Arial" w:eastAsia="Times New Roman" w:hAnsi="Arial" w:cs="Arial"/>
          <w:sz w:val="24"/>
          <w:szCs w:val="24"/>
        </w:rPr>
        <w:t xml:space="preserve"> association with the Department of Production Engineering, PSG College of Technology, </w:t>
      </w:r>
      <w:proofErr w:type="gramStart"/>
      <w:r w:rsidRPr="00D054D5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="00D054D5" w:rsidRPr="00D054D5">
        <w:rPr>
          <w:rFonts w:ascii="Arial" w:eastAsia="Times New Roman" w:hAnsi="Arial" w:cs="Arial"/>
          <w:sz w:val="24"/>
          <w:szCs w:val="24"/>
        </w:rPr>
        <w:t>.</w:t>
      </w:r>
    </w:p>
    <w:sectPr w:rsidR="00861921" w:rsidRPr="00D054D5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4E4714"/>
    <w:rsid w:val="00530908"/>
    <w:rsid w:val="006B17D5"/>
    <w:rsid w:val="00826076"/>
    <w:rsid w:val="00861921"/>
    <w:rsid w:val="00D054D5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2021-05-20T13:37:00Z</dcterms:modified>
</cp:coreProperties>
</file>