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B1" w:rsidRDefault="00A715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>Project Design Phase-II</w:t>
      </w:r>
    </w:p>
    <w:p w:rsidR="003F4DB1" w:rsidRDefault="00A715F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rtl/>
        </w:rPr>
        <w:t>Data Flow Diagram &amp; User Stories</w:t>
      </w:r>
    </w:p>
    <w:p w:rsidR="003F4DB1" w:rsidRDefault="003F4DB1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675"/>
        <w:gridCol w:w="4676"/>
      </w:tblGrid>
      <w:tr w:rsidR="003F4DB1">
        <w:trPr>
          <w:cantSplit/>
          <w:tblHeader/>
          <w:jc w:val="center"/>
        </w:trPr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Date</w:t>
            </w:r>
          </w:p>
        </w:tc>
        <w:tc>
          <w:tcPr>
            <w:tcW w:w="4675" w:type="dxa"/>
          </w:tcPr>
          <w:p w:rsidR="003F4DB1" w:rsidRPr="00A715FE" w:rsidRDefault="00A715FE">
            <w:p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08 March 2025</w:t>
            </w:r>
          </w:p>
        </w:tc>
      </w:tr>
      <w:tr w:rsidR="003F4DB1">
        <w:trPr>
          <w:cantSplit/>
          <w:tblHeader/>
          <w:jc w:val="center"/>
        </w:trPr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Team ID</w:t>
            </w:r>
          </w:p>
        </w:tc>
        <w:tc>
          <w:tcPr>
            <w:tcW w:w="4675" w:type="dxa"/>
          </w:tcPr>
          <w:p w:rsidR="003F4DB1" w:rsidRDefault="00B80F9F">
            <w:pPr>
              <w:rPr>
                <w:rFonts w:ascii="Arial" w:eastAsia="Arial" w:hAnsi="Arial" w:cs="Arial"/>
              </w:rPr>
            </w:pPr>
            <w:r w:rsidRPr="00B80F9F">
              <w:rPr>
                <w:rFonts w:ascii="Arial" w:eastAsia="Arial" w:hAnsi="Arial" w:cs="Arial"/>
              </w:rPr>
              <w:t>SWTID1741236614157183</w:t>
            </w:r>
          </w:p>
        </w:tc>
      </w:tr>
      <w:tr w:rsidR="003F4DB1">
        <w:trPr>
          <w:cantSplit/>
          <w:tblHeader/>
          <w:jc w:val="center"/>
        </w:trPr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Project Name</w:t>
            </w:r>
          </w:p>
        </w:tc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Rhythmic Tunes</w:t>
            </w:r>
          </w:p>
        </w:tc>
      </w:tr>
      <w:tr w:rsidR="003F4DB1">
        <w:trPr>
          <w:cantSplit/>
          <w:tblHeader/>
          <w:jc w:val="center"/>
        </w:trPr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Maximum Marks</w:t>
            </w:r>
          </w:p>
        </w:tc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4 Marks</w:t>
            </w:r>
          </w:p>
        </w:tc>
      </w:tr>
      <w:tr w:rsidR="003F4DB1">
        <w:trPr>
          <w:tblHeader/>
          <w:jc w:val="center"/>
        </w:trPr>
        <w:tc>
          <w:tcPr>
            <w:tcW w:w="4675" w:type="dxa"/>
          </w:tcPr>
          <w:p w:rsidR="003F4DB1" w:rsidRDefault="00A715FE">
            <w:pPr>
              <w:rPr>
                <w:rFonts w:ascii="Arial" w:eastAsia="Arial" w:hAnsi="Arial" w:cs="Arial"/>
                <w:rtl/>
              </w:rPr>
            </w:pPr>
            <w:r>
              <w:rPr>
                <w:rFonts w:ascii="Arial" w:eastAsia="Arial" w:hAnsi="Arial" w:cs="Arial"/>
                <w:rtl/>
              </w:rPr>
              <w:t>Team name</w:t>
            </w:r>
          </w:p>
        </w:tc>
        <w:tc>
          <w:tcPr>
            <w:tcW w:w="4675" w:type="dxa"/>
          </w:tcPr>
          <w:p w:rsidR="003F4DB1" w:rsidRPr="00B80F9F" w:rsidRDefault="00B80F9F" w:rsidP="00B80F9F">
            <w:pPr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Hariharan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G,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Bharani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Ram S,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Pon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Jeeva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S,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Gunal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S,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Giridharan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G</w:t>
            </w:r>
          </w:p>
        </w:tc>
      </w:tr>
    </w:tbl>
    <w:p w:rsidR="003F4DB1" w:rsidRDefault="003F4DB1">
      <w:pPr>
        <w:rPr>
          <w:rFonts w:ascii="Arial" w:eastAsia="Arial" w:hAnsi="Arial" w:cs="Arial"/>
          <w:b/>
        </w:rPr>
      </w:pPr>
    </w:p>
    <w:p w:rsidR="003F4DB1" w:rsidRDefault="00A71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Data Flow Diagrams:</w:t>
      </w:r>
    </w:p>
    <w:p w:rsidR="003F4DB1" w:rsidRDefault="00A715FE">
      <w:pPr>
        <w:rPr>
          <w:rFonts w:ascii="Arial" w:eastAsia="Arial" w:hAnsi="Arial" w:cs="Arial"/>
        </w:rPr>
      </w:pPr>
      <w:r>
        <w:rPr>
          <w:rFonts w:ascii="Arial" w:eastAsia="Arial" w:hAnsi="Arial" w:cs="Arial"/>
          <w:rtl/>
        </w:rPr>
        <w:t xml:space="preserve">A Data Flow </w:t>
      </w:r>
      <w:r>
        <w:rPr>
          <w:rFonts w:ascii="Arial" w:eastAsia="Arial" w:hAnsi="Arial" w:cs="Arial"/>
          <w:rtl/>
        </w:rPr>
        <w:t>Diagram (DFD) is a traditional visual representation of the information flows within a system. A neat and clear DFD can depict the right amount of the system require</w:t>
      </w:r>
      <w:r w:rsidR="00B80F9F">
        <w:rPr>
          <w:rFonts w:ascii="Arial" w:eastAsia="Arial" w:hAnsi="Arial" w:cs="Arial"/>
          <w:lang w:val="en-US"/>
        </w:rPr>
        <w:t>11</w:t>
      </w:r>
      <w:r>
        <w:rPr>
          <w:rFonts w:ascii="Arial" w:eastAsia="Arial" w:hAnsi="Arial" w:cs="Arial"/>
          <w:rtl/>
        </w:rPr>
        <w:t>ment graphically. It shows how data enters and leaves the system, what changes the informat</w:t>
      </w:r>
      <w:r>
        <w:rPr>
          <w:rFonts w:ascii="Arial" w:eastAsia="Arial" w:hAnsi="Arial" w:cs="Arial"/>
          <w:rtl/>
        </w:rPr>
        <w:t>ion, and where data is stored.</w:t>
      </w:r>
      <w:r>
        <w:rPr>
          <w:noProof/>
          <w:lang w:val="en-US" w:eastAsia="en-US" w:bidi="ta-IN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posOffset>-133349</wp:posOffset>
            </wp:positionH>
            <wp:positionV relativeFrom="paragraph">
              <wp:posOffset>574051</wp:posOffset>
            </wp:positionV>
            <wp:extent cx="3613149" cy="380999"/>
            <wp:effectExtent l="0" t="0" r="0" b="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3149" cy="380999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3F4DB1" w:rsidRDefault="003F4DB1">
      <w:pPr>
        <w:rPr>
          <w:rFonts w:ascii="Arial" w:eastAsia="Arial" w:hAnsi="Arial" w:cs="Arial"/>
          <w:b/>
        </w:rPr>
      </w:pPr>
    </w:p>
    <w:p w:rsidR="003F4DB1" w:rsidRDefault="003F4DB1">
      <w:pPr>
        <w:rPr>
          <w:rFonts w:ascii="Arial" w:eastAsia="Arial" w:hAnsi="Arial" w:cs="Arial"/>
          <w:b/>
        </w:rPr>
      </w:pPr>
    </w:p>
    <w:p w:rsidR="003F4DB1" w:rsidRDefault="00A71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  <w:lang w:val="en-US" w:eastAsia="en-US" w:bidi="ta-IN"/>
        </w:rPr>
        <w:lastRenderedPageBreak/>
        <w:drawing>
          <wp:inline distT="114300" distB="114300" distL="114300" distR="114300">
            <wp:extent cx="7277100" cy="2547938"/>
            <wp:effectExtent l="0" t="0" r="0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3F4DB1" w:rsidRDefault="003F4DB1">
      <w:pPr>
        <w:rPr>
          <w:rFonts w:ascii="Arial" w:eastAsia="Arial" w:hAnsi="Arial" w:cs="Arial"/>
          <w:b/>
        </w:rPr>
      </w:pPr>
    </w:p>
    <w:p w:rsidR="003F4DB1" w:rsidRDefault="003F4DB1">
      <w:pPr>
        <w:rPr>
          <w:rFonts w:ascii="Arial" w:eastAsia="Arial" w:hAnsi="Arial" w:cs="Arial"/>
          <w:b/>
        </w:rPr>
      </w:pPr>
    </w:p>
    <w:p w:rsidR="003F4DB1" w:rsidRDefault="00A71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User Stories</w:t>
      </w:r>
    </w:p>
    <w:p w:rsidR="003F4DB1" w:rsidRDefault="003F4DB1">
      <w:pPr>
        <w:rPr>
          <w:rFonts w:ascii="Arial" w:eastAsia="Arial" w:hAnsi="Arial" w:cs="Arial"/>
        </w:rPr>
      </w:pPr>
    </w:p>
    <w:p w:rsidR="003F4DB1" w:rsidRDefault="00A715F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rtl/>
        </w:rPr>
        <w:t>User Story Table – Music Streaming App</w:t>
      </w:r>
    </w:p>
    <w:tbl>
      <w:tblPr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078"/>
        <w:gridCol w:w="2078"/>
        <w:gridCol w:w="2078"/>
        <w:gridCol w:w="2079"/>
        <w:gridCol w:w="2079"/>
        <w:gridCol w:w="2079"/>
        <w:gridCol w:w="2079"/>
      </w:tblGrid>
      <w:tr w:rsidR="003F4DB1">
        <w:trPr>
          <w:cantSplit/>
          <w:tblHeader/>
        </w:trPr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User Type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Functional Requirement (Epic)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User Story Number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User Story / Task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Acceptance Criteria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Priority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rtl/>
              </w:rPr>
              <w:t>Release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rtl/>
              </w:rPr>
              <w:t>Music Discovery</w:t>
            </w: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USN-1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 xml:space="preserve">As a user, I can search for </w:t>
            </w:r>
            <w:r>
              <w:rPr>
                <w:rFonts w:ascii="Arial" w:eastAsia="Arial" w:hAnsi="Arial" w:cs="Arial"/>
                <w:rtl/>
              </w:rPr>
              <w:t>songs, albums, or artists.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see a list of relevant search results.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High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Sprint-1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USN-2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 a user, I can view trending and recommended songs.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see recommended music on my dashboard.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Medium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Sprint-2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rtl/>
              </w:rPr>
              <w:t>Playback</w:t>
            </w: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USN-3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 a user, I can play, pause,</w:t>
            </w:r>
            <w:r>
              <w:rPr>
                <w:rFonts w:ascii="Arial" w:eastAsia="Arial" w:hAnsi="Arial" w:cs="Arial"/>
                <w:rtl/>
              </w:rPr>
              <w:t xml:space="preserve"> and skip songs.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control playback with basic buttons.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High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Sprint-1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USN-4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 a user, I can view album artwork and song details while playing a song.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see album art, song title, and artist name.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Medium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Sprint-2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rtl/>
              </w:rPr>
              <w:t>Playlists &amp; Favorites</w:t>
            </w: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USN-5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</w:t>
            </w:r>
            <w:r>
              <w:rPr>
                <w:rFonts w:ascii="Arial" w:eastAsia="Arial" w:hAnsi="Arial" w:cs="Arial"/>
                <w:rtl/>
              </w:rPr>
              <w:t xml:space="preserve"> a user, I can create my own playlists.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save a collection of songs under a custom playlist name.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High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Sprint-2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USN-6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 a user, I can add or remove songs from my playlists.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successfully manage songs within a playlist.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High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Sprint-2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USN-7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 a user, I can like/favorite songs.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save my favorite songs and access them later.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Medium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Sprint-2</w:t>
            </w:r>
          </w:p>
        </w:tc>
      </w:tr>
      <w:tr w:rsidR="003F4DB1">
        <w:trPr>
          <w:cantSplit/>
          <w:tblHeader/>
        </w:trPr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rtl/>
              </w:rPr>
              <w:t>Audio Streaming</w:t>
            </w:r>
          </w:p>
        </w:tc>
        <w:tc>
          <w:tcPr>
            <w:tcW w:w="2079" w:type="dxa"/>
          </w:tcPr>
          <w:p w:rsidR="003F4DB1" w:rsidRDefault="003F4DB1">
            <w:pPr>
              <w:rPr>
                <w:rFonts w:ascii="Arial" w:eastAsia="Arial" w:hAnsi="Arial" w:cs="Arial"/>
              </w:rPr>
            </w:pP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USN-8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As a user, I can stream high-quality audio.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I can listen to songs without buffering.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High</w:t>
            </w:r>
          </w:p>
        </w:tc>
        <w:tc>
          <w:tcPr>
            <w:tcW w:w="2079" w:type="dxa"/>
          </w:tcPr>
          <w:p w:rsidR="003F4DB1" w:rsidRDefault="00A715F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rtl/>
              </w:rPr>
              <w:t>Sprint-1</w:t>
            </w:r>
          </w:p>
        </w:tc>
      </w:tr>
    </w:tbl>
    <w:p w:rsidR="003F4DB1" w:rsidRDefault="003F4DB1">
      <w:pPr>
        <w:rPr>
          <w:rFonts w:ascii="Arial" w:eastAsia="Arial" w:hAnsi="Arial" w:cs="Arial"/>
        </w:rPr>
      </w:pPr>
    </w:p>
    <w:sectPr w:rsidR="003F4DB1" w:rsidSect="003F4DB1">
      <w:pgSz w:w="16838" w:h="11906" w:orient="landscape"/>
      <w:pgMar w:top="1440" w:right="851" w:bottom="1134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</w:compat>
  <w:rsids>
    <w:rsidRoot w:val="003F4DB1"/>
    <w:rsid w:val="003F4DB1"/>
    <w:rsid w:val="00A715FE"/>
    <w:rsid w:val="00B80F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3F4DB1"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rsid w:val="003F4DB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3F4DB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F4DB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3F4DB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3F4DB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3F4DB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F4DB1"/>
    <w:pPr>
      <w:keepNext/>
      <w:keepLines/>
      <w:spacing w:before="480" w:after="120"/>
    </w:pPr>
    <w:rPr>
      <w:b/>
      <w:sz w:val="72"/>
      <w:szCs w:val="7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2</cp:revision>
  <dcterms:created xsi:type="dcterms:W3CDTF">2025-03-06T07:57:00Z</dcterms:created>
  <dcterms:modified xsi:type="dcterms:W3CDTF">2025-03-13T03:45:00Z</dcterms:modified>
</cp:coreProperties>
</file>