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B591B5D" w14:textId="49614EA4" w:rsidR="007B29FE" w:rsidRDefault="00F67510" w:rsidP="00F67510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13-July-2021</w:t>
      </w:r>
    </w:p>
    <w:p w14:paraId="3512D314" w14:textId="6CC48E76" w:rsidR="00F67510" w:rsidRDefault="00F67510" w:rsidP="00F67510">
      <w:pPr>
        <w:rPr>
          <w:sz w:val="28"/>
          <w:szCs w:val="28"/>
        </w:rPr>
      </w:pPr>
      <w:r>
        <w:rPr>
          <w:sz w:val="28"/>
          <w:szCs w:val="28"/>
        </w:rPr>
        <w:t>Public:</w:t>
      </w:r>
    </w:p>
    <w:p w14:paraId="4B9A3748" w14:textId="67708404" w:rsidR="00F67510" w:rsidRDefault="00F67510" w:rsidP="00F6751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We can access it anywhere in the project</w:t>
      </w:r>
    </w:p>
    <w:p w14:paraId="62857860" w14:textId="003EED13" w:rsidR="00F67510" w:rsidRDefault="00F67510" w:rsidP="00F67510">
      <w:pPr>
        <w:rPr>
          <w:sz w:val="28"/>
          <w:szCs w:val="28"/>
        </w:rPr>
      </w:pPr>
      <w:r>
        <w:rPr>
          <w:sz w:val="28"/>
          <w:szCs w:val="28"/>
        </w:rPr>
        <w:t>Private:</w:t>
      </w:r>
    </w:p>
    <w:p w14:paraId="0919ABC0" w14:textId="17E428FF" w:rsidR="00F67510" w:rsidRDefault="00F67510" w:rsidP="00F6751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Default all fields and variables are in private</w:t>
      </w:r>
    </w:p>
    <w:p w14:paraId="2705799B" w14:textId="1AA2A713" w:rsidR="00F67510" w:rsidRDefault="00F67510" w:rsidP="00F6751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We can access it through properties (get, set) accessors</w:t>
      </w:r>
    </w:p>
    <w:p w14:paraId="6CF0435D" w14:textId="3EFDC4CC" w:rsidR="00F67510" w:rsidRDefault="00F67510" w:rsidP="00F67510">
      <w:pPr>
        <w:rPr>
          <w:sz w:val="28"/>
          <w:szCs w:val="28"/>
        </w:rPr>
      </w:pPr>
      <w:r>
        <w:rPr>
          <w:sz w:val="28"/>
          <w:szCs w:val="28"/>
        </w:rPr>
        <w:t>Properties:</w:t>
      </w:r>
    </w:p>
    <w:p w14:paraId="25957358" w14:textId="77777777" w:rsidR="00F67510" w:rsidRDefault="00F67510" w:rsidP="00F67510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Provides mechanism to read, write, or change the class variable’s values without affecting the external way of accessing it.</w:t>
      </w:r>
    </w:p>
    <w:p w14:paraId="3CD2800B" w14:textId="77777777" w:rsidR="00F67510" w:rsidRDefault="00F67510" w:rsidP="00F67510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It contains two code blocks called accessors (get and set)</w:t>
      </w:r>
    </w:p>
    <w:p w14:paraId="6CCF5495" w14:textId="77777777" w:rsidR="00F67510" w:rsidRDefault="00F67510" w:rsidP="00F67510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Generally, in </w:t>
      </w:r>
      <w:proofErr w:type="spellStart"/>
      <w:r>
        <w:rPr>
          <w:sz w:val="28"/>
          <w:szCs w:val="28"/>
        </w:rPr>
        <w:t>Oop</w:t>
      </w:r>
      <w:proofErr w:type="spellEnd"/>
      <w:r>
        <w:rPr>
          <w:sz w:val="28"/>
          <w:szCs w:val="28"/>
        </w:rPr>
        <w:t xml:space="preserve"> language like </w:t>
      </w:r>
      <w:proofErr w:type="spellStart"/>
      <w:r>
        <w:rPr>
          <w:sz w:val="28"/>
          <w:szCs w:val="28"/>
        </w:rPr>
        <w:t>c#</w:t>
      </w:r>
      <w:proofErr w:type="spellEnd"/>
      <w:r>
        <w:rPr>
          <w:sz w:val="28"/>
          <w:szCs w:val="28"/>
        </w:rPr>
        <w:t xml:space="preserve"> we can use to access private fields through properties</w:t>
      </w:r>
    </w:p>
    <w:p w14:paraId="1D3EF114" w14:textId="7A340B12" w:rsidR="00F67510" w:rsidRDefault="00F67510" w:rsidP="00F67510">
      <w:pPr>
        <w:rPr>
          <w:sz w:val="28"/>
          <w:szCs w:val="28"/>
        </w:rPr>
      </w:pPr>
      <w:r>
        <w:rPr>
          <w:sz w:val="28"/>
          <w:szCs w:val="28"/>
        </w:rPr>
        <w:t>Get</w:t>
      </w:r>
      <w:r w:rsidR="006D06AF">
        <w:rPr>
          <w:sz w:val="28"/>
          <w:szCs w:val="28"/>
        </w:rPr>
        <w:t xml:space="preserve"> &amp; Set</w:t>
      </w:r>
      <w:r>
        <w:rPr>
          <w:sz w:val="28"/>
          <w:szCs w:val="28"/>
        </w:rPr>
        <w:t>:</w:t>
      </w:r>
    </w:p>
    <w:p w14:paraId="2873A20C" w14:textId="2DBFE1EA" w:rsidR="00F67510" w:rsidRDefault="00F67510" w:rsidP="00F67510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Get accessor code block is executed whenever the property is read</w:t>
      </w:r>
      <w:r w:rsidR="006D06AF">
        <w:rPr>
          <w:sz w:val="28"/>
          <w:szCs w:val="28"/>
        </w:rPr>
        <w:t>.</w:t>
      </w:r>
    </w:p>
    <w:p w14:paraId="58671638" w14:textId="354A87B4" w:rsidR="006D06AF" w:rsidRDefault="006D06AF" w:rsidP="00F67510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Set accessor code block is executed whenever the property is assigned to a new value.</w:t>
      </w:r>
    </w:p>
    <w:p w14:paraId="0744D8FD" w14:textId="640500CF" w:rsidR="006D06AF" w:rsidRDefault="006D06AF" w:rsidP="006D06AF">
      <w:pPr>
        <w:rPr>
          <w:sz w:val="28"/>
          <w:szCs w:val="28"/>
        </w:rPr>
      </w:pPr>
      <w:r>
        <w:rPr>
          <w:sz w:val="28"/>
          <w:szCs w:val="28"/>
        </w:rPr>
        <w:t xml:space="preserve">Three types of properties in </w:t>
      </w:r>
      <w:proofErr w:type="spellStart"/>
      <w:r>
        <w:rPr>
          <w:sz w:val="28"/>
          <w:szCs w:val="28"/>
        </w:rPr>
        <w:t>c#</w:t>
      </w:r>
      <w:proofErr w:type="spellEnd"/>
    </w:p>
    <w:p w14:paraId="2EFCF78B" w14:textId="74CC447E" w:rsidR="006D06AF" w:rsidRDefault="006D06AF" w:rsidP="006D06AF">
      <w:pPr>
        <w:rPr>
          <w:sz w:val="28"/>
          <w:szCs w:val="28"/>
        </w:rPr>
      </w:pPr>
      <w:r>
        <w:rPr>
          <w:sz w:val="28"/>
          <w:szCs w:val="28"/>
        </w:rPr>
        <w:t>Read-Write: A property that contains both get and set accessors, then we will call it a read write property.</w:t>
      </w:r>
    </w:p>
    <w:p w14:paraId="2F57C5A8" w14:textId="77777777" w:rsidR="006D06AF" w:rsidRDefault="006D06AF" w:rsidP="006D06AF">
      <w:pPr>
        <w:rPr>
          <w:sz w:val="28"/>
          <w:szCs w:val="28"/>
        </w:rPr>
      </w:pPr>
      <w:r>
        <w:rPr>
          <w:sz w:val="28"/>
          <w:szCs w:val="28"/>
        </w:rPr>
        <w:t>Read-Only: A property that contains only get accessor, then we will call it a read-only property.</w:t>
      </w:r>
    </w:p>
    <w:p w14:paraId="10BD24DE" w14:textId="77777777" w:rsidR="006D06AF" w:rsidRDefault="006D06AF" w:rsidP="006D06AF">
      <w:pPr>
        <w:rPr>
          <w:sz w:val="28"/>
          <w:szCs w:val="28"/>
        </w:rPr>
      </w:pPr>
      <w:r>
        <w:rPr>
          <w:sz w:val="28"/>
          <w:szCs w:val="28"/>
        </w:rPr>
        <w:t xml:space="preserve">Write-Only: A property that contains only set accessor, then we </w:t>
      </w:r>
      <w:proofErr w:type="spellStart"/>
      <w:r>
        <w:rPr>
          <w:sz w:val="28"/>
          <w:szCs w:val="28"/>
        </w:rPr>
        <w:t>wil</w:t>
      </w:r>
      <w:proofErr w:type="spellEnd"/>
      <w:r>
        <w:rPr>
          <w:sz w:val="28"/>
          <w:szCs w:val="28"/>
        </w:rPr>
        <w:t xml:space="preserve"> call it a write-only property.</w:t>
      </w:r>
    </w:p>
    <w:p w14:paraId="2A143927" w14:textId="77777777" w:rsidR="00043FE7" w:rsidRDefault="006D06AF" w:rsidP="006D06AF">
      <w:pPr>
        <w:rPr>
          <w:sz w:val="28"/>
          <w:szCs w:val="28"/>
        </w:rPr>
      </w:pPr>
      <w:r>
        <w:rPr>
          <w:sz w:val="28"/>
          <w:szCs w:val="28"/>
        </w:rPr>
        <w:t xml:space="preserve">In </w:t>
      </w:r>
      <w:proofErr w:type="spellStart"/>
      <w:proofErr w:type="gramStart"/>
      <w:r>
        <w:rPr>
          <w:sz w:val="28"/>
          <w:szCs w:val="28"/>
        </w:rPr>
        <w:t>c#</w:t>
      </w:r>
      <w:proofErr w:type="spellEnd"/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Properties won’t accept any parameters.</w:t>
      </w:r>
    </w:p>
    <w:p w14:paraId="327C5477" w14:textId="77777777" w:rsidR="00043FE7" w:rsidRDefault="00043FE7" w:rsidP="006D06AF">
      <w:pPr>
        <w:rPr>
          <w:sz w:val="28"/>
          <w:szCs w:val="28"/>
        </w:rPr>
      </w:pPr>
    </w:p>
    <w:p w14:paraId="065172AF" w14:textId="63218F0B" w:rsidR="00043FE7" w:rsidRDefault="00043FE7" w:rsidP="006D06AF">
      <w:pPr>
        <w:rPr>
          <w:sz w:val="28"/>
          <w:szCs w:val="28"/>
        </w:rPr>
      </w:pPr>
      <w:r>
        <w:rPr>
          <w:sz w:val="28"/>
          <w:szCs w:val="28"/>
        </w:rPr>
        <w:t>C# Auto Implemented Properties:</w:t>
      </w:r>
    </w:p>
    <w:p w14:paraId="0E258CFF" w14:textId="6D3C8600" w:rsidR="006D06AF" w:rsidRDefault="00043FE7" w:rsidP="00043FE7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It only contains accessors (get, set) without any logics</w:t>
      </w:r>
    </w:p>
    <w:p w14:paraId="45EDA91B" w14:textId="7A5FAC05" w:rsidR="00FD5FE0" w:rsidRDefault="00FD5FE0" w:rsidP="00FD5FE0">
      <w:pPr>
        <w:rPr>
          <w:sz w:val="28"/>
          <w:szCs w:val="28"/>
        </w:rPr>
      </w:pPr>
    </w:p>
    <w:p w14:paraId="43573E0B" w14:textId="77777777" w:rsidR="00FD5FE0" w:rsidRDefault="00FD5FE0" w:rsidP="00FD5FE0">
      <w:pPr>
        <w:rPr>
          <w:sz w:val="28"/>
          <w:szCs w:val="28"/>
        </w:rPr>
      </w:pPr>
    </w:p>
    <w:p w14:paraId="681C550E" w14:textId="04F3FA26" w:rsidR="00FD5FE0" w:rsidRDefault="00FD5FE0" w:rsidP="00FD5FE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Indexers:</w:t>
      </w:r>
    </w:p>
    <w:p w14:paraId="1ED04897" w14:textId="5D45981A" w:rsidR="00FD5FE0" w:rsidRDefault="00FD5FE0" w:rsidP="00FD5FE0">
      <w:pPr>
        <w:rPr>
          <w:sz w:val="28"/>
          <w:szCs w:val="28"/>
        </w:rPr>
      </w:pPr>
      <w:r>
        <w:rPr>
          <w:sz w:val="28"/>
          <w:szCs w:val="28"/>
        </w:rPr>
        <w:t xml:space="preserve">Allows you to create </w:t>
      </w:r>
      <w:proofErr w:type="spellStart"/>
      <w:r>
        <w:rPr>
          <w:sz w:val="28"/>
          <w:szCs w:val="28"/>
        </w:rPr>
        <w:t>calss</w:t>
      </w:r>
      <w:proofErr w:type="spellEnd"/>
      <w:r>
        <w:rPr>
          <w:sz w:val="28"/>
          <w:szCs w:val="28"/>
        </w:rPr>
        <w:t xml:space="preserve"> like that can allows its items to be accessed an array.</w:t>
      </w:r>
    </w:p>
    <w:p w14:paraId="51E8FBB4" w14:textId="614D7621" w:rsidR="00FD5FE0" w:rsidRDefault="00FD5FE0" w:rsidP="00FD5FE0">
      <w:pPr>
        <w:rPr>
          <w:rFonts w:ascii="Consolas" w:hAnsi="Consolas"/>
          <w:color w:val="000000"/>
          <w:bdr w:val="none" w:sz="0" w:space="0" w:color="auto" w:frame="1"/>
          <w:shd w:val="clear" w:color="auto" w:fill="FFFFFF"/>
        </w:rPr>
      </w:pPr>
      <w:r>
        <w:rPr>
          <w:rFonts w:ascii="Consolas" w:hAnsi="Consolas"/>
          <w:color w:val="000000"/>
          <w:bdr w:val="none" w:sz="0" w:space="0" w:color="auto" w:frame="1"/>
          <w:shd w:val="clear" w:color="auto" w:fill="FFFFFF"/>
        </w:rPr>
        <w:t>&lt;modifier&gt; &lt;</w:t>
      </w:r>
      <w:r>
        <w:rPr>
          <w:rStyle w:val="keyword"/>
          <w:rFonts w:ascii="Consolas" w:hAnsi="Consolas"/>
          <w:b/>
          <w:bCs/>
          <w:color w:val="006699"/>
          <w:bdr w:val="none" w:sz="0" w:space="0" w:color="auto" w:frame="1"/>
          <w:shd w:val="clear" w:color="auto" w:fill="FFFFFF"/>
        </w:rPr>
        <w:t>return</w:t>
      </w:r>
      <w:r>
        <w:rPr>
          <w:rFonts w:ascii="Consolas" w:hAnsi="Consolas"/>
          <w:color w:val="000000"/>
          <w:bdr w:val="none" w:sz="0" w:space="0" w:color="auto" w:frame="1"/>
          <w:shd w:val="clear" w:color="auto" w:fill="FFFFFF"/>
        </w:rPr>
        <w:t> type&gt; </w:t>
      </w:r>
      <w:r>
        <w:rPr>
          <w:rStyle w:val="keyword"/>
          <w:rFonts w:ascii="Consolas" w:hAnsi="Consolas"/>
          <w:b/>
          <w:bCs/>
          <w:color w:val="006699"/>
          <w:bdr w:val="none" w:sz="0" w:space="0" w:color="auto" w:frame="1"/>
          <w:shd w:val="clear" w:color="auto" w:fill="FFFFFF"/>
        </w:rPr>
        <w:t>this</w:t>
      </w:r>
      <w:r>
        <w:rPr>
          <w:rFonts w:ascii="Consolas" w:hAnsi="Consolas"/>
          <w:color w:val="000000"/>
          <w:bdr w:val="none" w:sz="0" w:space="0" w:color="auto" w:frame="1"/>
          <w:shd w:val="clear" w:color="auto" w:fill="FFFFFF"/>
        </w:rPr>
        <w:t> [argument </w:t>
      </w:r>
      <w:proofErr w:type="gramStart"/>
      <w:r>
        <w:rPr>
          <w:rFonts w:ascii="Consolas" w:hAnsi="Consolas"/>
          <w:color w:val="000000"/>
          <w:bdr w:val="none" w:sz="0" w:space="0" w:color="auto" w:frame="1"/>
          <w:shd w:val="clear" w:color="auto" w:fill="FFFFFF"/>
        </w:rPr>
        <w:t>list]</w:t>
      </w:r>
      <w:r>
        <w:rPr>
          <w:rFonts w:ascii="Consolas" w:hAnsi="Consolas"/>
          <w:color w:val="000000"/>
          <w:bdr w:val="none" w:sz="0" w:space="0" w:color="auto" w:frame="1"/>
          <w:shd w:val="clear" w:color="auto" w:fill="FFFFFF"/>
        </w:rPr>
        <w:t>{</w:t>
      </w:r>
      <w:proofErr w:type="gramEnd"/>
      <w:r>
        <w:rPr>
          <w:rFonts w:ascii="Consolas" w:hAnsi="Consolas"/>
          <w:color w:val="000000"/>
          <w:bdr w:val="none" w:sz="0" w:space="0" w:color="auto" w:frame="1"/>
          <w:shd w:val="clear" w:color="auto" w:fill="FFFFFF"/>
        </w:rPr>
        <w:t xml:space="preserve"> get {} set{}}</w:t>
      </w:r>
    </w:p>
    <w:p w14:paraId="1142779F" w14:textId="77777777" w:rsidR="00FD5FE0" w:rsidRPr="00FD5FE0" w:rsidRDefault="00FD5FE0" w:rsidP="00FD5FE0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212121"/>
          <w:sz w:val="24"/>
          <w:szCs w:val="24"/>
          <w:lang w:eastAsia="en-IN"/>
        </w:rPr>
      </w:pPr>
      <w:r w:rsidRPr="00FD5FE0">
        <w:rPr>
          <w:rFonts w:ascii="Open Sans" w:eastAsia="Times New Roman" w:hAnsi="Open Sans" w:cs="Open Sans"/>
          <w:color w:val="212121"/>
          <w:sz w:val="24"/>
          <w:szCs w:val="24"/>
          <w:lang w:eastAsia="en-IN"/>
        </w:rPr>
        <w:t>Indexers are always created with </w:t>
      </w:r>
      <w:r w:rsidRPr="00FD5FE0">
        <w:rPr>
          <w:rFonts w:ascii="Open Sans" w:eastAsia="Times New Roman" w:hAnsi="Open Sans" w:cs="Open Sans"/>
          <w:b/>
          <w:bCs/>
          <w:color w:val="212121"/>
          <w:sz w:val="24"/>
          <w:szCs w:val="24"/>
          <w:lang w:eastAsia="en-IN"/>
        </w:rPr>
        <w:t>this</w:t>
      </w:r>
      <w:r w:rsidRPr="00FD5FE0">
        <w:rPr>
          <w:rFonts w:ascii="Open Sans" w:eastAsia="Times New Roman" w:hAnsi="Open Sans" w:cs="Open Sans"/>
          <w:color w:val="212121"/>
          <w:sz w:val="24"/>
          <w:szCs w:val="24"/>
          <w:lang w:eastAsia="en-IN"/>
        </w:rPr>
        <w:t> keyword.</w:t>
      </w:r>
    </w:p>
    <w:p w14:paraId="3DF3C486" w14:textId="77777777" w:rsidR="00FD5FE0" w:rsidRPr="00FD5FE0" w:rsidRDefault="00FD5FE0" w:rsidP="00FD5FE0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212121"/>
          <w:sz w:val="24"/>
          <w:szCs w:val="24"/>
          <w:lang w:eastAsia="en-IN"/>
        </w:rPr>
      </w:pPr>
      <w:r w:rsidRPr="00FD5FE0">
        <w:rPr>
          <w:rFonts w:ascii="Open Sans" w:eastAsia="Times New Roman" w:hAnsi="Open Sans" w:cs="Open Sans"/>
          <w:color w:val="212121"/>
          <w:sz w:val="24"/>
          <w:szCs w:val="24"/>
          <w:lang w:eastAsia="en-IN"/>
        </w:rPr>
        <w:t xml:space="preserve">Parameterized property </w:t>
      </w:r>
      <w:proofErr w:type="gramStart"/>
      <w:r w:rsidRPr="00FD5FE0">
        <w:rPr>
          <w:rFonts w:ascii="Open Sans" w:eastAsia="Times New Roman" w:hAnsi="Open Sans" w:cs="Open Sans"/>
          <w:color w:val="212121"/>
          <w:sz w:val="24"/>
          <w:szCs w:val="24"/>
          <w:lang w:eastAsia="en-IN"/>
        </w:rPr>
        <w:t>are</w:t>
      </w:r>
      <w:proofErr w:type="gramEnd"/>
      <w:r w:rsidRPr="00FD5FE0">
        <w:rPr>
          <w:rFonts w:ascii="Open Sans" w:eastAsia="Times New Roman" w:hAnsi="Open Sans" w:cs="Open Sans"/>
          <w:color w:val="212121"/>
          <w:sz w:val="24"/>
          <w:szCs w:val="24"/>
          <w:lang w:eastAsia="en-IN"/>
        </w:rPr>
        <w:t xml:space="preserve"> called indexer.</w:t>
      </w:r>
    </w:p>
    <w:p w14:paraId="73B9C7F2" w14:textId="5AEEB266" w:rsidR="00FD5FE0" w:rsidRPr="00F01F0B" w:rsidRDefault="00FD5FE0" w:rsidP="00F01F0B">
      <w:pPr>
        <w:ind w:left="480"/>
        <w:rPr>
          <w:sz w:val="28"/>
          <w:szCs w:val="28"/>
        </w:rPr>
      </w:pPr>
    </w:p>
    <w:p w14:paraId="604CB8F0" w14:textId="77777777" w:rsidR="00FD5FE0" w:rsidRPr="00FD5FE0" w:rsidRDefault="00FD5FE0" w:rsidP="00FD5FE0">
      <w:pPr>
        <w:rPr>
          <w:b/>
          <w:bCs/>
          <w:sz w:val="28"/>
          <w:szCs w:val="28"/>
        </w:rPr>
      </w:pPr>
    </w:p>
    <w:sectPr w:rsidR="00FD5FE0" w:rsidRPr="00FD5F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2B305A6"/>
    <w:multiLevelType w:val="hybridMultilevel"/>
    <w:tmpl w:val="ABB49796"/>
    <w:lvl w:ilvl="0" w:tplc="4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" w15:restartNumberingAfterBreak="0">
    <w:nsid w:val="19796325"/>
    <w:multiLevelType w:val="hybridMultilevel"/>
    <w:tmpl w:val="72709174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" w15:restartNumberingAfterBreak="0">
    <w:nsid w:val="45F17E37"/>
    <w:multiLevelType w:val="hybridMultilevel"/>
    <w:tmpl w:val="71BC9F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71B1AB3"/>
    <w:multiLevelType w:val="hybridMultilevel"/>
    <w:tmpl w:val="160C4B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B80386D"/>
    <w:multiLevelType w:val="multilevel"/>
    <w:tmpl w:val="F3A49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29FE"/>
    <w:rsid w:val="00043FE7"/>
    <w:rsid w:val="006D06AF"/>
    <w:rsid w:val="007B29FE"/>
    <w:rsid w:val="00975384"/>
    <w:rsid w:val="00F01F0B"/>
    <w:rsid w:val="00F67510"/>
    <w:rsid w:val="00FD5F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F62E51"/>
  <w15:chartTrackingRefBased/>
  <w15:docId w15:val="{5D246629-11AC-47ED-84F3-D4A03D05D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67510"/>
    <w:pPr>
      <w:ind w:left="720"/>
      <w:contextualSpacing/>
    </w:pPr>
  </w:style>
  <w:style w:type="character" w:customStyle="1" w:styleId="keyword">
    <w:name w:val="keyword"/>
    <w:basedOn w:val="DefaultParagraphFont"/>
    <w:rsid w:val="00FD5FE0"/>
  </w:style>
  <w:style w:type="character" w:styleId="Strong">
    <w:name w:val="Strong"/>
    <w:basedOn w:val="DefaultParagraphFont"/>
    <w:uiPriority w:val="22"/>
    <w:qFormat/>
    <w:rsid w:val="00FD5FE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741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585</TotalTime>
  <Pages>1</Pages>
  <Words>201</Words>
  <Characters>1149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ELCOT</dc:creator>
  <cp:keywords/>
  <dc:description/>
  <cp:lastModifiedBy>ELCOT</cp:lastModifiedBy>
  <cp:revision>4</cp:revision>
  <dcterms:created xsi:type="dcterms:W3CDTF">2021-07-13T09:08:00Z</dcterms:created>
  <dcterms:modified xsi:type="dcterms:W3CDTF">2021-07-13T18:53:00Z</dcterms:modified>
</cp:coreProperties>
</file>