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B68F" w14:textId="73A79C26" w:rsidR="00BB43D4" w:rsidRPr="00CE0385" w:rsidRDefault="00BB43D4" w:rsidP="00BB43D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B43D4">
        <w:rPr>
          <w:rFonts w:ascii="Times New Roman" w:hAnsi="Times New Roman" w:cs="Times New Roman"/>
          <w:sz w:val="24"/>
          <w:szCs w:val="24"/>
        </w:rPr>
        <w:br/>
      </w:r>
      <w:r w:rsidRPr="00CE0385">
        <w:rPr>
          <w:rFonts w:ascii="Times New Roman" w:hAnsi="Times New Roman" w:cs="Times New Roman"/>
          <w:b/>
          <w:sz w:val="32"/>
          <w:szCs w:val="24"/>
        </w:rPr>
        <w:t>S</w:t>
      </w:r>
      <w:r w:rsidR="00FF399C">
        <w:rPr>
          <w:rFonts w:ascii="Times New Roman" w:hAnsi="Times New Roman" w:cs="Times New Roman"/>
          <w:b/>
          <w:sz w:val="32"/>
          <w:szCs w:val="24"/>
        </w:rPr>
        <w:t>ALES REVENUE &amp; QUANTITY INSIGHTS DASHBOARD</w:t>
      </w:r>
    </w:p>
    <w:p w14:paraId="45D255C1" w14:textId="77777777" w:rsidR="00BB43D4" w:rsidRPr="00BB43D4" w:rsidRDefault="00BB43D4">
      <w:pPr>
        <w:rPr>
          <w:rFonts w:ascii="Times New Roman" w:hAnsi="Times New Roman" w:cs="Times New Roman"/>
          <w:sz w:val="24"/>
          <w:szCs w:val="24"/>
        </w:rPr>
      </w:pPr>
    </w:p>
    <w:p w14:paraId="3130A3BB" w14:textId="77777777" w:rsidR="008F52A8" w:rsidRPr="00BB43D4" w:rsidRDefault="009D686E">
      <w:pPr>
        <w:rPr>
          <w:rFonts w:ascii="Times New Roman" w:hAnsi="Times New Roman" w:cs="Times New Roman"/>
          <w:sz w:val="24"/>
          <w:szCs w:val="24"/>
        </w:rPr>
      </w:pPr>
      <w:r w:rsidRPr="00BB43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FCA1E7" wp14:editId="0FDBFD4D">
            <wp:extent cx="5731510" cy="3084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AD03" w14:textId="77777777" w:rsidR="00FF399C" w:rsidRDefault="00FF399C" w:rsidP="00BB4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0615E0" w14:textId="1ECC9C0F" w:rsidR="00BB43D4" w:rsidRPr="00FF399C" w:rsidRDefault="00BB43D4" w:rsidP="00BB43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99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Introduction:</w:t>
      </w:r>
      <w:r w:rsidRPr="00FF3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81FD28" w14:textId="77777777" w:rsidR="00BB43D4" w:rsidRPr="00BB43D4" w:rsidRDefault="00BB43D4" w:rsidP="00FF399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This extensive report provides in-depth insights into the sales revenue and quantity data for four distinct products: Product 1, Product 2, Product 3, and Product 4. We aim to present a comprehensive analysis of the financial performance and sales quantities of these products, offering valuable perspectives on trends, variations, and significant milestones within a specific timeframe.</w:t>
      </w:r>
    </w:p>
    <w:p w14:paraId="01521168" w14:textId="77777777" w:rsidR="00FF399C" w:rsidRDefault="00FF399C" w:rsidP="00BB4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D9A5A5" w14:textId="4B792375" w:rsidR="00BB43D4" w:rsidRPr="00FF399C" w:rsidRDefault="00BB43D4" w:rsidP="00BB43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99C">
        <w:rPr>
          <w:rFonts w:ascii="Times New Roman" w:hAnsi="Times New Roman" w:cs="Times New Roman"/>
          <w:b/>
          <w:bCs/>
          <w:sz w:val="28"/>
          <w:szCs w:val="28"/>
          <w:lang w:val="en-US"/>
        </w:rPr>
        <w:t>1. Sales Revenue:</w:t>
      </w:r>
    </w:p>
    <w:p w14:paraId="77B49B08" w14:textId="77777777" w:rsidR="00BB43D4" w:rsidRPr="00FF399C" w:rsidRDefault="00BB43D4" w:rsidP="00BB43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99C">
        <w:rPr>
          <w:rFonts w:ascii="Times New Roman" w:hAnsi="Times New Roman" w:cs="Times New Roman"/>
          <w:b/>
          <w:bCs/>
          <w:sz w:val="28"/>
          <w:szCs w:val="28"/>
          <w:lang w:val="en-US"/>
        </w:rPr>
        <w:t>1.1 Product-wise Sales Revenue:</w:t>
      </w:r>
    </w:p>
    <w:p w14:paraId="66AC77EB" w14:textId="77777777" w:rsidR="00BB43D4" w:rsidRPr="00BB43D4" w:rsidRDefault="00BB43D4" w:rsidP="00BB43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1 sales revenue: $60.1 million</w:t>
      </w:r>
    </w:p>
    <w:p w14:paraId="01814F83" w14:textId="77777777" w:rsidR="00BB43D4" w:rsidRPr="00BB43D4" w:rsidRDefault="00BB43D4" w:rsidP="00BB43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2 sales revenue: $62.1 million</w:t>
      </w:r>
    </w:p>
    <w:p w14:paraId="58D3FF99" w14:textId="77777777" w:rsidR="00BB43D4" w:rsidRPr="00BB43D4" w:rsidRDefault="00BB43D4" w:rsidP="00BB43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3 sales revenue: $78.4 million</w:t>
      </w:r>
    </w:p>
    <w:p w14:paraId="58017476" w14:textId="77777777" w:rsidR="00BB43D4" w:rsidRDefault="00BB43D4" w:rsidP="00BB43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4 sales revenue: $36.8 million</w:t>
      </w:r>
    </w:p>
    <w:p w14:paraId="273A4DC9" w14:textId="77777777" w:rsidR="00FF399C" w:rsidRPr="00BB43D4" w:rsidRDefault="00FF399C" w:rsidP="00FF399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4AC8B52" w14:textId="77777777" w:rsidR="00FF399C" w:rsidRDefault="00FF399C" w:rsidP="00BB43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8BFCFA" w14:textId="77777777" w:rsidR="00FF399C" w:rsidRDefault="00FF399C" w:rsidP="00BB43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DDBD0A" w14:textId="0A698124" w:rsidR="00BB43D4" w:rsidRPr="00FF399C" w:rsidRDefault="00BB43D4" w:rsidP="00BB43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99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1.2 Ranking of Products by Sales Revenue:</w:t>
      </w:r>
    </w:p>
    <w:p w14:paraId="37AA113C" w14:textId="77777777" w:rsidR="00BB43D4" w:rsidRPr="00BB43D4" w:rsidRDefault="00BB43D4" w:rsidP="00BB43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Notably, Product 3 emerges as the frontrunner in sales revenue, achieving a remarkable $78.4 million.</w:t>
      </w:r>
    </w:p>
    <w:p w14:paraId="1263F428" w14:textId="77777777" w:rsidR="00BB43D4" w:rsidRPr="00BB43D4" w:rsidRDefault="00BB43D4" w:rsidP="00BB43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In contrast, Product 4 lags behind with the lowest sales revenue of $36.8 million.</w:t>
      </w:r>
    </w:p>
    <w:p w14:paraId="1F9A4F57" w14:textId="77777777" w:rsidR="00CE0385" w:rsidRDefault="00CE0385" w:rsidP="00BB4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E287E8" w14:textId="77777777" w:rsidR="00CE0385" w:rsidRDefault="00CE0385" w:rsidP="00BB4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84BE2C" w14:textId="77777777" w:rsidR="00BB43D4" w:rsidRPr="00FF399C" w:rsidRDefault="00BB43D4" w:rsidP="00BB43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99C">
        <w:rPr>
          <w:rFonts w:ascii="Times New Roman" w:hAnsi="Times New Roman" w:cs="Times New Roman"/>
          <w:b/>
          <w:bCs/>
          <w:sz w:val="28"/>
          <w:szCs w:val="28"/>
          <w:lang w:val="en-US"/>
        </w:rPr>
        <w:t>2. Sales Quantity:</w:t>
      </w:r>
    </w:p>
    <w:p w14:paraId="5D809797" w14:textId="77777777" w:rsidR="00BB43D4" w:rsidRPr="00FF399C" w:rsidRDefault="00BB43D4" w:rsidP="00BB43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99C">
        <w:rPr>
          <w:rFonts w:ascii="Times New Roman" w:hAnsi="Times New Roman" w:cs="Times New Roman"/>
          <w:b/>
          <w:bCs/>
          <w:sz w:val="28"/>
          <w:szCs w:val="28"/>
          <w:lang w:val="en-US"/>
        </w:rPr>
        <w:t>2.1 Product-wise Sales Quantity:</w:t>
      </w:r>
    </w:p>
    <w:p w14:paraId="29447491" w14:textId="77777777" w:rsidR="00BB43D4" w:rsidRPr="00BB43D4" w:rsidRDefault="00BB43D4" w:rsidP="00BB43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1 sales quantity: Approximately 60,000,000 units</w:t>
      </w:r>
    </w:p>
    <w:p w14:paraId="4238AA0E" w14:textId="77777777" w:rsidR="00BB43D4" w:rsidRPr="00BB43D4" w:rsidRDefault="00BB43D4" w:rsidP="00BB43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2 sales quantity: Approximately 62,000,000 units</w:t>
      </w:r>
    </w:p>
    <w:p w14:paraId="12E0AA97" w14:textId="77777777" w:rsidR="00BB43D4" w:rsidRPr="00BB43D4" w:rsidRDefault="00BB43D4" w:rsidP="00BB43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3 sales quantity: Approximately 80,000,000 units</w:t>
      </w:r>
    </w:p>
    <w:p w14:paraId="4FFD0B9E" w14:textId="77777777" w:rsidR="00BB43D4" w:rsidRDefault="00BB43D4" w:rsidP="00BB43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4 sales quantity: Approximately 40,000,000 units</w:t>
      </w:r>
    </w:p>
    <w:p w14:paraId="242F228B" w14:textId="77777777" w:rsidR="00FF399C" w:rsidRPr="00BB43D4" w:rsidRDefault="00FF399C" w:rsidP="00FF39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B37F0C" w14:textId="77777777" w:rsidR="00BB43D4" w:rsidRPr="00FF399C" w:rsidRDefault="00BB43D4" w:rsidP="00BB43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99C">
        <w:rPr>
          <w:rFonts w:ascii="Times New Roman" w:hAnsi="Times New Roman" w:cs="Times New Roman"/>
          <w:b/>
          <w:bCs/>
          <w:sz w:val="28"/>
          <w:szCs w:val="28"/>
          <w:lang w:val="en-US"/>
        </w:rPr>
        <w:t>2.2 Ranking of Products by Sales Quantity:</w:t>
      </w:r>
    </w:p>
    <w:p w14:paraId="361DB040" w14:textId="77777777" w:rsidR="00BB43D4" w:rsidRPr="00BB43D4" w:rsidRDefault="00BB43D4" w:rsidP="00BB43D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Product 3 dominates in sales quantity, with a staggering estimated 80,000,000 units sold.</w:t>
      </w:r>
    </w:p>
    <w:p w14:paraId="2BFF4644" w14:textId="77777777" w:rsidR="00BB43D4" w:rsidRPr="00BB43D4" w:rsidRDefault="00BB43D4" w:rsidP="00BB43D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Conversely, Product 4 resides at the bottom of the list, with roughly 40,000,000 units sold.</w:t>
      </w:r>
    </w:p>
    <w:p w14:paraId="742DDEE3" w14:textId="77777777" w:rsidR="00FF399C" w:rsidRDefault="00FF399C" w:rsidP="00BB4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376F53" w14:textId="254C1E29" w:rsidR="00BB43D4" w:rsidRPr="00FF399C" w:rsidRDefault="00BB43D4" w:rsidP="00BB43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99C">
        <w:rPr>
          <w:rFonts w:ascii="Times New Roman" w:hAnsi="Times New Roman" w:cs="Times New Roman"/>
          <w:b/>
          <w:bCs/>
          <w:sz w:val="28"/>
          <w:szCs w:val="28"/>
          <w:lang w:val="en-US"/>
        </w:rPr>
        <w:t>3. Sales Revenue Fluctuations:</w:t>
      </w:r>
    </w:p>
    <w:p w14:paraId="18B6AE14" w14:textId="77777777" w:rsidR="00BB43D4" w:rsidRPr="00FF399C" w:rsidRDefault="00BB43D4" w:rsidP="00BB43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99C">
        <w:rPr>
          <w:rFonts w:ascii="Times New Roman" w:hAnsi="Times New Roman" w:cs="Times New Roman"/>
          <w:b/>
          <w:bCs/>
          <w:sz w:val="28"/>
          <w:szCs w:val="28"/>
          <w:lang w:val="en-US"/>
        </w:rPr>
        <w:t>3.1 Sales Revenue on July 7, 2020:</w:t>
      </w:r>
    </w:p>
    <w:p w14:paraId="3340F089" w14:textId="77777777" w:rsidR="00BB43D4" w:rsidRPr="00BB43D4" w:rsidRDefault="00BB43D4" w:rsidP="00BB43D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A significant milestone occurred on July 7, 2020, as sales revenue notably exceeded $20,000.</w:t>
      </w:r>
    </w:p>
    <w:p w14:paraId="07573329" w14:textId="77777777" w:rsidR="00FF399C" w:rsidRDefault="00FF399C" w:rsidP="00BB4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58853E" w14:textId="3F4CFB73" w:rsidR="00BB43D4" w:rsidRPr="00FF399C" w:rsidRDefault="00BB43D4" w:rsidP="00BB43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99C">
        <w:rPr>
          <w:rFonts w:ascii="Times New Roman" w:hAnsi="Times New Roman" w:cs="Times New Roman"/>
          <w:b/>
          <w:bCs/>
          <w:sz w:val="28"/>
          <w:szCs w:val="28"/>
          <w:lang w:val="en-US"/>
        </w:rPr>
        <w:t>3.2 Sales Revenue After 2 Years (July 7, 2022):</w:t>
      </w:r>
    </w:p>
    <w:p w14:paraId="27FC94AF" w14:textId="77777777" w:rsidR="00BB43D4" w:rsidRPr="00BB43D4" w:rsidRDefault="00BB43D4" w:rsidP="00BB43D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Surprisingly, a sharp decline was witnessed two years later, in July 7, 2022, as the sales revenue dropped to below $10,000.</w:t>
      </w:r>
    </w:p>
    <w:p w14:paraId="70CDB267" w14:textId="77777777" w:rsidR="00FF399C" w:rsidRDefault="00FF399C" w:rsidP="00BB4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E0CC67" w14:textId="37527134" w:rsidR="00BB43D4" w:rsidRPr="00FF399C" w:rsidRDefault="00BB43D4" w:rsidP="00BB43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99C">
        <w:rPr>
          <w:rFonts w:ascii="Times New Roman" w:hAnsi="Times New Roman" w:cs="Times New Roman"/>
          <w:b/>
          <w:bCs/>
          <w:sz w:val="28"/>
          <w:szCs w:val="28"/>
          <w:lang w:val="en-US"/>
        </w:rPr>
        <w:t>3.3 Notable Sales Revenue Figures:</w:t>
      </w:r>
    </w:p>
    <w:p w14:paraId="0E0E4232" w14:textId="77777777" w:rsidR="00BB43D4" w:rsidRPr="00BB43D4" w:rsidRDefault="00BB43D4" w:rsidP="00BB43D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On June 1, 2019, the sales revenue was recorded at $6,000.</w:t>
      </w:r>
    </w:p>
    <w:p w14:paraId="540E232C" w14:textId="77777777" w:rsidR="00BB43D4" w:rsidRPr="00BB43D4" w:rsidRDefault="00BB43D4" w:rsidP="00BB43D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By June 3, 2019, an increase to $10,000 was observed.</w:t>
      </w:r>
    </w:p>
    <w:p w14:paraId="3D6832DD" w14:textId="77777777" w:rsidR="00BB43D4" w:rsidRPr="00BB43D4" w:rsidRDefault="00BB43D4" w:rsidP="00BB43D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lastRenderedPageBreak/>
        <w:t>It is intriguing to note that sales revenue remained constant on October 2 in both 2017 and 2019.</w:t>
      </w:r>
    </w:p>
    <w:p w14:paraId="617426FE" w14:textId="77777777" w:rsidR="00BB43D4" w:rsidRPr="00FF399C" w:rsidRDefault="00BB43D4" w:rsidP="00BB43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99C">
        <w:rPr>
          <w:rFonts w:ascii="Times New Roman" w:hAnsi="Times New Roman" w:cs="Times New Roman"/>
          <w:b/>
          <w:bCs/>
          <w:sz w:val="28"/>
          <w:szCs w:val="28"/>
          <w:lang w:val="en-US"/>
        </w:rPr>
        <w:t>3.4 Peak Sales Revenue:</w:t>
      </w:r>
    </w:p>
    <w:p w14:paraId="4008CEE4" w14:textId="77777777" w:rsidR="00BB43D4" w:rsidRPr="00BB43D4" w:rsidRDefault="00BB43D4" w:rsidP="00BB43D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A noteworthy trend emerged in the years 2018, 2013, and 2020 when sales revenue reached its zenith at $25,000.</w:t>
      </w:r>
    </w:p>
    <w:p w14:paraId="50AD596A" w14:textId="77777777" w:rsidR="00FF399C" w:rsidRDefault="00FF399C" w:rsidP="00BB4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F5DAE5" w14:textId="1FCE8412" w:rsidR="00BB43D4" w:rsidRPr="00FF399C" w:rsidRDefault="00BB43D4" w:rsidP="00BB43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9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6EDB4367" w14:textId="77777777" w:rsidR="00BB43D4" w:rsidRPr="00BB43D4" w:rsidRDefault="00BB43D4" w:rsidP="00FF399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B43D4">
        <w:rPr>
          <w:rFonts w:ascii="Times New Roman" w:hAnsi="Times New Roman" w:cs="Times New Roman"/>
          <w:sz w:val="24"/>
          <w:szCs w:val="24"/>
          <w:lang w:val="en-US"/>
        </w:rPr>
        <w:t>In conclusion, this comprehensive report unveils crucial insights regarding the sales revenue and quantity data for four distinct products. Product 3 consistently leads in both sales revenue and quantity, while Product 4 trails behind. Additionally, the report delves into significant fluctuations in sales revenue over time, providing valuable information for strategic decision-making in sales and marketing to optimize future performance.</w:t>
      </w:r>
    </w:p>
    <w:p w14:paraId="6CB5B9CE" w14:textId="77777777" w:rsidR="00BB43D4" w:rsidRPr="00BB43D4" w:rsidRDefault="00BB43D4">
      <w:pPr>
        <w:rPr>
          <w:rFonts w:ascii="Times New Roman" w:hAnsi="Times New Roman" w:cs="Times New Roman"/>
          <w:sz w:val="24"/>
          <w:szCs w:val="24"/>
        </w:rPr>
      </w:pPr>
    </w:p>
    <w:p w14:paraId="06C9277D" w14:textId="77777777" w:rsidR="00BB43D4" w:rsidRPr="00BB43D4" w:rsidRDefault="00BB43D4">
      <w:pPr>
        <w:rPr>
          <w:rFonts w:ascii="Times New Roman" w:hAnsi="Times New Roman" w:cs="Times New Roman"/>
          <w:sz w:val="24"/>
          <w:szCs w:val="24"/>
        </w:rPr>
      </w:pPr>
    </w:p>
    <w:sectPr w:rsidR="00BB43D4" w:rsidRPr="00BB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9CD"/>
    <w:multiLevelType w:val="multilevel"/>
    <w:tmpl w:val="50F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A0ACD"/>
    <w:multiLevelType w:val="multilevel"/>
    <w:tmpl w:val="F25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925F4"/>
    <w:multiLevelType w:val="multilevel"/>
    <w:tmpl w:val="635A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5832A4"/>
    <w:multiLevelType w:val="multilevel"/>
    <w:tmpl w:val="050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D2A0B"/>
    <w:multiLevelType w:val="multilevel"/>
    <w:tmpl w:val="5DF0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DF0987"/>
    <w:multiLevelType w:val="multilevel"/>
    <w:tmpl w:val="52A4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EC25AF"/>
    <w:multiLevelType w:val="multilevel"/>
    <w:tmpl w:val="B5BC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46474A"/>
    <w:multiLevelType w:val="multilevel"/>
    <w:tmpl w:val="3F2E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1737615">
    <w:abstractNumId w:val="5"/>
  </w:num>
  <w:num w:numId="2" w16cid:durableId="437604998">
    <w:abstractNumId w:val="0"/>
  </w:num>
  <w:num w:numId="3" w16cid:durableId="1844465918">
    <w:abstractNumId w:val="4"/>
  </w:num>
  <w:num w:numId="4" w16cid:durableId="1146241049">
    <w:abstractNumId w:val="7"/>
  </w:num>
  <w:num w:numId="5" w16cid:durableId="81074720">
    <w:abstractNumId w:val="3"/>
  </w:num>
  <w:num w:numId="6" w16cid:durableId="502011393">
    <w:abstractNumId w:val="2"/>
  </w:num>
  <w:num w:numId="7" w16cid:durableId="320503057">
    <w:abstractNumId w:val="1"/>
  </w:num>
  <w:num w:numId="8" w16cid:durableId="1456603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86E"/>
    <w:rsid w:val="008F52A8"/>
    <w:rsid w:val="009D686E"/>
    <w:rsid w:val="00BB43D4"/>
    <w:rsid w:val="00CE0385"/>
    <w:rsid w:val="00D806E9"/>
    <w:rsid w:val="00F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FA9A"/>
  <w15:chartTrackingRefBased/>
  <w15:docId w15:val="{7F465CDD-57F5-4B34-9A7A-08A72683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Hariesh V</cp:lastModifiedBy>
  <cp:revision>4</cp:revision>
  <dcterms:created xsi:type="dcterms:W3CDTF">2023-10-26T10:40:00Z</dcterms:created>
  <dcterms:modified xsi:type="dcterms:W3CDTF">2023-10-26T15:04:00Z</dcterms:modified>
</cp:coreProperties>
</file>