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All members will have a fixed five years _____.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A)tenet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B)Tenor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C) tenure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D) tenement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There are many textile producing mills in the market that complete with each _______ to gain the largest share of the market.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(a) person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(b) other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(c) contestants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(d) individual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 _______ person is bound to insure himself against all types of losses.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a) circumspect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b) reckless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c) impetus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d) petrified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Once he has signed the agreement, he won’t be able to ______________.</w:t>
      </w: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br w:type="textWrapping"/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A) Back up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B) Back in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C) Back at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D) Back out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In the question, a part of the sentence is given in italics. Select the correct alternative to the part in italics that may improve the sentence construction.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Many people of world keep procrastinating and then they lose in the end.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Many people in the world keeps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Many people in world keep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Many people in the world keep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No improvement needed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Select the right option from the given alternatives.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27:24::64:?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62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63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60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46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6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the given word pattern and choose the correct option.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If STUMP coded as PORJM, then what is the code for PITCH?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MFQZE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QJUDI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MEQAE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RKVEK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Q. Aaron was riding his bike.He rode 50 yards south and took a left turn to ride another 70 yards .After that he took another left turn and rode 50 yards again and finally he took a right turn to ride 60 yards more.How far and in which direction is he from the starting point?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120 yards, West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110 yards, East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110 yards, West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130 yards, East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Problem Question: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What is Mark's birthday?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1. He was born after September 19th but before 25th September.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2. He was born in a leap year.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 alone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II alone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statements put together are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the statements even put together are not sufficient to answer the problem.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Problem question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 have four friends. What is my age?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I) Average of our ages is 85 years.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II) All of us are of the same age.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 alone is sufficient to answer the problem.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II alone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statements put together are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the statements even put together are not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Either of the statements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Determine the relationship between the first two words and then identify the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missing word of the second pair such that it is analogous to the first pair.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POLICY: NPIJAZ :: INSURANCE:?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GOQVPBLDC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GOQVQBLDC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GOQVRBLDC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GOQVPBLEC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Analyze the given word pattern and choose the correct option.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If WORD is coded as 9753, then what is the code for DOOR?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3579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3559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9357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3775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The given question is followed by two statements I and II. Decide if the statements contain sufficient information to answer the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Problem Question: Jessica is a Chemistry teacher. She forgot to bring her timetable and now wants to find out the day's schedule for Grade 11. She knows that there are four subjects taught - Physics, Chemistry. Mathematics and Biology - in four consecutive lectures of one hour each, starting from 9:00 a.m. At what time is the Chemistry class scheduled?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I) Mathematics class ended at 11:00 a.m, which was preceded by Biology.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II) Physics was scheduled to be the last period.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 alone is sufficient while II alone is not sufficient.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II alone is sufficient while I alone is not sufficient.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Either of the statements taken individually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Neither I nor II is sufficient.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statements put together are sufficient to answer the problem question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Refer to the symbols below and their corresponding meanings.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The given signs denote the following operations/relationships: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"%" denotes "greater than"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"&gt;" denotes "equal to"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"=" denotes "not less than"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"@" denotes "not equal to"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"#" denotes "less than"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"*" denotes "not greater than"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Which of the two conclusions I and II is/are definitely true based on the information provided?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P&gt;S, S@T, P#R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Conclusions: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I. S%R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II. P@T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Only conclusion I true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Only conclusion II is the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Neither conclusion I nor if II true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conclusions I and II are true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Refer to the symbols below and their corresponding meanings.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The given signs denote the following operations/relationships: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A+B means A is equal to B.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A-B means A is not equal to B.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A=B means A is greater than B.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A*B means A is greater than or equal to B.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A/B means A is less than B.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Which of the two conclusions I and II is/are definitely true based on the information provided?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Q+R, R/S, S/T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Conclusions: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I. Q/S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II. Q=R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Only conclusion I is true.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Only conclusion II is true.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Neither conclusion I nor II is true.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conclusions I and II are true.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Q. The given question is followed by two statements I and II. Decide if the statements contain sufficient information to answer the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Problem Question: Four people - A, B, C and D are sitting in a row. Who is sitting at the extreme right?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I) C is to the left of D.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 xml:space="preserve">II) B is to the left of A.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Options: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 alone is sufficient to answer the problem question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Statement II alone is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statements put together are sufficient to answer the problem question.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  <w:t>Both the statements even put together are not sufficient to answer the problem question.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12605"/>
    <w:multiLevelType w:val="singleLevel"/>
    <w:tmpl w:val="93712605"/>
    <w:lvl w:ilvl="0" w:tentative="0">
      <w:start w:val="17"/>
      <w:numFmt w:val="upperLetter"/>
      <w:suff w:val="space"/>
      <w:lvlText w:val="%1."/>
      <w:lvlJc w:val="left"/>
    </w:lvl>
  </w:abstractNum>
  <w:abstractNum w:abstractNumId="1">
    <w:nsid w:val="9CEC0A2F"/>
    <w:multiLevelType w:val="singleLevel"/>
    <w:tmpl w:val="9CEC0A2F"/>
    <w:lvl w:ilvl="0" w:tentative="0">
      <w:start w:val="17"/>
      <w:numFmt w:val="upperLetter"/>
      <w:suff w:val="space"/>
      <w:lvlText w:val="%1."/>
      <w:lvlJc w:val="left"/>
    </w:lvl>
  </w:abstractNum>
  <w:abstractNum w:abstractNumId="2">
    <w:nsid w:val="C4F6A045"/>
    <w:multiLevelType w:val="singleLevel"/>
    <w:tmpl w:val="C4F6A045"/>
    <w:lvl w:ilvl="0" w:tentative="0">
      <w:start w:val="17"/>
      <w:numFmt w:val="upperLetter"/>
      <w:suff w:val="space"/>
      <w:lvlText w:val="%1."/>
      <w:lvlJc w:val="left"/>
    </w:lvl>
  </w:abstractNum>
  <w:abstractNum w:abstractNumId="3">
    <w:nsid w:val="D2759EE6"/>
    <w:multiLevelType w:val="singleLevel"/>
    <w:tmpl w:val="D2759EE6"/>
    <w:lvl w:ilvl="0" w:tentative="0">
      <w:start w:val="17"/>
      <w:numFmt w:val="upperLetter"/>
      <w:suff w:val="space"/>
      <w:lvlText w:val="%1."/>
      <w:lvlJc w:val="left"/>
    </w:lvl>
  </w:abstractNum>
  <w:abstractNum w:abstractNumId="4">
    <w:nsid w:val="F09A29F3"/>
    <w:multiLevelType w:val="singleLevel"/>
    <w:tmpl w:val="F09A29F3"/>
    <w:lvl w:ilvl="0" w:tentative="0">
      <w:start w:val="17"/>
      <w:numFmt w:val="upperLetter"/>
      <w:suff w:val="space"/>
      <w:lvlText w:val="%1."/>
      <w:lvlJc w:val="left"/>
    </w:lvl>
  </w:abstractNum>
  <w:abstractNum w:abstractNumId="5">
    <w:nsid w:val="16AC75DE"/>
    <w:multiLevelType w:val="singleLevel"/>
    <w:tmpl w:val="16AC75DE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8518E"/>
    <w:rsid w:val="3D670634"/>
    <w:rsid w:val="7D1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2024-06-01T05:06:00Z</dcterms:created>
  <dc:creator>akhan</dc:creator>
  <cp:lastModifiedBy>Akhand Pratap Singh</cp:lastModifiedBy>
  <dcterms:modified xsi:type="dcterms:W3CDTF">2024-09-10T10:29:25Z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B5FC4EDBAE0B421DB25746E2D30F4D0C_11</vt:lpwstr>
  </property>
</Properties>
</file>