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4BEC"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563A63D7"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19151769"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592FC4A0"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189711C8"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7691EF75"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579C587C"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23FB65FD"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7E8465AF"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383DF56B"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3BFCD3AD" w14:textId="77777777" w:rsidR="00483C7B" w:rsidRPr="00994817" w:rsidRDefault="00483C7B" w:rsidP="000C3C25">
      <w:pPr>
        <w:spacing w:line="360" w:lineRule="auto"/>
        <w:rPr>
          <w:rFonts w:ascii="Times New Roman" w:hAnsi="Times New Roman" w:cs="Times New Roman"/>
          <w:b/>
          <w:color w:val="000000" w:themeColor="text1"/>
          <w:sz w:val="24"/>
          <w:szCs w:val="24"/>
        </w:rPr>
      </w:pPr>
    </w:p>
    <w:p w14:paraId="6D516A76"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p>
    <w:p w14:paraId="676E302B" w14:textId="77777777" w:rsidR="004D7752" w:rsidRPr="00994817" w:rsidRDefault="004D7752" w:rsidP="00994817">
      <w:pPr>
        <w:spacing w:line="360" w:lineRule="auto"/>
        <w:jc w:val="center"/>
        <w:rPr>
          <w:rFonts w:ascii="Times New Roman" w:hAnsi="Times New Roman" w:cs="Times New Roman"/>
          <w:b/>
          <w:color w:val="000000" w:themeColor="text1"/>
          <w:sz w:val="36"/>
          <w:szCs w:val="24"/>
        </w:rPr>
      </w:pPr>
      <w:r w:rsidRPr="00994817">
        <w:rPr>
          <w:rFonts w:ascii="Times New Roman" w:hAnsi="Times New Roman" w:cs="Times New Roman"/>
          <w:b/>
          <w:color w:val="000000" w:themeColor="text1"/>
          <w:sz w:val="36"/>
          <w:szCs w:val="24"/>
        </w:rPr>
        <w:t>Optimizing Agriculture Using Machine Learning Techniques</w:t>
      </w:r>
    </w:p>
    <w:p w14:paraId="093AD2D7" w14:textId="77777777" w:rsidR="004614D2" w:rsidRPr="00994817" w:rsidRDefault="004614D2" w:rsidP="00994817">
      <w:pPr>
        <w:spacing w:line="360" w:lineRule="auto"/>
        <w:jc w:val="center"/>
        <w:rPr>
          <w:rFonts w:ascii="Times New Roman" w:hAnsi="Times New Roman" w:cs="Times New Roman"/>
          <w:color w:val="000000" w:themeColor="text1"/>
          <w:sz w:val="24"/>
          <w:szCs w:val="24"/>
        </w:rPr>
      </w:pPr>
    </w:p>
    <w:p w14:paraId="30B74731"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0232E86A"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760AD42A"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187A4F2A"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273BCB10"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3BE9DF42"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1626B488"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65E878CE"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226F67E8"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26F1E66E"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2921D7D0"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126115D7"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318F9353"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6C13B629" w14:textId="77777777" w:rsidR="00483C7B" w:rsidRPr="00994817" w:rsidRDefault="00483C7B" w:rsidP="00994817">
      <w:pPr>
        <w:spacing w:line="360" w:lineRule="auto"/>
        <w:jc w:val="center"/>
        <w:rPr>
          <w:rFonts w:ascii="Times New Roman" w:hAnsi="Times New Roman" w:cs="Times New Roman"/>
          <w:color w:val="000000" w:themeColor="text1"/>
          <w:sz w:val="24"/>
          <w:szCs w:val="24"/>
        </w:rPr>
      </w:pPr>
    </w:p>
    <w:p w14:paraId="4B402905"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777294D5" w14:textId="77777777" w:rsidR="00994817" w:rsidRPr="00994817" w:rsidRDefault="00994817" w:rsidP="00994817">
      <w:pPr>
        <w:spacing w:line="360" w:lineRule="auto"/>
        <w:jc w:val="both"/>
        <w:rPr>
          <w:rFonts w:ascii="Times New Roman" w:hAnsi="Times New Roman" w:cs="Times New Roman"/>
          <w:color w:val="000000" w:themeColor="text1"/>
          <w:sz w:val="24"/>
          <w:szCs w:val="24"/>
        </w:rPr>
      </w:pPr>
    </w:p>
    <w:p w14:paraId="01C49E6D" w14:textId="77777777" w:rsidR="00994817" w:rsidRPr="00994817" w:rsidRDefault="00994817" w:rsidP="00994817">
      <w:pPr>
        <w:spacing w:line="360" w:lineRule="auto"/>
        <w:jc w:val="both"/>
        <w:rPr>
          <w:rFonts w:ascii="Times New Roman" w:hAnsi="Times New Roman" w:cs="Times New Roman"/>
          <w:b/>
          <w:color w:val="000000" w:themeColor="text1"/>
          <w:sz w:val="24"/>
          <w:szCs w:val="24"/>
        </w:rPr>
      </w:pPr>
    </w:p>
    <w:p w14:paraId="6EFE7690" w14:textId="77777777" w:rsidR="004D7752" w:rsidRPr="00994817" w:rsidRDefault="009D664D" w:rsidP="00994817">
      <w:pPr>
        <w:spacing w:line="360" w:lineRule="auto"/>
        <w:jc w:val="both"/>
        <w:rPr>
          <w:rFonts w:ascii="Times New Roman" w:hAnsi="Times New Roman" w:cs="Times New Roman"/>
          <w:b/>
          <w:color w:val="000000" w:themeColor="text1"/>
          <w:sz w:val="28"/>
          <w:szCs w:val="24"/>
        </w:rPr>
      </w:pPr>
      <w:r w:rsidRPr="00994817">
        <w:rPr>
          <w:rFonts w:ascii="Times New Roman" w:hAnsi="Times New Roman" w:cs="Times New Roman"/>
          <w:b/>
          <w:color w:val="000000" w:themeColor="text1"/>
          <w:sz w:val="28"/>
          <w:szCs w:val="24"/>
        </w:rPr>
        <w:lastRenderedPageBreak/>
        <w:t xml:space="preserve">Abstract </w:t>
      </w:r>
    </w:p>
    <w:p w14:paraId="331770A5" w14:textId="77777777" w:rsidR="009D664D" w:rsidRPr="00994817" w:rsidRDefault="009D664D" w:rsidP="00994817">
      <w:pPr>
        <w:spacing w:before="2" w:line="360" w:lineRule="auto"/>
        <w:ind w:left="10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This project focuses on developing an integrated system for agricultural optimization, including soil prediction, crop recommendation, plant disease detection, fertilizer suggestion, and crop yield prediction. The goal is to assist farmers in making informed decisions to improve agricultural productivity and sustainability through data-driven insights. The system leverages advanced machine learning and deep learning techniques to provide comprehensive support across various aspects of farming. The system begins by analyzing soil images to classify the soil type using a Convolutional Neural Network (CNN) model. Based on the identified soil type, it recommends suitable crops using Random Forest and XGBoost algorithms. The system also includes a plant disease detection module using a CNN model based on the MobileNet architecture. Farmers can upload leaf images, and the model identifies common diseases like blight, rust, and leaf spot. Early detection allows timely intervention, reducing crop loss and improving produce quality. For each disease, the system provides management strategies to prevent further spread. Fertilizer recommendations are made using Random Forest and XGBoost based on plant disease. Finally, the project employs LSTM to predict crop yield by considering various location, name of the area and soil parameters. This integrated approach assists farmers in making informed decisions for optimal crop selection, disease management, and maximizing agricultural productivity.  </w:t>
      </w:r>
      <w:r w:rsidR="0022103A" w:rsidRPr="00994817">
        <w:rPr>
          <w:rFonts w:ascii="Times New Roman" w:hAnsi="Times New Roman" w:cs="Times New Roman"/>
          <w:bCs/>
          <w:color w:val="000000" w:themeColor="text1"/>
          <w:spacing w:val="-2"/>
          <w:sz w:val="24"/>
          <w:szCs w:val="24"/>
          <w:lang w:val="en-IN"/>
        </w:rPr>
        <w:t>Overall, the project demonstrates the potential of AI-driven solutions to address complex challenges in agriculture and contribute to global food security efforts.</w:t>
      </w:r>
      <w:r w:rsidR="0022103A" w:rsidRPr="00994817">
        <w:rPr>
          <w:rFonts w:ascii="Times New Roman" w:hAnsi="Times New Roman" w:cs="Times New Roman"/>
          <w:color w:val="000000" w:themeColor="text1"/>
          <w:sz w:val="24"/>
          <w:szCs w:val="24"/>
        </w:rPr>
        <w:t xml:space="preserve"> The project highlights AI's potential in tackling agricultural challenges, supporting sustainable farming practices, optimizing resources, and boosting productivity, for global food security.</w:t>
      </w:r>
    </w:p>
    <w:p w14:paraId="25493DF0" w14:textId="77777777" w:rsidR="009D664D" w:rsidRPr="00994817" w:rsidRDefault="009D664D" w:rsidP="00994817">
      <w:pPr>
        <w:spacing w:line="360" w:lineRule="auto"/>
        <w:jc w:val="both"/>
        <w:rPr>
          <w:rFonts w:ascii="Times New Roman" w:hAnsi="Times New Roman" w:cs="Times New Roman"/>
          <w:color w:val="000000" w:themeColor="text1"/>
          <w:sz w:val="24"/>
          <w:szCs w:val="24"/>
          <w:lang w:val="en-IN"/>
        </w:rPr>
      </w:pPr>
      <w:r w:rsidRPr="00994817">
        <w:rPr>
          <w:rFonts w:ascii="Times New Roman" w:hAnsi="Times New Roman" w:cs="Times New Roman"/>
          <w:b/>
          <w:bCs/>
          <w:color w:val="000000" w:themeColor="text1"/>
          <w:sz w:val="24"/>
          <w:szCs w:val="24"/>
          <w:lang w:val="en-IN"/>
        </w:rPr>
        <w:t xml:space="preserve">Keywords </w:t>
      </w:r>
      <w:r w:rsidRPr="00994817">
        <w:rPr>
          <w:rFonts w:ascii="Times New Roman" w:hAnsi="Times New Roman" w:cs="Times New Roman"/>
          <w:color w:val="000000" w:themeColor="text1"/>
          <w:spacing w:val="-2"/>
          <w:sz w:val="24"/>
          <w:szCs w:val="24"/>
        </w:rPr>
        <w:t xml:space="preserve">– Soil analysis, </w:t>
      </w:r>
      <w:r w:rsidRPr="00994817">
        <w:rPr>
          <w:rFonts w:ascii="Times New Roman" w:hAnsi="Times New Roman" w:cs="Times New Roman"/>
          <w:color w:val="000000" w:themeColor="text1"/>
          <w:sz w:val="24"/>
          <w:szCs w:val="24"/>
          <w:lang w:val="en-IN"/>
        </w:rPr>
        <w:t xml:space="preserve">Crop yield prediction, plant disease identification, CNN, </w:t>
      </w:r>
      <w:r w:rsidRPr="00994817">
        <w:rPr>
          <w:rFonts w:ascii="Times New Roman" w:hAnsi="Times New Roman" w:cs="Times New Roman"/>
          <w:color w:val="000000" w:themeColor="text1"/>
          <w:sz w:val="24"/>
          <w:szCs w:val="24"/>
        </w:rPr>
        <w:t>Random Forest,</w:t>
      </w:r>
      <w:r w:rsidRPr="00994817">
        <w:rPr>
          <w:rFonts w:ascii="Times New Roman" w:hAnsi="Times New Roman" w:cs="Times New Roman"/>
          <w:color w:val="000000" w:themeColor="text1"/>
          <w:sz w:val="24"/>
          <w:szCs w:val="24"/>
          <w:lang w:val="en-IN"/>
        </w:rPr>
        <w:t xml:space="preserve"> </w:t>
      </w:r>
      <w:proofErr w:type="spellStart"/>
      <w:r w:rsidRPr="00994817">
        <w:rPr>
          <w:rFonts w:ascii="Times New Roman" w:hAnsi="Times New Roman" w:cs="Times New Roman"/>
          <w:color w:val="000000" w:themeColor="text1"/>
          <w:sz w:val="24"/>
          <w:szCs w:val="24"/>
          <w:lang w:val="en-IN"/>
        </w:rPr>
        <w:t>XGBoost</w:t>
      </w:r>
      <w:proofErr w:type="spellEnd"/>
      <w:r w:rsidRPr="00994817">
        <w:rPr>
          <w:rFonts w:ascii="Times New Roman" w:hAnsi="Times New Roman" w:cs="Times New Roman"/>
          <w:color w:val="000000" w:themeColor="text1"/>
          <w:sz w:val="24"/>
          <w:szCs w:val="24"/>
          <w:lang w:val="en-IN"/>
        </w:rPr>
        <w:t xml:space="preserve">, </w:t>
      </w:r>
      <w:r w:rsidR="0022103A" w:rsidRPr="00994817">
        <w:rPr>
          <w:rFonts w:ascii="Times New Roman" w:hAnsi="Times New Roman" w:cs="Times New Roman"/>
          <w:color w:val="000000" w:themeColor="text1"/>
          <w:sz w:val="24"/>
          <w:szCs w:val="24"/>
          <w:lang w:val="en-IN"/>
        </w:rPr>
        <w:t>and LSTM</w:t>
      </w:r>
      <w:r w:rsidRPr="00994817">
        <w:rPr>
          <w:rFonts w:ascii="Times New Roman" w:hAnsi="Times New Roman" w:cs="Times New Roman"/>
          <w:color w:val="000000" w:themeColor="text1"/>
          <w:sz w:val="24"/>
          <w:szCs w:val="24"/>
          <w:lang w:val="en-IN"/>
        </w:rPr>
        <w:t>.</w:t>
      </w:r>
    </w:p>
    <w:p w14:paraId="05D9EB6B" w14:textId="77777777" w:rsidR="009D664D" w:rsidRPr="00994817" w:rsidRDefault="009D664D" w:rsidP="00994817">
      <w:pPr>
        <w:spacing w:line="360" w:lineRule="auto"/>
        <w:jc w:val="both"/>
        <w:rPr>
          <w:rFonts w:ascii="Times New Roman" w:hAnsi="Times New Roman" w:cs="Times New Roman"/>
          <w:color w:val="000000" w:themeColor="text1"/>
          <w:sz w:val="24"/>
          <w:szCs w:val="24"/>
        </w:rPr>
      </w:pPr>
    </w:p>
    <w:p w14:paraId="14292970" w14:textId="77777777" w:rsidR="009D664D" w:rsidRPr="00994817" w:rsidRDefault="009D664D" w:rsidP="00994817">
      <w:pPr>
        <w:spacing w:line="360" w:lineRule="auto"/>
        <w:jc w:val="both"/>
        <w:rPr>
          <w:rFonts w:ascii="Times New Roman" w:hAnsi="Times New Roman" w:cs="Times New Roman"/>
          <w:color w:val="000000" w:themeColor="text1"/>
          <w:sz w:val="24"/>
          <w:szCs w:val="24"/>
        </w:rPr>
      </w:pPr>
    </w:p>
    <w:p w14:paraId="0A275EB2" w14:textId="77777777" w:rsidR="00994817" w:rsidRPr="00994817" w:rsidRDefault="00994817" w:rsidP="00994817">
      <w:pPr>
        <w:pStyle w:val="ListParagraph"/>
        <w:spacing w:line="360" w:lineRule="auto"/>
        <w:ind w:left="1080"/>
        <w:jc w:val="both"/>
        <w:rPr>
          <w:rFonts w:ascii="Times New Roman" w:hAnsi="Times New Roman" w:cs="Times New Roman"/>
          <w:b/>
          <w:color w:val="000000" w:themeColor="text1"/>
          <w:sz w:val="24"/>
          <w:szCs w:val="24"/>
        </w:rPr>
      </w:pPr>
    </w:p>
    <w:p w14:paraId="23687E33" w14:textId="77777777" w:rsidR="00994817" w:rsidRPr="00994817" w:rsidRDefault="00994817" w:rsidP="00994817">
      <w:pPr>
        <w:pStyle w:val="ListParagraph"/>
        <w:spacing w:line="360" w:lineRule="auto"/>
        <w:ind w:left="1080"/>
        <w:jc w:val="both"/>
        <w:rPr>
          <w:rFonts w:ascii="Times New Roman" w:hAnsi="Times New Roman" w:cs="Times New Roman"/>
          <w:b/>
          <w:color w:val="000000" w:themeColor="text1"/>
          <w:sz w:val="24"/>
          <w:szCs w:val="24"/>
        </w:rPr>
      </w:pPr>
    </w:p>
    <w:p w14:paraId="7ABE3275" w14:textId="77777777" w:rsidR="00994817" w:rsidRPr="00994817" w:rsidRDefault="00994817" w:rsidP="00994817">
      <w:pPr>
        <w:pStyle w:val="ListParagraph"/>
        <w:spacing w:line="360" w:lineRule="auto"/>
        <w:ind w:left="1080"/>
        <w:jc w:val="both"/>
        <w:rPr>
          <w:rFonts w:ascii="Times New Roman" w:hAnsi="Times New Roman" w:cs="Times New Roman"/>
          <w:b/>
          <w:color w:val="000000" w:themeColor="text1"/>
          <w:sz w:val="24"/>
          <w:szCs w:val="24"/>
        </w:rPr>
      </w:pPr>
    </w:p>
    <w:p w14:paraId="6DA29ABA" w14:textId="77777777" w:rsidR="00994817" w:rsidRPr="00994817" w:rsidRDefault="00994817" w:rsidP="00994817">
      <w:pPr>
        <w:pStyle w:val="ListParagraph"/>
        <w:spacing w:line="360" w:lineRule="auto"/>
        <w:ind w:left="1080"/>
        <w:jc w:val="both"/>
        <w:rPr>
          <w:rFonts w:ascii="Times New Roman" w:hAnsi="Times New Roman" w:cs="Times New Roman"/>
          <w:b/>
          <w:color w:val="000000" w:themeColor="text1"/>
          <w:sz w:val="24"/>
          <w:szCs w:val="24"/>
        </w:rPr>
      </w:pPr>
    </w:p>
    <w:p w14:paraId="1216C4E3" w14:textId="77777777" w:rsidR="00994817" w:rsidRPr="00994817" w:rsidRDefault="00994817" w:rsidP="00994817">
      <w:pPr>
        <w:pStyle w:val="ListParagraph"/>
        <w:spacing w:line="360" w:lineRule="auto"/>
        <w:ind w:left="1080"/>
        <w:jc w:val="both"/>
        <w:rPr>
          <w:rFonts w:ascii="Times New Roman" w:hAnsi="Times New Roman" w:cs="Times New Roman"/>
          <w:b/>
          <w:color w:val="000000" w:themeColor="text1"/>
          <w:sz w:val="24"/>
          <w:szCs w:val="24"/>
        </w:rPr>
      </w:pPr>
    </w:p>
    <w:p w14:paraId="0E8C00ED" w14:textId="77777777" w:rsidR="00994817" w:rsidRPr="00994817" w:rsidRDefault="00994817" w:rsidP="00994817">
      <w:pPr>
        <w:pStyle w:val="ListParagraph"/>
        <w:spacing w:line="360" w:lineRule="auto"/>
        <w:ind w:left="1080"/>
        <w:jc w:val="both"/>
        <w:rPr>
          <w:rFonts w:ascii="Times New Roman" w:hAnsi="Times New Roman" w:cs="Times New Roman"/>
          <w:b/>
          <w:color w:val="000000" w:themeColor="text1"/>
          <w:sz w:val="24"/>
          <w:szCs w:val="24"/>
        </w:rPr>
      </w:pPr>
    </w:p>
    <w:p w14:paraId="2C0C2A03" w14:textId="77777777" w:rsidR="00994817" w:rsidRPr="00994817" w:rsidRDefault="00994817" w:rsidP="00994817">
      <w:pPr>
        <w:pStyle w:val="ListParagraph"/>
        <w:spacing w:line="360" w:lineRule="auto"/>
        <w:ind w:left="1080"/>
        <w:jc w:val="center"/>
        <w:rPr>
          <w:rFonts w:ascii="Times New Roman" w:hAnsi="Times New Roman" w:cs="Times New Roman"/>
          <w:b/>
          <w:color w:val="000000" w:themeColor="text1"/>
          <w:sz w:val="28"/>
          <w:szCs w:val="24"/>
        </w:rPr>
      </w:pPr>
      <w:r w:rsidRPr="00994817">
        <w:rPr>
          <w:rFonts w:ascii="Times New Roman" w:hAnsi="Times New Roman" w:cs="Times New Roman"/>
          <w:b/>
          <w:color w:val="000000" w:themeColor="text1"/>
          <w:sz w:val="28"/>
          <w:szCs w:val="24"/>
        </w:rPr>
        <w:lastRenderedPageBreak/>
        <w:t>CHAPTER 1</w:t>
      </w:r>
    </w:p>
    <w:p w14:paraId="69B48B7B" w14:textId="77777777" w:rsidR="004D7752" w:rsidRPr="00994817" w:rsidRDefault="00994817" w:rsidP="00994817">
      <w:pPr>
        <w:pStyle w:val="ListParagraph"/>
        <w:spacing w:line="360" w:lineRule="auto"/>
        <w:ind w:left="1080"/>
        <w:jc w:val="center"/>
        <w:rPr>
          <w:rFonts w:ascii="Times New Roman" w:hAnsi="Times New Roman" w:cs="Times New Roman"/>
          <w:b/>
          <w:color w:val="000000" w:themeColor="text1"/>
          <w:sz w:val="28"/>
          <w:szCs w:val="24"/>
        </w:rPr>
      </w:pPr>
      <w:r w:rsidRPr="00994817">
        <w:rPr>
          <w:rFonts w:ascii="Times New Roman" w:hAnsi="Times New Roman" w:cs="Times New Roman"/>
          <w:b/>
          <w:color w:val="000000" w:themeColor="text1"/>
          <w:sz w:val="28"/>
          <w:szCs w:val="24"/>
        </w:rPr>
        <w:t>INTRODUCTION</w:t>
      </w:r>
    </w:p>
    <w:p w14:paraId="4E57D815" w14:textId="77777777" w:rsidR="00483C7B" w:rsidRPr="00994817" w:rsidRDefault="00994817" w:rsidP="00994817">
      <w:pPr>
        <w:widowControl/>
        <w:autoSpaceDE/>
        <w:autoSpaceDN/>
        <w:spacing w:before="100" w:beforeAutospacing="1" w:after="100" w:afterAutospacing="1" w:line="360" w:lineRule="auto"/>
        <w:outlineLvl w:val="2"/>
        <w:rPr>
          <w:rFonts w:ascii="Times New Roman" w:eastAsia="Times New Roman" w:hAnsi="Times New Roman" w:cs="Times New Roman"/>
          <w:b/>
          <w:bCs/>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1.1 </w:t>
      </w:r>
      <w:r w:rsidR="00483C7B" w:rsidRPr="00994817">
        <w:rPr>
          <w:rFonts w:ascii="Times New Roman" w:eastAsia="Times New Roman" w:hAnsi="Times New Roman" w:cs="Times New Roman"/>
          <w:b/>
          <w:bCs/>
          <w:color w:val="000000" w:themeColor="text1"/>
          <w:sz w:val="24"/>
          <w:szCs w:val="24"/>
          <w:lang w:val="en-IN" w:eastAsia="en-IN"/>
        </w:rPr>
        <w:t>Aim of Study</w:t>
      </w:r>
    </w:p>
    <w:p w14:paraId="1B0974C6" w14:textId="77777777" w:rsidR="00483C7B" w:rsidRPr="00994817" w:rsidRDefault="00483C7B" w:rsidP="00994817">
      <w:pPr>
        <w:widowControl/>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The aim of this study is to develop an integrated system that leverages machine learning and deep learning techniques to optimize agricultural processes, including soil prediction, crop recommendation, plant disease detection, fertilizer suggestion, and crop yield prediction. The system is designed to assist farmers in making data-driven decisions that improve agricultural productivity, enhance sustainability, and reduce resource wastage.</w:t>
      </w:r>
    </w:p>
    <w:p w14:paraId="54D18CEC" w14:textId="77777777" w:rsidR="00483C7B" w:rsidRPr="00994817" w:rsidRDefault="00994817" w:rsidP="00994817">
      <w:pPr>
        <w:widowControl/>
        <w:autoSpaceDE/>
        <w:autoSpaceDN/>
        <w:spacing w:before="100" w:beforeAutospacing="1" w:after="100" w:afterAutospacing="1" w:line="360" w:lineRule="auto"/>
        <w:outlineLvl w:val="2"/>
        <w:rPr>
          <w:rFonts w:ascii="Times New Roman" w:eastAsia="Times New Roman" w:hAnsi="Times New Roman" w:cs="Times New Roman"/>
          <w:b/>
          <w:bCs/>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 xml:space="preserve">1.2 </w:t>
      </w:r>
      <w:r w:rsidR="00483C7B" w:rsidRPr="00994817">
        <w:rPr>
          <w:rFonts w:ascii="Times New Roman" w:eastAsia="Times New Roman" w:hAnsi="Times New Roman" w:cs="Times New Roman"/>
          <w:b/>
          <w:bCs/>
          <w:color w:val="000000" w:themeColor="text1"/>
          <w:sz w:val="24"/>
          <w:szCs w:val="24"/>
          <w:lang w:val="en-IN" w:eastAsia="en-IN"/>
        </w:rPr>
        <w:t>Objectives</w:t>
      </w:r>
    </w:p>
    <w:p w14:paraId="06180E08" w14:textId="77777777" w:rsidR="00FC5096" w:rsidRPr="00FC5096" w:rsidRDefault="00FC5096" w:rsidP="00FC5096">
      <w:pPr>
        <w:spacing w:line="360" w:lineRule="auto"/>
        <w:jc w:val="both"/>
        <w:rPr>
          <w:rFonts w:ascii="Times New Roman" w:hAnsi="Times New Roman" w:cs="Times New Roman"/>
          <w:sz w:val="24"/>
          <w:szCs w:val="24"/>
        </w:rPr>
      </w:pPr>
      <w:r w:rsidRPr="00FC5096">
        <w:rPr>
          <w:rFonts w:ascii="Times New Roman" w:hAnsi="Times New Roman" w:cs="Times New Roman"/>
          <w:sz w:val="24"/>
          <w:szCs w:val="24"/>
        </w:rPr>
        <w:t xml:space="preserve">The </w:t>
      </w:r>
      <w:r w:rsidRPr="00FC5096">
        <w:rPr>
          <w:rStyle w:val="Strong"/>
          <w:rFonts w:ascii="Times New Roman" w:hAnsi="Times New Roman" w:cs="Times New Roman"/>
          <w:sz w:val="24"/>
          <w:szCs w:val="24"/>
        </w:rPr>
        <w:t>Next-Gen Groundwater Models</w:t>
      </w:r>
      <w:r w:rsidRPr="00FC5096">
        <w:rPr>
          <w:rFonts w:ascii="Times New Roman" w:hAnsi="Times New Roman" w:cs="Times New Roman"/>
          <w:sz w:val="24"/>
          <w:szCs w:val="24"/>
        </w:rPr>
        <w:t xml:space="preserve"> project aims to predict groundwater availability using advanced machine learning techniques. K-means clustering is first applied to the aqua dataset to categorize regions into clusters based on groundwater levels, identifying areas with varying water availability. Two classification models, Random Forest and Deep Convolutional Neural Networks (DCNN), are then utilized to predict water-bearing zones. Random Forest uses an ensemble approach for robust predictions, while DCNN captures intricate patterns in the data to enhance accuracy. The model’s performance is evaluated using metrics like RMSE and MAE, and visualizations such as graphs and charts are generated to illustrate groundwater usage for both domestic and industrial purposes. The system is designed to support informed decision-making by testing and analyzing new data for real-time groundwater prediction.</w:t>
      </w:r>
    </w:p>
    <w:p w14:paraId="63DF09A4" w14:textId="77777777" w:rsidR="00FC5096" w:rsidRPr="00FC5096" w:rsidRDefault="00FC5096" w:rsidP="00FC5096">
      <w:pPr>
        <w:spacing w:line="360" w:lineRule="auto"/>
        <w:jc w:val="both"/>
        <w:rPr>
          <w:rFonts w:ascii="Times New Roman" w:hAnsi="Times New Roman" w:cs="Times New Roman"/>
          <w:sz w:val="24"/>
          <w:szCs w:val="24"/>
        </w:rPr>
      </w:pPr>
    </w:p>
    <w:p w14:paraId="7E81D661" w14:textId="77777777" w:rsidR="00483C7B" w:rsidRPr="00FC5096" w:rsidRDefault="00994817" w:rsidP="00FC5096">
      <w:pPr>
        <w:spacing w:line="360" w:lineRule="auto"/>
        <w:jc w:val="both"/>
        <w:rPr>
          <w:rFonts w:ascii="Times New Roman" w:hAnsi="Times New Roman" w:cs="Times New Roman"/>
          <w:b/>
          <w:sz w:val="24"/>
          <w:szCs w:val="24"/>
        </w:rPr>
      </w:pPr>
      <w:r w:rsidRPr="00FC5096">
        <w:rPr>
          <w:rFonts w:ascii="Times New Roman" w:eastAsia="Times New Roman" w:hAnsi="Times New Roman" w:cs="Times New Roman"/>
          <w:b/>
          <w:bCs/>
          <w:color w:val="000000" w:themeColor="text1"/>
          <w:sz w:val="24"/>
          <w:szCs w:val="24"/>
          <w:lang w:val="en-IN" w:eastAsia="en-IN"/>
        </w:rPr>
        <w:t xml:space="preserve">1.3 </w:t>
      </w:r>
      <w:r w:rsidR="00483C7B" w:rsidRPr="00FC5096">
        <w:rPr>
          <w:rFonts w:ascii="Times New Roman" w:eastAsia="Times New Roman" w:hAnsi="Times New Roman" w:cs="Times New Roman"/>
          <w:b/>
          <w:bCs/>
          <w:color w:val="000000" w:themeColor="text1"/>
          <w:sz w:val="24"/>
          <w:szCs w:val="24"/>
          <w:lang w:val="en-IN" w:eastAsia="en-IN"/>
        </w:rPr>
        <w:t>Motivation</w:t>
      </w:r>
    </w:p>
    <w:p w14:paraId="560A4677" w14:textId="77777777" w:rsidR="00483C7B" w:rsidRPr="00FC5096" w:rsidRDefault="00483C7B" w:rsidP="00FC5096">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FC5096">
        <w:rPr>
          <w:rFonts w:ascii="Times New Roman" w:eastAsia="Times New Roman" w:hAnsi="Times New Roman" w:cs="Times New Roman"/>
          <w:color w:val="000000" w:themeColor="text1"/>
          <w:sz w:val="24"/>
          <w:szCs w:val="24"/>
          <w:lang w:val="en-IN" w:eastAsia="en-IN"/>
        </w:rPr>
        <w:t xml:space="preserve">The motivation behind this study stems from the need to address the growing challenges in agriculture, such as increasing global demand for food, limited natural resources, and the impact of climate change. Farmers face the dual challenge of maximizing productivity while ensuring sustainability. Traditional farming methods are often inefficient, resulting in resource wastage, crop diseases, and unpredictable yields. By harnessing the power of AI and machine learning, this study seeks to provide innovative solutions to these challenges, helping farmers make better decisions, reduce crop losses, and increase overall productivity. </w:t>
      </w:r>
      <w:r w:rsidRPr="00FC5096">
        <w:rPr>
          <w:rFonts w:ascii="Times New Roman" w:eastAsia="Times New Roman" w:hAnsi="Times New Roman" w:cs="Times New Roman"/>
          <w:color w:val="000000" w:themeColor="text1"/>
          <w:sz w:val="24"/>
          <w:szCs w:val="24"/>
          <w:lang w:val="en-IN" w:eastAsia="en-IN"/>
        </w:rPr>
        <w:lastRenderedPageBreak/>
        <w:t>The project also aims to contribute to global food security efforts by promoting sustainable farming practices.</w:t>
      </w:r>
    </w:p>
    <w:p w14:paraId="633E2D8D" w14:textId="77777777" w:rsidR="00483C7B" w:rsidRPr="00FC5096" w:rsidRDefault="00994817" w:rsidP="00FC5096">
      <w:pPr>
        <w:widowControl/>
        <w:autoSpaceDE/>
        <w:autoSpaceDN/>
        <w:spacing w:before="100" w:beforeAutospacing="1" w:after="100" w:afterAutospacing="1" w:line="360" w:lineRule="auto"/>
        <w:jc w:val="both"/>
        <w:outlineLvl w:val="2"/>
        <w:rPr>
          <w:rFonts w:ascii="Times New Roman" w:eastAsia="Times New Roman" w:hAnsi="Times New Roman" w:cs="Times New Roman"/>
          <w:b/>
          <w:bCs/>
          <w:color w:val="000000" w:themeColor="text1"/>
          <w:sz w:val="24"/>
          <w:szCs w:val="24"/>
          <w:lang w:val="en-IN" w:eastAsia="en-IN"/>
        </w:rPr>
      </w:pPr>
      <w:r w:rsidRPr="00FC5096">
        <w:rPr>
          <w:rFonts w:ascii="Times New Roman" w:eastAsia="Times New Roman" w:hAnsi="Times New Roman" w:cs="Times New Roman"/>
          <w:b/>
          <w:bCs/>
          <w:color w:val="000000" w:themeColor="text1"/>
          <w:sz w:val="24"/>
          <w:szCs w:val="24"/>
          <w:lang w:val="en-IN" w:eastAsia="en-IN"/>
        </w:rPr>
        <w:t xml:space="preserve">1.4 </w:t>
      </w:r>
      <w:r w:rsidR="00483C7B" w:rsidRPr="00FC5096">
        <w:rPr>
          <w:rFonts w:ascii="Times New Roman" w:eastAsia="Times New Roman" w:hAnsi="Times New Roman" w:cs="Times New Roman"/>
          <w:b/>
          <w:bCs/>
          <w:color w:val="000000" w:themeColor="text1"/>
          <w:sz w:val="24"/>
          <w:szCs w:val="24"/>
          <w:lang w:val="en-IN" w:eastAsia="en-IN"/>
        </w:rPr>
        <w:t>Scope of Study</w:t>
      </w:r>
    </w:p>
    <w:p w14:paraId="636670C2" w14:textId="77777777" w:rsidR="00FC5096" w:rsidRPr="00FC5096" w:rsidRDefault="00FC5096" w:rsidP="00FC5096">
      <w:pPr>
        <w:spacing w:line="360" w:lineRule="auto"/>
        <w:jc w:val="both"/>
        <w:rPr>
          <w:rFonts w:ascii="Times New Roman" w:hAnsi="Times New Roman" w:cs="Times New Roman"/>
          <w:sz w:val="24"/>
          <w:szCs w:val="24"/>
        </w:rPr>
      </w:pPr>
      <w:r w:rsidRPr="00FC5096">
        <w:rPr>
          <w:rFonts w:ascii="Times New Roman" w:hAnsi="Times New Roman" w:cs="Times New Roman"/>
          <w:sz w:val="24"/>
          <w:szCs w:val="24"/>
        </w:rPr>
        <w:t xml:space="preserve">The scope of the </w:t>
      </w:r>
      <w:r w:rsidRPr="00FC5096">
        <w:rPr>
          <w:rStyle w:val="Strong"/>
          <w:rFonts w:ascii="Times New Roman" w:hAnsi="Times New Roman" w:cs="Times New Roman"/>
          <w:sz w:val="24"/>
          <w:szCs w:val="24"/>
        </w:rPr>
        <w:t>Next-Gen Groundwater Models</w:t>
      </w:r>
      <w:r w:rsidRPr="00FC5096">
        <w:rPr>
          <w:rFonts w:ascii="Times New Roman" w:hAnsi="Times New Roman" w:cs="Times New Roman"/>
          <w:sz w:val="24"/>
          <w:szCs w:val="24"/>
        </w:rPr>
        <w:t xml:space="preserve"> project involves developing a predictive system for groundwater availability by leveraging machine learning techniques. It includes clustering regions using K-means based on groundwater levels, and utilizing Random Forest and Deep CNN models to classify and predict water-bearing zones. The project also encompasses generating visualizations like charts and graphs to represent groundwater usage trends, supporting decision-making for domestic and industrial applications. Additionally, the model's accuracy will be evaluated using RMSE and MAE, ensuring reliable predictions for future groundwater management.</w:t>
      </w:r>
    </w:p>
    <w:p w14:paraId="6C00A9F3" w14:textId="77777777" w:rsidR="00994817" w:rsidRPr="00994817" w:rsidRDefault="00994817" w:rsidP="00994817">
      <w:pPr>
        <w:widowControl/>
        <w:autoSpaceDE/>
        <w:autoSpaceDN/>
        <w:spacing w:before="100" w:beforeAutospacing="1" w:after="100" w:afterAutospacing="1" w:line="360" w:lineRule="auto"/>
        <w:rPr>
          <w:rFonts w:ascii="Times New Roman" w:eastAsia="Times New Roman" w:hAnsi="Times New Roman" w:cs="Times New Roman"/>
          <w:b/>
          <w:color w:val="000000" w:themeColor="text1"/>
          <w:sz w:val="24"/>
          <w:szCs w:val="24"/>
          <w:lang w:val="en-IN" w:eastAsia="en-IN"/>
        </w:rPr>
      </w:pPr>
      <w:r w:rsidRPr="00994817">
        <w:rPr>
          <w:rFonts w:ascii="Times New Roman" w:eastAsia="Times New Roman" w:hAnsi="Times New Roman" w:cs="Times New Roman"/>
          <w:b/>
          <w:color w:val="000000" w:themeColor="text1"/>
          <w:sz w:val="24"/>
          <w:szCs w:val="24"/>
          <w:lang w:val="en-IN" w:eastAsia="en-IN"/>
        </w:rPr>
        <w:t>1.5 Introduction</w:t>
      </w:r>
    </w:p>
    <w:p w14:paraId="7084C98F" w14:textId="77777777" w:rsidR="00FC5096" w:rsidRDefault="00483C7B" w:rsidP="00FC5096">
      <w:pPr>
        <w:widowControl/>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The study focuses on integrating these machine learning and deep learning techniques into a unified system that can be used by farmers to optimize their farming practices. Additionally, the research emphasizes sustainability, ensuring that the system helps reduce resource wastage and</w:t>
      </w:r>
      <w:r w:rsidR="00FC5096">
        <w:rPr>
          <w:rFonts w:ascii="Times New Roman" w:eastAsia="Times New Roman" w:hAnsi="Times New Roman" w:cs="Times New Roman"/>
          <w:color w:val="000000" w:themeColor="text1"/>
          <w:sz w:val="24"/>
          <w:szCs w:val="24"/>
          <w:lang w:val="en-IN" w:eastAsia="en-IN"/>
        </w:rPr>
        <w:t xml:space="preserve"> minimize environmental damage.</w:t>
      </w:r>
    </w:p>
    <w:p w14:paraId="31355D93" w14:textId="77777777" w:rsidR="004D7752" w:rsidRPr="00FC5096" w:rsidRDefault="004D7752" w:rsidP="00FC5096">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Agriculture is a critical sector that sustains global food security, yet it faces numerous challenges including unpredictable climate conditions, soil degradation, plant diseases, and suboptimal resource management. To address these issues, advancements in artificial intelligence (AI) and machine learning (ML) offer innovative solutions for optimizing agricultural practices. This project introduces an integrated system aimed at revolutionizing traditional farming by providing data-driven insights for soil analysis, crop recommendation, plant disease detection, fertilizer suggestion, and crop yield prediction. By leveraging cutting-edge AI techniques, the system enables farmers to make informed decisions that enhance productivity and sustainability.</w:t>
      </w:r>
    </w:p>
    <w:p w14:paraId="67539629" w14:textId="77777777" w:rsidR="004D7752" w:rsidRPr="00994817" w:rsidRDefault="004D7752" w:rsidP="00FC5096">
      <w:pPr>
        <w:pStyle w:val="NormalWeb"/>
        <w:spacing w:line="360" w:lineRule="auto"/>
        <w:jc w:val="both"/>
        <w:rPr>
          <w:color w:val="000000" w:themeColor="text1"/>
        </w:rPr>
      </w:pPr>
      <w:r w:rsidRPr="00994817">
        <w:rPr>
          <w:color w:val="000000" w:themeColor="text1"/>
        </w:rPr>
        <w:t xml:space="preserve">The core of the system begins with soil analysis, where a Convolutional Neural Network (CNN) model is utilized to classify soil types based on image inputs. Understanding the soil type allows for precise crop recommendations, further optimized using Random Forest and </w:t>
      </w:r>
      <w:proofErr w:type="spellStart"/>
      <w:r w:rsidRPr="00994817">
        <w:rPr>
          <w:color w:val="000000" w:themeColor="text1"/>
        </w:rPr>
        <w:t>XGBoost</w:t>
      </w:r>
      <w:proofErr w:type="spellEnd"/>
      <w:r w:rsidRPr="00994817">
        <w:rPr>
          <w:color w:val="000000" w:themeColor="text1"/>
        </w:rPr>
        <w:t xml:space="preserve"> algorithms. This data-driven approach ensures that crops are selected based on the </w:t>
      </w:r>
      <w:r w:rsidRPr="00994817">
        <w:rPr>
          <w:color w:val="000000" w:themeColor="text1"/>
        </w:rPr>
        <w:lastRenderedPageBreak/>
        <w:t xml:space="preserve">most compatible soil conditions, boosting the likelihood of higher yields. Additionally, a plant disease detection module, also powered by a CNN model based on the </w:t>
      </w:r>
      <w:proofErr w:type="spellStart"/>
      <w:r w:rsidRPr="00994817">
        <w:rPr>
          <w:color w:val="000000" w:themeColor="text1"/>
        </w:rPr>
        <w:t>MobileNet</w:t>
      </w:r>
      <w:proofErr w:type="spellEnd"/>
      <w:r w:rsidRPr="00994817">
        <w:rPr>
          <w:color w:val="000000" w:themeColor="text1"/>
        </w:rPr>
        <w:t xml:space="preserve"> architecture, enables early identification of common diseases through image uploads of affected leaves. The system provides not only diagnoses but also actionable management strategies, allowing farmers to mitigate disease spread and reduce crop losses.</w:t>
      </w:r>
    </w:p>
    <w:p w14:paraId="0CB480DC" w14:textId="77777777" w:rsidR="004D7752" w:rsidRPr="00994817" w:rsidRDefault="004D7752" w:rsidP="00994817">
      <w:pPr>
        <w:pStyle w:val="NormalWeb"/>
        <w:spacing w:line="360" w:lineRule="auto"/>
        <w:jc w:val="both"/>
        <w:rPr>
          <w:color w:val="000000" w:themeColor="text1"/>
        </w:rPr>
      </w:pPr>
      <w:r w:rsidRPr="00994817">
        <w:rPr>
          <w:color w:val="000000" w:themeColor="text1"/>
        </w:rPr>
        <w:t xml:space="preserve">Beyond disease detection, the system offers tailored fertilizer recommendations that consider plant diseases, ensuring nutrient requirements are met efficiently. Crop yield prediction is another critical feature, implemented through Long Short-Term Memory (LSTM) networks that </w:t>
      </w:r>
      <w:proofErr w:type="spellStart"/>
      <w:r w:rsidRPr="00994817">
        <w:rPr>
          <w:color w:val="000000" w:themeColor="text1"/>
        </w:rPr>
        <w:t>analyze</w:t>
      </w:r>
      <w:proofErr w:type="spellEnd"/>
      <w:r w:rsidRPr="00994817">
        <w:rPr>
          <w:color w:val="000000" w:themeColor="text1"/>
        </w:rPr>
        <w:t xml:space="preserve"> location and soil parameters to forecast production levels. By integrating these various machine learning models, the system offers a comprehensive solution that addresses multiple facets of modern agriculture, contributing to more informed farming practices and improving overall food security.</w:t>
      </w:r>
    </w:p>
    <w:p w14:paraId="03C022DC" w14:textId="77777777" w:rsidR="004D7752" w:rsidRPr="00994817" w:rsidRDefault="009D664D" w:rsidP="00994817">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This paper addresses the limitations of previous reviews on plant disease detection by offering a comprehensive overview of recent studies in the field. It focuses on plant</w:t>
      </w:r>
      <w:r w:rsidR="0022103A" w:rsidRPr="00994817">
        <w:rPr>
          <w:rFonts w:ascii="Times New Roman" w:hAnsi="Times New Roman" w:cs="Times New Roman"/>
          <w:color w:val="000000" w:themeColor="text1"/>
          <w:sz w:val="24"/>
          <w:szCs w:val="24"/>
        </w:rPr>
        <w:t xml:space="preserve"> leaf disease recognition using deep learning techniques, hyper-spectral imaging, and image processing</w:t>
      </w:r>
      <w:r w:rsidRPr="00994817">
        <w:rPr>
          <w:rFonts w:ascii="Times New Roman" w:hAnsi="Times New Roman" w:cs="Times New Roman"/>
          <w:color w:val="000000" w:themeColor="text1"/>
          <w:sz w:val="24"/>
          <w:szCs w:val="24"/>
        </w:rPr>
        <w:t xml:space="preserve">. The review aims to assist researchers by providing valuable insights into the use of deep learning methods for plant disease detection. [1] </w:t>
      </w:r>
    </w:p>
    <w:p w14:paraId="7D060877" w14:textId="77777777" w:rsidR="009D664D" w:rsidRPr="00994817" w:rsidRDefault="006E58E4" w:rsidP="00994817">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Early detection of plant leaf infections is crucial in agriculture, with various traditional methods like thermography and DNA/RNA-based biosensors previously used. However, these techniques faced challenges like inconsistency and inefficiency. To address these issues, researchers have turned to image processing with</w:t>
      </w:r>
      <w:r w:rsidR="0022103A" w:rsidRPr="00994817">
        <w:rPr>
          <w:rFonts w:ascii="Times New Roman" w:hAnsi="Times New Roman" w:cs="Times New Roman"/>
          <w:color w:val="000000" w:themeColor="text1"/>
          <w:sz w:val="24"/>
          <w:szCs w:val="24"/>
        </w:rPr>
        <w:t xml:space="preserve"> </w:t>
      </w:r>
      <w:r w:rsidRPr="00994817">
        <w:rPr>
          <w:rFonts w:ascii="Times New Roman" w:hAnsi="Times New Roman" w:cs="Times New Roman"/>
          <w:color w:val="000000" w:themeColor="text1"/>
          <w:sz w:val="24"/>
          <w:szCs w:val="24"/>
        </w:rPr>
        <w:t>deep learning (DL)</w:t>
      </w:r>
      <w:r w:rsidR="0022103A" w:rsidRPr="00994817">
        <w:rPr>
          <w:rFonts w:ascii="Times New Roman" w:hAnsi="Times New Roman" w:cs="Times New Roman"/>
          <w:color w:val="000000" w:themeColor="text1"/>
          <w:sz w:val="24"/>
          <w:szCs w:val="24"/>
        </w:rPr>
        <w:t xml:space="preserve"> and machine learning (ML)</w:t>
      </w:r>
      <w:r w:rsidRPr="00994817">
        <w:rPr>
          <w:rFonts w:ascii="Times New Roman" w:hAnsi="Times New Roman" w:cs="Times New Roman"/>
          <w:color w:val="000000" w:themeColor="text1"/>
          <w:sz w:val="24"/>
          <w:szCs w:val="24"/>
        </w:rPr>
        <w:t xml:space="preserve"> algorithms. This paper is the first to summarize various findings on detecting and classifying plant diseases using ML and DL, highlighting recent advancements in DL models and identifying research gaps in the field. [2] </w:t>
      </w:r>
    </w:p>
    <w:p w14:paraId="6B7FC66C" w14:textId="77777777" w:rsidR="006E58E4" w:rsidRPr="00994817" w:rsidRDefault="006E58E4" w:rsidP="00994817">
      <w:pPr>
        <w:pStyle w:val="NormalWeb"/>
        <w:spacing w:line="360" w:lineRule="auto"/>
        <w:jc w:val="both"/>
        <w:rPr>
          <w:color w:val="000000" w:themeColor="text1"/>
        </w:rPr>
      </w:pPr>
      <w:r w:rsidRPr="00994817">
        <w:rPr>
          <w:color w:val="000000" w:themeColor="text1"/>
        </w:rPr>
        <w:t xml:space="preserve">The proposed work aims to develop a model that classifies different soil series and recommends suitable crops for specific areas in six </w:t>
      </w:r>
      <w:proofErr w:type="spellStart"/>
      <w:r w:rsidRPr="00994817">
        <w:rPr>
          <w:color w:val="000000" w:themeColor="text1"/>
        </w:rPr>
        <w:t>Upazillas</w:t>
      </w:r>
      <w:proofErr w:type="spellEnd"/>
      <w:r w:rsidRPr="00994817">
        <w:rPr>
          <w:color w:val="000000" w:themeColor="text1"/>
        </w:rPr>
        <w:t xml:space="preserve"> of the Khulna district, Bangladesh. Using machine learning methods, the model identifies soil series based on various chemical features and suggests appropriate crops by considering geographical attributes. This approach provides localized crop recommendations, helping improve agricultural productivity in the region. [3]</w:t>
      </w:r>
    </w:p>
    <w:p w14:paraId="1FEC0D8E" w14:textId="77777777" w:rsidR="00427D39" w:rsidRPr="00994817" w:rsidRDefault="00FD4A0A" w:rsidP="00994817">
      <w:pPr>
        <w:pStyle w:val="NormalWeb"/>
        <w:spacing w:line="360" w:lineRule="auto"/>
        <w:jc w:val="both"/>
        <w:rPr>
          <w:color w:val="000000" w:themeColor="text1"/>
        </w:rPr>
      </w:pPr>
      <w:r w:rsidRPr="00994817">
        <w:rPr>
          <w:color w:val="000000" w:themeColor="text1"/>
        </w:rPr>
        <w:lastRenderedPageBreak/>
        <w:t xml:space="preserve">This research paper explores the use of deep learning and machine learning techniques for classifying soil types and estimating soil pH levels. </w:t>
      </w:r>
      <w:r w:rsidR="00427D39" w:rsidRPr="00994817">
        <w:rPr>
          <w:color w:val="000000" w:themeColor="text1"/>
        </w:rPr>
        <w:t xml:space="preserve">By analyzing image features as independent variables, the study investigates state-of-the-art methodologies for soil characterization. It also presents a case study demonstrating the effectiveness of these techniques in accurately classifying soil types and predicting pH levels.[4] </w:t>
      </w:r>
    </w:p>
    <w:p w14:paraId="3DD0BEDA" w14:textId="77777777" w:rsidR="00427D39" w:rsidRPr="00994817" w:rsidRDefault="00427D39" w:rsidP="00994817">
      <w:pPr>
        <w:pStyle w:val="NormalWeb"/>
        <w:spacing w:line="360" w:lineRule="auto"/>
        <w:jc w:val="both"/>
        <w:rPr>
          <w:color w:val="000000" w:themeColor="text1"/>
        </w:rPr>
      </w:pPr>
      <w:r w:rsidRPr="00994817">
        <w:rPr>
          <w:color w:val="000000" w:themeColor="text1"/>
        </w:rPr>
        <w:t xml:space="preserve">The primary goal of crop yield estimation is to enhance agricultural production, and established models are utilized to achieve this. Machine learning (ML) has gained global traction for its efficiency in forecasting and pattern recognition, significantly improving crop yield rates even in adverse conditions. By applying ML algorithms for crop selection, losses in yield can be minimized despite environmental challenges. [5] </w:t>
      </w:r>
    </w:p>
    <w:p w14:paraId="0C3688DD" w14:textId="77777777" w:rsidR="00FC5096" w:rsidRDefault="00CE4DBE" w:rsidP="00994817">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Optimizing agriculture through machine learning techniques involves utilizing data-driven approaches to enhance various farming practices. Machine learning algorithms can predict crop yields by analyzing historical data, weather patterns, and soil conditions, enabling farmers to make informed planting decisions. Additionally, these techniques assist in soil analysis by classifying soil types and predicting properties like pH and nutrient content, which helps in selecting suitable crops. Moreover, machine learning aids in pest and disease detection through image analysis, allowing for early interventions to minimize crop loss. By optimizing irrigation management and resource utilization, machine learning fosters precision farming, ultimately leading to increased agricultural productivity and sustainability.</w:t>
      </w:r>
    </w:p>
    <w:p w14:paraId="232D4DB2" w14:textId="77777777" w:rsidR="00FC5096" w:rsidRDefault="00FC5096" w:rsidP="00994817">
      <w:pPr>
        <w:spacing w:line="360" w:lineRule="auto"/>
        <w:jc w:val="both"/>
        <w:rPr>
          <w:rFonts w:ascii="Times New Roman" w:hAnsi="Times New Roman" w:cs="Times New Roman"/>
          <w:color w:val="000000" w:themeColor="text1"/>
          <w:sz w:val="24"/>
          <w:szCs w:val="24"/>
        </w:rPr>
      </w:pPr>
    </w:p>
    <w:p w14:paraId="1C0A5D1D" w14:textId="77777777" w:rsidR="00FC5096" w:rsidRDefault="00483C7B" w:rsidP="00FC5096">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shd w:val="clear" w:color="auto" w:fill="FFFFFF"/>
        </w:rPr>
        <w:t xml:space="preserve">Machine learning </w:t>
      </w:r>
      <w:proofErr w:type="gramStart"/>
      <w:r w:rsidRPr="00994817">
        <w:rPr>
          <w:rFonts w:ascii="Times New Roman" w:hAnsi="Times New Roman" w:cs="Times New Roman"/>
          <w:color w:val="000000" w:themeColor="text1"/>
          <w:sz w:val="24"/>
          <w:szCs w:val="24"/>
          <w:shd w:val="clear" w:color="auto" w:fill="FFFFFF"/>
        </w:rPr>
        <w:t>algorithms  are</w:t>
      </w:r>
      <w:proofErr w:type="gramEnd"/>
      <w:r w:rsidRPr="00994817">
        <w:rPr>
          <w:rFonts w:ascii="Times New Roman" w:hAnsi="Times New Roman" w:cs="Times New Roman"/>
          <w:color w:val="000000" w:themeColor="text1"/>
          <w:sz w:val="24"/>
          <w:szCs w:val="24"/>
          <w:shd w:val="clear" w:color="auto" w:fill="FFFFFF"/>
        </w:rPr>
        <w:t xml:space="preserve">  fundamental to artificial intelligence and  data  science, enabling computers to learn and improve from data without explicit programming. They have a wide range of applications, including image and speech recognition, recommendation systems, and data analysis. In supervised learning, algorithms are trained on labeled data to make predictions or classifications. For classification tasks, common algorithms include Logistic Regression, Decision Trees, Random Forest, </w:t>
      </w:r>
      <w:proofErr w:type="gramStart"/>
      <w:r w:rsidRPr="00994817">
        <w:rPr>
          <w:rFonts w:ascii="Times New Roman" w:hAnsi="Times New Roman" w:cs="Times New Roman"/>
          <w:color w:val="000000" w:themeColor="text1"/>
          <w:sz w:val="24"/>
          <w:szCs w:val="24"/>
          <w:shd w:val="clear" w:color="auto" w:fill="FFFFFF"/>
        </w:rPr>
        <w:t>Support  Vector</w:t>
      </w:r>
      <w:proofErr w:type="gramEnd"/>
      <w:r w:rsidRPr="00994817">
        <w:rPr>
          <w:rFonts w:ascii="Times New Roman" w:hAnsi="Times New Roman" w:cs="Times New Roman"/>
          <w:color w:val="000000" w:themeColor="text1"/>
          <w:sz w:val="24"/>
          <w:szCs w:val="24"/>
          <w:shd w:val="clear" w:color="auto" w:fill="FFFFFF"/>
        </w:rPr>
        <w:t xml:space="preserve">  Machines  (SVM),  and  Neural  Networks.  Regression  algorithms,  such  as  </w:t>
      </w:r>
      <w:proofErr w:type="spellStart"/>
      <w:r w:rsidRPr="00994817">
        <w:rPr>
          <w:rFonts w:ascii="Times New Roman" w:hAnsi="Times New Roman" w:cs="Times New Roman"/>
          <w:color w:val="000000" w:themeColor="text1"/>
          <w:sz w:val="24"/>
          <w:szCs w:val="24"/>
          <w:shd w:val="clear" w:color="auto" w:fill="FFFFFF"/>
        </w:rPr>
        <w:t>LinearRegression</w:t>
      </w:r>
      <w:proofErr w:type="spellEnd"/>
      <w:r w:rsidRPr="00994817">
        <w:rPr>
          <w:rFonts w:ascii="Times New Roman" w:hAnsi="Times New Roman" w:cs="Times New Roman"/>
          <w:color w:val="000000" w:themeColor="text1"/>
          <w:sz w:val="24"/>
          <w:szCs w:val="24"/>
          <w:shd w:val="clear" w:color="auto" w:fill="FFFFFF"/>
        </w:rPr>
        <w:t xml:space="preserve">  and  Polynomial  Regression,  predict  continuous  outcomes  like  prices  or  </w:t>
      </w:r>
      <w:proofErr w:type="spellStart"/>
      <w:r w:rsidRPr="00994817">
        <w:rPr>
          <w:rFonts w:ascii="Times New Roman" w:hAnsi="Times New Roman" w:cs="Times New Roman"/>
          <w:color w:val="000000" w:themeColor="text1"/>
          <w:sz w:val="24"/>
          <w:szCs w:val="24"/>
          <w:shd w:val="clear" w:color="auto" w:fill="FFFFFF"/>
        </w:rPr>
        <w:t>scores.Unsupervised</w:t>
      </w:r>
      <w:proofErr w:type="spellEnd"/>
      <w:r w:rsidRPr="00994817">
        <w:rPr>
          <w:rFonts w:ascii="Times New Roman" w:hAnsi="Times New Roman" w:cs="Times New Roman"/>
          <w:color w:val="000000" w:themeColor="text1"/>
          <w:sz w:val="24"/>
          <w:szCs w:val="24"/>
          <w:shd w:val="clear" w:color="auto" w:fill="FFFFFF"/>
        </w:rPr>
        <w:t xml:space="preserve"> learning involves finding patterns or structures in unlabeled data. </w:t>
      </w:r>
    </w:p>
    <w:p w14:paraId="54A2E4E5" w14:textId="77777777" w:rsidR="00FC5096" w:rsidRDefault="00FC5096" w:rsidP="00994817">
      <w:pPr>
        <w:spacing w:line="360" w:lineRule="auto"/>
        <w:jc w:val="both"/>
        <w:rPr>
          <w:rFonts w:ascii="Times New Roman" w:hAnsi="Times New Roman" w:cs="Times New Roman"/>
          <w:color w:val="000000" w:themeColor="text1"/>
          <w:sz w:val="24"/>
          <w:szCs w:val="24"/>
        </w:rPr>
      </w:pPr>
    </w:p>
    <w:p w14:paraId="08340A59" w14:textId="77777777" w:rsidR="00483C7B" w:rsidRPr="00FC5096" w:rsidRDefault="00483C7B" w:rsidP="00FC5096">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shd w:val="clear" w:color="auto" w:fill="FFFFFF"/>
        </w:rPr>
        <w:t xml:space="preserve">Clustering algorithms like  K-Means,  Hierarchical  Clustering,  and  DBSCAN  group  similar  data  points,  aiding  market segmentation and anomaly detection. Dimensionality </w:t>
      </w:r>
      <w:r w:rsidRPr="00994817">
        <w:rPr>
          <w:rFonts w:ascii="Times New Roman" w:hAnsi="Times New Roman" w:cs="Times New Roman"/>
          <w:color w:val="000000" w:themeColor="text1"/>
          <w:sz w:val="24"/>
          <w:szCs w:val="24"/>
          <w:shd w:val="clear" w:color="auto" w:fill="FFFFFF"/>
        </w:rPr>
        <w:lastRenderedPageBreak/>
        <w:t xml:space="preserve">reduction algorithms like Principal Component Analysis  (PCA)  and  t-Distributed  Stochastic  Neighbor  Embedding  (t-SNE)  help  in  reducing  the number of features in a dataset while preserving key </w:t>
      </w:r>
      <w:proofErr w:type="spellStart"/>
      <w:r w:rsidRPr="00994817">
        <w:rPr>
          <w:rFonts w:ascii="Times New Roman" w:hAnsi="Times New Roman" w:cs="Times New Roman"/>
          <w:color w:val="000000" w:themeColor="text1"/>
          <w:sz w:val="24"/>
          <w:szCs w:val="24"/>
          <w:shd w:val="clear" w:color="auto" w:fill="FFFFFF"/>
        </w:rPr>
        <w:t>information.This</w:t>
      </w:r>
      <w:proofErr w:type="spellEnd"/>
      <w:r w:rsidRPr="00994817">
        <w:rPr>
          <w:rFonts w:ascii="Times New Roman" w:hAnsi="Times New Roman" w:cs="Times New Roman"/>
          <w:color w:val="000000" w:themeColor="text1"/>
          <w:sz w:val="24"/>
          <w:szCs w:val="24"/>
          <w:shd w:val="clear" w:color="auto" w:fill="FFFFFF"/>
        </w:rPr>
        <w:t xml:space="preserve"> approach combines labeled and unlabeled data, useful when acquiring fully labeled data is costly or time-consuming. It's used in various applications, including text classification and image </w:t>
      </w:r>
      <w:proofErr w:type="spellStart"/>
      <w:r w:rsidRPr="00994817">
        <w:rPr>
          <w:rFonts w:ascii="Times New Roman" w:hAnsi="Times New Roman" w:cs="Times New Roman"/>
          <w:color w:val="000000" w:themeColor="text1"/>
          <w:sz w:val="24"/>
          <w:szCs w:val="24"/>
          <w:shd w:val="clear" w:color="auto" w:fill="FFFFFF"/>
        </w:rPr>
        <w:t>recognition.In</w:t>
      </w:r>
      <w:proofErr w:type="spellEnd"/>
      <w:r w:rsidRPr="00994817">
        <w:rPr>
          <w:rFonts w:ascii="Times New Roman" w:hAnsi="Times New Roman" w:cs="Times New Roman"/>
          <w:color w:val="000000" w:themeColor="text1"/>
          <w:sz w:val="24"/>
          <w:szCs w:val="24"/>
          <w:shd w:val="clear" w:color="auto" w:fill="FFFFFF"/>
        </w:rPr>
        <w:t xml:space="preserve"> reinforcement learning, agents learn to make sequences of decisions by receiving feedback in the form of rewards. It's crucial in robotics, game playing, and autonomous </w:t>
      </w:r>
      <w:proofErr w:type="spellStart"/>
      <w:proofErr w:type="gramStart"/>
      <w:r w:rsidRPr="00994817">
        <w:rPr>
          <w:rFonts w:ascii="Times New Roman" w:hAnsi="Times New Roman" w:cs="Times New Roman"/>
          <w:color w:val="000000" w:themeColor="text1"/>
          <w:sz w:val="24"/>
          <w:szCs w:val="24"/>
          <w:shd w:val="clear" w:color="auto" w:fill="FFFFFF"/>
        </w:rPr>
        <w:t>systems.These</w:t>
      </w:r>
      <w:proofErr w:type="spellEnd"/>
      <w:proofErr w:type="gramEnd"/>
      <w:r w:rsidRPr="00994817">
        <w:rPr>
          <w:rFonts w:ascii="Times New Roman" w:hAnsi="Times New Roman" w:cs="Times New Roman"/>
          <w:color w:val="000000" w:themeColor="text1"/>
          <w:sz w:val="24"/>
          <w:szCs w:val="24"/>
          <w:shd w:val="clear" w:color="auto" w:fill="FFFFFF"/>
        </w:rPr>
        <w:t xml:space="preserve"> machine learning algorithms play a pivotal role in solving complex problems and making data-driven decisions across diverse domains.[1]</w:t>
      </w:r>
    </w:p>
    <w:p w14:paraId="4F7DB40D" w14:textId="77777777" w:rsidR="00483C7B" w:rsidRPr="00994817" w:rsidRDefault="00483C7B" w:rsidP="00FC5096">
      <w:pPr>
        <w:widowControl/>
        <w:autoSpaceDE/>
        <w:autoSpaceDN/>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In recent years, agriculture has witnessed a significant transformation due to the rapid advancements in technology, particularly in the field of artificial intelligence (AI) and machine learning (ML). These technologies have the potential to optimize agricultural practices by offering intelligent solutions for complex challenges that farmers face today. As global demand for food increases, agricultural productivity and sustainability become paramount. Farmers must not only produce more with limited resources but also manage their crops effectively to ensure high-quality yields. This is where machine learning techniques come into play, providing data-driven insights to make informed decisions, thereby revolutionizing the way agricultural processes are carried out.</w:t>
      </w:r>
    </w:p>
    <w:p w14:paraId="247127A6" w14:textId="77777777" w:rsidR="00483C7B" w:rsidRPr="00994817" w:rsidRDefault="00483C7B" w:rsidP="00FC5096">
      <w:pPr>
        <w:widowControl/>
        <w:autoSpaceDE/>
        <w:autoSpaceDN/>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This project focuses on developing an integrated system that employs advanced machine learning and deep learning techniques to optimize various aspects of farming. The system is designed to assist farmers in making informed decisions related to soil prediction, crop recommendation, plant disease detection, fertilizer suggestion, and crop yield prediction. By analyzing real-time data and using predictive models, the system enhances the overall productivity of farms while promoting sustainable farming practices. Each of these functionalities serves as a critical component of agricultural management, aiming to address specific challenges faced by farmers.</w:t>
      </w:r>
    </w:p>
    <w:p w14:paraId="240AC560" w14:textId="77777777" w:rsidR="00483C7B" w:rsidRPr="00994817" w:rsidRDefault="00483C7B" w:rsidP="00FC5096">
      <w:pPr>
        <w:widowControl/>
        <w:autoSpaceDE/>
        <w:autoSpaceDN/>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The process begins with soil prediction, where the system uses a Convolutional Neural Network (CNN) model to </w:t>
      </w:r>
      <w:proofErr w:type="spellStart"/>
      <w:r w:rsidRPr="00994817">
        <w:rPr>
          <w:rFonts w:ascii="Times New Roman" w:eastAsia="Times New Roman" w:hAnsi="Times New Roman" w:cs="Times New Roman"/>
          <w:color w:val="000000" w:themeColor="text1"/>
          <w:sz w:val="24"/>
          <w:szCs w:val="24"/>
          <w:lang w:val="en-IN" w:eastAsia="en-IN"/>
        </w:rPr>
        <w:t>analyze</w:t>
      </w:r>
      <w:proofErr w:type="spellEnd"/>
      <w:r w:rsidRPr="00994817">
        <w:rPr>
          <w:rFonts w:ascii="Times New Roman" w:eastAsia="Times New Roman" w:hAnsi="Times New Roman" w:cs="Times New Roman"/>
          <w:color w:val="000000" w:themeColor="text1"/>
          <w:sz w:val="24"/>
          <w:szCs w:val="24"/>
          <w:lang w:val="en-IN" w:eastAsia="en-IN"/>
        </w:rPr>
        <w:t xml:space="preserve"> soil images and classify them into distinct soil types. Soil classification is essential as different crops require different soil conditions for optimal growth. Based on the identified soil type, the system recommends suitable crops using machine learning algorithms such as Random Forest and </w:t>
      </w:r>
      <w:proofErr w:type="spellStart"/>
      <w:r w:rsidRPr="00994817">
        <w:rPr>
          <w:rFonts w:ascii="Times New Roman" w:eastAsia="Times New Roman" w:hAnsi="Times New Roman" w:cs="Times New Roman"/>
          <w:color w:val="000000" w:themeColor="text1"/>
          <w:sz w:val="24"/>
          <w:szCs w:val="24"/>
          <w:lang w:val="en-IN" w:eastAsia="en-IN"/>
        </w:rPr>
        <w:t>XGBoost</w:t>
      </w:r>
      <w:proofErr w:type="spellEnd"/>
      <w:r w:rsidRPr="00994817">
        <w:rPr>
          <w:rFonts w:ascii="Times New Roman" w:eastAsia="Times New Roman" w:hAnsi="Times New Roman" w:cs="Times New Roman"/>
          <w:color w:val="000000" w:themeColor="text1"/>
          <w:sz w:val="24"/>
          <w:szCs w:val="24"/>
          <w:lang w:val="en-IN" w:eastAsia="en-IN"/>
        </w:rPr>
        <w:t xml:space="preserve">. These algorithms </w:t>
      </w:r>
      <w:r w:rsidRPr="00994817">
        <w:rPr>
          <w:rFonts w:ascii="Times New Roman" w:eastAsia="Times New Roman" w:hAnsi="Times New Roman" w:cs="Times New Roman"/>
          <w:color w:val="000000" w:themeColor="text1"/>
          <w:sz w:val="24"/>
          <w:szCs w:val="24"/>
          <w:lang w:val="en-IN" w:eastAsia="en-IN"/>
        </w:rPr>
        <w:lastRenderedPageBreak/>
        <w:t>leverage vast datasets of soil and crop information to provide precise recommendations that enhance crop productivity and minimize resource wastage.</w:t>
      </w:r>
    </w:p>
    <w:p w14:paraId="4C42C4F2" w14:textId="77777777" w:rsidR="00483C7B" w:rsidRPr="00994817" w:rsidRDefault="00483C7B" w:rsidP="00FC5096">
      <w:pPr>
        <w:widowControl/>
        <w:autoSpaceDE/>
        <w:autoSpaceDN/>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In addition to soil and crop management, the system incorporates a plant disease detection module built on the </w:t>
      </w:r>
      <w:proofErr w:type="spellStart"/>
      <w:r w:rsidRPr="00994817">
        <w:rPr>
          <w:rFonts w:ascii="Times New Roman" w:eastAsia="Times New Roman" w:hAnsi="Times New Roman" w:cs="Times New Roman"/>
          <w:color w:val="000000" w:themeColor="text1"/>
          <w:sz w:val="24"/>
          <w:szCs w:val="24"/>
          <w:lang w:val="en-IN" w:eastAsia="en-IN"/>
        </w:rPr>
        <w:t>MobileNet</w:t>
      </w:r>
      <w:proofErr w:type="spellEnd"/>
      <w:r w:rsidRPr="00994817">
        <w:rPr>
          <w:rFonts w:ascii="Times New Roman" w:eastAsia="Times New Roman" w:hAnsi="Times New Roman" w:cs="Times New Roman"/>
          <w:color w:val="000000" w:themeColor="text1"/>
          <w:sz w:val="24"/>
          <w:szCs w:val="24"/>
          <w:lang w:val="en-IN" w:eastAsia="en-IN"/>
        </w:rPr>
        <w:t xml:space="preserve"> architecture, which allows farmers to identify diseases early on. This module uses CNN technology to </w:t>
      </w:r>
      <w:proofErr w:type="spellStart"/>
      <w:r w:rsidRPr="00994817">
        <w:rPr>
          <w:rFonts w:ascii="Times New Roman" w:eastAsia="Times New Roman" w:hAnsi="Times New Roman" w:cs="Times New Roman"/>
          <w:color w:val="000000" w:themeColor="text1"/>
          <w:sz w:val="24"/>
          <w:szCs w:val="24"/>
          <w:lang w:val="en-IN" w:eastAsia="en-IN"/>
        </w:rPr>
        <w:t>analyze</w:t>
      </w:r>
      <w:proofErr w:type="spellEnd"/>
      <w:r w:rsidRPr="00994817">
        <w:rPr>
          <w:rFonts w:ascii="Times New Roman" w:eastAsia="Times New Roman" w:hAnsi="Times New Roman" w:cs="Times New Roman"/>
          <w:color w:val="000000" w:themeColor="text1"/>
          <w:sz w:val="24"/>
          <w:szCs w:val="24"/>
          <w:lang w:val="en-IN" w:eastAsia="en-IN"/>
        </w:rPr>
        <w:t xml:space="preserve"> leaf images uploaded by farmers and detect common diseases such as blight, rust, and leaf spot. Early detection is critical for timely intervention, reducing crop loss, and improving overall produce quality. By providing management strategies for each detected disease, the system empowers farmers to take preventive measures, thereby mitigating the impact of plant diseases on crop yields.</w:t>
      </w:r>
    </w:p>
    <w:p w14:paraId="388A6649" w14:textId="77777777" w:rsidR="00483C7B" w:rsidRPr="00994817" w:rsidRDefault="00483C7B"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Furthermore, the system provides fertilizer recommendations based on the identified soil type and plant health status. Using Random Forest and </w:t>
      </w:r>
      <w:proofErr w:type="spellStart"/>
      <w:r w:rsidRPr="00994817">
        <w:rPr>
          <w:rFonts w:ascii="Times New Roman" w:eastAsia="Times New Roman" w:hAnsi="Times New Roman" w:cs="Times New Roman"/>
          <w:color w:val="000000" w:themeColor="text1"/>
          <w:sz w:val="24"/>
          <w:szCs w:val="24"/>
          <w:lang w:val="en-IN" w:eastAsia="en-IN"/>
        </w:rPr>
        <w:t>XGBoost</w:t>
      </w:r>
      <w:proofErr w:type="spellEnd"/>
      <w:r w:rsidRPr="00994817">
        <w:rPr>
          <w:rFonts w:ascii="Times New Roman" w:eastAsia="Times New Roman" w:hAnsi="Times New Roman" w:cs="Times New Roman"/>
          <w:color w:val="000000" w:themeColor="text1"/>
          <w:sz w:val="24"/>
          <w:szCs w:val="24"/>
          <w:lang w:val="en-IN" w:eastAsia="en-IN"/>
        </w:rPr>
        <w:t xml:space="preserve"> algorithms, the system suggests appropriate fertilizers in the right quantities to ensure balanced nutrition for the crops. This not only promotes healthy plant growth but also helps in reducing the overuse of chemical fertilizers, which can harm the environment and deplete soil quality over time.</w:t>
      </w:r>
    </w:p>
    <w:p w14:paraId="3082C75A" w14:textId="77777777" w:rsidR="00483C7B" w:rsidRPr="00994817" w:rsidRDefault="00483C7B" w:rsidP="00FC5096">
      <w:pPr>
        <w:widowControl/>
        <w:autoSpaceDE/>
        <w:autoSpaceDN/>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Crop yield prediction is another vital aspect of the system, where Long Short-Term Memory (LSTM) models are employed to predict future crop yields. These predictions are based on various factors such as soil parameters, location, and environmental conditions, allowing farmers to plan better and allocate resources efficiently. By providing accurate yield forecasts, the system helps farmers anticipate potential outcomes and take necessary actions to optimize productivity.</w:t>
      </w:r>
    </w:p>
    <w:p w14:paraId="24269074" w14:textId="77777777" w:rsidR="00483C7B" w:rsidRPr="00994817" w:rsidRDefault="00483C7B" w:rsidP="00FC5096">
      <w:pPr>
        <w:widowControl/>
        <w:autoSpaceDE/>
        <w:autoSpaceDN/>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The project demonstrates the significant role that AI-driven solutions can play in addressing the multifaceted challenges of agriculture. From optimizing resource usage to predicting future crop yields, machine learning techniques can offer farmers a comprehensive suite of tools to improve both the quality and quantity of their produce. This not only benefits the farmers by increasing profitability but also contributes to global food security efforts by ensuring a stable and sustainable food supply.</w:t>
      </w:r>
    </w:p>
    <w:p w14:paraId="768073ED" w14:textId="77777777" w:rsidR="00483C7B" w:rsidRPr="00994817" w:rsidRDefault="00483C7B" w:rsidP="00FC5096">
      <w:pPr>
        <w:widowControl/>
        <w:autoSpaceDE/>
        <w:autoSpaceDN/>
        <w:spacing w:before="100" w:beforeAutospacing="1" w:after="100" w:afterAutospacing="1" w:line="360" w:lineRule="auto"/>
        <w:ind w:firstLine="480"/>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In conclusion, the integration of machine learning in agriculture offers immense potential to enhance farming practices and address critical challenges such as resource optimization, disease management, and yield prediction. By providing farmers with intelligent, data-driven insights, this project highlights the transformative power of AI in </w:t>
      </w:r>
      <w:r w:rsidRPr="00994817">
        <w:rPr>
          <w:rFonts w:ascii="Times New Roman" w:eastAsia="Times New Roman" w:hAnsi="Times New Roman" w:cs="Times New Roman"/>
          <w:color w:val="000000" w:themeColor="text1"/>
          <w:sz w:val="24"/>
          <w:szCs w:val="24"/>
          <w:lang w:val="en-IN" w:eastAsia="en-IN"/>
        </w:rPr>
        <w:lastRenderedPageBreak/>
        <w:t>promoting sustainable agriculture and ensuring food security in the face of growing global demand.</w:t>
      </w:r>
    </w:p>
    <w:p w14:paraId="38EC375F" w14:textId="77777777" w:rsidR="004614D2" w:rsidRPr="00994817" w:rsidRDefault="004614D2" w:rsidP="00994817">
      <w:pPr>
        <w:shd w:val="clear" w:color="auto" w:fill="FFFFFF"/>
        <w:spacing w:line="360" w:lineRule="auto"/>
        <w:ind w:firstLine="48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Agriculture is a vital element that has a significant role in nourishing the world’s growing population. To keep pace with the increasing demand for foodstuffs, farmers need to make the best use of them to reap output while minimizing losses. Forecasting and examining reap growth is a serious part of modern agriculture, and machine learning has become a powerful tool to achieve this goal line [</w:t>
      </w:r>
      <w:hyperlink r:id="rId5" w:anchor="B1-applsci-13-09288" w:history="1">
        <w:r w:rsidRPr="00994817">
          <w:rPr>
            <w:rStyle w:val="Hyperlink"/>
            <w:rFonts w:ascii="Times New Roman" w:hAnsi="Times New Roman" w:cs="Times New Roman"/>
            <w:b/>
            <w:bCs/>
            <w:color w:val="000000" w:themeColor="text1"/>
            <w:sz w:val="24"/>
            <w:szCs w:val="24"/>
          </w:rPr>
          <w:t>1</w:t>
        </w:r>
      </w:hyperlink>
      <w:r w:rsidRPr="00994817">
        <w:rPr>
          <w:rFonts w:ascii="Times New Roman" w:hAnsi="Times New Roman" w:cs="Times New Roman"/>
          <w:color w:val="000000" w:themeColor="text1"/>
          <w:sz w:val="24"/>
          <w:szCs w:val="24"/>
        </w:rPr>
        <w:t>,</w:t>
      </w:r>
      <w:hyperlink r:id="rId6" w:anchor="B2-applsci-13-09288" w:history="1">
        <w:r w:rsidRPr="00994817">
          <w:rPr>
            <w:rStyle w:val="Hyperlink"/>
            <w:rFonts w:ascii="Times New Roman" w:hAnsi="Times New Roman" w:cs="Times New Roman"/>
            <w:b/>
            <w:bCs/>
            <w:color w:val="000000" w:themeColor="text1"/>
            <w:sz w:val="24"/>
            <w:szCs w:val="24"/>
          </w:rPr>
          <w:t>2</w:t>
        </w:r>
      </w:hyperlink>
      <w:r w:rsidRPr="00994817">
        <w:rPr>
          <w:rFonts w:ascii="Times New Roman" w:hAnsi="Times New Roman" w:cs="Times New Roman"/>
          <w:color w:val="000000" w:themeColor="text1"/>
          <w:sz w:val="24"/>
          <w:szCs w:val="24"/>
        </w:rPr>
        <w:t>]. Smart farming, or precision agriculture, is a modern farming conduct that utilizes recent technology to optimize reap production and minimize waste. Smart farming aims to increase reap output while minimizing using resources such as water, fertilizer, and energy [</w:t>
      </w:r>
      <w:hyperlink r:id="rId7" w:anchor="B3-applsci-13-09288" w:history="1">
        <w:r w:rsidRPr="00994817">
          <w:rPr>
            <w:rStyle w:val="Hyperlink"/>
            <w:rFonts w:ascii="Times New Roman" w:hAnsi="Times New Roman" w:cs="Times New Roman"/>
            <w:b/>
            <w:bCs/>
            <w:color w:val="000000" w:themeColor="text1"/>
            <w:sz w:val="24"/>
            <w:szCs w:val="24"/>
          </w:rPr>
          <w:t>3</w:t>
        </w:r>
      </w:hyperlink>
      <w:r w:rsidRPr="00994817">
        <w:rPr>
          <w:rFonts w:ascii="Times New Roman" w:hAnsi="Times New Roman" w:cs="Times New Roman"/>
          <w:color w:val="000000" w:themeColor="text1"/>
          <w:sz w:val="24"/>
          <w:szCs w:val="24"/>
        </w:rPr>
        <w:t>].</w:t>
      </w:r>
    </w:p>
    <w:p w14:paraId="5914FD1E" w14:textId="77777777" w:rsidR="004614D2" w:rsidRPr="00994817" w:rsidRDefault="004614D2" w:rsidP="00994817">
      <w:pPr>
        <w:shd w:val="clear" w:color="auto" w:fill="FFFFFF"/>
        <w:spacing w:line="360" w:lineRule="auto"/>
        <w:ind w:firstLine="480"/>
        <w:jc w:val="both"/>
        <w:rPr>
          <w:rFonts w:ascii="Times New Roman" w:hAnsi="Times New Roman" w:cs="Times New Roman"/>
          <w:color w:val="000000" w:themeColor="text1"/>
          <w:sz w:val="24"/>
          <w:szCs w:val="24"/>
        </w:rPr>
      </w:pPr>
      <w:hyperlink r:id="rId8" w:anchor="fig_body_display_applsci-13-09288-f001" w:history="1">
        <w:r w:rsidRPr="00994817">
          <w:rPr>
            <w:rStyle w:val="Hyperlink"/>
            <w:rFonts w:ascii="Times New Roman" w:hAnsi="Times New Roman" w:cs="Times New Roman"/>
            <w:b/>
            <w:bCs/>
            <w:color w:val="000000" w:themeColor="text1"/>
            <w:sz w:val="24"/>
            <w:szCs w:val="24"/>
          </w:rPr>
          <w:t>Figure 1</w:t>
        </w:r>
      </w:hyperlink>
      <w:r w:rsidRPr="00994817">
        <w:rPr>
          <w:rFonts w:ascii="Times New Roman" w:hAnsi="Times New Roman" w:cs="Times New Roman"/>
          <w:color w:val="000000" w:themeColor="text1"/>
          <w:sz w:val="24"/>
          <w:szCs w:val="24"/>
        </w:rPr>
        <w:t> illustrates IoT and machine learning-based crop analysis and prediction processes. Over the years, numerous elements and technologies have been integrated into the architecture of a smart farm, such as sensing and monitoring systems, Internet of Things (IoT) sensors, data analytics and Artificial Intelligence (AI), precision agriculture techniques, remote monitoring and control, automated systems, livestock management systems, cloud computing and big data storage, energy management, and farm management software, to enhance farming practices and boost productivity [</w:t>
      </w:r>
      <w:hyperlink r:id="rId9" w:anchor="B4-applsci-13-09288" w:history="1">
        <w:r w:rsidRPr="00994817">
          <w:rPr>
            <w:rStyle w:val="Hyperlink"/>
            <w:rFonts w:ascii="Times New Roman" w:hAnsi="Times New Roman" w:cs="Times New Roman"/>
            <w:b/>
            <w:bCs/>
            <w:color w:val="000000" w:themeColor="text1"/>
            <w:sz w:val="24"/>
            <w:szCs w:val="24"/>
          </w:rPr>
          <w:t>4</w:t>
        </w:r>
      </w:hyperlink>
      <w:r w:rsidRPr="00994817">
        <w:rPr>
          <w:rFonts w:ascii="Times New Roman" w:hAnsi="Times New Roman" w:cs="Times New Roman"/>
          <w:color w:val="000000" w:themeColor="text1"/>
          <w:sz w:val="24"/>
          <w:szCs w:val="24"/>
        </w:rPr>
        <w:t>,</w:t>
      </w:r>
      <w:hyperlink r:id="rId10" w:anchor="B5-applsci-13-09288" w:history="1">
        <w:r w:rsidRPr="00994817">
          <w:rPr>
            <w:rStyle w:val="Hyperlink"/>
            <w:rFonts w:ascii="Times New Roman" w:hAnsi="Times New Roman" w:cs="Times New Roman"/>
            <w:b/>
            <w:bCs/>
            <w:color w:val="000000" w:themeColor="text1"/>
            <w:sz w:val="24"/>
            <w:szCs w:val="24"/>
          </w:rPr>
          <w:t>5</w:t>
        </w:r>
      </w:hyperlink>
      <w:r w:rsidRPr="00994817">
        <w:rPr>
          <w:rFonts w:ascii="Times New Roman" w:hAnsi="Times New Roman" w:cs="Times New Roman"/>
          <w:color w:val="000000" w:themeColor="text1"/>
          <w:sz w:val="24"/>
          <w:szCs w:val="24"/>
        </w:rPr>
        <w:t>,</w:t>
      </w:r>
      <w:hyperlink r:id="rId11" w:anchor="B6-applsci-13-09288" w:history="1">
        <w:r w:rsidRPr="00994817">
          <w:rPr>
            <w:rStyle w:val="Hyperlink"/>
            <w:rFonts w:ascii="Times New Roman" w:hAnsi="Times New Roman" w:cs="Times New Roman"/>
            <w:b/>
            <w:bCs/>
            <w:color w:val="000000" w:themeColor="text1"/>
            <w:sz w:val="24"/>
            <w:szCs w:val="24"/>
          </w:rPr>
          <w:t>6</w:t>
        </w:r>
      </w:hyperlink>
      <w:r w:rsidRPr="00994817">
        <w:rPr>
          <w:rFonts w:ascii="Times New Roman" w:hAnsi="Times New Roman" w:cs="Times New Roman"/>
          <w:color w:val="000000" w:themeColor="text1"/>
          <w:sz w:val="24"/>
          <w:szCs w:val="24"/>
        </w:rPr>
        <w:t>]. In smart farming, the Internet of Things is considered one of the key contributing technologies used. IoT sensors can be utilized to monitor soil moisture, temperature, and other environmental aspects [</w:t>
      </w:r>
      <w:hyperlink r:id="rId12" w:anchor="B7-applsci-13-09288" w:history="1">
        <w:r w:rsidRPr="00994817">
          <w:rPr>
            <w:rStyle w:val="Hyperlink"/>
            <w:rFonts w:ascii="Times New Roman" w:hAnsi="Times New Roman" w:cs="Times New Roman"/>
            <w:b/>
            <w:bCs/>
            <w:color w:val="000000" w:themeColor="text1"/>
            <w:sz w:val="24"/>
            <w:szCs w:val="24"/>
          </w:rPr>
          <w:t>7</w:t>
        </w:r>
      </w:hyperlink>
      <w:r w:rsidRPr="00994817">
        <w:rPr>
          <w:rFonts w:ascii="Times New Roman" w:hAnsi="Times New Roman" w:cs="Times New Roman"/>
          <w:color w:val="000000" w:themeColor="text1"/>
          <w:sz w:val="24"/>
          <w:szCs w:val="24"/>
        </w:rPr>
        <w:t>], and the gathered data from the IoT sensors can be used to define the best time to plant, water, and harvest reaps. By using IoT sensors, farmers can guarantee that the reaps receive the right amount of water and nutrients, which can improve their quality and yield [</w:t>
      </w:r>
      <w:hyperlink r:id="rId13" w:anchor="B8-applsci-13-09288" w:history="1">
        <w:r w:rsidRPr="00994817">
          <w:rPr>
            <w:rStyle w:val="Hyperlink"/>
            <w:rFonts w:ascii="Times New Roman" w:hAnsi="Times New Roman" w:cs="Times New Roman"/>
            <w:b/>
            <w:bCs/>
            <w:color w:val="000000" w:themeColor="text1"/>
            <w:sz w:val="24"/>
            <w:szCs w:val="24"/>
          </w:rPr>
          <w:t>8</w:t>
        </w:r>
      </w:hyperlink>
      <w:r w:rsidRPr="00994817">
        <w:rPr>
          <w:rFonts w:ascii="Times New Roman" w:hAnsi="Times New Roman" w:cs="Times New Roman"/>
          <w:color w:val="000000" w:themeColor="text1"/>
          <w:sz w:val="24"/>
          <w:szCs w:val="24"/>
        </w:rPr>
        <w:t>,</w:t>
      </w:r>
      <w:hyperlink r:id="rId14" w:anchor="B9-applsci-13-09288" w:history="1">
        <w:r w:rsidRPr="00994817">
          <w:rPr>
            <w:rStyle w:val="Hyperlink"/>
            <w:rFonts w:ascii="Times New Roman" w:hAnsi="Times New Roman" w:cs="Times New Roman"/>
            <w:b/>
            <w:bCs/>
            <w:color w:val="000000" w:themeColor="text1"/>
            <w:sz w:val="24"/>
            <w:szCs w:val="24"/>
          </w:rPr>
          <w:t>9</w:t>
        </w:r>
      </w:hyperlink>
      <w:r w:rsidRPr="00994817">
        <w:rPr>
          <w:rFonts w:ascii="Times New Roman" w:hAnsi="Times New Roman" w:cs="Times New Roman"/>
          <w:color w:val="000000" w:themeColor="text1"/>
          <w:sz w:val="24"/>
          <w:szCs w:val="24"/>
        </w:rPr>
        <w:t>].</w:t>
      </w:r>
    </w:p>
    <w:p w14:paraId="153F5E4A" w14:textId="77777777" w:rsidR="004614D2" w:rsidRPr="00994817" w:rsidRDefault="004614D2" w:rsidP="00994817">
      <w:pPr>
        <w:shd w:val="clear" w:color="auto" w:fill="FFFFFF"/>
        <w:spacing w:line="360" w:lineRule="auto"/>
        <w:ind w:firstLine="48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In recent years, machine learning applications have entered our lives in many areas, from health to defense industries and education to urbanization, and have taken an effective way in decision-making situations. At the same time, it started to produce information and technology solutions by forming the basis of the newly emerging search engine infrastructure, such as ChatGPT (Chat Generative Pretrained Transformer from the OpenAI [</w:t>
      </w:r>
      <w:hyperlink r:id="rId15" w:anchor="B10-applsci-13-09288" w:history="1">
        <w:r w:rsidRPr="00994817">
          <w:rPr>
            <w:rStyle w:val="Hyperlink"/>
            <w:rFonts w:ascii="Times New Roman" w:hAnsi="Times New Roman" w:cs="Times New Roman"/>
            <w:b/>
            <w:bCs/>
            <w:color w:val="000000" w:themeColor="text1"/>
            <w:sz w:val="24"/>
            <w:szCs w:val="24"/>
          </w:rPr>
          <w:t>10</w:t>
        </w:r>
      </w:hyperlink>
      <w:r w:rsidRPr="00994817">
        <w:rPr>
          <w:rFonts w:ascii="Times New Roman" w:hAnsi="Times New Roman" w:cs="Times New Roman"/>
          <w:color w:val="000000" w:themeColor="text1"/>
          <w:sz w:val="24"/>
          <w:szCs w:val="24"/>
        </w:rPr>
        <w:t>], Google Bard [</w:t>
      </w:r>
      <w:hyperlink r:id="rId16" w:anchor="B11-applsci-13-09288" w:history="1">
        <w:r w:rsidRPr="00994817">
          <w:rPr>
            <w:rStyle w:val="Hyperlink"/>
            <w:rFonts w:ascii="Times New Roman" w:hAnsi="Times New Roman" w:cs="Times New Roman"/>
            <w:b/>
            <w:bCs/>
            <w:color w:val="000000" w:themeColor="text1"/>
            <w:sz w:val="24"/>
            <w:szCs w:val="24"/>
          </w:rPr>
          <w:t>11</w:t>
        </w:r>
      </w:hyperlink>
      <w:r w:rsidRPr="00994817">
        <w:rPr>
          <w:rFonts w:ascii="Times New Roman" w:hAnsi="Times New Roman" w:cs="Times New Roman"/>
          <w:color w:val="000000" w:themeColor="text1"/>
          <w:sz w:val="24"/>
          <w:szCs w:val="24"/>
        </w:rPr>
        <w:t>], and similar AI-based chatbots and some other tools). Many research companies reveal that new trends will grow even more in various platforms. In this respect, the effect of machine learning-oriented systems and solutions in the technology field will increase its effectiveness as a huge multiplier, and many sectors, such as chip design [</w:t>
      </w:r>
      <w:hyperlink r:id="rId17" w:anchor="B12-applsci-13-09288" w:history="1">
        <w:r w:rsidRPr="00994817">
          <w:rPr>
            <w:rStyle w:val="Hyperlink"/>
            <w:rFonts w:ascii="Times New Roman" w:hAnsi="Times New Roman" w:cs="Times New Roman"/>
            <w:b/>
            <w:bCs/>
            <w:color w:val="000000" w:themeColor="text1"/>
            <w:sz w:val="24"/>
            <w:szCs w:val="24"/>
          </w:rPr>
          <w:t>12</w:t>
        </w:r>
      </w:hyperlink>
      <w:r w:rsidRPr="00994817">
        <w:rPr>
          <w:rFonts w:ascii="Times New Roman" w:hAnsi="Times New Roman" w:cs="Times New Roman"/>
          <w:color w:val="000000" w:themeColor="text1"/>
          <w:sz w:val="24"/>
          <w:szCs w:val="24"/>
        </w:rPr>
        <w:t>] and traffic estimations [</w:t>
      </w:r>
      <w:hyperlink r:id="rId18" w:anchor="B13-applsci-13-09288" w:history="1">
        <w:r w:rsidRPr="00994817">
          <w:rPr>
            <w:rStyle w:val="Hyperlink"/>
            <w:rFonts w:ascii="Times New Roman" w:hAnsi="Times New Roman" w:cs="Times New Roman"/>
            <w:b/>
            <w:bCs/>
            <w:color w:val="000000" w:themeColor="text1"/>
            <w:sz w:val="24"/>
            <w:szCs w:val="24"/>
          </w:rPr>
          <w:t>13</w:t>
        </w:r>
      </w:hyperlink>
      <w:r w:rsidRPr="00994817">
        <w:rPr>
          <w:rFonts w:ascii="Times New Roman" w:hAnsi="Times New Roman" w:cs="Times New Roman"/>
          <w:color w:val="000000" w:themeColor="text1"/>
          <w:sz w:val="24"/>
          <w:szCs w:val="24"/>
        </w:rPr>
        <w:t>], would be changed by enforcing machine learning models.</w:t>
      </w:r>
    </w:p>
    <w:p w14:paraId="3B10F00F" w14:textId="77777777" w:rsidR="004614D2" w:rsidRPr="00994817" w:rsidRDefault="004614D2" w:rsidP="00994817">
      <w:pPr>
        <w:shd w:val="clear" w:color="auto" w:fill="FFFFFF"/>
        <w:spacing w:line="360" w:lineRule="auto"/>
        <w:ind w:firstLine="48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Generally, it is essential to collect and analyze accurate data using machine learning </w:t>
      </w:r>
      <w:r w:rsidRPr="00994817">
        <w:rPr>
          <w:rFonts w:ascii="Times New Roman" w:hAnsi="Times New Roman" w:cs="Times New Roman"/>
          <w:color w:val="000000" w:themeColor="text1"/>
          <w:sz w:val="24"/>
          <w:szCs w:val="24"/>
        </w:rPr>
        <w:lastRenderedPageBreak/>
        <w:t>algorithms. The data collection is critical in both quality and size to obtain accurate results and make high predictions. In general, big data have size, speed, and various characteristics. Their large size helps eliminate randomness and allows the data to provide detailed results. In addition, large-scale analysis data could be more structured. Using more than one dataset from different sources in the analysis will provide a higher success rate. Many sources, such as sensors, social media, digital networks, physical devices, the stock market, and health centers, are sufficient data sources. This data can be accessed through APIs, web collection, and direct access paths. Data can be in two forms: static datasets or stream data. Data from different platforms are incorporated into the data processing operations. Analysis using these collected data makes data cleaning and preprocessing more critical while using machine learning algorithms.</w:t>
      </w:r>
    </w:p>
    <w:p w14:paraId="13D64B9D" w14:textId="77777777" w:rsidR="004614D2" w:rsidRPr="00994817" w:rsidRDefault="004614D2" w:rsidP="00994817">
      <w:pPr>
        <w:shd w:val="clear" w:color="auto" w:fill="FFFFFF"/>
        <w:spacing w:line="360" w:lineRule="auto"/>
        <w:ind w:firstLine="48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Machine learning algorithms can analyze vast amounts of data from IoT sensors and other sources. It is a rapidly growing field that has the potential to transform the way we predict and analyze crop growth and output. Machine learning algorithms use statistical/mathematical models and algorithms to analyze data and make predictions, enabling computer systems to learn and improve from experience without being explicitly programmed [</w:t>
      </w:r>
      <w:hyperlink r:id="rId19" w:anchor="B14-applsci-13-09288" w:history="1">
        <w:r w:rsidRPr="00994817">
          <w:rPr>
            <w:rStyle w:val="Hyperlink"/>
            <w:rFonts w:ascii="Times New Roman" w:hAnsi="Times New Roman" w:cs="Times New Roman"/>
            <w:b/>
            <w:bCs/>
            <w:color w:val="000000" w:themeColor="text1"/>
            <w:sz w:val="24"/>
            <w:szCs w:val="24"/>
          </w:rPr>
          <w:t>14</w:t>
        </w:r>
      </w:hyperlink>
      <w:r w:rsidRPr="00994817">
        <w:rPr>
          <w:rFonts w:ascii="Times New Roman" w:hAnsi="Times New Roman" w:cs="Times New Roman"/>
          <w:color w:val="000000" w:themeColor="text1"/>
          <w:sz w:val="24"/>
          <w:szCs w:val="24"/>
        </w:rPr>
        <w:t>]. In agriculture, especially in the cultivation area, machine learning algorithms can be trained on comprehensive data collected from farms, such as weather patterns, soil properties, crop growth stages, and pest and disease outbreaks. By evaluating the collected data, machine learning models can forecast reap growth, output, and quality with high accuracy [</w:t>
      </w:r>
      <w:hyperlink r:id="rId20" w:anchor="B15-applsci-13-09288" w:history="1">
        <w:r w:rsidRPr="00994817">
          <w:rPr>
            <w:rStyle w:val="Hyperlink"/>
            <w:rFonts w:ascii="Times New Roman" w:hAnsi="Times New Roman" w:cs="Times New Roman"/>
            <w:b/>
            <w:bCs/>
            <w:color w:val="000000" w:themeColor="text1"/>
            <w:sz w:val="24"/>
            <w:szCs w:val="24"/>
          </w:rPr>
          <w:t>15</w:t>
        </w:r>
      </w:hyperlink>
      <w:r w:rsidRPr="00994817">
        <w:rPr>
          <w:rFonts w:ascii="Times New Roman" w:hAnsi="Times New Roman" w:cs="Times New Roman"/>
          <w:color w:val="000000" w:themeColor="text1"/>
          <w:sz w:val="24"/>
          <w:szCs w:val="24"/>
        </w:rPr>
        <w:t>].</w:t>
      </w:r>
    </w:p>
    <w:p w14:paraId="1F1F898C" w14:textId="77777777" w:rsidR="004614D2" w:rsidRPr="00994817" w:rsidRDefault="004614D2" w:rsidP="00994817">
      <w:pPr>
        <w:shd w:val="clear" w:color="auto" w:fill="FFFFFF"/>
        <w:spacing w:line="360" w:lineRule="auto"/>
        <w:ind w:firstLine="48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A noteworthy application of machine learning in agriculture is precision farming, which includes employing data and technology to optimize agricultural conducts such as fertilization, irrigation, and pest control to improve reap output and quality. Machine learning models can examine bulky amounts of data from several sources, such as satellite imagery, drone footage, and soil sensors, to craft comprehensive maps of reap growth, nutrient levels, and moisture content. Farmers can utilize these maps to regulate their farming conducts, such as applying fertilizer or watering specific field areas, to maximize reap output and minimize waste [</w:t>
      </w:r>
      <w:hyperlink r:id="rId21" w:anchor="B16-applsci-13-09288" w:history="1">
        <w:r w:rsidRPr="00994817">
          <w:rPr>
            <w:rStyle w:val="Hyperlink"/>
            <w:rFonts w:ascii="Times New Roman" w:hAnsi="Times New Roman" w:cs="Times New Roman"/>
            <w:b/>
            <w:bCs/>
            <w:color w:val="000000" w:themeColor="text1"/>
            <w:sz w:val="24"/>
            <w:szCs w:val="24"/>
          </w:rPr>
          <w:t>16</w:t>
        </w:r>
      </w:hyperlink>
      <w:r w:rsidRPr="00994817">
        <w:rPr>
          <w:rFonts w:ascii="Times New Roman" w:hAnsi="Times New Roman" w:cs="Times New Roman"/>
          <w:color w:val="000000" w:themeColor="text1"/>
          <w:sz w:val="24"/>
          <w:szCs w:val="24"/>
        </w:rPr>
        <w:t>]. Machine learning can also help farmers identify the most profitable crops to plant based on market demand and environmental factors. By analyzing historical market data and weather patterns, machine learning models can predict the demand for different crops and suggest optimal planting times and locations [</w:t>
      </w:r>
      <w:hyperlink r:id="rId22" w:anchor="B17-applsci-13-09288" w:history="1">
        <w:r w:rsidRPr="00994817">
          <w:rPr>
            <w:rStyle w:val="Hyperlink"/>
            <w:rFonts w:ascii="Times New Roman" w:hAnsi="Times New Roman" w:cs="Times New Roman"/>
            <w:b/>
            <w:bCs/>
            <w:color w:val="000000" w:themeColor="text1"/>
            <w:sz w:val="24"/>
            <w:szCs w:val="24"/>
          </w:rPr>
          <w:t>17</w:t>
        </w:r>
      </w:hyperlink>
      <w:r w:rsidRPr="00994817">
        <w:rPr>
          <w:rFonts w:ascii="Times New Roman" w:hAnsi="Times New Roman" w:cs="Times New Roman"/>
          <w:color w:val="000000" w:themeColor="text1"/>
          <w:sz w:val="24"/>
          <w:szCs w:val="24"/>
        </w:rPr>
        <w:t xml:space="preserve">]. This can help farmers maximize their profits while minimizing the risk of crop failure. In addition to predicting crop growth and output, machine learning can also analyze the quality of the harvested crops. Machine </w:t>
      </w:r>
      <w:r w:rsidRPr="00994817">
        <w:rPr>
          <w:rFonts w:ascii="Times New Roman" w:hAnsi="Times New Roman" w:cs="Times New Roman"/>
          <w:color w:val="000000" w:themeColor="text1"/>
          <w:sz w:val="24"/>
          <w:szCs w:val="24"/>
        </w:rPr>
        <w:lastRenderedPageBreak/>
        <w:t>learning models can analyze the color, texture, and shape of fruits and vegetables to determine their ripeness and quality. This information can be used to optimize the harvesting process and ensure that only high-quality produce is sold to consumers [</w:t>
      </w:r>
      <w:hyperlink r:id="rId23" w:anchor="B18-applsci-13-09288" w:history="1">
        <w:r w:rsidRPr="00994817">
          <w:rPr>
            <w:rStyle w:val="Hyperlink"/>
            <w:rFonts w:ascii="Times New Roman" w:hAnsi="Times New Roman" w:cs="Times New Roman"/>
            <w:b/>
            <w:bCs/>
            <w:color w:val="000000" w:themeColor="text1"/>
            <w:sz w:val="24"/>
            <w:szCs w:val="24"/>
          </w:rPr>
          <w:t>18</w:t>
        </w:r>
      </w:hyperlink>
      <w:r w:rsidRPr="00994817">
        <w:rPr>
          <w:rFonts w:ascii="Times New Roman" w:hAnsi="Times New Roman" w:cs="Times New Roman"/>
          <w:color w:val="000000" w:themeColor="text1"/>
          <w:sz w:val="24"/>
          <w:szCs w:val="24"/>
        </w:rPr>
        <w:t>,</w:t>
      </w:r>
      <w:hyperlink r:id="rId24" w:anchor="B19-applsci-13-09288" w:history="1">
        <w:r w:rsidRPr="00994817">
          <w:rPr>
            <w:rStyle w:val="Hyperlink"/>
            <w:rFonts w:ascii="Times New Roman" w:hAnsi="Times New Roman" w:cs="Times New Roman"/>
            <w:b/>
            <w:bCs/>
            <w:color w:val="000000" w:themeColor="text1"/>
            <w:sz w:val="24"/>
            <w:szCs w:val="24"/>
          </w:rPr>
          <w:t>19</w:t>
        </w:r>
      </w:hyperlink>
      <w:r w:rsidRPr="00994817">
        <w:rPr>
          <w:rFonts w:ascii="Times New Roman" w:hAnsi="Times New Roman" w:cs="Times New Roman"/>
          <w:color w:val="000000" w:themeColor="text1"/>
          <w:sz w:val="24"/>
          <w:szCs w:val="24"/>
        </w:rPr>
        <w:t>].</w:t>
      </w:r>
    </w:p>
    <w:p w14:paraId="17EC8C97" w14:textId="77777777" w:rsidR="004614D2" w:rsidRPr="00994817" w:rsidRDefault="004614D2" w:rsidP="00994817">
      <w:pPr>
        <w:shd w:val="clear" w:color="auto" w:fill="FFFFFF"/>
        <w:spacing w:line="360" w:lineRule="auto"/>
        <w:ind w:firstLine="48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There are several encounters for deploying machine learning in agriculture, such as the lack of data groundwork, high cost of sensors and other technology, and need for specialized proficiency to develop and maintain the different solutions. However, as more farms implement precision agriculture and gather data, the potential profits of deploying machine learning in agriculture will become more evident. It is worth mentioning that machine learning in agriculture is still in its early stages, and more research needs to be conducted in this area to realize this technology’s potential fully. So far, the results are promising, and machine learning will likely become increasingly important [</w:t>
      </w:r>
      <w:hyperlink r:id="rId25" w:anchor="B20-applsci-13-09288" w:history="1">
        <w:r w:rsidRPr="00994817">
          <w:rPr>
            <w:rStyle w:val="Hyperlink"/>
            <w:rFonts w:ascii="Times New Roman" w:hAnsi="Times New Roman" w:cs="Times New Roman"/>
            <w:b/>
            <w:bCs/>
            <w:color w:val="000000" w:themeColor="text1"/>
            <w:sz w:val="24"/>
            <w:szCs w:val="24"/>
          </w:rPr>
          <w:t>20</w:t>
        </w:r>
      </w:hyperlink>
      <w:r w:rsidRPr="00994817">
        <w:rPr>
          <w:rFonts w:ascii="Times New Roman" w:hAnsi="Times New Roman" w:cs="Times New Roman"/>
          <w:color w:val="000000" w:themeColor="text1"/>
          <w:sz w:val="24"/>
          <w:szCs w:val="24"/>
        </w:rPr>
        <w:t>].</w:t>
      </w:r>
    </w:p>
    <w:p w14:paraId="68DA3054" w14:textId="77777777" w:rsidR="00994817" w:rsidRPr="00FC5096" w:rsidRDefault="004614D2" w:rsidP="00FC5096">
      <w:pPr>
        <w:shd w:val="clear" w:color="auto" w:fill="FFFFFF"/>
        <w:spacing w:line="360" w:lineRule="auto"/>
        <w:ind w:firstLine="48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In this study, the authors explore the effects of machine learning on multiple industries and present an overview of the methodologies utilized in various research studies. They emphasize the significance of gathering and analyzing precise data by applying machine learning algorithms to construct models that correctly predict labels based on the input data. This study discusses several classification algorithms, such as Decision Tree (DT), Naïve Bayes Classifier (NBC), Support Vector Machine (SVM), and Random Forest (RF), which can be employed to build such models. The authors predict that adopting machine learning-focused systems and solutions will significantly enhance efficiency and productivity, resulti</w:t>
      </w:r>
      <w:r w:rsidR="00FC5096">
        <w:rPr>
          <w:rFonts w:ascii="Times New Roman" w:hAnsi="Times New Roman" w:cs="Times New Roman"/>
          <w:color w:val="000000" w:themeColor="text1"/>
          <w:sz w:val="24"/>
          <w:szCs w:val="24"/>
        </w:rPr>
        <w:t>ng in massive industry changes</w:t>
      </w:r>
    </w:p>
    <w:p w14:paraId="157CFE8E" w14:textId="77777777" w:rsidR="00483C7B" w:rsidRPr="00994817" w:rsidRDefault="00483C7B" w:rsidP="00994817">
      <w:pPr>
        <w:spacing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 xml:space="preserve">1.7 Machine Learning </w:t>
      </w:r>
    </w:p>
    <w:p w14:paraId="773E409C" w14:textId="77777777" w:rsidR="00483C7B" w:rsidRPr="00994817" w:rsidRDefault="00483C7B" w:rsidP="00994817">
      <w:pPr>
        <w:spacing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 xml:space="preserve">1.7.1 Overview </w:t>
      </w:r>
    </w:p>
    <w:p w14:paraId="2A419543"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Machine learning is emerging technology day by day in different fields. But now-a-days agriculture is the sector where machine learning applications are in greater demand. </w:t>
      </w:r>
    </w:p>
    <w:p w14:paraId="3107F718" w14:textId="77777777" w:rsidR="00483C7B" w:rsidRPr="00994817" w:rsidRDefault="00483C7B" w:rsidP="00994817">
      <w:pPr>
        <w:spacing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 xml:space="preserve">Now the question arises what is machine learning? </w:t>
      </w:r>
    </w:p>
    <w:p w14:paraId="199F1FB3"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ab/>
        <w:t xml:space="preserve">Actually it is nothing but machine that learns from experiences in order to perform specific task. It provides ability to learn. Huge real time data set is provided to the system. </w:t>
      </w:r>
    </w:p>
    <w:p w14:paraId="088FD08D"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This data set contains set of attributes called as features. Learning uses these features for further analysis. The performance is measured with performance metric. As more data is added over a time, this performance metric is improved with experience. Various mathematical models are used to calculate performance of machine learning algorithm. </w:t>
      </w:r>
    </w:p>
    <w:p w14:paraId="10405F62"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Machine learning tasks are broadly classified into supervised learning, unsupervised learning, reinforcement learning, Semi-supervised learning and learning models (classification, regression, clustering, and dimensionality reduction). Table 1.1 describes </w:t>
      </w:r>
      <w:r w:rsidRPr="00994817">
        <w:rPr>
          <w:rFonts w:ascii="Times New Roman" w:hAnsi="Times New Roman" w:cs="Times New Roman"/>
          <w:color w:val="000000" w:themeColor="text1"/>
          <w:sz w:val="24"/>
          <w:szCs w:val="24"/>
        </w:rPr>
        <w:lastRenderedPageBreak/>
        <w:t>difference between supervised learning and unsupervised learning.</w:t>
      </w:r>
    </w:p>
    <w:p w14:paraId="1097E1E2" w14:textId="77777777" w:rsidR="00483C7B" w:rsidRPr="00994817" w:rsidRDefault="00483C7B" w:rsidP="00994817">
      <w:pPr>
        <w:spacing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Table 1.1 Difference between supervised learning and unsupervised learning.</w:t>
      </w:r>
    </w:p>
    <w:p w14:paraId="2DC1662E" w14:textId="77777777" w:rsidR="00483C7B" w:rsidRPr="00994817" w:rsidRDefault="00483C7B" w:rsidP="00994817">
      <w:pPr>
        <w:spacing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noProof/>
          <w:color w:val="000000" w:themeColor="text1"/>
          <w:sz w:val="24"/>
          <w:szCs w:val="24"/>
          <w:lang w:eastAsia="en-IN"/>
        </w:rPr>
        <w:drawing>
          <wp:inline distT="0" distB="0" distL="0" distR="0" wp14:anchorId="30C1F1C1" wp14:editId="1B6436EF">
            <wp:extent cx="5943600" cy="2038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6F79CCB2" w14:textId="77777777" w:rsidR="00483C7B" w:rsidRPr="00994817" w:rsidRDefault="00483C7B" w:rsidP="00994817">
      <w:pPr>
        <w:spacing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 xml:space="preserve">1. Supervised learning: </w:t>
      </w:r>
    </w:p>
    <w:p w14:paraId="2EAECEA3"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In supervised learning labelled dataset is used. Here the model is trained on labelled dataset. This dataset contains both input and output parameters. Supervised learning is learning where there is input data, output data and algorithm that maps to input and output. </w:t>
      </w:r>
    </w:p>
    <w:p w14:paraId="033A145E"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Learning means input and output is provided to machine and machine will develop its own logic for the given task. Some supervised learning algorithms are: Linear Regression, Nearest </w:t>
      </w:r>
      <w:proofErr w:type="spellStart"/>
      <w:r w:rsidRPr="00994817">
        <w:rPr>
          <w:rFonts w:ascii="Times New Roman" w:hAnsi="Times New Roman" w:cs="Times New Roman"/>
          <w:color w:val="000000" w:themeColor="text1"/>
          <w:sz w:val="24"/>
          <w:szCs w:val="24"/>
        </w:rPr>
        <w:t>Neighbour</w:t>
      </w:r>
      <w:proofErr w:type="spellEnd"/>
      <w:r w:rsidRPr="00994817">
        <w:rPr>
          <w:rFonts w:ascii="Times New Roman" w:hAnsi="Times New Roman" w:cs="Times New Roman"/>
          <w:color w:val="000000" w:themeColor="text1"/>
          <w:sz w:val="24"/>
          <w:szCs w:val="24"/>
        </w:rPr>
        <w:t xml:space="preserve">, Gaussian Naive Bayes, Decision Trees, Support Vector Machine (SVM), Random Forest, etc. </w:t>
      </w:r>
    </w:p>
    <w:p w14:paraId="662C02C2"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The learning is called supervised learning because it is similar to a teacher who is acting as supervisor on entire learning process. The predictions on trained data are generated by learning algorithms. These predictions are corrected by the teacher and learning process is stopped when correct output is achieved [5, 6]. </w:t>
      </w:r>
    </w:p>
    <w:p w14:paraId="4172B78D" w14:textId="77777777" w:rsidR="00483C7B" w:rsidRPr="00994817" w:rsidRDefault="00483C7B" w:rsidP="00994817">
      <w:pPr>
        <w:spacing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 xml:space="preserve">2. Unsupervised learning: </w:t>
      </w:r>
    </w:p>
    <w:p w14:paraId="68F87C5A"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Unsupervised learning is learning that contains only input data and no output data is present. This is applied where there is need to model data distribution in order to get more and more data and there is no any supervisor (like teacher) to supervised the things. Algorithms themselves learn, discover and present structure in data. Here algorithm itself create data pattern. Some recommendation systems for marketing automation use this type of learning. </w:t>
      </w:r>
    </w:p>
    <w:p w14:paraId="1FC78AA0" w14:textId="77777777" w:rsidR="00483C7B" w:rsidRPr="00994817" w:rsidRDefault="00483C7B" w:rsidP="00994817">
      <w:pPr>
        <w:spacing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 xml:space="preserve">3. Semi-supervised learning: </w:t>
      </w:r>
    </w:p>
    <w:p w14:paraId="451DCE41"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The supervised learning has disadvantage that it required labelled dataset. This process is very costly while dealing with large volume of data. Unsupervised learning also has disadvantage that the range of its application is limited. </w:t>
      </w:r>
    </w:p>
    <w:p w14:paraId="237E5AF2"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lastRenderedPageBreak/>
        <w:t xml:space="preserve">To solve these problems, semi supervised learning algorithms concept was developed. This concept used both labelled data and </w:t>
      </w:r>
      <w:proofErr w:type="spellStart"/>
      <w:r w:rsidRPr="00994817">
        <w:rPr>
          <w:rFonts w:ascii="Times New Roman" w:hAnsi="Times New Roman" w:cs="Times New Roman"/>
          <w:color w:val="000000" w:themeColor="text1"/>
          <w:sz w:val="24"/>
          <w:szCs w:val="24"/>
        </w:rPr>
        <w:t>unlabelled</w:t>
      </w:r>
      <w:proofErr w:type="spellEnd"/>
      <w:r w:rsidRPr="00994817">
        <w:rPr>
          <w:rFonts w:ascii="Times New Roman" w:hAnsi="Times New Roman" w:cs="Times New Roman"/>
          <w:color w:val="000000" w:themeColor="text1"/>
          <w:sz w:val="24"/>
          <w:szCs w:val="24"/>
        </w:rPr>
        <w:t xml:space="preserve"> data so that it can work on any type of data. Mostly it contains small amount of labelled data and huge amount of </w:t>
      </w:r>
      <w:proofErr w:type="spellStart"/>
      <w:r w:rsidRPr="00994817">
        <w:rPr>
          <w:rFonts w:ascii="Times New Roman" w:hAnsi="Times New Roman" w:cs="Times New Roman"/>
          <w:color w:val="000000" w:themeColor="text1"/>
          <w:sz w:val="24"/>
          <w:szCs w:val="24"/>
        </w:rPr>
        <w:t>unlabelled</w:t>
      </w:r>
      <w:proofErr w:type="spellEnd"/>
      <w:r w:rsidRPr="00994817">
        <w:rPr>
          <w:rFonts w:ascii="Times New Roman" w:hAnsi="Times New Roman" w:cs="Times New Roman"/>
          <w:color w:val="000000" w:themeColor="text1"/>
          <w:sz w:val="24"/>
          <w:szCs w:val="24"/>
        </w:rPr>
        <w:t xml:space="preserve"> data.</w:t>
      </w:r>
    </w:p>
    <w:p w14:paraId="4173CCC2" w14:textId="77777777" w:rsidR="00483C7B" w:rsidRPr="00994817" w:rsidRDefault="00483C7B" w:rsidP="00994817">
      <w:pPr>
        <w:spacing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 xml:space="preserve">1.7.2 Machine Learning Algorithms </w:t>
      </w:r>
    </w:p>
    <w:p w14:paraId="1282F5F6"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There are various machine learning algorithms as described in Figure 1.1 below. These algorithms can be applied in any area to solve various problems.</w:t>
      </w:r>
    </w:p>
    <w:p w14:paraId="45229CC8"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noProof/>
          <w:color w:val="000000" w:themeColor="text1"/>
          <w:sz w:val="24"/>
          <w:szCs w:val="24"/>
          <w:lang w:eastAsia="en-IN"/>
        </w:rPr>
        <w:drawing>
          <wp:inline distT="0" distB="0" distL="0" distR="0" wp14:anchorId="6E9C1CAE" wp14:editId="76051F57">
            <wp:extent cx="3562350" cy="3314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2350" cy="3314700"/>
                    </a:xfrm>
                    <a:prstGeom prst="rect">
                      <a:avLst/>
                    </a:prstGeom>
                    <a:noFill/>
                    <a:ln>
                      <a:noFill/>
                    </a:ln>
                  </pic:spPr>
                </pic:pic>
              </a:graphicData>
            </a:graphic>
          </wp:inline>
        </w:drawing>
      </w:r>
    </w:p>
    <w:p w14:paraId="5BE58A42" w14:textId="77777777" w:rsidR="00483C7B" w:rsidRPr="00994817" w:rsidRDefault="00483C7B" w:rsidP="00994817">
      <w:pPr>
        <w:spacing w:line="360" w:lineRule="auto"/>
        <w:ind w:firstLine="720"/>
        <w:jc w:val="both"/>
        <w:rPr>
          <w:rFonts w:ascii="Times New Roman" w:hAnsi="Times New Roman" w:cs="Times New Roman"/>
          <w:color w:val="000000" w:themeColor="text1"/>
          <w:sz w:val="24"/>
          <w:szCs w:val="24"/>
        </w:rPr>
      </w:pPr>
      <w:r w:rsidRPr="00994817">
        <w:rPr>
          <w:rFonts w:ascii="Times New Roman" w:hAnsi="Times New Roman" w:cs="Times New Roman"/>
          <w:noProof/>
          <w:color w:val="000000" w:themeColor="text1"/>
          <w:sz w:val="24"/>
          <w:szCs w:val="24"/>
          <w:lang w:eastAsia="en-IN"/>
        </w:rPr>
        <w:drawing>
          <wp:inline distT="0" distB="0" distL="0" distR="0" wp14:anchorId="3D904E9B" wp14:editId="64246FD7">
            <wp:extent cx="2200275" cy="19526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00275" cy="1952625"/>
                    </a:xfrm>
                    <a:prstGeom prst="rect">
                      <a:avLst/>
                    </a:prstGeom>
                    <a:noFill/>
                    <a:ln>
                      <a:noFill/>
                    </a:ln>
                  </pic:spPr>
                </pic:pic>
              </a:graphicData>
            </a:graphic>
          </wp:inline>
        </w:drawing>
      </w:r>
    </w:p>
    <w:p w14:paraId="0FF5EB82"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noProof/>
          <w:color w:val="000000" w:themeColor="text1"/>
          <w:sz w:val="24"/>
          <w:szCs w:val="24"/>
          <w:lang w:eastAsia="en-IN"/>
        </w:rPr>
        <w:drawing>
          <wp:inline distT="0" distB="0" distL="0" distR="0" wp14:anchorId="64E37BA5" wp14:editId="060B6267">
            <wp:extent cx="2905125" cy="7715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05125" cy="771525"/>
                    </a:xfrm>
                    <a:prstGeom prst="rect">
                      <a:avLst/>
                    </a:prstGeom>
                    <a:noFill/>
                    <a:ln>
                      <a:noFill/>
                    </a:ln>
                  </pic:spPr>
                </pic:pic>
              </a:graphicData>
            </a:graphic>
          </wp:inline>
        </w:drawing>
      </w:r>
    </w:p>
    <w:p w14:paraId="6858926C" w14:textId="77777777" w:rsidR="00483C7B" w:rsidRPr="00994817" w:rsidRDefault="00483C7B" w:rsidP="00994817">
      <w:pPr>
        <w:spacing w:line="360" w:lineRule="auto"/>
        <w:ind w:firstLine="720"/>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Figure.1.6 Machine learning algorithms</w:t>
      </w:r>
    </w:p>
    <w:p w14:paraId="28F61BEB"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0499C251" w14:textId="77777777" w:rsidR="00994817" w:rsidRPr="00FC5096" w:rsidRDefault="00994817" w:rsidP="00FC5096">
      <w:pPr>
        <w:spacing w:line="360" w:lineRule="auto"/>
        <w:jc w:val="both"/>
        <w:rPr>
          <w:rFonts w:ascii="Times New Roman" w:hAnsi="Times New Roman" w:cs="Times New Roman"/>
          <w:b/>
          <w:color w:val="000000" w:themeColor="text1"/>
          <w:sz w:val="24"/>
          <w:szCs w:val="24"/>
        </w:rPr>
      </w:pPr>
    </w:p>
    <w:p w14:paraId="19C05CE5" w14:textId="77777777" w:rsidR="00994817" w:rsidRPr="00994817" w:rsidRDefault="00994817" w:rsidP="00994817">
      <w:pPr>
        <w:pStyle w:val="ListParagraph"/>
        <w:spacing w:line="360" w:lineRule="auto"/>
        <w:ind w:left="1080"/>
        <w:jc w:val="center"/>
        <w:rPr>
          <w:rFonts w:ascii="Times New Roman" w:hAnsi="Times New Roman" w:cs="Times New Roman"/>
          <w:b/>
          <w:color w:val="000000" w:themeColor="text1"/>
          <w:sz w:val="28"/>
          <w:szCs w:val="24"/>
        </w:rPr>
      </w:pPr>
      <w:r w:rsidRPr="00994817">
        <w:rPr>
          <w:rFonts w:ascii="Times New Roman" w:hAnsi="Times New Roman" w:cs="Times New Roman"/>
          <w:b/>
          <w:color w:val="000000" w:themeColor="text1"/>
          <w:sz w:val="28"/>
          <w:szCs w:val="24"/>
        </w:rPr>
        <w:lastRenderedPageBreak/>
        <w:t>CHAPTER 2</w:t>
      </w:r>
    </w:p>
    <w:p w14:paraId="03B86AE7" w14:textId="77777777" w:rsidR="009D664D" w:rsidRPr="00994817" w:rsidRDefault="009D664D" w:rsidP="00994817">
      <w:pPr>
        <w:pStyle w:val="ListParagraph"/>
        <w:spacing w:line="360" w:lineRule="auto"/>
        <w:ind w:left="1080"/>
        <w:jc w:val="center"/>
        <w:rPr>
          <w:rFonts w:ascii="Times New Roman" w:hAnsi="Times New Roman" w:cs="Times New Roman"/>
          <w:b/>
          <w:color w:val="000000" w:themeColor="text1"/>
          <w:sz w:val="28"/>
          <w:szCs w:val="24"/>
        </w:rPr>
      </w:pPr>
      <w:r w:rsidRPr="00994817">
        <w:rPr>
          <w:rFonts w:ascii="Times New Roman" w:hAnsi="Times New Roman" w:cs="Times New Roman"/>
          <w:b/>
          <w:color w:val="000000" w:themeColor="text1"/>
          <w:sz w:val="28"/>
          <w:szCs w:val="24"/>
        </w:rPr>
        <w:t>LITERATURE SURVEY</w:t>
      </w:r>
    </w:p>
    <w:p w14:paraId="54E9CBC0" w14:textId="77777777" w:rsidR="009D664D" w:rsidRPr="00994817" w:rsidRDefault="009D664D" w:rsidP="00994817">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Deep learning, a branch of artificial intelligence, has gained significant attention for its ability to automatically learn and extract features. It has been widely applied in various fields, including ima</w:t>
      </w:r>
      <w:r w:rsidR="00FD4A0A" w:rsidRPr="00994817">
        <w:rPr>
          <w:rFonts w:ascii="Times New Roman" w:hAnsi="Times New Roman" w:cs="Times New Roman"/>
          <w:color w:val="000000" w:themeColor="text1"/>
          <w:sz w:val="24"/>
          <w:szCs w:val="24"/>
        </w:rPr>
        <w:t>ge, video, natural language processing and voice processing</w:t>
      </w:r>
      <w:r w:rsidRPr="00994817">
        <w:rPr>
          <w:rFonts w:ascii="Times New Roman" w:hAnsi="Times New Roman" w:cs="Times New Roman"/>
          <w:color w:val="000000" w:themeColor="text1"/>
          <w:sz w:val="24"/>
          <w:szCs w:val="24"/>
        </w:rPr>
        <w:t>. In agriculture, particularly in plant protection, deep learning is increasingly used for plant disease recognition and pest assessment. Its application avoids the limitations of manual feature selection, making feature extraction more objective and improving research efficiency. This review highlights recent advancements in deep learning for crop leaf disease identification, discusses current trends, challenges, and aims to support researchers in plant disease and pest detection. [1]</w:t>
      </w:r>
    </w:p>
    <w:p w14:paraId="283A688E" w14:textId="77777777" w:rsidR="009D664D" w:rsidRPr="00994817" w:rsidRDefault="009D664D" w:rsidP="00994817">
      <w:pPr>
        <w:spacing w:line="360" w:lineRule="auto"/>
        <w:jc w:val="both"/>
        <w:rPr>
          <w:rFonts w:ascii="Times New Roman" w:hAnsi="Times New Roman" w:cs="Times New Roman"/>
          <w:color w:val="000000" w:themeColor="text1"/>
          <w:sz w:val="24"/>
          <w:szCs w:val="24"/>
        </w:rPr>
      </w:pPr>
    </w:p>
    <w:p w14:paraId="63C9E753" w14:textId="77777777" w:rsidR="009D664D" w:rsidRPr="00994817" w:rsidRDefault="006E58E4" w:rsidP="00994817">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This study reviews recent advancements in plant disease detection and classification </w:t>
      </w:r>
      <w:r w:rsidR="00FD4A0A" w:rsidRPr="00994817">
        <w:rPr>
          <w:rFonts w:ascii="Times New Roman" w:hAnsi="Times New Roman" w:cs="Times New Roman"/>
          <w:color w:val="000000" w:themeColor="text1"/>
          <w:sz w:val="24"/>
          <w:szCs w:val="24"/>
        </w:rPr>
        <w:t xml:space="preserve">using deep learning (DL) and machine learning (ML) </w:t>
      </w:r>
      <w:r w:rsidRPr="00994817">
        <w:rPr>
          <w:rFonts w:ascii="Times New Roman" w:hAnsi="Times New Roman" w:cs="Times New Roman"/>
          <w:color w:val="000000" w:themeColor="text1"/>
          <w:sz w:val="24"/>
          <w:szCs w:val="24"/>
        </w:rPr>
        <w:t xml:space="preserve">models. By analyzing over 45 papers published between 2017 and 2020, it systematically evaluates state-of-the-art algorithms like SVM, Neural Networks, KNN, Naïve Bayes, </w:t>
      </w:r>
      <w:proofErr w:type="spellStart"/>
      <w:r w:rsidRPr="00994817">
        <w:rPr>
          <w:rFonts w:ascii="Times New Roman" w:hAnsi="Times New Roman" w:cs="Times New Roman"/>
          <w:color w:val="000000" w:themeColor="text1"/>
          <w:sz w:val="24"/>
          <w:szCs w:val="24"/>
        </w:rPr>
        <w:t>AlexNet</w:t>
      </w:r>
      <w:proofErr w:type="spellEnd"/>
      <w:r w:rsidRPr="00994817">
        <w:rPr>
          <w:rFonts w:ascii="Times New Roman" w:hAnsi="Times New Roman" w:cs="Times New Roman"/>
          <w:color w:val="000000" w:themeColor="text1"/>
          <w:sz w:val="24"/>
          <w:szCs w:val="24"/>
        </w:rPr>
        <w:t xml:space="preserve">, and </w:t>
      </w:r>
      <w:proofErr w:type="spellStart"/>
      <w:r w:rsidRPr="00994817">
        <w:rPr>
          <w:rFonts w:ascii="Times New Roman" w:hAnsi="Times New Roman" w:cs="Times New Roman"/>
          <w:color w:val="000000" w:themeColor="text1"/>
          <w:sz w:val="24"/>
          <w:szCs w:val="24"/>
        </w:rPr>
        <w:t>VGGNet</w:t>
      </w:r>
      <w:proofErr w:type="spellEnd"/>
      <w:r w:rsidRPr="00994817">
        <w:rPr>
          <w:rFonts w:ascii="Times New Roman" w:hAnsi="Times New Roman" w:cs="Times New Roman"/>
          <w:color w:val="000000" w:themeColor="text1"/>
          <w:sz w:val="24"/>
          <w:szCs w:val="24"/>
        </w:rPr>
        <w:t xml:space="preserve">. Each algorithm is compared based on processing techniques like image segmentation, feature extraction, and classification accuracy. The findings offer valuable insights for developing mobile-based applications that can help identify plant diseases and enhance agricultural productivity using data-driven approaches. [2] </w:t>
      </w:r>
    </w:p>
    <w:p w14:paraId="53BC4FE4" w14:textId="77777777" w:rsidR="006E58E4" w:rsidRPr="00994817" w:rsidRDefault="006E58E4" w:rsidP="00994817">
      <w:pPr>
        <w:pStyle w:val="NormalWeb"/>
        <w:spacing w:line="360" w:lineRule="auto"/>
        <w:jc w:val="both"/>
        <w:rPr>
          <w:color w:val="000000" w:themeColor="text1"/>
        </w:rPr>
      </w:pPr>
      <w:r w:rsidRPr="00994817">
        <w:rPr>
          <w:color w:val="000000" w:themeColor="text1"/>
        </w:rPr>
        <w:t xml:space="preserve">Soil plays a crucial role in agriculture, with different types of soil possessing distinct features that affect crop growth. Understanding the characteristics of various soil types is essential for optimizing crop selection. Machine learning techniques offer valuable insights in this area and have seen significant progress in recent years. However, agricultural data analysis remains a challenging research field. In this paper, we propose a model that predicts soil series based on land type and recommends suitable crops accordingly. We utilize machine learning algorithms, including weighted Support Vector Machines (SVM), Bagged Trees, and k-Nearest </w:t>
      </w:r>
      <w:proofErr w:type="spellStart"/>
      <w:r w:rsidRPr="00994817">
        <w:rPr>
          <w:color w:val="000000" w:themeColor="text1"/>
        </w:rPr>
        <w:t>Neighbor</w:t>
      </w:r>
      <w:proofErr w:type="spellEnd"/>
      <w:r w:rsidRPr="00994817">
        <w:rPr>
          <w:color w:val="000000" w:themeColor="text1"/>
        </w:rPr>
        <w:t xml:space="preserve"> (k-NN), with a Gaussian kernel for soil classification. Experimental results demonstrate that the SVM-based method outperforms existing techniques, offering more accurate soil classification and crop recommendations. [3] </w:t>
      </w:r>
    </w:p>
    <w:p w14:paraId="7A51B784" w14:textId="77777777" w:rsidR="006E58E4" w:rsidRPr="00994817" w:rsidRDefault="006E58E4"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This research paper introduces a soil health intelligence system aimed at predicting soil type, pH levels, suitable crops, and nutrient content through image analysis techniques. By </w:t>
      </w:r>
      <w:r w:rsidRPr="00994817">
        <w:rPr>
          <w:rFonts w:ascii="Times New Roman" w:eastAsia="Times New Roman" w:hAnsi="Times New Roman" w:cs="Times New Roman"/>
          <w:color w:val="000000" w:themeColor="text1"/>
          <w:sz w:val="24"/>
          <w:szCs w:val="24"/>
          <w:lang w:val="en-IN" w:eastAsia="en-IN"/>
        </w:rPr>
        <w:lastRenderedPageBreak/>
        <w:t xml:space="preserve">integrating </w:t>
      </w:r>
      <w:r w:rsidR="00FD4A0A" w:rsidRPr="00994817">
        <w:rPr>
          <w:rFonts w:ascii="Times New Roman" w:eastAsia="Times New Roman" w:hAnsi="Times New Roman" w:cs="Times New Roman"/>
          <w:color w:val="000000" w:themeColor="text1"/>
          <w:sz w:val="24"/>
          <w:szCs w:val="24"/>
          <w:lang w:val="en-IN" w:eastAsia="en-IN"/>
        </w:rPr>
        <w:t xml:space="preserve">image processing, deep learning, and </w:t>
      </w:r>
      <w:r w:rsidRPr="00994817">
        <w:rPr>
          <w:rFonts w:ascii="Times New Roman" w:eastAsia="Times New Roman" w:hAnsi="Times New Roman" w:cs="Times New Roman"/>
          <w:color w:val="000000" w:themeColor="text1"/>
          <w:sz w:val="24"/>
          <w:szCs w:val="24"/>
          <w:lang w:val="en-IN" w:eastAsia="en-IN"/>
        </w:rPr>
        <w:t xml:space="preserve">machine learning, methods, the system </w:t>
      </w:r>
      <w:proofErr w:type="spellStart"/>
      <w:r w:rsidRPr="00994817">
        <w:rPr>
          <w:rFonts w:ascii="Times New Roman" w:eastAsia="Times New Roman" w:hAnsi="Times New Roman" w:cs="Times New Roman"/>
          <w:color w:val="000000" w:themeColor="text1"/>
          <w:sz w:val="24"/>
          <w:szCs w:val="24"/>
          <w:lang w:val="en-IN" w:eastAsia="en-IN"/>
        </w:rPr>
        <w:t>analyzes</w:t>
      </w:r>
      <w:proofErr w:type="spellEnd"/>
      <w:r w:rsidRPr="00994817">
        <w:rPr>
          <w:rFonts w:ascii="Times New Roman" w:eastAsia="Times New Roman" w:hAnsi="Times New Roman" w:cs="Times New Roman"/>
          <w:color w:val="000000" w:themeColor="text1"/>
          <w:sz w:val="24"/>
          <w:szCs w:val="24"/>
          <w:lang w:val="en-IN" w:eastAsia="en-IN"/>
        </w:rPr>
        <w:t xml:space="preserve"> soil images and uses RGB values to assess pH levels. The proposed model is trained with a soil image dataset using Convolutional Neural Networks (CNNs) and with pH-recognition data using regression models, with </w:t>
      </w:r>
      <w:proofErr w:type="spellStart"/>
      <w:r w:rsidRPr="00994817">
        <w:rPr>
          <w:rFonts w:ascii="Times New Roman" w:eastAsia="Times New Roman" w:hAnsi="Times New Roman" w:cs="Times New Roman"/>
          <w:color w:val="000000" w:themeColor="text1"/>
          <w:sz w:val="24"/>
          <w:szCs w:val="24"/>
          <w:lang w:val="en-IN" w:eastAsia="en-IN"/>
        </w:rPr>
        <w:t>XGBoost</w:t>
      </w:r>
      <w:proofErr w:type="spellEnd"/>
      <w:r w:rsidRPr="00994817">
        <w:rPr>
          <w:rFonts w:ascii="Times New Roman" w:eastAsia="Times New Roman" w:hAnsi="Times New Roman" w:cs="Times New Roman"/>
          <w:color w:val="000000" w:themeColor="text1"/>
          <w:sz w:val="24"/>
          <w:szCs w:val="24"/>
          <w:lang w:val="en-IN" w:eastAsia="en-IN"/>
        </w:rPr>
        <w:t xml:space="preserve"> Regressor yielding the best performance. The system demonstrates high accuracy and minimal error, showing great potential for real-world applications in agriculture. It can help farmers, agronomists, and researchers make informed decisions regarding soil management and crop productivity, contributing to sustainable agriculture practices.</w:t>
      </w:r>
      <w:r w:rsidR="00427D39" w:rsidRPr="00994817">
        <w:rPr>
          <w:rFonts w:ascii="Times New Roman" w:eastAsia="Times New Roman" w:hAnsi="Times New Roman" w:cs="Times New Roman"/>
          <w:color w:val="000000" w:themeColor="text1"/>
          <w:sz w:val="24"/>
          <w:szCs w:val="24"/>
          <w:lang w:val="en-IN" w:eastAsia="en-IN"/>
        </w:rPr>
        <w:t xml:space="preserve"> [4</w:t>
      </w:r>
      <w:r w:rsidRPr="00994817">
        <w:rPr>
          <w:rFonts w:ascii="Times New Roman" w:eastAsia="Times New Roman" w:hAnsi="Times New Roman" w:cs="Times New Roman"/>
          <w:color w:val="000000" w:themeColor="text1"/>
          <w:sz w:val="24"/>
          <w:szCs w:val="24"/>
          <w:lang w:val="en-IN" w:eastAsia="en-IN"/>
        </w:rPr>
        <w:t xml:space="preserve">] </w:t>
      </w:r>
    </w:p>
    <w:p w14:paraId="2BFA2D0E" w14:textId="77777777" w:rsidR="00427D39" w:rsidRPr="00994817" w:rsidRDefault="00427D39"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Agriculture is a vital part of the Indian economy, with over 50% of the population relying on it for their livelihood. However, environmental factors like weather and climate changes pose significant risks to agricultural sustainability. </w:t>
      </w:r>
      <w:r w:rsidR="00FD4A0A" w:rsidRPr="00994817">
        <w:rPr>
          <w:rFonts w:ascii="Times New Roman" w:eastAsia="Times New Roman" w:hAnsi="Times New Roman" w:cs="Times New Roman"/>
          <w:color w:val="000000" w:themeColor="text1"/>
          <w:sz w:val="24"/>
          <w:szCs w:val="24"/>
          <w:lang w:val="en-IN" w:eastAsia="en-IN"/>
        </w:rPr>
        <w:t xml:space="preserve">ML </w:t>
      </w:r>
      <w:r w:rsidRPr="00994817">
        <w:rPr>
          <w:rFonts w:ascii="Times New Roman" w:eastAsia="Times New Roman" w:hAnsi="Times New Roman" w:cs="Times New Roman"/>
          <w:color w:val="000000" w:themeColor="text1"/>
          <w:sz w:val="24"/>
          <w:szCs w:val="24"/>
          <w:lang w:val="en-IN" w:eastAsia="en-IN"/>
        </w:rPr>
        <w:t xml:space="preserve">plays a key role in Crop Yield Prediction (CYP), helping farmers make decisions on what crops to grow and how to manage crops during the growing season. This research reviews various features and methods used in CYP, highlighting the limitations of techniques like Neural Networks and supervised learning, which often struggle with accuracy and nonlinear relationships. The study also explores ML models for crop yield estimation and classification, offering insights into improving agricultural productivity. [5] </w:t>
      </w:r>
    </w:p>
    <w:p w14:paraId="379F2D5B" w14:textId="77777777" w:rsidR="004614D2" w:rsidRPr="00994817" w:rsidRDefault="004614D2" w:rsidP="00994817">
      <w:pPr>
        <w:pStyle w:val="NormalWeb"/>
        <w:spacing w:line="360" w:lineRule="auto"/>
        <w:jc w:val="both"/>
        <w:rPr>
          <w:color w:val="000000" w:themeColor="text1"/>
        </w:rPr>
      </w:pPr>
      <w:r w:rsidRPr="00994817">
        <w:rPr>
          <w:color w:val="000000" w:themeColor="text1"/>
        </w:rPr>
        <w:t xml:space="preserve">This paper provides a comprehensive overview of deep learning applications in agriculture, highlighting various use cases such as crop classification, disease detection, and yield prediction. The authors discuss the potential of convolutional neural networks (CNNs) and recurrent neural networks (RNNs) in analyzing agricultural data, emphasizing the importance of large datasets for effective model training. The survey identifies challenges such as data scarcity and the need for domain-specific models, offering insights into future research directions to enhance deep learning's impact on sustainable agriculture. [6] </w:t>
      </w:r>
    </w:p>
    <w:p w14:paraId="709BC988" w14:textId="77777777" w:rsidR="004614D2" w:rsidRPr="00994817" w:rsidRDefault="004614D2" w:rsidP="00994817">
      <w:pPr>
        <w:pStyle w:val="NormalWeb"/>
        <w:spacing w:line="360" w:lineRule="auto"/>
        <w:jc w:val="both"/>
        <w:rPr>
          <w:color w:val="000000" w:themeColor="text1"/>
        </w:rPr>
      </w:pPr>
      <w:r w:rsidRPr="00994817">
        <w:rPr>
          <w:color w:val="000000" w:themeColor="text1"/>
        </w:rPr>
        <w:t xml:space="preserve">Zhang and Wang review the role of machine learning in precision agriculture, focusing on its application in areas like soil health monitoring, pest detection, and crop management. The paper categorizes various machine learning techniques, including supervised and unsupervised learning, and discusses their effectiveness in real-time data analysis. The authors highlight case studies demonstrating improved agricultural practices through machine learning, while also addressing limitations such as the need for robust data integration and the challenge of model interpretability. [7] </w:t>
      </w:r>
    </w:p>
    <w:p w14:paraId="238F5F91" w14:textId="77777777" w:rsidR="004614D2" w:rsidRPr="00994817" w:rsidRDefault="004614D2" w:rsidP="00994817">
      <w:pPr>
        <w:pStyle w:val="NormalWeb"/>
        <w:spacing w:line="360" w:lineRule="auto"/>
        <w:jc w:val="both"/>
        <w:rPr>
          <w:color w:val="000000" w:themeColor="text1"/>
        </w:rPr>
      </w:pPr>
      <w:r w:rsidRPr="00994817">
        <w:rPr>
          <w:color w:val="000000" w:themeColor="text1"/>
        </w:rPr>
        <w:lastRenderedPageBreak/>
        <w:t xml:space="preserve">This review by Whelan and Hakeem explores the integration of machine learning technologies in smart agriculture. The authors examine diverse applications, from yield prediction to automated irrigation systems. They emphasize the role of IoT and big data in facilitating machine learning solutions and discuss the implications for resource management and sustainability. The review also identifies barriers to adoption, such as the digital divide among farmers and the requirement for user-friendly interfaces to enhance accessibility. [8] </w:t>
      </w:r>
    </w:p>
    <w:p w14:paraId="4E520C93" w14:textId="77777777" w:rsidR="004614D2" w:rsidRPr="00994817" w:rsidRDefault="004614D2" w:rsidP="00994817">
      <w:pPr>
        <w:pStyle w:val="NormalWeb"/>
        <w:spacing w:line="360" w:lineRule="auto"/>
        <w:jc w:val="both"/>
        <w:rPr>
          <w:color w:val="000000" w:themeColor="text1"/>
        </w:rPr>
      </w:pPr>
      <w:r w:rsidRPr="00994817">
        <w:rPr>
          <w:color w:val="000000" w:themeColor="text1"/>
        </w:rPr>
        <w:t xml:space="preserve">In this comprehensive review, Mohanty et al. provide an extensive analysis of machine learning applications across various agricultural domains. The authors categorize the applications into predictive </w:t>
      </w:r>
      <w:proofErr w:type="spellStart"/>
      <w:r w:rsidRPr="00994817">
        <w:rPr>
          <w:color w:val="000000" w:themeColor="text1"/>
        </w:rPr>
        <w:t>modeling</w:t>
      </w:r>
      <w:proofErr w:type="spellEnd"/>
      <w:r w:rsidRPr="00994817">
        <w:rPr>
          <w:color w:val="000000" w:themeColor="text1"/>
        </w:rPr>
        <w:t xml:space="preserve">, decision support systems, and automation, detailing specific techniques like regression analysis, classification algorithms, and ensemble methods. They discuss the challenges faced in data collection, model validation, and the need for interdisciplinary approaches to improve agricultural outcomes. [9] </w:t>
      </w:r>
    </w:p>
    <w:p w14:paraId="3CB94782" w14:textId="77777777" w:rsidR="004614D2" w:rsidRPr="00994817" w:rsidRDefault="004614D2" w:rsidP="00994817">
      <w:pPr>
        <w:pStyle w:val="NormalWeb"/>
        <w:spacing w:line="360" w:lineRule="auto"/>
        <w:jc w:val="both"/>
        <w:rPr>
          <w:color w:val="000000" w:themeColor="text1"/>
        </w:rPr>
      </w:pPr>
      <w:r w:rsidRPr="00994817">
        <w:rPr>
          <w:color w:val="000000" w:themeColor="text1"/>
        </w:rPr>
        <w:t xml:space="preserve">Liu and colleagues present a thorough review of machine learning methodologies used in agriculture, covering applications in crop management, soil analysis, and pest control. The paper discusses the advantages of machine learning over traditional methods, such as increased accuracy and efficiency. The authors also highlight the significance of feature selection and model optimization for effective implementation, addressing future trends and potential areas for research in agricultural innovation. [10] </w:t>
      </w:r>
    </w:p>
    <w:p w14:paraId="2AF9137B" w14:textId="77777777" w:rsidR="004614D2" w:rsidRPr="00994817" w:rsidRDefault="004614D2"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tbl>
      <w:tblPr>
        <w:tblStyle w:val="TableGrid"/>
        <w:tblW w:w="0" w:type="auto"/>
        <w:tblLook w:val="04A0" w:firstRow="1" w:lastRow="0" w:firstColumn="1" w:lastColumn="0" w:noHBand="0" w:noVBand="1"/>
      </w:tblPr>
      <w:tblGrid>
        <w:gridCol w:w="817"/>
        <w:gridCol w:w="2126"/>
        <w:gridCol w:w="3119"/>
        <w:gridCol w:w="3180"/>
      </w:tblGrid>
      <w:tr w:rsidR="00E307B6" w:rsidRPr="00994817" w14:paraId="67288860" w14:textId="77777777" w:rsidTr="00F256C1">
        <w:tc>
          <w:tcPr>
            <w:tcW w:w="817" w:type="dxa"/>
          </w:tcPr>
          <w:p w14:paraId="306D1393" w14:textId="77777777" w:rsidR="00E307B6" w:rsidRPr="00994817" w:rsidRDefault="00E307B6" w:rsidP="00994817">
            <w:pPr>
              <w:widowControl/>
              <w:autoSpaceDE/>
              <w:autoSpaceDN/>
              <w:spacing w:before="100" w:beforeAutospacing="1" w:after="100" w:afterAutospacing="1" w:line="360" w:lineRule="auto"/>
              <w:jc w:val="both"/>
              <w:rPr>
                <w:rFonts w:ascii="Times New Roman" w:eastAsia="Times New Roman" w:hAnsi="Times New Roman" w:cs="Times New Roman"/>
                <w:b/>
                <w:color w:val="000000" w:themeColor="text1"/>
                <w:sz w:val="24"/>
                <w:szCs w:val="24"/>
                <w:lang w:val="en-IN" w:eastAsia="en-IN"/>
              </w:rPr>
            </w:pPr>
            <w:proofErr w:type="spellStart"/>
            <w:r w:rsidRPr="00994817">
              <w:rPr>
                <w:rFonts w:ascii="Times New Roman" w:eastAsia="Times New Roman" w:hAnsi="Times New Roman" w:cs="Times New Roman"/>
                <w:b/>
                <w:color w:val="000000" w:themeColor="text1"/>
                <w:sz w:val="24"/>
                <w:szCs w:val="24"/>
                <w:lang w:val="en-IN" w:eastAsia="en-IN"/>
              </w:rPr>
              <w:t>Sr.No</w:t>
            </w:r>
            <w:proofErr w:type="spellEnd"/>
          </w:p>
        </w:tc>
        <w:tc>
          <w:tcPr>
            <w:tcW w:w="2126" w:type="dxa"/>
          </w:tcPr>
          <w:p w14:paraId="6394C997" w14:textId="77777777" w:rsidR="00E307B6" w:rsidRPr="00994817" w:rsidRDefault="00E307B6" w:rsidP="00994817">
            <w:pPr>
              <w:widowControl/>
              <w:autoSpaceDE/>
              <w:autoSpaceDN/>
              <w:spacing w:before="100" w:beforeAutospacing="1" w:after="100" w:afterAutospacing="1" w:line="360" w:lineRule="auto"/>
              <w:jc w:val="both"/>
              <w:rPr>
                <w:rFonts w:ascii="Times New Roman" w:eastAsia="Times New Roman" w:hAnsi="Times New Roman" w:cs="Times New Roman"/>
                <w:b/>
                <w:color w:val="000000" w:themeColor="text1"/>
                <w:sz w:val="24"/>
                <w:szCs w:val="24"/>
                <w:lang w:val="en-IN" w:eastAsia="en-IN"/>
              </w:rPr>
            </w:pPr>
            <w:r w:rsidRPr="00994817">
              <w:rPr>
                <w:rFonts w:ascii="Times New Roman" w:hAnsi="Times New Roman" w:cs="Times New Roman"/>
                <w:b/>
                <w:color w:val="000000" w:themeColor="text1"/>
                <w:sz w:val="24"/>
                <w:szCs w:val="24"/>
              </w:rPr>
              <w:t>Author Name and Year</w:t>
            </w:r>
          </w:p>
        </w:tc>
        <w:tc>
          <w:tcPr>
            <w:tcW w:w="3119" w:type="dxa"/>
          </w:tcPr>
          <w:p w14:paraId="5E0681DE" w14:textId="77777777" w:rsidR="00F256C1" w:rsidRPr="00994817" w:rsidRDefault="00F256C1" w:rsidP="00994817">
            <w:pPr>
              <w:widowControl/>
              <w:autoSpaceDE/>
              <w:autoSpaceDN/>
              <w:spacing w:line="360" w:lineRule="auto"/>
              <w:jc w:val="both"/>
              <w:rPr>
                <w:rFonts w:ascii="Times New Roman" w:eastAsia="Times New Roman" w:hAnsi="Times New Roman" w:cs="Times New Roman"/>
                <w:b/>
                <w:bCs/>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Proposed Method</w:t>
            </w:r>
          </w:p>
          <w:p w14:paraId="3AB0FD96" w14:textId="77777777" w:rsidR="00E307B6" w:rsidRPr="00994817" w:rsidRDefault="00E307B6" w:rsidP="00994817">
            <w:pPr>
              <w:widowControl/>
              <w:autoSpaceDE/>
              <w:autoSpaceDN/>
              <w:spacing w:line="360" w:lineRule="auto"/>
              <w:jc w:val="both"/>
              <w:rPr>
                <w:rFonts w:ascii="Times New Roman" w:eastAsia="Times New Roman" w:hAnsi="Times New Roman" w:cs="Times New Roman"/>
                <w:b/>
                <w:vanish/>
                <w:color w:val="000000" w:themeColor="text1"/>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07B6" w:rsidRPr="00994817" w14:paraId="376BDFF5" w14:textId="77777777" w:rsidTr="00E307B6">
              <w:trPr>
                <w:tblCellSpacing w:w="15" w:type="dxa"/>
              </w:trPr>
              <w:tc>
                <w:tcPr>
                  <w:tcW w:w="0" w:type="auto"/>
                  <w:vAlign w:val="center"/>
                  <w:hideMark/>
                </w:tcPr>
                <w:p w14:paraId="32FD3876" w14:textId="77777777" w:rsidR="00E307B6" w:rsidRPr="00994817" w:rsidRDefault="00E307B6" w:rsidP="00994817">
                  <w:pPr>
                    <w:widowControl/>
                    <w:autoSpaceDE/>
                    <w:autoSpaceDN/>
                    <w:spacing w:line="360" w:lineRule="auto"/>
                    <w:jc w:val="both"/>
                    <w:rPr>
                      <w:rFonts w:ascii="Times New Roman" w:eastAsia="Times New Roman" w:hAnsi="Times New Roman" w:cs="Times New Roman"/>
                      <w:b/>
                      <w:bCs/>
                      <w:color w:val="000000" w:themeColor="text1"/>
                      <w:sz w:val="24"/>
                      <w:szCs w:val="24"/>
                      <w:lang w:val="en-IN" w:eastAsia="en-IN"/>
                    </w:rPr>
                  </w:pPr>
                </w:p>
              </w:tc>
            </w:tr>
          </w:tbl>
          <w:p w14:paraId="407B92B8" w14:textId="77777777" w:rsidR="00E307B6" w:rsidRPr="00994817" w:rsidRDefault="00E307B6" w:rsidP="00994817">
            <w:pPr>
              <w:widowControl/>
              <w:autoSpaceDE/>
              <w:autoSpaceDN/>
              <w:spacing w:before="100" w:beforeAutospacing="1" w:after="100" w:afterAutospacing="1" w:line="360" w:lineRule="auto"/>
              <w:jc w:val="both"/>
              <w:rPr>
                <w:rFonts w:ascii="Times New Roman" w:eastAsia="Times New Roman" w:hAnsi="Times New Roman" w:cs="Times New Roman"/>
                <w:b/>
                <w:color w:val="000000" w:themeColor="text1"/>
                <w:sz w:val="24"/>
                <w:szCs w:val="24"/>
                <w:lang w:val="en-IN" w:eastAsia="en-IN"/>
              </w:rPr>
            </w:pPr>
          </w:p>
        </w:tc>
        <w:tc>
          <w:tcPr>
            <w:tcW w:w="3180" w:type="dxa"/>
          </w:tcPr>
          <w:p w14:paraId="5FB87914" w14:textId="77777777" w:rsidR="00E307B6" w:rsidRPr="00994817" w:rsidRDefault="00F256C1" w:rsidP="00994817">
            <w:pPr>
              <w:widowControl/>
              <w:autoSpaceDE/>
              <w:autoSpaceDN/>
              <w:spacing w:line="360" w:lineRule="auto"/>
              <w:jc w:val="both"/>
              <w:rPr>
                <w:rFonts w:ascii="Times New Roman" w:eastAsia="Times New Roman" w:hAnsi="Times New Roman" w:cs="Times New Roman"/>
                <w:b/>
                <w:vanish/>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07B6" w:rsidRPr="00994817" w14:paraId="6DA72BC6" w14:textId="77777777" w:rsidTr="00E307B6">
              <w:trPr>
                <w:tblCellSpacing w:w="15" w:type="dxa"/>
              </w:trPr>
              <w:tc>
                <w:tcPr>
                  <w:tcW w:w="0" w:type="auto"/>
                  <w:vAlign w:val="center"/>
                  <w:hideMark/>
                </w:tcPr>
                <w:p w14:paraId="4309E51C" w14:textId="77777777" w:rsidR="00E307B6" w:rsidRPr="00994817" w:rsidRDefault="00E307B6" w:rsidP="00994817">
                  <w:pPr>
                    <w:widowControl/>
                    <w:autoSpaceDE/>
                    <w:autoSpaceDN/>
                    <w:spacing w:line="360" w:lineRule="auto"/>
                    <w:jc w:val="both"/>
                    <w:rPr>
                      <w:rFonts w:ascii="Times New Roman" w:eastAsia="Times New Roman" w:hAnsi="Times New Roman" w:cs="Times New Roman"/>
                      <w:b/>
                      <w:color w:val="000000" w:themeColor="text1"/>
                      <w:sz w:val="24"/>
                      <w:szCs w:val="24"/>
                      <w:lang w:val="en-IN" w:eastAsia="en-IN"/>
                    </w:rPr>
                  </w:pPr>
                </w:p>
              </w:tc>
            </w:tr>
          </w:tbl>
          <w:p w14:paraId="41474B82" w14:textId="77777777" w:rsidR="00E307B6" w:rsidRPr="00994817" w:rsidRDefault="00E307B6" w:rsidP="00994817">
            <w:pPr>
              <w:widowControl/>
              <w:autoSpaceDE/>
              <w:autoSpaceDN/>
              <w:spacing w:before="100" w:beforeAutospacing="1" w:after="100" w:afterAutospacing="1" w:line="360" w:lineRule="auto"/>
              <w:jc w:val="both"/>
              <w:rPr>
                <w:rFonts w:ascii="Times New Roman" w:eastAsia="Times New Roman" w:hAnsi="Times New Roman" w:cs="Times New Roman"/>
                <w:b/>
                <w:color w:val="000000" w:themeColor="text1"/>
                <w:sz w:val="24"/>
                <w:szCs w:val="24"/>
                <w:lang w:val="en-IN" w:eastAsia="en-IN"/>
              </w:rPr>
            </w:pPr>
          </w:p>
        </w:tc>
      </w:tr>
      <w:tr w:rsidR="00E307B6" w:rsidRPr="00994817" w14:paraId="3BCB3E28" w14:textId="77777777" w:rsidTr="00F256C1">
        <w:tc>
          <w:tcPr>
            <w:tcW w:w="817" w:type="dxa"/>
          </w:tcPr>
          <w:p w14:paraId="1904B606" w14:textId="77777777" w:rsidR="00E307B6" w:rsidRPr="00994817" w:rsidRDefault="00E307B6" w:rsidP="00994817">
            <w:pPr>
              <w:pStyle w:val="ListParagraph"/>
              <w:widowControl/>
              <w:numPr>
                <w:ilvl w:val="0"/>
                <w:numId w:val="3"/>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tc>
        <w:tc>
          <w:tcPr>
            <w:tcW w:w="2126" w:type="dxa"/>
          </w:tcPr>
          <w:p w14:paraId="64C7D447" w14:textId="77777777" w:rsidR="00E307B6" w:rsidRPr="00994817" w:rsidRDefault="00F256C1" w:rsidP="00994817">
            <w:pPr>
              <w:widowControl/>
              <w:autoSpaceDE/>
              <w:autoSpaceDN/>
              <w:spacing w:line="360" w:lineRule="auto"/>
              <w:jc w:val="both"/>
              <w:rPr>
                <w:rFonts w:ascii="Times New Roman" w:eastAsia="Times New Roman" w:hAnsi="Times New Roman" w:cs="Times New Roman"/>
                <w:vanish/>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Li, Lili, </w:t>
            </w:r>
            <w:proofErr w:type="spellStart"/>
            <w:r w:rsidRPr="00994817">
              <w:rPr>
                <w:rFonts w:ascii="Times New Roman" w:eastAsia="Times New Roman" w:hAnsi="Times New Roman" w:cs="Times New Roman"/>
                <w:color w:val="000000" w:themeColor="text1"/>
                <w:sz w:val="24"/>
                <w:szCs w:val="24"/>
                <w:lang w:val="en-IN" w:eastAsia="en-IN"/>
              </w:rPr>
              <w:t>Shujuan</w:t>
            </w:r>
            <w:proofErr w:type="spellEnd"/>
            <w:r w:rsidRPr="00994817">
              <w:rPr>
                <w:rFonts w:ascii="Times New Roman" w:eastAsia="Times New Roman" w:hAnsi="Times New Roman" w:cs="Times New Roman"/>
                <w:color w:val="000000" w:themeColor="text1"/>
                <w:sz w:val="24"/>
                <w:szCs w:val="24"/>
                <w:lang w:val="en-IN" w:eastAsia="en-IN"/>
              </w:rPr>
              <w:t xml:space="preserve"> Zhang, and Bin Wang (2021)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07B6" w:rsidRPr="00994817" w14:paraId="44A4CA03" w14:textId="77777777" w:rsidTr="00E307B6">
              <w:trPr>
                <w:tblCellSpacing w:w="15" w:type="dxa"/>
              </w:trPr>
              <w:tc>
                <w:tcPr>
                  <w:tcW w:w="0" w:type="auto"/>
                  <w:vAlign w:val="center"/>
                  <w:hideMark/>
                </w:tcPr>
                <w:p w14:paraId="6127884D" w14:textId="77777777" w:rsidR="00E307B6" w:rsidRPr="00994817" w:rsidRDefault="00E307B6" w:rsidP="00994817">
                  <w:pPr>
                    <w:widowControl/>
                    <w:autoSpaceDE/>
                    <w:autoSpaceDN/>
                    <w:spacing w:line="360" w:lineRule="auto"/>
                    <w:jc w:val="both"/>
                    <w:rPr>
                      <w:rFonts w:ascii="Times New Roman" w:eastAsia="Times New Roman" w:hAnsi="Times New Roman" w:cs="Times New Roman"/>
                      <w:color w:val="000000" w:themeColor="text1"/>
                      <w:sz w:val="24"/>
                      <w:szCs w:val="24"/>
                      <w:lang w:val="en-IN" w:eastAsia="en-IN"/>
                    </w:rPr>
                  </w:pPr>
                </w:p>
              </w:tc>
            </w:tr>
          </w:tbl>
          <w:p w14:paraId="00E6BF58" w14:textId="77777777" w:rsidR="00E307B6" w:rsidRPr="00994817" w:rsidRDefault="00E307B6"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tc>
        <w:tc>
          <w:tcPr>
            <w:tcW w:w="3119" w:type="dxa"/>
          </w:tcPr>
          <w:p w14:paraId="2F4735D0"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Deep learning-based detection and classification of plant diseases</w:t>
            </w:r>
          </w:p>
        </w:tc>
        <w:tc>
          <w:tcPr>
            <w:tcW w:w="3180" w:type="dxa"/>
          </w:tcPr>
          <w:p w14:paraId="59E831CC" w14:textId="77777777" w:rsidR="00E307B6" w:rsidRPr="00994817" w:rsidRDefault="00E307B6"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Requires large labeled datasets and high computational resources</w:t>
            </w:r>
          </w:p>
        </w:tc>
      </w:tr>
      <w:tr w:rsidR="00E307B6" w:rsidRPr="00994817" w14:paraId="77D9017C" w14:textId="77777777" w:rsidTr="00F256C1">
        <w:tc>
          <w:tcPr>
            <w:tcW w:w="817" w:type="dxa"/>
          </w:tcPr>
          <w:p w14:paraId="7F1C5AFF" w14:textId="77777777" w:rsidR="00E307B6" w:rsidRPr="00994817" w:rsidRDefault="00E307B6" w:rsidP="00994817">
            <w:pPr>
              <w:pStyle w:val="ListParagraph"/>
              <w:widowControl/>
              <w:numPr>
                <w:ilvl w:val="0"/>
                <w:numId w:val="3"/>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tc>
        <w:tc>
          <w:tcPr>
            <w:tcW w:w="2126" w:type="dxa"/>
          </w:tcPr>
          <w:p w14:paraId="7DDBDA00"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spellStart"/>
            <w:r w:rsidRPr="00994817">
              <w:rPr>
                <w:rFonts w:ascii="Times New Roman" w:hAnsi="Times New Roman" w:cs="Times New Roman"/>
                <w:color w:val="000000" w:themeColor="text1"/>
                <w:sz w:val="24"/>
                <w:szCs w:val="24"/>
              </w:rPr>
              <w:t>Applalanaidu</w:t>
            </w:r>
            <w:proofErr w:type="spellEnd"/>
            <w:r w:rsidRPr="00994817">
              <w:rPr>
                <w:rFonts w:ascii="Times New Roman" w:hAnsi="Times New Roman" w:cs="Times New Roman"/>
                <w:color w:val="000000" w:themeColor="text1"/>
                <w:sz w:val="24"/>
                <w:szCs w:val="24"/>
              </w:rPr>
              <w:t xml:space="preserve">, </w:t>
            </w:r>
            <w:proofErr w:type="spellStart"/>
            <w:r w:rsidRPr="00994817">
              <w:rPr>
                <w:rFonts w:ascii="Times New Roman" w:hAnsi="Times New Roman" w:cs="Times New Roman"/>
                <w:color w:val="000000" w:themeColor="text1"/>
                <w:sz w:val="24"/>
                <w:szCs w:val="24"/>
              </w:rPr>
              <w:t>Majji</w:t>
            </w:r>
            <w:proofErr w:type="spellEnd"/>
            <w:r w:rsidRPr="00994817">
              <w:rPr>
                <w:rFonts w:ascii="Times New Roman" w:hAnsi="Times New Roman" w:cs="Times New Roman"/>
                <w:color w:val="000000" w:themeColor="text1"/>
                <w:sz w:val="24"/>
                <w:szCs w:val="24"/>
              </w:rPr>
              <w:t xml:space="preserve"> V., and G. Kumaravelan (2021)</w:t>
            </w:r>
          </w:p>
        </w:tc>
        <w:tc>
          <w:tcPr>
            <w:tcW w:w="3119" w:type="dxa"/>
          </w:tcPr>
          <w:p w14:paraId="76472B75"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Machine learning approaches for detecting and classifying plant leaf diseases</w:t>
            </w:r>
          </w:p>
        </w:tc>
        <w:tc>
          <w:tcPr>
            <w:tcW w:w="3180" w:type="dxa"/>
          </w:tcPr>
          <w:p w14:paraId="235B1247"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Lacks real-time monitoring and adaptation to environmental changes</w:t>
            </w:r>
          </w:p>
        </w:tc>
      </w:tr>
      <w:tr w:rsidR="00E307B6" w:rsidRPr="00994817" w14:paraId="543D8FA7" w14:textId="77777777" w:rsidTr="00F256C1">
        <w:tc>
          <w:tcPr>
            <w:tcW w:w="817" w:type="dxa"/>
          </w:tcPr>
          <w:p w14:paraId="5B1AEE20" w14:textId="77777777" w:rsidR="00E307B6" w:rsidRPr="00994817" w:rsidRDefault="00E307B6" w:rsidP="00994817">
            <w:pPr>
              <w:pStyle w:val="ListParagraph"/>
              <w:widowControl/>
              <w:numPr>
                <w:ilvl w:val="0"/>
                <w:numId w:val="3"/>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tc>
        <w:tc>
          <w:tcPr>
            <w:tcW w:w="2126" w:type="dxa"/>
          </w:tcPr>
          <w:p w14:paraId="332E3A09"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 xml:space="preserve">Rahman, </w:t>
            </w:r>
            <w:proofErr w:type="spellStart"/>
            <w:r w:rsidRPr="00994817">
              <w:rPr>
                <w:rFonts w:ascii="Times New Roman" w:hAnsi="Times New Roman" w:cs="Times New Roman"/>
                <w:color w:val="000000" w:themeColor="text1"/>
                <w:sz w:val="24"/>
                <w:szCs w:val="24"/>
              </w:rPr>
              <w:t>Sk</w:t>
            </w:r>
            <w:proofErr w:type="spellEnd"/>
            <w:r w:rsidRPr="00994817">
              <w:rPr>
                <w:rFonts w:ascii="Times New Roman" w:hAnsi="Times New Roman" w:cs="Times New Roman"/>
                <w:color w:val="000000" w:themeColor="text1"/>
                <w:sz w:val="24"/>
                <w:szCs w:val="24"/>
              </w:rPr>
              <w:t xml:space="preserve"> Al </w:t>
            </w:r>
            <w:proofErr w:type="spellStart"/>
            <w:r w:rsidRPr="00994817">
              <w:rPr>
                <w:rFonts w:ascii="Times New Roman" w:hAnsi="Times New Roman" w:cs="Times New Roman"/>
                <w:color w:val="000000" w:themeColor="text1"/>
                <w:sz w:val="24"/>
                <w:szCs w:val="24"/>
              </w:rPr>
              <w:t>Zaminur</w:t>
            </w:r>
            <w:proofErr w:type="spellEnd"/>
            <w:r w:rsidRPr="00994817">
              <w:rPr>
                <w:rFonts w:ascii="Times New Roman" w:hAnsi="Times New Roman" w:cs="Times New Roman"/>
                <w:color w:val="000000" w:themeColor="text1"/>
                <w:sz w:val="24"/>
                <w:szCs w:val="24"/>
              </w:rPr>
              <w:t xml:space="preserve">, Kaushik </w:t>
            </w:r>
            <w:r w:rsidRPr="00994817">
              <w:rPr>
                <w:rFonts w:ascii="Times New Roman" w:hAnsi="Times New Roman" w:cs="Times New Roman"/>
                <w:color w:val="000000" w:themeColor="text1"/>
                <w:sz w:val="24"/>
                <w:szCs w:val="24"/>
              </w:rPr>
              <w:lastRenderedPageBreak/>
              <w:t xml:space="preserve">Chandra Mitra, and SM </w:t>
            </w:r>
            <w:proofErr w:type="spellStart"/>
            <w:r w:rsidRPr="00994817">
              <w:rPr>
                <w:rFonts w:ascii="Times New Roman" w:hAnsi="Times New Roman" w:cs="Times New Roman"/>
                <w:color w:val="000000" w:themeColor="text1"/>
                <w:sz w:val="24"/>
                <w:szCs w:val="24"/>
              </w:rPr>
              <w:t>Mohidul</w:t>
            </w:r>
            <w:proofErr w:type="spellEnd"/>
            <w:r w:rsidRPr="00994817">
              <w:rPr>
                <w:rFonts w:ascii="Times New Roman" w:hAnsi="Times New Roman" w:cs="Times New Roman"/>
                <w:color w:val="000000" w:themeColor="text1"/>
                <w:sz w:val="24"/>
                <w:szCs w:val="24"/>
              </w:rPr>
              <w:t xml:space="preserve"> Islam (2018)</w:t>
            </w:r>
          </w:p>
        </w:tc>
        <w:tc>
          <w:tcPr>
            <w:tcW w:w="3119" w:type="dxa"/>
          </w:tcPr>
          <w:p w14:paraId="0F754124"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lastRenderedPageBreak/>
              <w:t xml:space="preserve">Machine learning methods for soil classification and crop </w:t>
            </w:r>
            <w:r w:rsidRPr="00994817">
              <w:rPr>
                <w:rFonts w:ascii="Times New Roman" w:hAnsi="Times New Roman" w:cs="Times New Roman"/>
                <w:color w:val="000000" w:themeColor="text1"/>
                <w:sz w:val="24"/>
                <w:szCs w:val="24"/>
              </w:rPr>
              <w:lastRenderedPageBreak/>
              <w:t>suggestion based on soil series</w:t>
            </w:r>
          </w:p>
        </w:tc>
        <w:tc>
          <w:tcPr>
            <w:tcW w:w="3180" w:type="dxa"/>
          </w:tcPr>
          <w:p w14:paraId="2050BBB3"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lastRenderedPageBreak/>
              <w:t>Limited generalization to different geographical regions</w:t>
            </w:r>
          </w:p>
        </w:tc>
      </w:tr>
      <w:tr w:rsidR="00E307B6" w:rsidRPr="00994817" w14:paraId="4EA3AFC7" w14:textId="77777777" w:rsidTr="00F256C1">
        <w:tc>
          <w:tcPr>
            <w:tcW w:w="817" w:type="dxa"/>
          </w:tcPr>
          <w:p w14:paraId="58BCDA66" w14:textId="77777777" w:rsidR="00E307B6" w:rsidRPr="00994817" w:rsidRDefault="00E307B6" w:rsidP="00994817">
            <w:pPr>
              <w:pStyle w:val="ListParagraph"/>
              <w:widowControl/>
              <w:numPr>
                <w:ilvl w:val="0"/>
                <w:numId w:val="3"/>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tc>
        <w:tc>
          <w:tcPr>
            <w:tcW w:w="2126" w:type="dxa"/>
          </w:tcPr>
          <w:p w14:paraId="60136800"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Mali, Y. et al. (2023)</w:t>
            </w:r>
          </w:p>
        </w:tc>
        <w:tc>
          <w:tcPr>
            <w:tcW w:w="3119" w:type="dxa"/>
          </w:tcPr>
          <w:p w14:paraId="6389A5E2"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Comparative analysis of machine learning models for soil health prediction and crop selection</w:t>
            </w:r>
          </w:p>
        </w:tc>
        <w:tc>
          <w:tcPr>
            <w:tcW w:w="3180" w:type="dxa"/>
          </w:tcPr>
          <w:p w14:paraId="32ADBFCB" w14:textId="77777777" w:rsidR="00E307B6" w:rsidRPr="00994817" w:rsidRDefault="00F256C1"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Not applicable for real-time soil health assessment</w:t>
            </w:r>
          </w:p>
        </w:tc>
      </w:tr>
      <w:tr w:rsidR="00E307B6" w:rsidRPr="00994817" w14:paraId="1B4390BB" w14:textId="77777777" w:rsidTr="00F256C1">
        <w:tc>
          <w:tcPr>
            <w:tcW w:w="817" w:type="dxa"/>
          </w:tcPr>
          <w:p w14:paraId="789B47BF" w14:textId="77777777" w:rsidR="00E307B6" w:rsidRPr="00994817" w:rsidRDefault="00E307B6" w:rsidP="00994817">
            <w:pPr>
              <w:pStyle w:val="ListParagraph"/>
              <w:widowControl/>
              <w:numPr>
                <w:ilvl w:val="0"/>
                <w:numId w:val="3"/>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tc>
        <w:tc>
          <w:tcPr>
            <w:tcW w:w="2126" w:type="dxa"/>
          </w:tcPr>
          <w:p w14:paraId="781C5E26" w14:textId="77777777" w:rsidR="00E307B6" w:rsidRPr="00994817" w:rsidRDefault="00F256C1" w:rsidP="00994817">
            <w:pPr>
              <w:widowControl/>
              <w:autoSpaceDE/>
              <w:autoSpaceDN/>
              <w:spacing w:before="100" w:beforeAutospacing="1" w:after="100" w:afterAutospacing="1" w:line="360" w:lineRule="auto"/>
              <w:jc w:val="center"/>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D. J. Reddy and M. R. Kumar (2021)</w:t>
            </w:r>
          </w:p>
        </w:tc>
        <w:tc>
          <w:tcPr>
            <w:tcW w:w="3119" w:type="dxa"/>
          </w:tcPr>
          <w:p w14:paraId="7354CA11" w14:textId="77777777" w:rsidR="00E307B6" w:rsidRPr="00994817" w:rsidRDefault="00F256C1" w:rsidP="00994817">
            <w:pPr>
              <w:widowControl/>
              <w:autoSpaceDE/>
              <w:autoSpaceDN/>
              <w:spacing w:before="100" w:beforeAutospacing="1" w:after="100" w:afterAutospacing="1" w:line="360" w:lineRule="auto"/>
              <w:jc w:val="center"/>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Machine learning algorithms for crop yield prediction</w:t>
            </w:r>
          </w:p>
        </w:tc>
        <w:tc>
          <w:tcPr>
            <w:tcW w:w="3180" w:type="dxa"/>
          </w:tcPr>
          <w:p w14:paraId="16D8EE88" w14:textId="77777777" w:rsidR="00E307B6" w:rsidRPr="00994817" w:rsidRDefault="00F256C1" w:rsidP="00994817">
            <w:pPr>
              <w:widowControl/>
              <w:autoSpaceDE/>
              <w:autoSpaceDN/>
              <w:spacing w:before="100" w:beforeAutospacing="1" w:after="100" w:afterAutospacing="1" w:line="360" w:lineRule="auto"/>
              <w:jc w:val="center"/>
              <w:rPr>
                <w:rFonts w:ascii="Times New Roman" w:eastAsia="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rPr>
              <w:t>Data inconsistency and lack of adaptability to sudden environmental changes</w:t>
            </w:r>
          </w:p>
        </w:tc>
      </w:tr>
    </w:tbl>
    <w:p w14:paraId="0A1407B1" w14:textId="77777777" w:rsidR="00E307B6" w:rsidRPr="00994817" w:rsidRDefault="00E307B6"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p w14:paraId="3D77B5CB"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3485F1D5"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119B3DFE"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0BA5E2F0"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75FFC45C"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701CFFF2"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2393D0F1"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78C361EC"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7A9099A9"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1863DD36"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4A2A1AFC"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4C5A227E" w14:textId="77777777" w:rsidR="00994817" w:rsidRDefault="00994817" w:rsidP="00994817">
      <w:pPr>
        <w:widowControl/>
        <w:autoSpaceDE/>
        <w:autoSpaceDN/>
        <w:spacing w:before="100" w:beforeAutospacing="1" w:after="100" w:afterAutospacing="1" w:line="360" w:lineRule="auto"/>
        <w:rPr>
          <w:rFonts w:ascii="Times New Roman" w:eastAsia="Times New Roman" w:hAnsi="Times New Roman" w:cs="Times New Roman"/>
          <w:b/>
          <w:color w:val="000000" w:themeColor="text1"/>
          <w:sz w:val="28"/>
          <w:szCs w:val="24"/>
          <w:lang w:val="en-IN" w:eastAsia="en-IN"/>
        </w:rPr>
      </w:pPr>
    </w:p>
    <w:p w14:paraId="38EA19A9" w14:textId="77777777" w:rsidR="00E307B6" w:rsidRPr="00994817" w:rsidRDefault="004614D2"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r w:rsidRPr="00994817">
        <w:rPr>
          <w:rFonts w:ascii="Times New Roman" w:eastAsia="Times New Roman" w:hAnsi="Times New Roman" w:cs="Times New Roman"/>
          <w:b/>
          <w:color w:val="000000" w:themeColor="text1"/>
          <w:sz w:val="28"/>
          <w:szCs w:val="24"/>
          <w:lang w:val="en-IN" w:eastAsia="en-IN"/>
        </w:rPr>
        <w:lastRenderedPageBreak/>
        <w:t>CHAPTER 3</w:t>
      </w:r>
    </w:p>
    <w:p w14:paraId="07E732BA" w14:textId="77777777" w:rsidR="004614D2" w:rsidRPr="00994817" w:rsidRDefault="004614D2"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r w:rsidRPr="00994817">
        <w:rPr>
          <w:rFonts w:ascii="Times New Roman" w:eastAsia="Times New Roman" w:hAnsi="Times New Roman" w:cs="Times New Roman"/>
          <w:b/>
          <w:color w:val="000000" w:themeColor="text1"/>
          <w:sz w:val="28"/>
          <w:szCs w:val="24"/>
          <w:lang w:val="en-IN" w:eastAsia="en-IN"/>
        </w:rPr>
        <w:t>EXISTING METHOD</w:t>
      </w:r>
    </w:p>
    <w:p w14:paraId="4B91C43D" w14:textId="77777777" w:rsidR="004614D2" w:rsidRPr="00994817" w:rsidRDefault="004614D2" w:rsidP="001347AE">
      <w:pPr>
        <w:widowControl/>
        <w:numPr>
          <w:ilvl w:val="0"/>
          <w:numId w:val="30"/>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Crop Monitoring and Management</w:t>
      </w:r>
      <w:r w:rsidRPr="00994817">
        <w:rPr>
          <w:rFonts w:ascii="Times New Roman" w:eastAsia="Times New Roman" w:hAnsi="Times New Roman" w:cs="Times New Roman"/>
          <w:color w:val="000000" w:themeColor="text1"/>
          <w:sz w:val="24"/>
          <w:szCs w:val="24"/>
          <w:lang w:val="en-IN" w:eastAsia="en-IN"/>
        </w:rPr>
        <w:t xml:space="preserve">: Machine learning algorithms, especially deep learning, are employed for real-time monitoring of crop health and growth conditions. These models </w:t>
      </w:r>
      <w:proofErr w:type="spellStart"/>
      <w:r w:rsidRPr="00994817">
        <w:rPr>
          <w:rFonts w:ascii="Times New Roman" w:eastAsia="Times New Roman" w:hAnsi="Times New Roman" w:cs="Times New Roman"/>
          <w:color w:val="000000" w:themeColor="text1"/>
          <w:sz w:val="24"/>
          <w:szCs w:val="24"/>
          <w:lang w:val="en-IN" w:eastAsia="en-IN"/>
        </w:rPr>
        <w:t>analyze</w:t>
      </w:r>
      <w:proofErr w:type="spellEnd"/>
      <w:r w:rsidRPr="00994817">
        <w:rPr>
          <w:rFonts w:ascii="Times New Roman" w:eastAsia="Times New Roman" w:hAnsi="Times New Roman" w:cs="Times New Roman"/>
          <w:color w:val="000000" w:themeColor="text1"/>
          <w:sz w:val="24"/>
          <w:szCs w:val="24"/>
          <w:lang w:val="en-IN" w:eastAsia="en-IN"/>
        </w:rPr>
        <w:t xml:space="preserve"> data from various sources, including satellite imagery and sensors, to predict crop performance and health.</w:t>
      </w:r>
    </w:p>
    <w:p w14:paraId="32223A9E" w14:textId="77777777" w:rsidR="004614D2" w:rsidRPr="00994817" w:rsidRDefault="004614D2" w:rsidP="001347AE">
      <w:pPr>
        <w:widowControl/>
        <w:numPr>
          <w:ilvl w:val="0"/>
          <w:numId w:val="30"/>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Yield Prediction</w:t>
      </w:r>
      <w:r w:rsidRPr="00994817">
        <w:rPr>
          <w:rFonts w:ascii="Times New Roman" w:eastAsia="Times New Roman" w:hAnsi="Times New Roman" w:cs="Times New Roman"/>
          <w:color w:val="000000" w:themeColor="text1"/>
          <w:sz w:val="24"/>
          <w:szCs w:val="24"/>
          <w:lang w:val="en-IN" w:eastAsia="en-IN"/>
        </w:rPr>
        <w:t>: Predictive analytics using machine learning helps forecast crop yields based on various factors such as weather conditions, soil characteristics, and historical data. Techniques like neural networks and regression models are commonly used for these predictions, allowing farmers to make informed decisions about planting and resource allocation​(</w:t>
      </w:r>
    </w:p>
    <w:p w14:paraId="662F8CCC" w14:textId="77777777" w:rsidR="004614D2" w:rsidRPr="00994817" w:rsidRDefault="004614D2" w:rsidP="001347AE">
      <w:pPr>
        <w:widowControl/>
        <w:numPr>
          <w:ilvl w:val="0"/>
          <w:numId w:val="30"/>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Precision Agriculture</w:t>
      </w:r>
      <w:r w:rsidRPr="00994817">
        <w:rPr>
          <w:rFonts w:ascii="Times New Roman" w:eastAsia="Times New Roman" w:hAnsi="Times New Roman" w:cs="Times New Roman"/>
          <w:color w:val="000000" w:themeColor="text1"/>
          <w:sz w:val="24"/>
          <w:szCs w:val="24"/>
          <w:lang w:val="en-IN" w:eastAsia="en-IN"/>
        </w:rPr>
        <w:t>: This approach uses machine learning to optimize resource use, such as water and fertilizers, based on precise data about soil and crop conditions. For instance, algorithms can suggest optimal irrigation schedules or fertilizer application rates, minimizing waste and maximizing yield​(</w:t>
      </w:r>
    </w:p>
    <w:p w14:paraId="4939604D" w14:textId="77777777" w:rsidR="004614D2" w:rsidRPr="00994817" w:rsidRDefault="004614D2" w:rsidP="001347AE">
      <w:pPr>
        <w:widowControl/>
        <w:numPr>
          <w:ilvl w:val="0"/>
          <w:numId w:val="30"/>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Pest and Disease Detection</w:t>
      </w:r>
      <w:r w:rsidRPr="00994817">
        <w:rPr>
          <w:rFonts w:ascii="Times New Roman" w:eastAsia="Times New Roman" w:hAnsi="Times New Roman" w:cs="Times New Roman"/>
          <w:color w:val="000000" w:themeColor="text1"/>
          <w:sz w:val="24"/>
          <w:szCs w:val="24"/>
          <w:lang w:val="en-IN" w:eastAsia="en-IN"/>
        </w:rPr>
        <w:t>: Machine learning techniques are also applied to identify and classify pests and diseases in crops. Using image processing and computer vision, systems can detect early signs of infestation or disease, enabling timely intervention​(</w:t>
      </w:r>
    </w:p>
    <w:p w14:paraId="39303CEB" w14:textId="77777777" w:rsidR="004614D2" w:rsidRPr="00994817" w:rsidRDefault="004614D2" w:rsidP="001347AE">
      <w:pPr>
        <w:widowControl/>
        <w:numPr>
          <w:ilvl w:val="0"/>
          <w:numId w:val="30"/>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Soil Management</w:t>
      </w:r>
      <w:r w:rsidRPr="00994817">
        <w:rPr>
          <w:rFonts w:ascii="Times New Roman" w:eastAsia="Times New Roman" w:hAnsi="Times New Roman" w:cs="Times New Roman"/>
          <w:color w:val="000000" w:themeColor="text1"/>
          <w:sz w:val="24"/>
          <w:szCs w:val="24"/>
          <w:lang w:val="en-IN" w:eastAsia="en-IN"/>
        </w:rPr>
        <w:t xml:space="preserve">: Machine learning models </w:t>
      </w:r>
      <w:proofErr w:type="spellStart"/>
      <w:r w:rsidRPr="00994817">
        <w:rPr>
          <w:rFonts w:ascii="Times New Roman" w:eastAsia="Times New Roman" w:hAnsi="Times New Roman" w:cs="Times New Roman"/>
          <w:color w:val="000000" w:themeColor="text1"/>
          <w:sz w:val="24"/>
          <w:szCs w:val="24"/>
          <w:lang w:val="en-IN" w:eastAsia="en-IN"/>
        </w:rPr>
        <w:t>analyze</w:t>
      </w:r>
      <w:proofErr w:type="spellEnd"/>
      <w:r w:rsidRPr="00994817">
        <w:rPr>
          <w:rFonts w:ascii="Times New Roman" w:eastAsia="Times New Roman" w:hAnsi="Times New Roman" w:cs="Times New Roman"/>
          <w:color w:val="000000" w:themeColor="text1"/>
          <w:sz w:val="24"/>
          <w:szCs w:val="24"/>
          <w:lang w:val="en-IN" w:eastAsia="en-IN"/>
        </w:rPr>
        <w:t xml:space="preserve"> soil data to recommend suitable crops, fertilizers, and management practices tailored to specific soil conditions. This helps in maintaining soil health and productivity over time​(</w:t>
      </w:r>
    </w:p>
    <w:p w14:paraId="0A9DE023" w14:textId="77777777" w:rsidR="004614D2" w:rsidRPr="00994817" w:rsidRDefault="004614D2" w:rsidP="001347AE">
      <w:pPr>
        <w:widowControl/>
        <w:numPr>
          <w:ilvl w:val="0"/>
          <w:numId w:val="30"/>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Livestock Management</w:t>
      </w:r>
      <w:r w:rsidRPr="00994817">
        <w:rPr>
          <w:rFonts w:ascii="Times New Roman" w:eastAsia="Times New Roman" w:hAnsi="Times New Roman" w:cs="Times New Roman"/>
          <w:color w:val="000000" w:themeColor="text1"/>
          <w:sz w:val="24"/>
          <w:szCs w:val="24"/>
          <w:lang w:val="en-IN" w:eastAsia="en-IN"/>
        </w:rPr>
        <w:t>: In addition to crop-related applications, machine learning is used to monitor livestock health and optimize feeding practices. Predictive models can assist farmers in managing their livestock more effectively, improving overall productivity​(</w:t>
      </w:r>
    </w:p>
    <w:p w14:paraId="65AC4D3E" w14:textId="77777777" w:rsidR="004614D2" w:rsidRPr="00994817" w:rsidRDefault="004614D2" w:rsidP="00994817">
      <w:pPr>
        <w:widowControl/>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These methods demonstrate how machine learning can transform traditional agricultural practices into data-driven processes, leading to enhanced productivity and sustainability in farming. For a deeper exploration of these methods, you can refer to resources like the review by </w:t>
      </w:r>
      <w:proofErr w:type="spellStart"/>
      <w:r w:rsidRPr="00994817">
        <w:rPr>
          <w:rFonts w:ascii="Times New Roman" w:eastAsia="Times New Roman" w:hAnsi="Times New Roman" w:cs="Times New Roman"/>
          <w:color w:val="000000" w:themeColor="text1"/>
          <w:sz w:val="24"/>
          <w:szCs w:val="24"/>
          <w:lang w:val="en-IN" w:eastAsia="en-IN"/>
        </w:rPr>
        <w:t>Kateris</w:t>
      </w:r>
      <w:proofErr w:type="spellEnd"/>
      <w:r w:rsidRPr="00994817">
        <w:rPr>
          <w:rFonts w:ascii="Times New Roman" w:eastAsia="Times New Roman" w:hAnsi="Times New Roman" w:cs="Times New Roman"/>
          <w:color w:val="000000" w:themeColor="text1"/>
          <w:sz w:val="24"/>
          <w:szCs w:val="24"/>
          <w:lang w:val="en-IN" w:eastAsia="en-IN"/>
        </w:rPr>
        <w:t xml:space="preserve"> et al. on m</w:t>
      </w:r>
      <w:r w:rsidR="001347AE">
        <w:rPr>
          <w:rFonts w:ascii="Times New Roman" w:eastAsia="Times New Roman" w:hAnsi="Times New Roman" w:cs="Times New Roman"/>
          <w:color w:val="000000" w:themeColor="text1"/>
          <w:sz w:val="24"/>
          <w:szCs w:val="24"/>
          <w:lang w:val="en-IN" w:eastAsia="en-IN"/>
        </w:rPr>
        <w:t>achine learning in agriculture​</w:t>
      </w:r>
    </w:p>
    <w:p w14:paraId="1E1C3C03" w14:textId="77777777" w:rsidR="004614D2" w:rsidRPr="00994817" w:rsidRDefault="004614D2" w:rsidP="00994817">
      <w:pPr>
        <w:widowControl/>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p w14:paraId="3C36F590" w14:textId="77777777" w:rsidR="004614D2" w:rsidRPr="00994817" w:rsidRDefault="004614D2" w:rsidP="00994817">
      <w:pPr>
        <w:widowControl/>
        <w:autoSpaceDE/>
        <w:autoSpaceDN/>
        <w:spacing w:before="100" w:beforeAutospacing="1" w:after="100" w:afterAutospacing="1" w:line="360" w:lineRule="auto"/>
        <w:jc w:val="both"/>
        <w:rPr>
          <w:rFonts w:ascii="Times New Roman" w:eastAsia="Times New Roman" w:hAnsi="Times New Roman" w:cs="Times New Roman"/>
          <w:b/>
          <w:color w:val="000000" w:themeColor="text1"/>
          <w:sz w:val="24"/>
          <w:szCs w:val="24"/>
          <w:lang w:val="en-IN" w:eastAsia="en-IN"/>
        </w:rPr>
      </w:pPr>
      <w:r w:rsidRPr="00994817">
        <w:rPr>
          <w:rFonts w:ascii="Times New Roman" w:eastAsia="Times New Roman" w:hAnsi="Times New Roman" w:cs="Times New Roman"/>
          <w:b/>
          <w:color w:val="000000" w:themeColor="text1"/>
          <w:sz w:val="24"/>
          <w:szCs w:val="24"/>
          <w:lang w:val="en-IN" w:eastAsia="en-IN"/>
        </w:rPr>
        <w:lastRenderedPageBreak/>
        <w:t xml:space="preserve">3.1 Disadvantages of exiting method </w:t>
      </w:r>
    </w:p>
    <w:p w14:paraId="2377712D" w14:textId="77777777" w:rsidR="004614D2" w:rsidRPr="00994817" w:rsidRDefault="004614D2" w:rsidP="00994817">
      <w:pPr>
        <w:pStyle w:val="ListParagraph"/>
        <w:widowControl/>
        <w:numPr>
          <w:ilvl w:val="0"/>
          <w:numId w:val="5"/>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Data Dependency</w:t>
      </w:r>
      <w:r w:rsidRPr="00994817">
        <w:rPr>
          <w:rFonts w:ascii="Times New Roman" w:eastAsia="Times New Roman" w:hAnsi="Times New Roman" w:cs="Times New Roman"/>
          <w:color w:val="000000" w:themeColor="text1"/>
          <w:sz w:val="24"/>
          <w:szCs w:val="24"/>
          <w:lang w:val="en-IN" w:eastAsia="en-IN"/>
        </w:rPr>
        <w:t>: Machine learning models require vast amounts of high-quality data for training. In agriculture, obtaining accurate and comprehensive datasets can be challenging, especially in regions where data collection methods are not well established​(</w:t>
      </w:r>
    </w:p>
    <w:p w14:paraId="383D9959" w14:textId="77777777" w:rsidR="004614D2" w:rsidRPr="00994817" w:rsidRDefault="004614D2" w:rsidP="00994817">
      <w:pPr>
        <w:pStyle w:val="ListParagraph"/>
        <w:widowControl/>
        <w:numPr>
          <w:ilvl w:val="0"/>
          <w:numId w:val="5"/>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High Initial Costs</w:t>
      </w:r>
      <w:r w:rsidRPr="00994817">
        <w:rPr>
          <w:rFonts w:ascii="Times New Roman" w:eastAsia="Times New Roman" w:hAnsi="Times New Roman" w:cs="Times New Roman"/>
          <w:color w:val="000000" w:themeColor="text1"/>
          <w:sz w:val="24"/>
          <w:szCs w:val="24"/>
          <w:lang w:val="en-IN" w:eastAsia="en-IN"/>
        </w:rPr>
        <w:t>: Implementing machine learning technologies can involve significant initial investment in terms of hardware, software, and training. This can be a barrier for small-scale farmers who may not have the financial resources to adopt such advanced technologies​(</w:t>
      </w:r>
    </w:p>
    <w:p w14:paraId="2E30C88B" w14:textId="77777777" w:rsidR="004614D2" w:rsidRPr="00994817" w:rsidRDefault="004614D2" w:rsidP="00994817">
      <w:pPr>
        <w:pStyle w:val="ListParagraph"/>
        <w:widowControl/>
        <w:numPr>
          <w:ilvl w:val="0"/>
          <w:numId w:val="5"/>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Complexity</w:t>
      </w:r>
      <w:r w:rsidRPr="00994817">
        <w:rPr>
          <w:rFonts w:ascii="Times New Roman" w:eastAsia="Times New Roman" w:hAnsi="Times New Roman" w:cs="Times New Roman"/>
          <w:color w:val="000000" w:themeColor="text1"/>
          <w:sz w:val="24"/>
          <w:szCs w:val="24"/>
          <w:lang w:val="en-IN" w:eastAsia="en-IN"/>
        </w:rPr>
        <w:t xml:space="preserve">: Machine learning algorithms can be complex and difficult to interpret. Farmers may find it challenging to understand the models' decision-making processes, which can hinder their ability to make informed decisions based on the </w:t>
      </w:r>
      <w:proofErr w:type="gramStart"/>
      <w:r w:rsidRPr="00994817">
        <w:rPr>
          <w:rFonts w:ascii="Times New Roman" w:eastAsia="Times New Roman" w:hAnsi="Times New Roman" w:cs="Times New Roman"/>
          <w:color w:val="000000" w:themeColor="text1"/>
          <w:sz w:val="24"/>
          <w:szCs w:val="24"/>
          <w:lang w:val="en-IN" w:eastAsia="en-IN"/>
        </w:rPr>
        <w:t>outputs .</w:t>
      </w:r>
      <w:proofErr w:type="gramEnd"/>
    </w:p>
    <w:p w14:paraId="208A54D7" w14:textId="77777777" w:rsidR="004614D2" w:rsidRPr="00994817" w:rsidRDefault="004614D2" w:rsidP="00994817">
      <w:pPr>
        <w:pStyle w:val="ListParagraph"/>
        <w:widowControl/>
        <w:numPr>
          <w:ilvl w:val="0"/>
          <w:numId w:val="5"/>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Overfitting</w:t>
      </w:r>
      <w:r w:rsidRPr="00994817">
        <w:rPr>
          <w:rFonts w:ascii="Times New Roman" w:eastAsia="Times New Roman" w:hAnsi="Times New Roman" w:cs="Times New Roman"/>
          <w:color w:val="000000" w:themeColor="text1"/>
          <w:sz w:val="24"/>
          <w:szCs w:val="24"/>
          <w:lang w:val="en-IN" w:eastAsia="en-IN"/>
        </w:rPr>
        <w:t xml:space="preserve">: Machine learning models are susceptible to overfitting, where they perform well on training data but poorly on unseen data. This can lead to inaccurate predictions and decisions, particularly in a dynamic field like agriculture where conditions can change rapidly </w:t>
      </w:r>
    </w:p>
    <w:p w14:paraId="75E5757F" w14:textId="77777777" w:rsidR="004614D2" w:rsidRPr="00994817" w:rsidRDefault="004614D2" w:rsidP="00994817">
      <w:pPr>
        <w:pStyle w:val="ListParagraph"/>
        <w:widowControl/>
        <w:numPr>
          <w:ilvl w:val="0"/>
          <w:numId w:val="5"/>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Integration Issues</w:t>
      </w:r>
      <w:r w:rsidRPr="00994817">
        <w:rPr>
          <w:rFonts w:ascii="Times New Roman" w:eastAsia="Times New Roman" w:hAnsi="Times New Roman" w:cs="Times New Roman"/>
          <w:color w:val="000000" w:themeColor="text1"/>
          <w:sz w:val="24"/>
          <w:szCs w:val="24"/>
          <w:lang w:val="en-IN" w:eastAsia="en-IN"/>
        </w:rPr>
        <w:t>: Integrating machine learning systems with existing agricultural practices and technologies can be difficult. Farmers may face challenges in adopting new systems, which could lead to inefficiencies during the transition period​(</w:t>
      </w:r>
    </w:p>
    <w:p w14:paraId="7ED98E95" w14:textId="77777777" w:rsidR="004614D2" w:rsidRPr="00994817" w:rsidRDefault="004614D2" w:rsidP="00994817">
      <w:pPr>
        <w:pStyle w:val="ListParagraph"/>
        <w:widowControl/>
        <w:numPr>
          <w:ilvl w:val="0"/>
          <w:numId w:val="5"/>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Dependence on Technology</w:t>
      </w:r>
      <w:r w:rsidRPr="00994817">
        <w:rPr>
          <w:rFonts w:ascii="Times New Roman" w:eastAsia="Times New Roman" w:hAnsi="Times New Roman" w:cs="Times New Roman"/>
          <w:color w:val="000000" w:themeColor="text1"/>
          <w:sz w:val="24"/>
          <w:szCs w:val="24"/>
          <w:lang w:val="en-IN" w:eastAsia="en-IN"/>
        </w:rPr>
        <w:t xml:space="preserve">: Increased reliance on machine learning and automated systems may reduce traditional farming knowledge and practices. Farmers may become overly dependent on technology, which can be problematic if systems fail or are not functioning </w:t>
      </w:r>
      <w:proofErr w:type="gramStart"/>
      <w:r w:rsidRPr="00994817">
        <w:rPr>
          <w:rFonts w:ascii="Times New Roman" w:eastAsia="Times New Roman" w:hAnsi="Times New Roman" w:cs="Times New Roman"/>
          <w:color w:val="000000" w:themeColor="text1"/>
          <w:sz w:val="24"/>
          <w:szCs w:val="24"/>
          <w:lang w:val="en-IN" w:eastAsia="en-IN"/>
        </w:rPr>
        <w:t>optimally .</w:t>
      </w:r>
      <w:proofErr w:type="gramEnd"/>
    </w:p>
    <w:p w14:paraId="7B3FD74C" w14:textId="77777777" w:rsidR="004614D2" w:rsidRPr="00994817" w:rsidRDefault="004614D2" w:rsidP="00994817">
      <w:pPr>
        <w:widowControl/>
        <w:autoSpaceDE/>
        <w:autoSpaceDN/>
        <w:spacing w:before="100" w:beforeAutospacing="1" w:after="100" w:afterAutospacing="1" w:line="360" w:lineRule="auto"/>
        <w:jc w:val="both"/>
        <w:rPr>
          <w:rFonts w:ascii="Times New Roman" w:eastAsia="Times New Roman" w:hAnsi="Times New Roman" w:cs="Times New Roman"/>
          <w:b/>
          <w:color w:val="000000" w:themeColor="text1"/>
          <w:sz w:val="24"/>
          <w:szCs w:val="24"/>
          <w:lang w:val="en-IN" w:eastAsia="en-IN"/>
        </w:rPr>
      </w:pPr>
    </w:p>
    <w:p w14:paraId="5B337179" w14:textId="77777777" w:rsidR="004614D2" w:rsidRPr="00994817" w:rsidRDefault="004614D2" w:rsidP="00994817">
      <w:pPr>
        <w:widowControl/>
        <w:autoSpaceDE/>
        <w:autoSpaceDN/>
        <w:spacing w:before="100" w:beforeAutospacing="1" w:after="100" w:afterAutospacing="1" w:line="360" w:lineRule="auto"/>
        <w:jc w:val="both"/>
        <w:rPr>
          <w:rFonts w:ascii="Times New Roman" w:eastAsia="Times New Roman" w:hAnsi="Times New Roman" w:cs="Times New Roman"/>
          <w:b/>
          <w:color w:val="000000" w:themeColor="text1"/>
          <w:sz w:val="24"/>
          <w:szCs w:val="24"/>
          <w:lang w:val="en-IN" w:eastAsia="en-IN"/>
        </w:rPr>
      </w:pPr>
    </w:p>
    <w:p w14:paraId="5F951A54" w14:textId="77777777" w:rsidR="004614D2" w:rsidRPr="00994817" w:rsidRDefault="004614D2" w:rsidP="00994817">
      <w:pPr>
        <w:widowControl/>
        <w:autoSpaceDE/>
        <w:autoSpaceDN/>
        <w:spacing w:before="100" w:beforeAutospacing="1" w:after="100" w:afterAutospacing="1" w:line="360" w:lineRule="auto"/>
        <w:jc w:val="both"/>
        <w:rPr>
          <w:rFonts w:ascii="Times New Roman" w:eastAsia="Times New Roman" w:hAnsi="Times New Roman" w:cs="Times New Roman"/>
          <w:b/>
          <w:color w:val="000000" w:themeColor="text1"/>
          <w:sz w:val="24"/>
          <w:szCs w:val="24"/>
          <w:lang w:val="en-IN" w:eastAsia="en-IN"/>
        </w:rPr>
      </w:pPr>
    </w:p>
    <w:p w14:paraId="761FED84" w14:textId="77777777" w:rsid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p>
    <w:p w14:paraId="41E7DB76" w14:textId="77777777" w:rsidR="00994817" w:rsidRDefault="00994817" w:rsidP="00994817">
      <w:pPr>
        <w:widowControl/>
        <w:autoSpaceDE/>
        <w:autoSpaceDN/>
        <w:spacing w:before="100" w:beforeAutospacing="1" w:after="100" w:afterAutospacing="1" w:line="360" w:lineRule="auto"/>
        <w:rPr>
          <w:rFonts w:ascii="Times New Roman" w:eastAsia="Times New Roman" w:hAnsi="Times New Roman" w:cs="Times New Roman"/>
          <w:b/>
          <w:color w:val="000000" w:themeColor="text1"/>
          <w:sz w:val="28"/>
          <w:szCs w:val="24"/>
          <w:lang w:val="en-IN" w:eastAsia="en-IN"/>
        </w:rPr>
      </w:pPr>
    </w:p>
    <w:p w14:paraId="76DB171B" w14:textId="77777777" w:rsidR="004614D2" w:rsidRPr="00994817" w:rsidRDefault="004614D2"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r w:rsidRPr="00994817">
        <w:rPr>
          <w:rFonts w:ascii="Times New Roman" w:eastAsia="Times New Roman" w:hAnsi="Times New Roman" w:cs="Times New Roman"/>
          <w:b/>
          <w:color w:val="000000" w:themeColor="text1"/>
          <w:sz w:val="28"/>
          <w:szCs w:val="24"/>
          <w:lang w:val="en-IN" w:eastAsia="en-IN"/>
        </w:rPr>
        <w:lastRenderedPageBreak/>
        <w:t>CHAPTER 4</w:t>
      </w:r>
    </w:p>
    <w:p w14:paraId="4E124D76" w14:textId="77777777" w:rsidR="004614D2" w:rsidRDefault="004614D2" w:rsidP="00994817">
      <w:pPr>
        <w:widowControl/>
        <w:autoSpaceDE/>
        <w:autoSpaceDN/>
        <w:spacing w:before="100" w:beforeAutospacing="1" w:after="100" w:afterAutospacing="1" w:line="360" w:lineRule="auto"/>
        <w:jc w:val="center"/>
        <w:rPr>
          <w:rFonts w:ascii="Times New Roman" w:eastAsia="Times New Roman" w:hAnsi="Times New Roman" w:cs="Times New Roman"/>
          <w:b/>
          <w:color w:val="000000" w:themeColor="text1"/>
          <w:sz w:val="28"/>
          <w:szCs w:val="24"/>
          <w:lang w:val="en-IN" w:eastAsia="en-IN"/>
        </w:rPr>
      </w:pPr>
      <w:r w:rsidRPr="00994817">
        <w:rPr>
          <w:rFonts w:ascii="Times New Roman" w:eastAsia="Times New Roman" w:hAnsi="Times New Roman" w:cs="Times New Roman"/>
          <w:b/>
          <w:color w:val="000000" w:themeColor="text1"/>
          <w:sz w:val="28"/>
          <w:szCs w:val="24"/>
          <w:lang w:val="en-IN" w:eastAsia="en-IN"/>
        </w:rPr>
        <w:t>PROPOSED METHOD</w:t>
      </w:r>
    </w:p>
    <w:p w14:paraId="2F327C03" w14:textId="77777777" w:rsidR="00FC5096" w:rsidRPr="003517E1"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517E1">
        <w:rPr>
          <w:rFonts w:ascii="Times New Roman" w:eastAsia="Times New Roman" w:hAnsi="Times New Roman" w:cs="Times New Roman"/>
          <w:sz w:val="24"/>
          <w:szCs w:val="24"/>
          <w:lang w:val="en-IN" w:eastAsia="en-IN"/>
        </w:rPr>
        <w:t>In the proposed method,</w:t>
      </w:r>
      <w:r w:rsidRPr="00FC5096">
        <w:rPr>
          <w:rFonts w:ascii="Times New Roman" w:eastAsia="Times New Roman" w:hAnsi="Times New Roman" w:cs="Times New Roman"/>
          <w:sz w:val="24"/>
          <w:szCs w:val="24"/>
          <w:lang w:val="en-IN" w:eastAsia="en-IN"/>
        </w:rPr>
        <w:t xml:space="preserve"> t</w:t>
      </w:r>
      <w:r w:rsidRPr="003517E1">
        <w:rPr>
          <w:rFonts w:ascii="Times New Roman" w:eastAsia="Times New Roman" w:hAnsi="Times New Roman" w:cs="Times New Roman"/>
          <w:sz w:val="24"/>
          <w:szCs w:val="24"/>
          <w:lang w:val="en-IN" w:eastAsia="en-IN"/>
        </w:rPr>
        <w:t>he methodology comprises three main components:</w:t>
      </w:r>
    </w:p>
    <w:p w14:paraId="3ECC5841" w14:textId="77777777" w:rsidR="00FC5096" w:rsidRPr="00FC5096" w:rsidRDefault="00FC5096" w:rsidP="00FC5096">
      <w:pPr>
        <w:pStyle w:val="ListParagraph"/>
        <w:widowControl/>
        <w:numPr>
          <w:ilvl w:val="0"/>
          <w:numId w:val="34"/>
        </w:numPr>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FC5096">
        <w:rPr>
          <w:rFonts w:ascii="Times New Roman" w:eastAsia="Times New Roman" w:hAnsi="Times New Roman" w:cs="Times New Roman"/>
          <w:b/>
          <w:bCs/>
          <w:sz w:val="24"/>
          <w:szCs w:val="24"/>
          <w:lang w:val="en-IN" w:eastAsia="en-IN"/>
        </w:rPr>
        <w:t>Soil Prediction and Crop Recommendation</w:t>
      </w:r>
    </w:p>
    <w:p w14:paraId="4062954C"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C5096">
        <w:rPr>
          <w:rFonts w:ascii="Times New Roman" w:eastAsia="Times New Roman" w:hAnsi="Times New Roman" w:cs="Times New Roman"/>
          <w:sz w:val="24"/>
          <w:szCs w:val="24"/>
          <w:lang w:val="en-IN" w:eastAsia="en-IN"/>
        </w:rPr>
        <w:t xml:space="preserve">We start by analyzing soil images to classify soil types using a Convolutional Neural Network (CNN). This model leverages image data to provide accurate soil classification. Based on the identified soil type, we implement Random Forest and </w:t>
      </w:r>
      <w:proofErr w:type="spellStart"/>
      <w:r w:rsidRPr="00FC5096">
        <w:rPr>
          <w:rFonts w:ascii="Times New Roman" w:eastAsia="Times New Roman" w:hAnsi="Times New Roman" w:cs="Times New Roman"/>
          <w:sz w:val="24"/>
          <w:szCs w:val="24"/>
          <w:lang w:val="en-IN" w:eastAsia="en-IN"/>
        </w:rPr>
        <w:t>XGBoost</w:t>
      </w:r>
      <w:proofErr w:type="spellEnd"/>
      <w:r w:rsidRPr="00FC5096">
        <w:rPr>
          <w:rFonts w:ascii="Times New Roman" w:eastAsia="Times New Roman" w:hAnsi="Times New Roman" w:cs="Times New Roman"/>
          <w:sz w:val="24"/>
          <w:szCs w:val="24"/>
          <w:lang w:val="en-IN" w:eastAsia="en-IN"/>
        </w:rPr>
        <w:t xml:space="preserve"> algorithms to recommend suitable crops that can thrive in specific soil conditions. These algorithms utilize various features, such as soil composition and environmental factors, to optimize crop selection for improved yield.</w:t>
      </w:r>
    </w:p>
    <w:p w14:paraId="21065CBA"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FC5096">
        <w:rPr>
          <w:rFonts w:ascii="Times New Roman" w:eastAsia="Times New Roman" w:hAnsi="Times New Roman" w:cs="Times New Roman"/>
          <w:b/>
          <w:bCs/>
          <w:sz w:val="24"/>
          <w:szCs w:val="24"/>
          <w:lang w:val="en-IN" w:eastAsia="en-IN"/>
        </w:rPr>
        <w:t>b) Plant Leaf Disease Detection and Fertilizer Recommendation</w:t>
      </w:r>
    </w:p>
    <w:p w14:paraId="0C20166D" w14:textId="77777777" w:rsidR="00FC5096" w:rsidRPr="003517E1"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517E1">
        <w:rPr>
          <w:rFonts w:ascii="Times New Roman" w:eastAsia="Times New Roman" w:hAnsi="Times New Roman" w:cs="Times New Roman"/>
          <w:sz w:val="24"/>
          <w:szCs w:val="24"/>
          <w:lang w:val="en-IN" w:eastAsia="en-IN"/>
        </w:rPr>
        <w:t xml:space="preserve">A plant disease detection module is integrated, which utilizes a CNN model based on the </w:t>
      </w:r>
      <w:proofErr w:type="spellStart"/>
      <w:r w:rsidRPr="003517E1">
        <w:rPr>
          <w:rFonts w:ascii="Times New Roman" w:eastAsia="Times New Roman" w:hAnsi="Times New Roman" w:cs="Times New Roman"/>
          <w:sz w:val="24"/>
          <w:szCs w:val="24"/>
          <w:lang w:val="en-IN" w:eastAsia="en-IN"/>
        </w:rPr>
        <w:t>MobileNet</w:t>
      </w:r>
      <w:proofErr w:type="spellEnd"/>
      <w:r w:rsidRPr="003517E1">
        <w:rPr>
          <w:rFonts w:ascii="Times New Roman" w:eastAsia="Times New Roman" w:hAnsi="Times New Roman" w:cs="Times New Roman"/>
          <w:sz w:val="24"/>
          <w:szCs w:val="24"/>
          <w:lang w:val="en-IN" w:eastAsia="en-IN"/>
        </w:rPr>
        <w:t xml:space="preserve"> architecture. Farmers can upload images of plant leaves, and the model identifies common diseases, such as blight, rust, and leaf spot. Early detection enables timely intervention, reducing crop loss. For each detected disease, we recommend management strategies and appropriate fertilizers, leveraging the Random Forest and </w:t>
      </w:r>
      <w:proofErr w:type="spellStart"/>
      <w:r w:rsidRPr="003517E1">
        <w:rPr>
          <w:rFonts w:ascii="Times New Roman" w:eastAsia="Times New Roman" w:hAnsi="Times New Roman" w:cs="Times New Roman"/>
          <w:sz w:val="24"/>
          <w:szCs w:val="24"/>
          <w:lang w:val="en-IN" w:eastAsia="en-IN"/>
        </w:rPr>
        <w:t>XGBoost</w:t>
      </w:r>
      <w:proofErr w:type="spellEnd"/>
      <w:r w:rsidRPr="003517E1">
        <w:rPr>
          <w:rFonts w:ascii="Times New Roman" w:eastAsia="Times New Roman" w:hAnsi="Times New Roman" w:cs="Times New Roman"/>
          <w:sz w:val="24"/>
          <w:szCs w:val="24"/>
          <w:lang w:val="en-IN" w:eastAsia="en-IN"/>
        </w:rPr>
        <w:t xml:space="preserve"> algorithms to suggest the best options based on the disease and soil conditions.</w:t>
      </w:r>
    </w:p>
    <w:p w14:paraId="460918AE"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FC5096">
        <w:rPr>
          <w:rFonts w:ascii="Times New Roman" w:eastAsia="Times New Roman" w:hAnsi="Times New Roman" w:cs="Times New Roman"/>
          <w:b/>
          <w:bCs/>
          <w:sz w:val="24"/>
          <w:szCs w:val="24"/>
          <w:lang w:val="en-IN" w:eastAsia="en-IN"/>
        </w:rPr>
        <w:t>c) Crop Yield Prediction</w:t>
      </w:r>
    </w:p>
    <w:p w14:paraId="6604B72E"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517E1">
        <w:rPr>
          <w:rFonts w:ascii="Times New Roman" w:eastAsia="Times New Roman" w:hAnsi="Times New Roman" w:cs="Times New Roman"/>
          <w:sz w:val="24"/>
          <w:szCs w:val="24"/>
          <w:lang w:val="en-IN" w:eastAsia="en-IN"/>
        </w:rPr>
        <w:t xml:space="preserve">To predict crop yield, we utilize Long Short-Term Memory (LSTM) networks that </w:t>
      </w:r>
      <w:proofErr w:type="spellStart"/>
      <w:r w:rsidRPr="003517E1">
        <w:rPr>
          <w:rFonts w:ascii="Times New Roman" w:eastAsia="Times New Roman" w:hAnsi="Times New Roman" w:cs="Times New Roman"/>
          <w:sz w:val="24"/>
          <w:szCs w:val="24"/>
          <w:lang w:val="en-IN" w:eastAsia="en-IN"/>
        </w:rPr>
        <w:t>analyze</w:t>
      </w:r>
      <w:proofErr w:type="spellEnd"/>
      <w:r w:rsidRPr="003517E1">
        <w:rPr>
          <w:rFonts w:ascii="Times New Roman" w:eastAsia="Times New Roman" w:hAnsi="Times New Roman" w:cs="Times New Roman"/>
          <w:sz w:val="24"/>
          <w:szCs w:val="24"/>
          <w:lang w:val="en-IN" w:eastAsia="en-IN"/>
        </w:rPr>
        <w:t xml:space="preserve"> various parameters, including soil type, weather conditions, and crop history. This model is trained on historical data to understand patterns and forecast future yields accurately. By integrating these predictions with the earlier components, farmers receive comprehensive insights to make informed decisions about crop management and resource allocation.</w:t>
      </w:r>
    </w:p>
    <w:p w14:paraId="5DF45619" w14:textId="77777777" w:rsidR="00FC5096" w:rsidRDefault="00FC5096" w:rsidP="00FC5096">
      <w:pPr>
        <w:spacing w:line="360" w:lineRule="auto"/>
        <w:jc w:val="both"/>
        <w:rPr>
          <w:rFonts w:ascii="Times New Roman" w:hAnsi="Times New Roman" w:cs="Times New Roman"/>
          <w:b/>
          <w:sz w:val="24"/>
          <w:szCs w:val="24"/>
        </w:rPr>
      </w:pPr>
    </w:p>
    <w:p w14:paraId="0197D6A0" w14:textId="77777777" w:rsidR="00FC5096" w:rsidRDefault="00FC5096" w:rsidP="00FC5096">
      <w:pPr>
        <w:spacing w:line="360" w:lineRule="auto"/>
        <w:jc w:val="both"/>
        <w:rPr>
          <w:rFonts w:ascii="Times New Roman" w:hAnsi="Times New Roman" w:cs="Times New Roman"/>
          <w:b/>
          <w:sz w:val="24"/>
          <w:szCs w:val="24"/>
        </w:rPr>
      </w:pPr>
    </w:p>
    <w:p w14:paraId="39116DED" w14:textId="77777777" w:rsidR="00FC5096" w:rsidRDefault="00FC5096" w:rsidP="00FC5096">
      <w:pPr>
        <w:spacing w:line="360" w:lineRule="auto"/>
        <w:jc w:val="both"/>
        <w:rPr>
          <w:rFonts w:ascii="Times New Roman" w:hAnsi="Times New Roman" w:cs="Times New Roman"/>
          <w:b/>
          <w:sz w:val="24"/>
          <w:szCs w:val="24"/>
        </w:rPr>
      </w:pPr>
    </w:p>
    <w:p w14:paraId="6CB2E09B" w14:textId="77777777" w:rsidR="00FC5096" w:rsidRDefault="00FC5096" w:rsidP="00FC5096">
      <w:pPr>
        <w:spacing w:line="360" w:lineRule="auto"/>
        <w:jc w:val="both"/>
        <w:rPr>
          <w:rFonts w:ascii="Times New Roman" w:hAnsi="Times New Roman" w:cs="Times New Roman"/>
          <w:b/>
          <w:sz w:val="24"/>
          <w:szCs w:val="24"/>
        </w:rPr>
      </w:pPr>
    </w:p>
    <w:p w14:paraId="255F98DD" w14:textId="77777777" w:rsidR="00FC5096" w:rsidRPr="00FC5096" w:rsidRDefault="00FC5096" w:rsidP="00FC5096">
      <w:pPr>
        <w:spacing w:line="360" w:lineRule="auto"/>
        <w:jc w:val="both"/>
        <w:rPr>
          <w:rFonts w:ascii="Times New Roman" w:hAnsi="Times New Roman" w:cs="Times New Roman"/>
          <w:b/>
          <w:sz w:val="24"/>
          <w:szCs w:val="24"/>
        </w:rPr>
      </w:pPr>
      <w:r w:rsidRPr="00FC5096">
        <w:rPr>
          <w:rFonts w:ascii="Times New Roman" w:hAnsi="Times New Roman" w:cs="Times New Roman"/>
          <w:b/>
          <w:noProof/>
          <w:sz w:val="24"/>
          <w:szCs w:val="24"/>
        </w:rPr>
        <w:lastRenderedPageBreak/>
        <mc:AlternateContent>
          <mc:Choice Requires="wpg">
            <w:drawing>
              <wp:anchor distT="0" distB="0" distL="114300" distR="114300" simplePos="0" relativeHeight="251659264" behindDoc="0" locked="0" layoutInCell="1" allowOverlap="1" wp14:anchorId="7DCACDC0" wp14:editId="684431C3">
                <wp:simplePos x="0" y="0"/>
                <wp:positionH relativeFrom="column">
                  <wp:posOffset>150725</wp:posOffset>
                </wp:positionH>
                <wp:positionV relativeFrom="paragraph">
                  <wp:posOffset>94573</wp:posOffset>
                </wp:positionV>
                <wp:extent cx="2314450" cy="3169209"/>
                <wp:effectExtent l="0" t="0" r="10160" b="12700"/>
                <wp:wrapNone/>
                <wp:docPr id="42" name="Group 42"/>
                <wp:cNvGraphicFramePr/>
                <a:graphic xmlns:a="http://schemas.openxmlformats.org/drawingml/2006/main">
                  <a:graphicData uri="http://schemas.microsoft.com/office/word/2010/wordprocessingGroup">
                    <wpg:wgp>
                      <wpg:cNvGrpSpPr/>
                      <wpg:grpSpPr>
                        <a:xfrm>
                          <a:off x="0" y="0"/>
                          <a:ext cx="2314450" cy="3169209"/>
                          <a:chOff x="-255" y="0"/>
                          <a:chExt cx="2314830" cy="3169209"/>
                        </a:xfrm>
                      </wpg:grpSpPr>
                      <wps:wsp>
                        <wps:cNvPr id="43" name="Rectangle 43"/>
                        <wps:cNvSpPr/>
                        <wps:spPr>
                          <a:xfrm>
                            <a:off x="0" y="0"/>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27650C2"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Upload Soil image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0" y="476250"/>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27FDB1D"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Train CNN Algorithm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0" y="980902"/>
                            <a:ext cx="2314199"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A20DC5A"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Predict soil and recommend plant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0" y="1457325"/>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9D14F5D"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Upload leaf disease dataset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angle 47"/>
                        <wps:cNvSpPr/>
                        <wps:spPr>
                          <a:xfrm>
                            <a:off x="0" y="1905000"/>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5B9F8DA"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Train CNN algorithm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0" y="2381251"/>
                            <a:ext cx="2314320" cy="31170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9D114BC"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Disease classification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255" y="2845359"/>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BAD5F31"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LR for crop yield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Straight Arrow Connector 50"/>
                        <wps:cNvCnPr/>
                        <wps:spPr>
                          <a:xfrm flipH="1">
                            <a:off x="1152525" y="323850"/>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flipH="1">
                            <a:off x="1143000" y="819150"/>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flipH="1">
                            <a:off x="1143000" y="1781175"/>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3" name="Straight Arrow Connector 53"/>
                        <wps:cNvCnPr/>
                        <wps:spPr>
                          <a:xfrm flipH="1">
                            <a:off x="1152525" y="1304925"/>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flipH="1">
                            <a:off x="1152525" y="2692959"/>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flipH="1">
                            <a:off x="1162050" y="2228850"/>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DCACDC0" id="Group 42" o:spid="_x0000_s1026" style="position:absolute;left:0;text-align:left;margin-left:11.85pt;margin-top:7.45pt;width:182.25pt;height:249.55pt;z-index:251659264;mso-width-relative:margin;mso-height-relative:margin" coordorigin="-2" coordsize="23148,31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">
                <v:rect id="Rectangle 43" o:spid="_x0000_s1027" style="position:absolute;width:23145;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" filled="f" strokecolor="#243f60 [1604]" strokeweight="2pt">
                  <v:textbox>
                    <w:txbxContent>
                      <w:p w14:paraId="027650C2"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Upload Soil image dataset</w:t>
                        </w:r>
                      </w:p>
                    </w:txbxContent>
                  </v:textbox>
                </v:rect>
                <v:rect id="Rectangle 44" o:spid="_x0000_s1028" style="position:absolute;top:4762;width:23145;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" filled="f" strokecolor="#243f60 [1604]" strokeweight="2pt">
                  <v:textbox>
                    <w:txbxContent>
                      <w:p w14:paraId="227FDB1D"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Train CNN Algorithm </w:t>
                        </w:r>
                      </w:p>
                    </w:txbxContent>
                  </v:textbox>
                </v:rect>
                <v:rect id="Rectangle 45" o:spid="_x0000_s1029" style="position:absolute;top:9809;width:231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" filled="f" strokecolor="#243f60 [1604]" strokeweight="2pt">
                  <v:textbox>
                    <w:txbxContent>
                      <w:p w14:paraId="5A20DC5A"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Predict soil and recommend plant  </w:t>
                        </w:r>
                      </w:p>
                    </w:txbxContent>
                  </v:textbox>
                </v:rect>
                <v:rect id="Rectangle 46" o:spid="_x0000_s1030" style="position:absolute;top:14573;width:23145;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" filled="f" strokecolor="#243f60 [1604]" strokeweight="2pt">
                  <v:textbox>
                    <w:txbxContent>
                      <w:p w14:paraId="09D14F5D"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Upload leaf disease dataset </w:t>
                        </w:r>
                      </w:p>
                    </w:txbxContent>
                  </v:textbox>
                </v:rect>
                <v:rect id="Rectangle 47" o:spid="_x0000_s1031" style="position:absolute;top:19050;width:23145;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" filled="f" strokecolor="#243f60 [1604]" strokeweight="2pt">
                  <v:textbox>
                    <w:txbxContent>
                      <w:p w14:paraId="15B9F8DA"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Train CNN algorithm </w:t>
                        </w:r>
                      </w:p>
                    </w:txbxContent>
                  </v:textbox>
                </v:rect>
                <v:rect id="Rectangle 48" o:spid="_x0000_s1032" style="position:absolute;top:23812;width:23143;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" filled="f" strokecolor="#243f60 [1604]" strokeweight="2pt">
                  <v:textbox>
                    <w:txbxContent>
                      <w:p w14:paraId="19D114BC"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Disease classification </w:t>
                        </w:r>
                      </w:p>
                    </w:txbxContent>
                  </v:textbox>
                </v:rect>
                <v:rect id="Rectangle 49" o:spid="_x0000_s1033" style="position:absolute;left:-2;top:28453;width:23145;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" filled="f" strokecolor="#243f60 [1604]" strokeweight="2pt">
                  <v:textbox>
                    <w:txbxContent>
                      <w:p w14:paraId="1BAD5F31"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LR for crop yield </w:t>
                        </w:r>
                      </w:p>
                    </w:txbxContent>
                  </v:textbox>
                </v:rect>
                <v:shapetype id="_x0000_t32" coordsize="21600,21600" o:spt="32" o:oned="t" path="m,l21600,21600e" filled="f">
                  <v:path arrowok="t" fillok="f" o:connecttype="none"/>
                  <o:lock v:ext="edit" shapetype="t"/>
                </v:shapetype>
                <v:shape id="Straight Arrow Connector 50" o:spid="_x0000_s1034" type="#_x0000_t32" style="position:absolute;left:11525;top:3238;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" strokecolor="#4579b8 [3044]">
                  <v:stroke endarrow="open"/>
                </v:shape>
                <v:shape id="Straight Arrow Connector 51" o:spid="_x0000_s1035" type="#_x0000_t32" style="position:absolute;left:11430;top:8191;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" strokecolor="#4579b8 [3044]">
                  <v:stroke endarrow="open"/>
                </v:shape>
                <v:shape id="Straight Arrow Connector 52" o:spid="_x0000_s1036" type="#_x0000_t32" style="position:absolute;left:11430;top:17811;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" strokecolor="#4579b8 [3044]">
                  <v:stroke endarrow="open"/>
                </v:shape>
                <v:shape id="Straight Arrow Connector 53" o:spid="_x0000_s1037" type="#_x0000_t32" style="position:absolute;left:11525;top:13049;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" strokecolor="#4579b8 [3044]">
                  <v:stroke endarrow="open"/>
                </v:shape>
                <v:shape id="Straight Arrow Connector 54" o:spid="_x0000_s1038" type="#_x0000_t32" style="position:absolute;left:11525;top:26929;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" strokecolor="#4579b8 [3044]">
                  <v:stroke endarrow="open"/>
                </v:shape>
                <v:shape id="Straight Arrow Connector 55" o:spid="_x0000_s1039" type="#_x0000_t32" style="position:absolute;left:11620;top:22288;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" strokecolor="#4579b8 [3044]">
                  <v:stroke endarrow="open"/>
                </v:shape>
              </v:group>
            </w:pict>
          </mc:Fallback>
        </mc:AlternateContent>
      </w:r>
    </w:p>
    <w:p w14:paraId="5F78282E" w14:textId="77777777" w:rsidR="00FC5096" w:rsidRPr="00FC5096" w:rsidRDefault="00FC5096" w:rsidP="00FC5096">
      <w:pPr>
        <w:spacing w:line="360" w:lineRule="auto"/>
        <w:jc w:val="both"/>
        <w:rPr>
          <w:rFonts w:ascii="Times New Roman" w:hAnsi="Times New Roman" w:cs="Times New Roman"/>
          <w:b/>
          <w:sz w:val="24"/>
          <w:szCs w:val="24"/>
        </w:rPr>
      </w:pPr>
    </w:p>
    <w:p w14:paraId="1FAA5B02" w14:textId="77777777" w:rsidR="00FC5096" w:rsidRPr="00FC5096" w:rsidRDefault="00FC5096" w:rsidP="00FC5096">
      <w:pPr>
        <w:spacing w:line="360" w:lineRule="auto"/>
        <w:jc w:val="both"/>
        <w:rPr>
          <w:rFonts w:ascii="Times New Roman" w:hAnsi="Times New Roman" w:cs="Times New Roman"/>
          <w:b/>
          <w:sz w:val="24"/>
          <w:szCs w:val="24"/>
        </w:rPr>
      </w:pPr>
    </w:p>
    <w:p w14:paraId="65721D96" w14:textId="77777777" w:rsidR="00FC5096" w:rsidRPr="00FC5096" w:rsidRDefault="00FC5096" w:rsidP="00FC5096">
      <w:pPr>
        <w:spacing w:line="360" w:lineRule="auto"/>
        <w:jc w:val="both"/>
        <w:rPr>
          <w:rFonts w:ascii="Times New Roman" w:hAnsi="Times New Roman" w:cs="Times New Roman"/>
          <w:b/>
          <w:sz w:val="24"/>
          <w:szCs w:val="24"/>
        </w:rPr>
      </w:pPr>
    </w:p>
    <w:p w14:paraId="65E5F6BB" w14:textId="77777777" w:rsidR="00FC5096" w:rsidRPr="00FC5096" w:rsidRDefault="00FC5096" w:rsidP="00FC5096">
      <w:pPr>
        <w:spacing w:line="360" w:lineRule="auto"/>
        <w:jc w:val="both"/>
        <w:rPr>
          <w:rFonts w:ascii="Times New Roman" w:hAnsi="Times New Roman" w:cs="Times New Roman"/>
          <w:b/>
          <w:sz w:val="24"/>
          <w:szCs w:val="24"/>
        </w:rPr>
      </w:pPr>
    </w:p>
    <w:p w14:paraId="42374BB6" w14:textId="77777777" w:rsidR="00FC5096" w:rsidRPr="00FC5096" w:rsidRDefault="00FC5096" w:rsidP="00FC5096">
      <w:pPr>
        <w:spacing w:line="360" w:lineRule="auto"/>
        <w:jc w:val="both"/>
        <w:rPr>
          <w:rFonts w:ascii="Times New Roman" w:hAnsi="Times New Roman" w:cs="Times New Roman"/>
          <w:b/>
          <w:sz w:val="24"/>
          <w:szCs w:val="24"/>
        </w:rPr>
      </w:pPr>
    </w:p>
    <w:p w14:paraId="5E604E8C" w14:textId="77777777" w:rsidR="00FC5096" w:rsidRPr="00FC5096" w:rsidRDefault="00FC5096" w:rsidP="00FC5096">
      <w:pPr>
        <w:spacing w:line="360" w:lineRule="auto"/>
        <w:jc w:val="both"/>
        <w:rPr>
          <w:rFonts w:ascii="Times New Roman" w:hAnsi="Times New Roman" w:cs="Times New Roman"/>
          <w:b/>
          <w:sz w:val="24"/>
          <w:szCs w:val="24"/>
        </w:rPr>
      </w:pPr>
    </w:p>
    <w:p w14:paraId="2FB22B00" w14:textId="77777777" w:rsidR="00FC5096" w:rsidRPr="00FC5096" w:rsidRDefault="00FC5096" w:rsidP="00FC5096">
      <w:pPr>
        <w:spacing w:line="360" w:lineRule="auto"/>
        <w:jc w:val="both"/>
        <w:rPr>
          <w:rFonts w:ascii="Times New Roman" w:hAnsi="Times New Roman" w:cs="Times New Roman"/>
          <w:b/>
          <w:sz w:val="24"/>
          <w:szCs w:val="24"/>
        </w:rPr>
      </w:pPr>
    </w:p>
    <w:p w14:paraId="6128662E" w14:textId="77777777" w:rsidR="00FC5096" w:rsidRPr="00FC5096" w:rsidRDefault="00FC5096" w:rsidP="00FC5096">
      <w:pPr>
        <w:spacing w:line="360" w:lineRule="auto"/>
        <w:jc w:val="both"/>
        <w:rPr>
          <w:rFonts w:ascii="Times New Roman" w:hAnsi="Times New Roman" w:cs="Times New Roman"/>
          <w:b/>
          <w:sz w:val="24"/>
          <w:szCs w:val="24"/>
        </w:rPr>
      </w:pPr>
    </w:p>
    <w:p w14:paraId="65E4E1FA" w14:textId="77777777" w:rsidR="00FC5096" w:rsidRPr="00FC5096" w:rsidRDefault="00FC5096" w:rsidP="00FC5096">
      <w:pPr>
        <w:spacing w:line="360" w:lineRule="auto"/>
        <w:jc w:val="both"/>
        <w:rPr>
          <w:rFonts w:ascii="Times New Roman" w:hAnsi="Times New Roman" w:cs="Times New Roman"/>
          <w:b/>
          <w:sz w:val="24"/>
          <w:szCs w:val="24"/>
        </w:rPr>
      </w:pPr>
    </w:p>
    <w:p w14:paraId="18BE29E9" w14:textId="77777777" w:rsidR="00FC5096" w:rsidRPr="00FC5096" w:rsidRDefault="00FC5096" w:rsidP="00FC5096">
      <w:pPr>
        <w:spacing w:line="360" w:lineRule="auto"/>
        <w:jc w:val="both"/>
        <w:rPr>
          <w:rFonts w:ascii="Times New Roman" w:hAnsi="Times New Roman" w:cs="Times New Roman"/>
          <w:b/>
          <w:sz w:val="24"/>
          <w:szCs w:val="24"/>
        </w:rPr>
      </w:pPr>
    </w:p>
    <w:p w14:paraId="525A8D4F" w14:textId="77777777" w:rsidR="00FC5096" w:rsidRPr="00FC5096" w:rsidRDefault="00FC5096" w:rsidP="00804276">
      <w:pPr>
        <w:spacing w:line="360" w:lineRule="auto"/>
        <w:jc w:val="center"/>
        <w:rPr>
          <w:rFonts w:ascii="Times New Roman" w:hAnsi="Times New Roman" w:cs="Times New Roman"/>
          <w:b/>
          <w:sz w:val="24"/>
          <w:szCs w:val="24"/>
        </w:rPr>
      </w:pPr>
    </w:p>
    <w:p w14:paraId="76EBFC58" w14:textId="77777777" w:rsidR="00FC5096" w:rsidRPr="00FC5096" w:rsidRDefault="00FC5096" w:rsidP="00804276">
      <w:pPr>
        <w:spacing w:line="360" w:lineRule="auto"/>
        <w:jc w:val="center"/>
        <w:rPr>
          <w:rFonts w:ascii="Times New Roman" w:hAnsi="Times New Roman" w:cs="Times New Roman"/>
          <w:b/>
          <w:sz w:val="24"/>
          <w:szCs w:val="24"/>
        </w:rPr>
      </w:pPr>
      <w:r w:rsidRPr="00FC5096">
        <w:rPr>
          <w:rFonts w:ascii="Times New Roman" w:hAnsi="Times New Roman" w:cs="Times New Roman"/>
          <w:b/>
          <w:noProof/>
          <w:sz w:val="24"/>
          <w:szCs w:val="24"/>
          <w:lang w:val="en-IN" w:eastAsia="en-IN"/>
        </w:rPr>
        <mc:AlternateContent>
          <mc:Choice Requires="wpg">
            <w:drawing>
              <wp:anchor distT="0" distB="0" distL="114300" distR="114300" simplePos="0" relativeHeight="251660288" behindDoc="0" locked="0" layoutInCell="1" allowOverlap="1" wp14:anchorId="1B35FF27" wp14:editId="018A3192">
                <wp:simplePos x="0" y="0"/>
                <wp:positionH relativeFrom="column">
                  <wp:posOffset>149225</wp:posOffset>
                </wp:positionH>
                <wp:positionV relativeFrom="paragraph">
                  <wp:posOffset>123825</wp:posOffset>
                </wp:positionV>
                <wp:extent cx="2313940" cy="474345"/>
                <wp:effectExtent l="0" t="0" r="10160" b="20955"/>
                <wp:wrapNone/>
                <wp:docPr id="58" name="Group 58"/>
                <wp:cNvGraphicFramePr/>
                <a:graphic xmlns:a="http://schemas.openxmlformats.org/drawingml/2006/main">
                  <a:graphicData uri="http://schemas.microsoft.com/office/word/2010/wordprocessingGroup">
                    <wpg:wgp>
                      <wpg:cNvGrpSpPr/>
                      <wpg:grpSpPr>
                        <a:xfrm>
                          <a:off x="0" y="0"/>
                          <a:ext cx="2313940" cy="474345"/>
                          <a:chOff x="0" y="0"/>
                          <a:chExt cx="2314049" cy="474575"/>
                        </a:xfrm>
                      </wpg:grpSpPr>
                      <wps:wsp>
                        <wps:cNvPr id="56" name="Rectangle 56"/>
                        <wps:cNvSpPr/>
                        <wps:spPr>
                          <a:xfrm>
                            <a:off x="0" y="150725"/>
                            <a:ext cx="2314049"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9D90237"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Predict yield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Straight Arrow Connector 57"/>
                        <wps:cNvCnPr/>
                        <wps:spPr>
                          <a:xfrm flipH="1">
                            <a:off x="1130440" y="0"/>
                            <a:ext cx="9522"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B35FF27" id="Group 58" o:spid="_x0000_s1040" style="position:absolute;left:0;text-align:left;margin-left:11.75pt;margin-top:9.75pt;width:182.2pt;height:37.35pt;z-index:251660288" coordsize="23140,4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">
                <v:rect id="Rectangle 56" o:spid="_x0000_s1041" style="position:absolute;top:1507;width:23140;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" filled="f" strokecolor="#243f60 [1604]" strokeweight="2pt">
                  <v:textbox>
                    <w:txbxContent>
                      <w:p w14:paraId="09D90237" w14:textId="77777777" w:rsidR="00FC5096" w:rsidRPr="00C212BD" w:rsidRDefault="00FC5096" w:rsidP="00FC5096">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Predict yield </w:t>
                        </w:r>
                      </w:p>
                    </w:txbxContent>
                  </v:textbox>
                </v:rect>
                <v:shape id="Straight Arrow Connector 57" o:spid="_x0000_s1042" type="#_x0000_t32" style="position:absolute;left:11304;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" strokecolor="#4579b8 [3044]">
                  <v:stroke endarrow="open"/>
                </v:shape>
              </v:group>
            </w:pict>
          </mc:Fallback>
        </mc:AlternateContent>
      </w:r>
    </w:p>
    <w:p w14:paraId="563CA458" w14:textId="77777777" w:rsidR="00FC5096" w:rsidRPr="00FC5096" w:rsidRDefault="00FC5096" w:rsidP="00804276">
      <w:pPr>
        <w:spacing w:line="360" w:lineRule="auto"/>
        <w:jc w:val="center"/>
        <w:rPr>
          <w:rFonts w:ascii="Times New Roman" w:hAnsi="Times New Roman" w:cs="Times New Roman"/>
          <w:b/>
          <w:sz w:val="24"/>
          <w:szCs w:val="24"/>
        </w:rPr>
      </w:pPr>
    </w:p>
    <w:p w14:paraId="6F799EDB" w14:textId="77777777" w:rsidR="00FC5096" w:rsidRPr="00FC5096" w:rsidRDefault="00FC5096" w:rsidP="00804276">
      <w:pPr>
        <w:spacing w:line="360" w:lineRule="auto"/>
        <w:jc w:val="center"/>
        <w:rPr>
          <w:rFonts w:ascii="Times New Roman" w:hAnsi="Times New Roman" w:cs="Times New Roman"/>
          <w:b/>
          <w:sz w:val="24"/>
          <w:szCs w:val="24"/>
        </w:rPr>
      </w:pPr>
    </w:p>
    <w:p w14:paraId="27D01E10" w14:textId="77777777" w:rsidR="00FC5096" w:rsidRPr="00FC5096" w:rsidRDefault="00FC5096" w:rsidP="00804276">
      <w:pPr>
        <w:pStyle w:val="ListParagraph"/>
        <w:numPr>
          <w:ilvl w:val="0"/>
          <w:numId w:val="33"/>
        </w:numPr>
        <w:spacing w:line="360" w:lineRule="auto"/>
        <w:jc w:val="both"/>
        <w:rPr>
          <w:rFonts w:ascii="Times New Roman" w:hAnsi="Times New Roman" w:cs="Times New Roman"/>
          <w:b/>
          <w:sz w:val="24"/>
          <w:szCs w:val="24"/>
        </w:rPr>
      </w:pPr>
      <w:r w:rsidRPr="00FC5096">
        <w:rPr>
          <w:rFonts w:ascii="Times New Roman" w:hAnsi="Times New Roman" w:cs="Times New Roman"/>
          <w:b/>
          <w:sz w:val="24"/>
          <w:szCs w:val="24"/>
        </w:rPr>
        <w:t>System architecture:</w:t>
      </w:r>
    </w:p>
    <w:p w14:paraId="761E11DE" w14:textId="77777777" w:rsidR="00FC5096" w:rsidRPr="00FC5096" w:rsidRDefault="00FC5096" w:rsidP="00FC5096">
      <w:pPr>
        <w:spacing w:line="360" w:lineRule="auto"/>
        <w:jc w:val="both"/>
        <w:rPr>
          <w:rFonts w:ascii="Times New Roman" w:hAnsi="Times New Roman" w:cs="Times New Roman"/>
          <w:b/>
          <w:sz w:val="24"/>
          <w:szCs w:val="24"/>
        </w:rPr>
      </w:pPr>
    </w:p>
    <w:p w14:paraId="7AA06B7B" w14:textId="77777777" w:rsidR="00FC5096" w:rsidRPr="00FC5096" w:rsidRDefault="00FC5096" w:rsidP="00FC5096">
      <w:pPr>
        <w:spacing w:line="360" w:lineRule="auto"/>
        <w:jc w:val="both"/>
        <w:rPr>
          <w:rFonts w:ascii="Times New Roman" w:hAnsi="Times New Roman" w:cs="Times New Roman"/>
          <w:b/>
          <w:sz w:val="24"/>
          <w:szCs w:val="24"/>
        </w:rPr>
      </w:pPr>
      <w:r w:rsidRPr="00FC5096">
        <w:rPr>
          <w:rFonts w:ascii="Times New Roman" w:hAnsi="Times New Roman" w:cs="Times New Roman"/>
          <w:b/>
          <w:sz w:val="24"/>
          <w:szCs w:val="24"/>
        </w:rPr>
        <w:t xml:space="preserve">5.1 Algorithms </w:t>
      </w:r>
    </w:p>
    <w:p w14:paraId="77483502"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FC5096">
        <w:rPr>
          <w:rFonts w:ascii="Times New Roman" w:eastAsia="Times New Roman" w:hAnsi="Times New Roman" w:cs="Times New Roman"/>
          <w:b/>
          <w:bCs/>
          <w:sz w:val="24"/>
          <w:szCs w:val="24"/>
          <w:lang w:val="en-IN" w:eastAsia="en-IN"/>
        </w:rPr>
        <w:t>Convolutional Neural Network (CNN):</w:t>
      </w:r>
    </w:p>
    <w:p w14:paraId="28267A26" w14:textId="77777777" w:rsidR="00FC5096" w:rsidRPr="00593213"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t>Used for soil prediction by analyzing soil images. The CNN model classifies soil types based on image data, helping in selecting the best crops for that particular soil type.</w:t>
      </w:r>
    </w:p>
    <w:p w14:paraId="6728D759"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FC5096">
        <w:rPr>
          <w:rFonts w:ascii="Times New Roman" w:eastAsia="Times New Roman" w:hAnsi="Times New Roman" w:cs="Times New Roman"/>
          <w:b/>
          <w:bCs/>
          <w:sz w:val="24"/>
          <w:szCs w:val="24"/>
          <w:lang w:val="en-IN" w:eastAsia="en-IN"/>
        </w:rPr>
        <w:t xml:space="preserve">Random Forest and </w:t>
      </w:r>
      <w:proofErr w:type="spellStart"/>
      <w:r w:rsidRPr="00FC5096">
        <w:rPr>
          <w:rFonts w:ascii="Times New Roman" w:eastAsia="Times New Roman" w:hAnsi="Times New Roman" w:cs="Times New Roman"/>
          <w:b/>
          <w:bCs/>
          <w:sz w:val="24"/>
          <w:szCs w:val="24"/>
          <w:lang w:val="en-IN" w:eastAsia="en-IN"/>
        </w:rPr>
        <w:t>XGBoost</w:t>
      </w:r>
      <w:proofErr w:type="spellEnd"/>
      <w:r w:rsidRPr="00FC5096">
        <w:rPr>
          <w:rFonts w:ascii="Times New Roman" w:eastAsia="Times New Roman" w:hAnsi="Times New Roman" w:cs="Times New Roman"/>
          <w:b/>
          <w:bCs/>
          <w:sz w:val="24"/>
          <w:szCs w:val="24"/>
          <w:lang w:val="en-IN" w:eastAsia="en-IN"/>
        </w:rPr>
        <w:t>:</w:t>
      </w:r>
    </w:p>
    <w:p w14:paraId="24DA5F7B" w14:textId="77777777" w:rsidR="00FC5096" w:rsidRPr="00593213"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t xml:space="preserve">These ensemble learning methods are used for crop recommendation and fertilizer suggestion. After soil classification, Random Forest and </w:t>
      </w:r>
      <w:proofErr w:type="spellStart"/>
      <w:r w:rsidRPr="00593213">
        <w:rPr>
          <w:rFonts w:ascii="Times New Roman" w:eastAsia="Times New Roman" w:hAnsi="Times New Roman" w:cs="Times New Roman"/>
          <w:sz w:val="24"/>
          <w:szCs w:val="24"/>
          <w:lang w:val="en-IN" w:eastAsia="en-IN"/>
        </w:rPr>
        <w:t>XGBoost</w:t>
      </w:r>
      <w:proofErr w:type="spellEnd"/>
      <w:r w:rsidRPr="00593213">
        <w:rPr>
          <w:rFonts w:ascii="Times New Roman" w:eastAsia="Times New Roman" w:hAnsi="Times New Roman" w:cs="Times New Roman"/>
          <w:sz w:val="24"/>
          <w:szCs w:val="24"/>
          <w:lang w:val="en-IN" w:eastAsia="en-IN"/>
        </w:rPr>
        <w:t xml:space="preserve"> </w:t>
      </w:r>
      <w:proofErr w:type="spellStart"/>
      <w:r w:rsidRPr="00593213">
        <w:rPr>
          <w:rFonts w:ascii="Times New Roman" w:eastAsia="Times New Roman" w:hAnsi="Times New Roman" w:cs="Times New Roman"/>
          <w:sz w:val="24"/>
          <w:szCs w:val="24"/>
          <w:lang w:val="en-IN" w:eastAsia="en-IN"/>
        </w:rPr>
        <w:t>analyze</w:t>
      </w:r>
      <w:proofErr w:type="spellEnd"/>
      <w:r w:rsidRPr="00593213">
        <w:rPr>
          <w:rFonts w:ascii="Times New Roman" w:eastAsia="Times New Roman" w:hAnsi="Times New Roman" w:cs="Times New Roman"/>
          <w:sz w:val="24"/>
          <w:szCs w:val="24"/>
          <w:lang w:val="en-IN" w:eastAsia="en-IN"/>
        </w:rPr>
        <w:t xml:space="preserve"> soil characteristics and environmental factors to recommend suitable crops. They are also used to suggest fertilizers based on plant disease data.</w:t>
      </w:r>
    </w:p>
    <w:p w14:paraId="688DA59B"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proofErr w:type="spellStart"/>
      <w:r w:rsidRPr="00FC5096">
        <w:rPr>
          <w:rFonts w:ascii="Times New Roman" w:eastAsia="Times New Roman" w:hAnsi="Times New Roman" w:cs="Times New Roman"/>
          <w:b/>
          <w:bCs/>
          <w:sz w:val="24"/>
          <w:szCs w:val="24"/>
          <w:lang w:val="en-IN" w:eastAsia="en-IN"/>
        </w:rPr>
        <w:t>MobileNet</w:t>
      </w:r>
      <w:proofErr w:type="spellEnd"/>
      <w:r w:rsidRPr="00FC5096">
        <w:rPr>
          <w:rFonts w:ascii="Times New Roman" w:eastAsia="Times New Roman" w:hAnsi="Times New Roman" w:cs="Times New Roman"/>
          <w:b/>
          <w:bCs/>
          <w:sz w:val="24"/>
          <w:szCs w:val="24"/>
          <w:lang w:val="en-IN" w:eastAsia="en-IN"/>
        </w:rPr>
        <w:t>-based CNN:</w:t>
      </w:r>
    </w:p>
    <w:p w14:paraId="1D1726CB" w14:textId="77777777" w:rsidR="00FC5096" w:rsidRPr="00593213"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lastRenderedPageBreak/>
        <w:t>This is used in plant disease detection. Farmers upload images of plant leaves, and this CNN model identifies common plant diseases like blight, rust, and leaf spots, enabling early intervention to reduce crop loss.</w:t>
      </w:r>
    </w:p>
    <w:p w14:paraId="1C37FA69"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FC5096">
        <w:rPr>
          <w:rFonts w:ascii="Times New Roman" w:eastAsia="Times New Roman" w:hAnsi="Times New Roman" w:cs="Times New Roman"/>
          <w:b/>
          <w:bCs/>
          <w:sz w:val="24"/>
          <w:szCs w:val="24"/>
          <w:lang w:val="en-IN" w:eastAsia="en-IN"/>
        </w:rPr>
        <w:t>Long Short-Term Memory (LSTM):</w:t>
      </w:r>
    </w:p>
    <w:p w14:paraId="2A8E5E9F" w14:textId="77777777" w:rsidR="00FC5096" w:rsidRPr="00593213"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t>LSTM networks are employed for crop yield prediction by analyzing historical data, soil parameters, and environmental factors. The model predicts future yields, assisting farmers in planning crop cycles and maximizing productivity.</w:t>
      </w:r>
    </w:p>
    <w:p w14:paraId="32D0B063"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FC5096">
        <w:rPr>
          <w:rFonts w:ascii="Times New Roman" w:eastAsia="Times New Roman" w:hAnsi="Times New Roman" w:cs="Times New Roman"/>
          <w:b/>
          <w:bCs/>
          <w:sz w:val="24"/>
          <w:szCs w:val="24"/>
          <w:lang w:val="en-IN" w:eastAsia="en-IN"/>
        </w:rPr>
        <w:t xml:space="preserve">K-Nearest </w:t>
      </w:r>
      <w:proofErr w:type="spellStart"/>
      <w:r w:rsidRPr="00FC5096">
        <w:rPr>
          <w:rFonts w:ascii="Times New Roman" w:eastAsia="Times New Roman" w:hAnsi="Times New Roman" w:cs="Times New Roman"/>
          <w:b/>
          <w:bCs/>
          <w:sz w:val="24"/>
          <w:szCs w:val="24"/>
          <w:lang w:val="en-IN" w:eastAsia="en-IN"/>
        </w:rPr>
        <w:t>Neighbor</w:t>
      </w:r>
      <w:proofErr w:type="spellEnd"/>
      <w:r w:rsidRPr="00FC5096">
        <w:rPr>
          <w:rFonts w:ascii="Times New Roman" w:eastAsia="Times New Roman" w:hAnsi="Times New Roman" w:cs="Times New Roman"/>
          <w:b/>
          <w:bCs/>
          <w:sz w:val="24"/>
          <w:szCs w:val="24"/>
          <w:lang w:val="en-IN" w:eastAsia="en-IN"/>
        </w:rPr>
        <w:t xml:space="preserve"> (KNN):</w:t>
      </w:r>
    </w:p>
    <w:p w14:paraId="0B0B8967" w14:textId="77777777" w:rsidR="00FC5096" w:rsidRPr="00593213"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t>Used for analyzing new data inputs for soil or crop classification based on historical data. KNN helps in identifying nearest matches for new crop data, aiding in decision-making.</w:t>
      </w:r>
    </w:p>
    <w:p w14:paraId="54A2FA2D" w14:textId="77777777" w:rsidR="00FC5096" w:rsidRPr="00FC5096"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FC5096">
        <w:rPr>
          <w:rFonts w:ascii="Times New Roman" w:eastAsia="Times New Roman" w:hAnsi="Times New Roman" w:cs="Times New Roman"/>
          <w:b/>
          <w:bCs/>
          <w:sz w:val="24"/>
          <w:szCs w:val="24"/>
          <w:lang w:val="en-IN" w:eastAsia="en-IN"/>
        </w:rPr>
        <w:t>Support Vector Machine (SVM):</w:t>
      </w:r>
    </w:p>
    <w:p w14:paraId="0B646E50" w14:textId="77777777" w:rsidR="00FC5096" w:rsidRPr="00593213" w:rsidRDefault="00FC5096" w:rsidP="00FC5096">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593213">
        <w:rPr>
          <w:rFonts w:ascii="Times New Roman" w:eastAsia="Times New Roman" w:hAnsi="Times New Roman" w:cs="Times New Roman"/>
          <w:sz w:val="24"/>
          <w:szCs w:val="24"/>
          <w:lang w:val="en-IN" w:eastAsia="en-IN"/>
        </w:rPr>
        <w:t>Used for classification of crops and plant diseases. SVM creates decision boundaries between different crop types or disease states, improving the accuracy of detection and recommendation systems.</w:t>
      </w:r>
    </w:p>
    <w:p w14:paraId="26E89E00" w14:textId="77777777" w:rsidR="00FC5096" w:rsidRPr="00FC5096" w:rsidRDefault="00FC5096" w:rsidP="00FC5096">
      <w:pPr>
        <w:spacing w:line="360" w:lineRule="auto"/>
        <w:jc w:val="both"/>
        <w:rPr>
          <w:rFonts w:ascii="Times New Roman" w:hAnsi="Times New Roman" w:cs="Times New Roman"/>
          <w:b/>
          <w:sz w:val="24"/>
          <w:szCs w:val="24"/>
        </w:rPr>
      </w:pPr>
      <w:r w:rsidRPr="00FC5096">
        <w:rPr>
          <w:rFonts w:ascii="Times New Roman" w:hAnsi="Times New Roman" w:cs="Times New Roman"/>
          <w:b/>
          <w:sz w:val="24"/>
          <w:szCs w:val="24"/>
        </w:rPr>
        <w:t>5.2 Dataset:</w:t>
      </w:r>
    </w:p>
    <w:p w14:paraId="45021C8C" w14:textId="77777777" w:rsidR="00FC5096" w:rsidRPr="00FC5096" w:rsidRDefault="00FC5096" w:rsidP="00FC5096">
      <w:pPr>
        <w:spacing w:line="360" w:lineRule="auto"/>
        <w:jc w:val="both"/>
        <w:rPr>
          <w:rFonts w:ascii="Times New Roman" w:hAnsi="Times New Roman" w:cs="Times New Roman"/>
          <w:b/>
          <w:color w:val="000000" w:themeColor="text1"/>
          <w:sz w:val="24"/>
          <w:szCs w:val="24"/>
        </w:rPr>
      </w:pPr>
      <w:r w:rsidRPr="00FC5096">
        <w:rPr>
          <w:rFonts w:ascii="Times New Roman" w:hAnsi="Times New Roman" w:cs="Times New Roman"/>
          <w:color w:val="000000" w:themeColor="text1"/>
          <w:sz w:val="24"/>
          <w:szCs w:val="24"/>
        </w:rPr>
        <w:t xml:space="preserve">For the dataset used in </w:t>
      </w:r>
      <w:r w:rsidRPr="00FC5096">
        <w:rPr>
          <w:rStyle w:val="Strong"/>
          <w:rFonts w:ascii="Times New Roman" w:hAnsi="Times New Roman" w:cs="Times New Roman"/>
          <w:color w:val="000000" w:themeColor="text1"/>
          <w:sz w:val="24"/>
          <w:szCs w:val="24"/>
        </w:rPr>
        <w:t>Optimizing Agriculture Using Machine Learning</w:t>
      </w:r>
      <w:r w:rsidRPr="00FC5096">
        <w:rPr>
          <w:rFonts w:ascii="Times New Roman" w:hAnsi="Times New Roman" w:cs="Times New Roman"/>
          <w:color w:val="000000" w:themeColor="text1"/>
          <w:sz w:val="24"/>
          <w:szCs w:val="24"/>
        </w:rPr>
        <w:t xml:space="preserve">, the soil image dataset consists of </w:t>
      </w:r>
      <w:r w:rsidRPr="00FC5096">
        <w:rPr>
          <w:rStyle w:val="Strong"/>
          <w:rFonts w:ascii="Times New Roman" w:hAnsi="Times New Roman" w:cs="Times New Roman"/>
          <w:color w:val="000000" w:themeColor="text1"/>
          <w:sz w:val="24"/>
          <w:szCs w:val="24"/>
        </w:rPr>
        <w:t>1281 images</w:t>
      </w:r>
      <w:r w:rsidRPr="00FC5096">
        <w:rPr>
          <w:rFonts w:ascii="Times New Roman" w:hAnsi="Times New Roman" w:cs="Times New Roman"/>
          <w:color w:val="000000" w:themeColor="text1"/>
          <w:sz w:val="24"/>
          <w:szCs w:val="24"/>
        </w:rPr>
        <w:t xml:space="preserve">, processed using feature extraction algorithms. The number of features before applying the extraction was </w:t>
      </w:r>
      <w:r w:rsidRPr="00FC5096">
        <w:rPr>
          <w:rStyle w:val="Strong"/>
          <w:rFonts w:ascii="Times New Roman" w:hAnsi="Times New Roman" w:cs="Times New Roman"/>
          <w:color w:val="000000" w:themeColor="text1"/>
          <w:sz w:val="24"/>
          <w:szCs w:val="24"/>
        </w:rPr>
        <w:t>12,288</w:t>
      </w:r>
      <w:r w:rsidRPr="00FC5096">
        <w:rPr>
          <w:rFonts w:ascii="Times New Roman" w:hAnsi="Times New Roman" w:cs="Times New Roman"/>
          <w:color w:val="000000" w:themeColor="text1"/>
          <w:sz w:val="24"/>
          <w:szCs w:val="24"/>
        </w:rPr>
        <w:t xml:space="preserve">, and after feature extraction, </w:t>
      </w:r>
      <w:r w:rsidRPr="00FC5096">
        <w:rPr>
          <w:rStyle w:val="Strong"/>
          <w:rFonts w:ascii="Times New Roman" w:hAnsi="Times New Roman" w:cs="Times New Roman"/>
          <w:color w:val="000000" w:themeColor="text1"/>
          <w:sz w:val="24"/>
          <w:szCs w:val="24"/>
        </w:rPr>
        <w:t>1200</w:t>
      </w:r>
      <w:r w:rsidRPr="00FC5096">
        <w:rPr>
          <w:rFonts w:ascii="Times New Roman" w:hAnsi="Times New Roman" w:cs="Times New Roman"/>
          <w:color w:val="000000" w:themeColor="text1"/>
          <w:sz w:val="24"/>
          <w:szCs w:val="24"/>
        </w:rPr>
        <w:t xml:space="preserve"> key features were identified. The system leverages this processed data for tasks like soil prediction, crop recommendation, plant disease detection, and crop yield prediction.</w:t>
      </w:r>
    </w:p>
    <w:p w14:paraId="7D0E09B0" w14:textId="77777777" w:rsidR="004614D2" w:rsidRPr="00994817" w:rsidRDefault="004614D2" w:rsidP="00994817">
      <w:pPr>
        <w:widowControl/>
        <w:autoSpaceDE/>
        <w:autoSpaceDN/>
        <w:spacing w:before="100" w:beforeAutospacing="1" w:after="100" w:afterAutospacing="1" w:line="360" w:lineRule="auto"/>
        <w:outlineLvl w:val="2"/>
        <w:rPr>
          <w:rFonts w:ascii="Times New Roman" w:eastAsia="Times New Roman" w:hAnsi="Times New Roman" w:cs="Times New Roman"/>
          <w:b/>
          <w:bCs/>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Proposed Methodology for Agricultural Optimization</w:t>
      </w:r>
    </w:p>
    <w:p w14:paraId="1E96952F"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Data Collection and Preprocessing</w:t>
      </w:r>
    </w:p>
    <w:p w14:paraId="11E5E373"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Soil Image Collection</w:t>
      </w:r>
      <w:r w:rsidRPr="00994817">
        <w:rPr>
          <w:rFonts w:ascii="Times New Roman" w:eastAsia="Times New Roman" w:hAnsi="Times New Roman" w:cs="Times New Roman"/>
          <w:color w:val="000000" w:themeColor="text1"/>
          <w:sz w:val="24"/>
          <w:szCs w:val="24"/>
          <w:lang w:val="en-IN" w:eastAsia="en-IN"/>
        </w:rPr>
        <w:t>: Gather soil images from various regions to ensure diverse data for training the CNN model.</w:t>
      </w:r>
    </w:p>
    <w:p w14:paraId="3B536F2C"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Data Cleaning</w:t>
      </w:r>
      <w:r w:rsidRPr="00994817">
        <w:rPr>
          <w:rFonts w:ascii="Times New Roman" w:eastAsia="Times New Roman" w:hAnsi="Times New Roman" w:cs="Times New Roman"/>
          <w:color w:val="000000" w:themeColor="text1"/>
          <w:sz w:val="24"/>
          <w:szCs w:val="24"/>
          <w:lang w:val="en-IN" w:eastAsia="en-IN"/>
        </w:rPr>
        <w:t>: Remove noise and irrelevant features from the dataset to improve model accuracy.</w:t>
      </w:r>
    </w:p>
    <w:p w14:paraId="0ADCADE6"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proofErr w:type="spellStart"/>
      <w:r w:rsidRPr="00994817">
        <w:rPr>
          <w:rFonts w:ascii="Times New Roman" w:eastAsia="Times New Roman" w:hAnsi="Times New Roman" w:cs="Times New Roman"/>
          <w:b/>
          <w:bCs/>
          <w:color w:val="000000" w:themeColor="text1"/>
          <w:sz w:val="24"/>
          <w:szCs w:val="24"/>
          <w:lang w:val="en-IN" w:eastAsia="en-IN"/>
        </w:rPr>
        <w:lastRenderedPageBreak/>
        <w:t>Labeling</w:t>
      </w:r>
      <w:proofErr w:type="spellEnd"/>
      <w:r w:rsidRPr="00994817">
        <w:rPr>
          <w:rFonts w:ascii="Times New Roman" w:eastAsia="Times New Roman" w:hAnsi="Times New Roman" w:cs="Times New Roman"/>
          <w:color w:val="000000" w:themeColor="text1"/>
          <w:sz w:val="24"/>
          <w:szCs w:val="24"/>
          <w:lang w:val="en-IN" w:eastAsia="en-IN"/>
        </w:rPr>
        <w:t>: Classify images according to soil types and corresponding metadata (e.g., geographic location).</w:t>
      </w:r>
    </w:p>
    <w:p w14:paraId="4F080BE6"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Soil Type Classification</w:t>
      </w:r>
    </w:p>
    <w:p w14:paraId="02BD4B01"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Model Selection</w:t>
      </w:r>
      <w:r w:rsidRPr="00994817">
        <w:rPr>
          <w:rFonts w:ascii="Times New Roman" w:eastAsia="Times New Roman" w:hAnsi="Times New Roman" w:cs="Times New Roman"/>
          <w:color w:val="000000" w:themeColor="text1"/>
          <w:sz w:val="24"/>
          <w:szCs w:val="24"/>
          <w:lang w:val="en-IN" w:eastAsia="en-IN"/>
        </w:rPr>
        <w:t>: Use a Convolutional Neural Network (CNN) for image classification.</w:t>
      </w:r>
    </w:p>
    <w:p w14:paraId="32F30DAD"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Training the CNN</w:t>
      </w:r>
      <w:r w:rsidRPr="00994817">
        <w:rPr>
          <w:rFonts w:ascii="Times New Roman" w:eastAsia="Times New Roman" w:hAnsi="Times New Roman" w:cs="Times New Roman"/>
          <w:color w:val="000000" w:themeColor="text1"/>
          <w:sz w:val="24"/>
          <w:szCs w:val="24"/>
          <w:lang w:val="en-IN" w:eastAsia="en-IN"/>
        </w:rPr>
        <w:t xml:space="preserve">: Train the model on the </w:t>
      </w:r>
      <w:proofErr w:type="spellStart"/>
      <w:r w:rsidRPr="00994817">
        <w:rPr>
          <w:rFonts w:ascii="Times New Roman" w:eastAsia="Times New Roman" w:hAnsi="Times New Roman" w:cs="Times New Roman"/>
          <w:color w:val="000000" w:themeColor="text1"/>
          <w:sz w:val="24"/>
          <w:szCs w:val="24"/>
          <w:lang w:val="en-IN" w:eastAsia="en-IN"/>
        </w:rPr>
        <w:t>preprocessed</w:t>
      </w:r>
      <w:proofErr w:type="spellEnd"/>
      <w:r w:rsidRPr="00994817">
        <w:rPr>
          <w:rFonts w:ascii="Times New Roman" w:eastAsia="Times New Roman" w:hAnsi="Times New Roman" w:cs="Times New Roman"/>
          <w:color w:val="000000" w:themeColor="text1"/>
          <w:sz w:val="24"/>
          <w:szCs w:val="24"/>
          <w:lang w:val="en-IN" w:eastAsia="en-IN"/>
        </w:rPr>
        <w:t xml:space="preserve"> soil images, ensuring a split between training and validation datasets to avoid overfitting.</w:t>
      </w:r>
    </w:p>
    <w:p w14:paraId="3160750D"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Evaluation</w:t>
      </w:r>
      <w:r w:rsidRPr="00994817">
        <w:rPr>
          <w:rFonts w:ascii="Times New Roman" w:eastAsia="Times New Roman" w:hAnsi="Times New Roman" w:cs="Times New Roman"/>
          <w:color w:val="000000" w:themeColor="text1"/>
          <w:sz w:val="24"/>
          <w:szCs w:val="24"/>
          <w:lang w:val="en-IN" w:eastAsia="en-IN"/>
        </w:rPr>
        <w:t>: Assess model performance using metrics such as accuracy, precision, recall, and F1 score.</w:t>
      </w:r>
    </w:p>
    <w:p w14:paraId="5C773DFA"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Crop Recommendation System</w:t>
      </w:r>
    </w:p>
    <w:p w14:paraId="659179E2"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Data Integration</w:t>
      </w:r>
      <w:r w:rsidRPr="00994817">
        <w:rPr>
          <w:rFonts w:ascii="Times New Roman" w:eastAsia="Times New Roman" w:hAnsi="Times New Roman" w:cs="Times New Roman"/>
          <w:color w:val="000000" w:themeColor="text1"/>
          <w:sz w:val="24"/>
          <w:szCs w:val="24"/>
          <w:lang w:val="en-IN" w:eastAsia="en-IN"/>
        </w:rPr>
        <w:t>: Combine soil type predictions with historical crop yield data and climatic conditions.</w:t>
      </w:r>
    </w:p>
    <w:p w14:paraId="18FDB9AE"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Machine Learning Algorithms</w:t>
      </w:r>
      <w:r w:rsidRPr="00994817">
        <w:rPr>
          <w:rFonts w:ascii="Times New Roman" w:eastAsia="Times New Roman" w:hAnsi="Times New Roman" w:cs="Times New Roman"/>
          <w:color w:val="000000" w:themeColor="text1"/>
          <w:sz w:val="24"/>
          <w:szCs w:val="24"/>
          <w:lang w:val="en-IN" w:eastAsia="en-IN"/>
        </w:rPr>
        <w:t xml:space="preserve">: Implement Random Forest and </w:t>
      </w:r>
      <w:proofErr w:type="spellStart"/>
      <w:r w:rsidRPr="00994817">
        <w:rPr>
          <w:rFonts w:ascii="Times New Roman" w:eastAsia="Times New Roman" w:hAnsi="Times New Roman" w:cs="Times New Roman"/>
          <w:color w:val="000000" w:themeColor="text1"/>
          <w:sz w:val="24"/>
          <w:szCs w:val="24"/>
          <w:lang w:val="en-IN" w:eastAsia="en-IN"/>
        </w:rPr>
        <w:t>XGBoost</w:t>
      </w:r>
      <w:proofErr w:type="spellEnd"/>
      <w:r w:rsidRPr="00994817">
        <w:rPr>
          <w:rFonts w:ascii="Times New Roman" w:eastAsia="Times New Roman" w:hAnsi="Times New Roman" w:cs="Times New Roman"/>
          <w:color w:val="000000" w:themeColor="text1"/>
          <w:sz w:val="24"/>
          <w:szCs w:val="24"/>
          <w:lang w:val="en-IN" w:eastAsia="en-IN"/>
        </w:rPr>
        <w:t xml:space="preserve"> algorithms to recommend suitable crops based on the identified soil type and other environmental factors.</w:t>
      </w:r>
    </w:p>
    <w:p w14:paraId="58C9153C"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Recommendation Output</w:t>
      </w:r>
      <w:r w:rsidRPr="00994817">
        <w:rPr>
          <w:rFonts w:ascii="Times New Roman" w:eastAsia="Times New Roman" w:hAnsi="Times New Roman" w:cs="Times New Roman"/>
          <w:color w:val="000000" w:themeColor="text1"/>
          <w:sz w:val="24"/>
          <w:szCs w:val="24"/>
          <w:lang w:val="en-IN" w:eastAsia="en-IN"/>
        </w:rPr>
        <w:t>: Generate a list of recommended crops for each soil type.</w:t>
      </w:r>
    </w:p>
    <w:p w14:paraId="35409483"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Plant Disease Detection</w:t>
      </w:r>
    </w:p>
    <w:p w14:paraId="098E26C8"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Leaf Image Upload</w:t>
      </w:r>
      <w:r w:rsidRPr="00994817">
        <w:rPr>
          <w:rFonts w:ascii="Times New Roman" w:eastAsia="Times New Roman" w:hAnsi="Times New Roman" w:cs="Times New Roman"/>
          <w:color w:val="000000" w:themeColor="text1"/>
          <w:sz w:val="24"/>
          <w:szCs w:val="24"/>
          <w:lang w:val="en-IN" w:eastAsia="en-IN"/>
        </w:rPr>
        <w:t>: Allow farmers to upload images of plant leaves for analysis.</w:t>
      </w:r>
    </w:p>
    <w:p w14:paraId="2D727B2F"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CNN Implementation</w:t>
      </w:r>
      <w:r w:rsidRPr="00994817">
        <w:rPr>
          <w:rFonts w:ascii="Times New Roman" w:eastAsia="Times New Roman" w:hAnsi="Times New Roman" w:cs="Times New Roman"/>
          <w:color w:val="000000" w:themeColor="text1"/>
          <w:sz w:val="24"/>
          <w:szCs w:val="24"/>
          <w:lang w:val="en-IN" w:eastAsia="en-IN"/>
        </w:rPr>
        <w:t xml:space="preserve">: Utilize a CNN based on the </w:t>
      </w:r>
      <w:proofErr w:type="spellStart"/>
      <w:r w:rsidRPr="00994817">
        <w:rPr>
          <w:rFonts w:ascii="Times New Roman" w:eastAsia="Times New Roman" w:hAnsi="Times New Roman" w:cs="Times New Roman"/>
          <w:color w:val="000000" w:themeColor="text1"/>
          <w:sz w:val="24"/>
          <w:szCs w:val="24"/>
          <w:lang w:val="en-IN" w:eastAsia="en-IN"/>
        </w:rPr>
        <w:t>MobileNet</w:t>
      </w:r>
      <w:proofErr w:type="spellEnd"/>
      <w:r w:rsidRPr="00994817">
        <w:rPr>
          <w:rFonts w:ascii="Times New Roman" w:eastAsia="Times New Roman" w:hAnsi="Times New Roman" w:cs="Times New Roman"/>
          <w:color w:val="000000" w:themeColor="text1"/>
          <w:sz w:val="24"/>
          <w:szCs w:val="24"/>
          <w:lang w:val="en-IN" w:eastAsia="en-IN"/>
        </w:rPr>
        <w:t xml:space="preserve"> architecture for disease detection.</w:t>
      </w:r>
    </w:p>
    <w:p w14:paraId="1BEC7A37"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Disease Classification</w:t>
      </w:r>
      <w:r w:rsidRPr="00994817">
        <w:rPr>
          <w:rFonts w:ascii="Times New Roman" w:eastAsia="Times New Roman" w:hAnsi="Times New Roman" w:cs="Times New Roman"/>
          <w:color w:val="000000" w:themeColor="text1"/>
          <w:sz w:val="24"/>
          <w:szCs w:val="24"/>
          <w:lang w:val="en-IN" w:eastAsia="en-IN"/>
        </w:rPr>
        <w:t>: Identify common diseases such as blight, rust, and leaf spot, and provide real-time feedback.</w:t>
      </w:r>
    </w:p>
    <w:p w14:paraId="5A19560A"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Disease Management Strategies</w:t>
      </w:r>
    </w:p>
    <w:p w14:paraId="1906911B"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Strategy Generation</w:t>
      </w:r>
      <w:r w:rsidRPr="00994817">
        <w:rPr>
          <w:rFonts w:ascii="Times New Roman" w:eastAsia="Times New Roman" w:hAnsi="Times New Roman" w:cs="Times New Roman"/>
          <w:color w:val="000000" w:themeColor="text1"/>
          <w:sz w:val="24"/>
          <w:szCs w:val="24"/>
          <w:lang w:val="en-IN" w:eastAsia="en-IN"/>
        </w:rPr>
        <w:t>: For each detected disease, provide farmers with management strategies, including preventive measures and treatment options.</w:t>
      </w:r>
    </w:p>
    <w:p w14:paraId="2BF979A0"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Integration with Crop Recommendation</w:t>
      </w:r>
      <w:r w:rsidRPr="00994817">
        <w:rPr>
          <w:rFonts w:ascii="Times New Roman" w:eastAsia="Times New Roman" w:hAnsi="Times New Roman" w:cs="Times New Roman"/>
          <w:color w:val="000000" w:themeColor="text1"/>
          <w:sz w:val="24"/>
          <w:szCs w:val="24"/>
          <w:lang w:val="en-IN" w:eastAsia="en-IN"/>
        </w:rPr>
        <w:t>: Link disease management strategies with recommended crops to ensure holistic management.</w:t>
      </w:r>
    </w:p>
    <w:p w14:paraId="1CBBA72D"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Fertilizer Recommendation</w:t>
      </w:r>
    </w:p>
    <w:p w14:paraId="660917BA"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Algorithm Application</w:t>
      </w:r>
      <w:r w:rsidRPr="00994817">
        <w:rPr>
          <w:rFonts w:ascii="Times New Roman" w:eastAsia="Times New Roman" w:hAnsi="Times New Roman" w:cs="Times New Roman"/>
          <w:color w:val="000000" w:themeColor="text1"/>
          <w:sz w:val="24"/>
          <w:szCs w:val="24"/>
          <w:lang w:val="en-IN" w:eastAsia="en-IN"/>
        </w:rPr>
        <w:t xml:space="preserve">: Use Random Forest and </w:t>
      </w:r>
      <w:proofErr w:type="spellStart"/>
      <w:r w:rsidRPr="00994817">
        <w:rPr>
          <w:rFonts w:ascii="Times New Roman" w:eastAsia="Times New Roman" w:hAnsi="Times New Roman" w:cs="Times New Roman"/>
          <w:color w:val="000000" w:themeColor="text1"/>
          <w:sz w:val="24"/>
          <w:szCs w:val="24"/>
          <w:lang w:val="en-IN" w:eastAsia="en-IN"/>
        </w:rPr>
        <w:t>XGBoost</w:t>
      </w:r>
      <w:proofErr w:type="spellEnd"/>
      <w:r w:rsidRPr="00994817">
        <w:rPr>
          <w:rFonts w:ascii="Times New Roman" w:eastAsia="Times New Roman" w:hAnsi="Times New Roman" w:cs="Times New Roman"/>
          <w:color w:val="000000" w:themeColor="text1"/>
          <w:sz w:val="24"/>
          <w:szCs w:val="24"/>
          <w:lang w:val="en-IN" w:eastAsia="en-IN"/>
        </w:rPr>
        <w:t xml:space="preserve"> algorithms to suggest appropriate fertilizers based on detected diseases and soil parameters.</w:t>
      </w:r>
    </w:p>
    <w:p w14:paraId="05E0251F"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User Guidance</w:t>
      </w:r>
      <w:r w:rsidRPr="00994817">
        <w:rPr>
          <w:rFonts w:ascii="Times New Roman" w:eastAsia="Times New Roman" w:hAnsi="Times New Roman" w:cs="Times New Roman"/>
          <w:color w:val="000000" w:themeColor="text1"/>
          <w:sz w:val="24"/>
          <w:szCs w:val="24"/>
          <w:lang w:val="en-IN" w:eastAsia="en-IN"/>
        </w:rPr>
        <w:t>: Provide tailored fertilizer application rates based on specific crop and soil conditions.</w:t>
      </w:r>
    </w:p>
    <w:p w14:paraId="02FCD4FB"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lastRenderedPageBreak/>
        <w:t>Crop Yield Prediction</w:t>
      </w:r>
    </w:p>
    <w:p w14:paraId="388355EF"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Data Collection</w:t>
      </w:r>
      <w:r w:rsidRPr="00994817">
        <w:rPr>
          <w:rFonts w:ascii="Times New Roman" w:eastAsia="Times New Roman" w:hAnsi="Times New Roman" w:cs="Times New Roman"/>
          <w:color w:val="000000" w:themeColor="text1"/>
          <w:sz w:val="24"/>
          <w:szCs w:val="24"/>
          <w:lang w:val="en-IN" w:eastAsia="en-IN"/>
        </w:rPr>
        <w:t>: Gather relevant parameters such as soil type, crop variety, and environmental conditions.</w:t>
      </w:r>
    </w:p>
    <w:p w14:paraId="218486DF"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LSTM Model Development</w:t>
      </w:r>
      <w:r w:rsidRPr="00994817">
        <w:rPr>
          <w:rFonts w:ascii="Times New Roman" w:eastAsia="Times New Roman" w:hAnsi="Times New Roman" w:cs="Times New Roman"/>
          <w:color w:val="000000" w:themeColor="text1"/>
          <w:sz w:val="24"/>
          <w:szCs w:val="24"/>
          <w:lang w:val="en-IN" w:eastAsia="en-IN"/>
        </w:rPr>
        <w:t>: Train a Long Short-Term Memory (LSTM) model to predict crop yield based on historical data and current inputs.</w:t>
      </w:r>
    </w:p>
    <w:p w14:paraId="7436E9B5"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Yield Forecasting</w:t>
      </w:r>
      <w:r w:rsidRPr="00994817">
        <w:rPr>
          <w:rFonts w:ascii="Times New Roman" w:eastAsia="Times New Roman" w:hAnsi="Times New Roman" w:cs="Times New Roman"/>
          <w:color w:val="000000" w:themeColor="text1"/>
          <w:sz w:val="24"/>
          <w:szCs w:val="24"/>
          <w:lang w:val="en-IN" w:eastAsia="en-IN"/>
        </w:rPr>
        <w:t>: Generate yield predictions that help farmers plan and make informed decisions regarding crop management.</w:t>
      </w:r>
    </w:p>
    <w:p w14:paraId="79B0B6A4"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System Integration and User Interface</w:t>
      </w:r>
    </w:p>
    <w:p w14:paraId="0B5BB561"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Develop a User-Friendly Interface</w:t>
      </w:r>
      <w:r w:rsidRPr="00994817">
        <w:rPr>
          <w:rFonts w:ascii="Times New Roman" w:eastAsia="Times New Roman" w:hAnsi="Times New Roman" w:cs="Times New Roman"/>
          <w:color w:val="000000" w:themeColor="text1"/>
          <w:sz w:val="24"/>
          <w:szCs w:val="24"/>
          <w:lang w:val="en-IN" w:eastAsia="en-IN"/>
        </w:rPr>
        <w:t>: Create a mobile or web application that allows farmers to interact with the system easily.</w:t>
      </w:r>
    </w:p>
    <w:p w14:paraId="584A1132"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Real-Time Feedback</w:t>
      </w:r>
      <w:r w:rsidRPr="00994817">
        <w:rPr>
          <w:rFonts w:ascii="Times New Roman" w:eastAsia="Times New Roman" w:hAnsi="Times New Roman" w:cs="Times New Roman"/>
          <w:color w:val="000000" w:themeColor="text1"/>
          <w:sz w:val="24"/>
          <w:szCs w:val="24"/>
          <w:lang w:val="en-IN" w:eastAsia="en-IN"/>
        </w:rPr>
        <w:t>: Enable features for real-time feedback and alerts based on the farmers' inputs and ongoing conditions.</w:t>
      </w:r>
    </w:p>
    <w:p w14:paraId="2C828587"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Testing and Validation</w:t>
      </w:r>
    </w:p>
    <w:p w14:paraId="26496822"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Field Testing</w:t>
      </w:r>
      <w:r w:rsidRPr="00994817">
        <w:rPr>
          <w:rFonts w:ascii="Times New Roman" w:eastAsia="Times New Roman" w:hAnsi="Times New Roman" w:cs="Times New Roman"/>
          <w:color w:val="000000" w:themeColor="text1"/>
          <w:sz w:val="24"/>
          <w:szCs w:val="24"/>
          <w:lang w:val="en-IN" w:eastAsia="en-IN"/>
        </w:rPr>
        <w:t>: Validate the model outputs through field tests and gather feedback from farmers.</w:t>
      </w:r>
    </w:p>
    <w:p w14:paraId="692C9CE4"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Performance Metrics</w:t>
      </w:r>
      <w:r w:rsidRPr="00994817">
        <w:rPr>
          <w:rFonts w:ascii="Times New Roman" w:eastAsia="Times New Roman" w:hAnsi="Times New Roman" w:cs="Times New Roman"/>
          <w:color w:val="000000" w:themeColor="text1"/>
          <w:sz w:val="24"/>
          <w:szCs w:val="24"/>
          <w:lang w:val="en-IN" w:eastAsia="en-IN"/>
        </w:rPr>
        <w:t>: Evaluate the system’s effectiveness in improving productivity and resource optimization.</w:t>
      </w:r>
    </w:p>
    <w:p w14:paraId="6F8BCE09" w14:textId="77777777" w:rsidR="004614D2" w:rsidRPr="00994817" w:rsidRDefault="004614D2" w:rsidP="00994817">
      <w:pPr>
        <w:widowControl/>
        <w:numPr>
          <w:ilvl w:val="0"/>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Deployment and Continuous Improvement</w:t>
      </w:r>
    </w:p>
    <w:p w14:paraId="616C2F18" w14:textId="77777777" w:rsidR="004614D2"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System Deployment</w:t>
      </w:r>
      <w:r w:rsidRPr="00994817">
        <w:rPr>
          <w:rFonts w:ascii="Times New Roman" w:eastAsia="Times New Roman" w:hAnsi="Times New Roman" w:cs="Times New Roman"/>
          <w:color w:val="000000" w:themeColor="text1"/>
          <w:sz w:val="24"/>
          <w:szCs w:val="24"/>
          <w:lang w:val="en-IN" w:eastAsia="en-IN"/>
        </w:rPr>
        <w:t>: Launch the application for broader farmer access.</w:t>
      </w:r>
    </w:p>
    <w:p w14:paraId="0E57A76E" w14:textId="77777777" w:rsidR="00994817" w:rsidRPr="00994817" w:rsidRDefault="004614D2" w:rsidP="00994817">
      <w:pPr>
        <w:widowControl/>
        <w:numPr>
          <w:ilvl w:val="1"/>
          <w:numId w:val="31"/>
        </w:numPr>
        <w:autoSpaceDE/>
        <w:autoSpaceDN/>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b/>
          <w:bCs/>
          <w:color w:val="000000" w:themeColor="text1"/>
          <w:sz w:val="24"/>
          <w:szCs w:val="24"/>
          <w:lang w:val="en-IN" w:eastAsia="en-IN"/>
        </w:rPr>
        <w:t>Feedback Loop</w:t>
      </w:r>
      <w:r w:rsidRPr="00994817">
        <w:rPr>
          <w:rFonts w:ascii="Times New Roman" w:eastAsia="Times New Roman" w:hAnsi="Times New Roman" w:cs="Times New Roman"/>
          <w:color w:val="000000" w:themeColor="text1"/>
          <w:sz w:val="24"/>
          <w:szCs w:val="24"/>
          <w:lang w:val="en-IN" w:eastAsia="en-IN"/>
        </w:rPr>
        <w:t>: Establish a mechanism for continuous data collection and model improvement based on user feedback and changing agricultural conditions.</w:t>
      </w:r>
    </w:p>
    <w:p w14:paraId="53BED62A" w14:textId="77777777" w:rsidR="00FC5096" w:rsidRDefault="00FC5096" w:rsidP="00994817">
      <w:pPr>
        <w:widowControl/>
        <w:autoSpaceDE/>
        <w:autoSpaceDN/>
        <w:spacing w:before="100" w:beforeAutospacing="1" w:after="100" w:afterAutospacing="1" w:line="360" w:lineRule="auto"/>
        <w:jc w:val="center"/>
        <w:rPr>
          <w:rFonts w:ascii="Times New Roman" w:eastAsia="Times New Roman" w:hAnsi="Times New Roman" w:cs="Times New Roman"/>
          <w:b/>
          <w:bCs/>
          <w:color w:val="000000" w:themeColor="text1"/>
          <w:sz w:val="28"/>
          <w:szCs w:val="24"/>
          <w:lang w:val="en-IN" w:eastAsia="en-IN"/>
        </w:rPr>
      </w:pPr>
    </w:p>
    <w:p w14:paraId="5B2AF3BB" w14:textId="77777777" w:rsidR="00FC5096" w:rsidRDefault="00FC5096" w:rsidP="00994817">
      <w:pPr>
        <w:widowControl/>
        <w:autoSpaceDE/>
        <w:autoSpaceDN/>
        <w:spacing w:before="100" w:beforeAutospacing="1" w:after="100" w:afterAutospacing="1" w:line="360" w:lineRule="auto"/>
        <w:jc w:val="center"/>
        <w:rPr>
          <w:rFonts w:ascii="Times New Roman" w:eastAsia="Times New Roman" w:hAnsi="Times New Roman" w:cs="Times New Roman"/>
          <w:b/>
          <w:bCs/>
          <w:color w:val="000000" w:themeColor="text1"/>
          <w:sz w:val="28"/>
          <w:szCs w:val="24"/>
          <w:lang w:val="en-IN" w:eastAsia="en-IN"/>
        </w:rPr>
      </w:pPr>
    </w:p>
    <w:p w14:paraId="19D52B0C" w14:textId="77777777" w:rsidR="00FC5096" w:rsidRDefault="00FC5096" w:rsidP="00994817">
      <w:pPr>
        <w:widowControl/>
        <w:autoSpaceDE/>
        <w:autoSpaceDN/>
        <w:spacing w:before="100" w:beforeAutospacing="1" w:after="100" w:afterAutospacing="1" w:line="360" w:lineRule="auto"/>
        <w:jc w:val="center"/>
        <w:rPr>
          <w:rFonts w:ascii="Times New Roman" w:eastAsia="Times New Roman" w:hAnsi="Times New Roman" w:cs="Times New Roman"/>
          <w:b/>
          <w:bCs/>
          <w:color w:val="000000" w:themeColor="text1"/>
          <w:sz w:val="28"/>
          <w:szCs w:val="24"/>
          <w:lang w:val="en-IN" w:eastAsia="en-IN"/>
        </w:rPr>
      </w:pPr>
    </w:p>
    <w:p w14:paraId="21E1243B" w14:textId="77777777" w:rsidR="00FC5096" w:rsidRDefault="00FC5096" w:rsidP="00994817">
      <w:pPr>
        <w:widowControl/>
        <w:autoSpaceDE/>
        <w:autoSpaceDN/>
        <w:spacing w:before="100" w:beforeAutospacing="1" w:after="100" w:afterAutospacing="1" w:line="360" w:lineRule="auto"/>
        <w:jc w:val="center"/>
        <w:rPr>
          <w:rFonts w:ascii="Times New Roman" w:eastAsia="Times New Roman" w:hAnsi="Times New Roman" w:cs="Times New Roman"/>
          <w:b/>
          <w:bCs/>
          <w:color w:val="000000" w:themeColor="text1"/>
          <w:sz w:val="28"/>
          <w:szCs w:val="24"/>
          <w:lang w:val="en-IN" w:eastAsia="en-IN"/>
        </w:rPr>
      </w:pPr>
    </w:p>
    <w:p w14:paraId="5537C01A" w14:textId="77777777" w:rsidR="00FC5096" w:rsidRDefault="00FC5096" w:rsidP="00FC5096">
      <w:pPr>
        <w:widowControl/>
        <w:autoSpaceDE/>
        <w:autoSpaceDN/>
        <w:spacing w:before="100" w:beforeAutospacing="1" w:after="100" w:afterAutospacing="1" w:line="360" w:lineRule="auto"/>
        <w:rPr>
          <w:rFonts w:ascii="Times New Roman" w:eastAsia="Times New Roman" w:hAnsi="Times New Roman" w:cs="Times New Roman"/>
          <w:b/>
          <w:bCs/>
          <w:color w:val="000000" w:themeColor="text1"/>
          <w:sz w:val="28"/>
          <w:szCs w:val="24"/>
          <w:lang w:val="en-IN" w:eastAsia="en-IN"/>
        </w:rPr>
      </w:pPr>
    </w:p>
    <w:p w14:paraId="56D18906" w14:textId="77777777" w:rsidR="00804276" w:rsidRDefault="00804276" w:rsidP="00FC5096">
      <w:pPr>
        <w:widowControl/>
        <w:autoSpaceDE/>
        <w:autoSpaceDN/>
        <w:spacing w:before="100" w:beforeAutospacing="1" w:after="100" w:afterAutospacing="1" w:line="360" w:lineRule="auto"/>
        <w:rPr>
          <w:rFonts w:ascii="Times New Roman" w:eastAsia="Times New Roman" w:hAnsi="Times New Roman" w:cs="Times New Roman"/>
          <w:b/>
          <w:bCs/>
          <w:color w:val="000000" w:themeColor="text1"/>
          <w:sz w:val="28"/>
          <w:szCs w:val="24"/>
          <w:lang w:val="en-IN" w:eastAsia="en-IN"/>
        </w:rPr>
      </w:pPr>
    </w:p>
    <w:p w14:paraId="3F829461" w14:textId="77777777" w:rsidR="00994817" w:rsidRP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bCs/>
          <w:color w:val="000000" w:themeColor="text1"/>
          <w:sz w:val="28"/>
          <w:szCs w:val="24"/>
          <w:lang w:val="en-IN" w:eastAsia="en-IN"/>
        </w:rPr>
      </w:pPr>
      <w:r w:rsidRPr="00994817">
        <w:rPr>
          <w:rFonts w:ascii="Times New Roman" w:eastAsia="Times New Roman" w:hAnsi="Times New Roman" w:cs="Times New Roman"/>
          <w:b/>
          <w:bCs/>
          <w:color w:val="000000" w:themeColor="text1"/>
          <w:sz w:val="28"/>
          <w:szCs w:val="24"/>
          <w:lang w:val="en-IN" w:eastAsia="en-IN"/>
        </w:rPr>
        <w:lastRenderedPageBreak/>
        <w:t>CHAPTER 5</w:t>
      </w:r>
    </w:p>
    <w:p w14:paraId="0F8327FB" w14:textId="77777777" w:rsidR="00994817" w:rsidRPr="00994817" w:rsidRDefault="00994817" w:rsidP="00994817">
      <w:pPr>
        <w:widowControl/>
        <w:autoSpaceDE/>
        <w:autoSpaceDN/>
        <w:spacing w:before="100" w:beforeAutospacing="1" w:after="100" w:afterAutospacing="1" w:line="360" w:lineRule="auto"/>
        <w:jc w:val="center"/>
        <w:rPr>
          <w:rFonts w:ascii="Times New Roman" w:eastAsia="Times New Roman" w:hAnsi="Times New Roman" w:cs="Times New Roman"/>
          <w:b/>
          <w:bCs/>
          <w:color w:val="000000" w:themeColor="text1"/>
          <w:sz w:val="28"/>
          <w:szCs w:val="24"/>
          <w:lang w:val="en-IN" w:eastAsia="en-IN"/>
        </w:rPr>
      </w:pPr>
      <w:r w:rsidRPr="00994817">
        <w:rPr>
          <w:rFonts w:ascii="Times New Roman" w:eastAsia="Times New Roman" w:hAnsi="Times New Roman" w:cs="Times New Roman"/>
          <w:b/>
          <w:bCs/>
          <w:color w:val="000000" w:themeColor="text1"/>
          <w:sz w:val="28"/>
          <w:szCs w:val="24"/>
          <w:lang w:val="en-IN" w:eastAsia="en-IN"/>
        </w:rPr>
        <w:t>RESULT</w:t>
      </w:r>
    </w:p>
    <w:p w14:paraId="35A17A63" w14:textId="77777777" w:rsidR="00804276" w:rsidRDefault="00804276" w:rsidP="00804276">
      <w:pPr>
        <w:rPr>
          <w:rFonts w:ascii="Times New Roman" w:hAnsi="Times New Roman" w:cs="Times New Roman"/>
          <w:b/>
          <w:bCs/>
          <w:noProof/>
          <w:sz w:val="24"/>
          <w:szCs w:val="24"/>
        </w:rPr>
      </w:pPr>
      <w:r>
        <w:rPr>
          <w:rFonts w:ascii="Times New Roman" w:hAnsi="Times New Roman" w:cs="Times New Roman"/>
          <w:b/>
          <w:bCs/>
          <w:noProof/>
          <w:sz w:val="24"/>
          <w:szCs w:val="24"/>
        </w:rPr>
        <w:t xml:space="preserve">Results Analysis </w:t>
      </w:r>
    </w:p>
    <w:p w14:paraId="0EE0F645" w14:textId="77777777" w:rsidR="00804276" w:rsidRDefault="00804276" w:rsidP="00804276">
      <w:pPr>
        <w:rPr>
          <w:rFonts w:ascii="Times New Roman" w:hAnsi="Times New Roman" w:cs="Times New Roman"/>
          <w:b/>
          <w:bCs/>
          <w:noProof/>
          <w:sz w:val="24"/>
          <w:szCs w:val="24"/>
        </w:rPr>
      </w:pPr>
    </w:p>
    <w:p w14:paraId="6754616C" w14:textId="77777777" w:rsidR="00804276" w:rsidRPr="001347AE" w:rsidRDefault="00804276" w:rsidP="00804276">
      <w:pPr>
        <w:rPr>
          <w:rFonts w:ascii="Times New Roman" w:hAnsi="Times New Roman" w:cs="Times New Roman"/>
          <w:bCs/>
          <w:noProof/>
          <w:sz w:val="24"/>
          <w:szCs w:val="24"/>
        </w:rPr>
      </w:pPr>
      <w:r w:rsidRPr="001347AE">
        <w:rPr>
          <w:rFonts w:ascii="Times New Roman" w:hAnsi="Times New Roman" w:cs="Times New Roman"/>
          <w:bCs/>
          <w:noProof/>
          <w:sz w:val="24"/>
          <w:szCs w:val="24"/>
        </w:rPr>
        <w:t xml:space="preserve">In proposed method we used </w:t>
      </w:r>
    </w:p>
    <w:p w14:paraId="2B2A5A75" w14:textId="77777777" w:rsidR="00804276" w:rsidRPr="001347AE" w:rsidRDefault="00804276" w:rsidP="00804276">
      <w:pPr>
        <w:pStyle w:val="ListParagraph"/>
        <w:widowControl/>
        <w:numPr>
          <w:ilvl w:val="0"/>
          <w:numId w:val="35"/>
        </w:numPr>
        <w:autoSpaceDE/>
        <w:autoSpaceDN/>
        <w:spacing w:after="160" w:line="256" w:lineRule="auto"/>
        <w:rPr>
          <w:rFonts w:ascii="Times New Roman" w:hAnsi="Times New Roman" w:cs="Times New Roman"/>
          <w:bCs/>
          <w:noProof/>
          <w:sz w:val="24"/>
          <w:szCs w:val="24"/>
        </w:rPr>
      </w:pPr>
      <w:r w:rsidRPr="001347AE">
        <w:rPr>
          <w:rFonts w:ascii="Times New Roman" w:hAnsi="Times New Roman" w:cs="Times New Roman"/>
          <w:bCs/>
          <w:noProof/>
          <w:sz w:val="24"/>
          <w:szCs w:val="24"/>
        </w:rPr>
        <w:t>Soil prediction and crop recommendation</w:t>
      </w:r>
    </w:p>
    <w:p w14:paraId="12DCF567" w14:textId="77777777" w:rsidR="00804276" w:rsidRPr="001347AE" w:rsidRDefault="00804276" w:rsidP="00804276">
      <w:pPr>
        <w:pStyle w:val="ListParagraph"/>
        <w:widowControl/>
        <w:numPr>
          <w:ilvl w:val="0"/>
          <w:numId w:val="35"/>
        </w:numPr>
        <w:autoSpaceDE/>
        <w:autoSpaceDN/>
        <w:spacing w:after="160" w:line="256" w:lineRule="auto"/>
        <w:rPr>
          <w:rFonts w:ascii="Times New Roman" w:hAnsi="Times New Roman" w:cs="Times New Roman"/>
          <w:bCs/>
          <w:noProof/>
          <w:sz w:val="24"/>
          <w:szCs w:val="24"/>
        </w:rPr>
      </w:pPr>
      <w:r w:rsidRPr="001347AE">
        <w:rPr>
          <w:rFonts w:ascii="Times New Roman" w:hAnsi="Times New Roman" w:cs="Times New Roman"/>
          <w:bCs/>
          <w:noProof/>
          <w:sz w:val="24"/>
          <w:szCs w:val="24"/>
        </w:rPr>
        <w:t>Plant leaf disease detection and fertilizer recommendation</w:t>
      </w:r>
    </w:p>
    <w:p w14:paraId="41BF1B0D" w14:textId="77777777" w:rsidR="00804276" w:rsidRPr="001347AE" w:rsidRDefault="00804276" w:rsidP="00804276">
      <w:pPr>
        <w:pStyle w:val="ListParagraph"/>
        <w:widowControl/>
        <w:numPr>
          <w:ilvl w:val="0"/>
          <w:numId w:val="35"/>
        </w:numPr>
        <w:autoSpaceDE/>
        <w:autoSpaceDN/>
        <w:spacing w:after="160" w:line="256" w:lineRule="auto"/>
        <w:rPr>
          <w:rFonts w:ascii="Times New Roman" w:hAnsi="Times New Roman" w:cs="Times New Roman"/>
          <w:bCs/>
          <w:noProof/>
          <w:sz w:val="24"/>
          <w:szCs w:val="24"/>
        </w:rPr>
      </w:pPr>
      <w:r w:rsidRPr="001347AE">
        <w:rPr>
          <w:rFonts w:ascii="Times New Roman" w:hAnsi="Times New Roman" w:cs="Times New Roman"/>
          <w:bCs/>
          <w:noProof/>
          <w:sz w:val="24"/>
          <w:szCs w:val="24"/>
        </w:rPr>
        <w:t xml:space="preserve">Crop yield prediction </w:t>
      </w:r>
    </w:p>
    <w:p w14:paraId="5B7DA91F" w14:textId="77777777" w:rsidR="00804276" w:rsidRDefault="00804276" w:rsidP="00804276">
      <w:pPr>
        <w:rPr>
          <w:rFonts w:ascii="Times New Roman" w:hAnsi="Times New Roman" w:cs="Times New Roman"/>
          <w:b/>
          <w:bCs/>
          <w:noProof/>
          <w:sz w:val="24"/>
          <w:szCs w:val="24"/>
        </w:rPr>
      </w:pPr>
    </w:p>
    <w:p w14:paraId="7ECDFD93" w14:textId="77777777" w:rsidR="00804276" w:rsidRDefault="00804276" w:rsidP="00804276">
      <w:pPr>
        <w:rPr>
          <w:rFonts w:ascii="Times New Roman" w:hAnsi="Times New Roman" w:cs="Times New Roman"/>
          <w:b/>
          <w:bCs/>
          <w:sz w:val="24"/>
          <w:szCs w:val="24"/>
        </w:rPr>
      </w:pPr>
      <w:r>
        <w:rPr>
          <w:rFonts w:ascii="Times New Roman" w:hAnsi="Times New Roman" w:cs="Times New Roman"/>
          <w:b/>
          <w:noProof/>
          <w:sz w:val="24"/>
          <w:szCs w:val="24"/>
          <w:lang w:val="en-IN" w:eastAsia="en-IN"/>
        </w:rPr>
        <w:drawing>
          <wp:inline distT="0" distB="0" distL="0" distR="0" wp14:anchorId="2D9C5C92" wp14:editId="4ABFC0B9">
            <wp:extent cx="5734050" cy="3905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4050" cy="3905250"/>
                    </a:xfrm>
                    <a:prstGeom prst="rect">
                      <a:avLst/>
                    </a:prstGeom>
                    <a:noFill/>
                    <a:ln>
                      <a:noFill/>
                    </a:ln>
                  </pic:spPr>
                </pic:pic>
              </a:graphicData>
            </a:graphic>
          </wp:inline>
        </w:drawing>
      </w:r>
    </w:p>
    <w:p w14:paraId="3F85DF26" w14:textId="77777777" w:rsidR="00804276" w:rsidRDefault="00804276" w:rsidP="00804276">
      <w:pPr>
        <w:rPr>
          <w:rFonts w:ascii="Times New Roman" w:hAnsi="Times New Roman" w:cs="Times New Roman"/>
          <w:b/>
          <w:bCs/>
          <w:sz w:val="24"/>
          <w:szCs w:val="24"/>
        </w:rPr>
      </w:pPr>
    </w:p>
    <w:p w14:paraId="0DCE7A44"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Fig. GUI for proposed Method </w:t>
      </w:r>
    </w:p>
    <w:p w14:paraId="453544CA" w14:textId="77777777" w:rsidR="00804276" w:rsidRDefault="00804276" w:rsidP="00804276">
      <w:pPr>
        <w:rPr>
          <w:rFonts w:ascii="Times New Roman" w:hAnsi="Times New Roman" w:cs="Times New Roman"/>
          <w:b/>
          <w:bCs/>
          <w:sz w:val="24"/>
          <w:szCs w:val="24"/>
        </w:rPr>
      </w:pPr>
    </w:p>
    <w:p w14:paraId="279CDB2B" w14:textId="77777777" w:rsidR="00804276" w:rsidRDefault="00804276" w:rsidP="00804276">
      <w:pPr>
        <w:rPr>
          <w:rFonts w:ascii="Times New Roman" w:hAnsi="Times New Roman" w:cs="Times New Roman"/>
          <w:b/>
          <w:bCs/>
          <w:sz w:val="24"/>
          <w:szCs w:val="24"/>
        </w:rPr>
      </w:pPr>
      <w:r>
        <w:rPr>
          <w:noProof/>
          <w:lang w:val="en-IN" w:eastAsia="en-IN"/>
        </w:rPr>
        <w:lastRenderedPageBreak/>
        <w:drawing>
          <wp:inline distT="0" distB="0" distL="0" distR="0" wp14:anchorId="00F0503D" wp14:editId="1E42D1FC">
            <wp:extent cx="5734050" cy="4438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4438650"/>
                    </a:xfrm>
                    <a:prstGeom prst="rect">
                      <a:avLst/>
                    </a:prstGeom>
                    <a:noFill/>
                    <a:ln>
                      <a:noFill/>
                    </a:ln>
                  </pic:spPr>
                </pic:pic>
              </a:graphicData>
            </a:graphic>
          </wp:inline>
        </w:drawing>
      </w:r>
    </w:p>
    <w:p w14:paraId="4790B5AC"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Fig. Upload the dataset related to soil </w:t>
      </w:r>
    </w:p>
    <w:p w14:paraId="1596520A" w14:textId="77777777" w:rsidR="00804276" w:rsidRDefault="00804276" w:rsidP="00804276">
      <w:pPr>
        <w:rPr>
          <w:rFonts w:ascii="Times New Roman" w:hAnsi="Times New Roman" w:cs="Times New Roman"/>
          <w:b/>
          <w:bCs/>
          <w:sz w:val="24"/>
          <w:szCs w:val="24"/>
        </w:rPr>
      </w:pPr>
      <w:r>
        <w:rPr>
          <w:noProof/>
          <w:lang w:val="en-IN" w:eastAsia="en-IN"/>
        </w:rPr>
        <w:drawing>
          <wp:inline distT="0" distB="0" distL="0" distR="0" wp14:anchorId="047E6F44" wp14:editId="33792CFD">
            <wp:extent cx="5734050" cy="3905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4050" cy="3905250"/>
                    </a:xfrm>
                    <a:prstGeom prst="rect">
                      <a:avLst/>
                    </a:prstGeom>
                    <a:noFill/>
                    <a:ln>
                      <a:noFill/>
                    </a:ln>
                  </pic:spPr>
                </pic:pic>
              </a:graphicData>
            </a:graphic>
          </wp:inline>
        </w:drawing>
      </w:r>
    </w:p>
    <w:p w14:paraId="42D61935"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Fig. After uploading the soil </w:t>
      </w:r>
      <w:proofErr w:type="gramStart"/>
      <w:r>
        <w:rPr>
          <w:rFonts w:ascii="Times New Roman" w:hAnsi="Times New Roman" w:cs="Times New Roman"/>
          <w:b/>
          <w:bCs/>
          <w:sz w:val="24"/>
          <w:szCs w:val="24"/>
        </w:rPr>
        <w:t>dataset ,</w:t>
      </w:r>
      <w:proofErr w:type="gramEnd"/>
      <w:r>
        <w:rPr>
          <w:rFonts w:ascii="Times New Roman" w:hAnsi="Times New Roman" w:cs="Times New Roman"/>
          <w:b/>
          <w:bCs/>
          <w:sz w:val="24"/>
          <w:szCs w:val="24"/>
        </w:rPr>
        <w:t xml:space="preserve"> details are shown</w:t>
      </w:r>
    </w:p>
    <w:p w14:paraId="2A91DC59" w14:textId="77777777" w:rsidR="00804276" w:rsidRDefault="00804276" w:rsidP="00804276">
      <w:pPr>
        <w:rPr>
          <w:rFonts w:ascii="Times New Roman" w:hAnsi="Times New Roman" w:cs="Times New Roman"/>
          <w:b/>
          <w:bCs/>
          <w:sz w:val="24"/>
          <w:szCs w:val="24"/>
        </w:rPr>
      </w:pPr>
      <w:r>
        <w:rPr>
          <w:noProof/>
          <w:lang w:val="en-IN" w:eastAsia="en-IN"/>
        </w:rPr>
        <w:lastRenderedPageBreak/>
        <w:drawing>
          <wp:inline distT="0" distB="0" distL="0" distR="0" wp14:anchorId="0A5ECB56" wp14:editId="71AB5C59">
            <wp:extent cx="5734050" cy="6105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6105525"/>
                    </a:xfrm>
                    <a:prstGeom prst="rect">
                      <a:avLst/>
                    </a:prstGeom>
                    <a:noFill/>
                    <a:ln>
                      <a:noFill/>
                    </a:ln>
                  </pic:spPr>
                </pic:pic>
              </a:graphicData>
            </a:graphic>
          </wp:inline>
        </w:drawing>
      </w:r>
    </w:p>
    <w:p w14:paraId="38BF10DC"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Fig. Confusion matrix for soil classification and plant recommendation</w:t>
      </w:r>
    </w:p>
    <w:p w14:paraId="14F68930" w14:textId="77777777" w:rsidR="00804276" w:rsidRDefault="00804276" w:rsidP="00804276">
      <w:pPr>
        <w:rPr>
          <w:rFonts w:ascii="Times New Roman" w:hAnsi="Times New Roman" w:cs="Times New Roman"/>
          <w:b/>
          <w:bCs/>
          <w:sz w:val="24"/>
          <w:szCs w:val="24"/>
        </w:rPr>
      </w:pPr>
    </w:p>
    <w:p w14:paraId="50F9B1EE" w14:textId="77777777" w:rsidR="00804276" w:rsidRDefault="00804276" w:rsidP="00804276">
      <w:pPr>
        <w:rPr>
          <w:rFonts w:ascii="Times New Roman" w:hAnsi="Times New Roman" w:cs="Times New Roman"/>
          <w:b/>
          <w:bCs/>
          <w:sz w:val="24"/>
          <w:szCs w:val="24"/>
        </w:rPr>
      </w:pPr>
      <w:r>
        <w:rPr>
          <w:noProof/>
          <w:lang w:val="en-IN" w:eastAsia="en-IN"/>
        </w:rPr>
        <w:lastRenderedPageBreak/>
        <w:drawing>
          <wp:inline distT="0" distB="0" distL="0" distR="0" wp14:anchorId="5602B592" wp14:editId="40FC89F7">
            <wp:extent cx="5734050" cy="4438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4438650"/>
                    </a:xfrm>
                    <a:prstGeom prst="rect">
                      <a:avLst/>
                    </a:prstGeom>
                    <a:noFill/>
                    <a:ln>
                      <a:noFill/>
                    </a:ln>
                  </pic:spPr>
                </pic:pic>
              </a:graphicData>
            </a:graphic>
          </wp:inline>
        </w:drawing>
      </w:r>
    </w:p>
    <w:p w14:paraId="162BD9D8"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Fig. select soil image for testing </w:t>
      </w:r>
    </w:p>
    <w:p w14:paraId="2B50F9E7" w14:textId="77777777" w:rsidR="00804276" w:rsidRDefault="00804276" w:rsidP="00804276">
      <w:pPr>
        <w:rPr>
          <w:rFonts w:ascii="Times New Roman" w:hAnsi="Times New Roman" w:cs="Times New Roman"/>
          <w:b/>
          <w:bCs/>
          <w:sz w:val="24"/>
          <w:szCs w:val="24"/>
        </w:rPr>
      </w:pPr>
    </w:p>
    <w:p w14:paraId="5C8FE2DD" w14:textId="77777777" w:rsidR="00804276" w:rsidRDefault="00804276" w:rsidP="00804276">
      <w:pPr>
        <w:rPr>
          <w:rFonts w:ascii="Times New Roman" w:hAnsi="Times New Roman" w:cs="Times New Roman"/>
          <w:b/>
          <w:bCs/>
          <w:sz w:val="24"/>
          <w:szCs w:val="24"/>
        </w:rPr>
      </w:pPr>
    </w:p>
    <w:p w14:paraId="16FF3139" w14:textId="77777777" w:rsidR="00804276" w:rsidRDefault="00804276" w:rsidP="00804276">
      <w:pPr>
        <w:rPr>
          <w:rFonts w:ascii="Times New Roman" w:hAnsi="Times New Roman" w:cs="Times New Roman"/>
          <w:b/>
          <w:bCs/>
          <w:sz w:val="24"/>
          <w:szCs w:val="24"/>
        </w:rPr>
      </w:pPr>
      <w:r>
        <w:rPr>
          <w:noProof/>
          <w:lang w:val="en-IN" w:eastAsia="en-IN"/>
        </w:rPr>
        <w:drawing>
          <wp:inline distT="0" distB="0" distL="0" distR="0" wp14:anchorId="3345A019" wp14:editId="111BB0FB">
            <wp:extent cx="5734050" cy="3095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095625"/>
                    </a:xfrm>
                    <a:prstGeom prst="rect">
                      <a:avLst/>
                    </a:prstGeom>
                    <a:noFill/>
                    <a:ln>
                      <a:noFill/>
                    </a:ln>
                  </pic:spPr>
                </pic:pic>
              </a:graphicData>
            </a:graphic>
          </wp:inline>
        </w:drawing>
      </w:r>
    </w:p>
    <w:p w14:paraId="571011A0"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Fig. soil predicted and crop recommended </w:t>
      </w:r>
    </w:p>
    <w:p w14:paraId="1E8110A0" w14:textId="77777777" w:rsidR="00804276" w:rsidRDefault="00804276" w:rsidP="00804276">
      <w:pPr>
        <w:rPr>
          <w:rFonts w:ascii="Times New Roman" w:hAnsi="Times New Roman" w:cs="Times New Roman"/>
          <w:b/>
          <w:bCs/>
          <w:sz w:val="24"/>
          <w:szCs w:val="24"/>
        </w:rPr>
      </w:pPr>
      <w:r>
        <w:rPr>
          <w:noProof/>
          <w:lang w:val="en-IN" w:eastAsia="en-IN"/>
        </w:rPr>
        <w:lastRenderedPageBreak/>
        <w:drawing>
          <wp:inline distT="0" distB="0" distL="0" distR="0" wp14:anchorId="6E61551D" wp14:editId="270B21C3">
            <wp:extent cx="5734050" cy="4438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4438650"/>
                    </a:xfrm>
                    <a:prstGeom prst="rect">
                      <a:avLst/>
                    </a:prstGeom>
                    <a:noFill/>
                    <a:ln>
                      <a:noFill/>
                    </a:ln>
                  </pic:spPr>
                </pic:pic>
              </a:graphicData>
            </a:graphic>
          </wp:inline>
        </w:drawing>
      </w:r>
    </w:p>
    <w:p w14:paraId="58679A5F" w14:textId="77777777" w:rsidR="00804276" w:rsidRDefault="00804276" w:rsidP="00804276">
      <w:pPr>
        <w:rPr>
          <w:rFonts w:ascii="Times New Roman" w:hAnsi="Times New Roman" w:cs="Times New Roman"/>
          <w:b/>
          <w:bCs/>
          <w:sz w:val="24"/>
          <w:szCs w:val="24"/>
        </w:rPr>
      </w:pPr>
    </w:p>
    <w:p w14:paraId="199A1CF5"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Fig. Uploading leaf disease dataset </w:t>
      </w:r>
    </w:p>
    <w:p w14:paraId="4855B2CD" w14:textId="77777777" w:rsidR="00804276" w:rsidRDefault="00804276" w:rsidP="00804276">
      <w:pPr>
        <w:rPr>
          <w:rFonts w:ascii="Times New Roman" w:hAnsi="Times New Roman" w:cs="Times New Roman"/>
          <w:b/>
          <w:bCs/>
          <w:sz w:val="24"/>
          <w:szCs w:val="24"/>
        </w:rPr>
      </w:pPr>
    </w:p>
    <w:p w14:paraId="1AB94D79" w14:textId="77777777" w:rsidR="00804276" w:rsidRDefault="00804276" w:rsidP="00804276">
      <w:pPr>
        <w:rPr>
          <w:rFonts w:ascii="Times New Roman" w:hAnsi="Times New Roman" w:cs="Times New Roman"/>
          <w:b/>
          <w:bCs/>
          <w:sz w:val="24"/>
          <w:szCs w:val="24"/>
        </w:rPr>
      </w:pPr>
      <w:r>
        <w:rPr>
          <w:noProof/>
          <w:lang w:val="en-IN" w:eastAsia="en-IN"/>
        </w:rPr>
        <w:lastRenderedPageBreak/>
        <w:drawing>
          <wp:inline distT="0" distB="0" distL="0" distR="0" wp14:anchorId="711B02CA" wp14:editId="0BD63342">
            <wp:extent cx="5734050" cy="390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4050" cy="3905250"/>
                    </a:xfrm>
                    <a:prstGeom prst="rect">
                      <a:avLst/>
                    </a:prstGeom>
                    <a:noFill/>
                    <a:ln>
                      <a:noFill/>
                    </a:ln>
                  </pic:spPr>
                </pic:pic>
              </a:graphicData>
            </a:graphic>
          </wp:inline>
        </w:drawing>
      </w:r>
    </w:p>
    <w:p w14:paraId="51DDDD1E"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Fig. after uploading details are shown </w:t>
      </w:r>
    </w:p>
    <w:p w14:paraId="4778B0A6" w14:textId="77777777" w:rsidR="00804276" w:rsidRDefault="00804276" w:rsidP="00804276">
      <w:pPr>
        <w:rPr>
          <w:rFonts w:ascii="Times New Roman" w:hAnsi="Times New Roman" w:cs="Times New Roman"/>
          <w:b/>
          <w:bCs/>
          <w:sz w:val="24"/>
          <w:szCs w:val="24"/>
        </w:rPr>
      </w:pPr>
    </w:p>
    <w:p w14:paraId="7C1DA798" w14:textId="77777777" w:rsidR="00804276" w:rsidRDefault="00804276" w:rsidP="00804276">
      <w:pPr>
        <w:rPr>
          <w:rFonts w:ascii="Times New Roman" w:hAnsi="Times New Roman" w:cs="Times New Roman"/>
          <w:b/>
          <w:bCs/>
          <w:sz w:val="24"/>
          <w:szCs w:val="24"/>
        </w:rPr>
      </w:pPr>
    </w:p>
    <w:p w14:paraId="18B36383" w14:textId="77777777" w:rsidR="00804276" w:rsidRDefault="00804276" w:rsidP="00804276">
      <w:pPr>
        <w:rPr>
          <w:rFonts w:ascii="Times New Roman" w:hAnsi="Times New Roman" w:cs="Times New Roman"/>
          <w:b/>
          <w:bCs/>
          <w:sz w:val="24"/>
          <w:szCs w:val="24"/>
        </w:rPr>
      </w:pPr>
      <w:r>
        <w:rPr>
          <w:noProof/>
          <w:lang w:val="en-IN" w:eastAsia="en-IN"/>
        </w:rPr>
        <w:drawing>
          <wp:inline distT="0" distB="0" distL="0" distR="0" wp14:anchorId="202A2D73" wp14:editId="55B13F4C">
            <wp:extent cx="5734050" cy="3067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4050" cy="3067050"/>
                    </a:xfrm>
                    <a:prstGeom prst="rect">
                      <a:avLst/>
                    </a:prstGeom>
                    <a:noFill/>
                    <a:ln>
                      <a:noFill/>
                    </a:ln>
                  </pic:spPr>
                </pic:pic>
              </a:graphicData>
            </a:graphic>
          </wp:inline>
        </w:drawing>
      </w:r>
    </w:p>
    <w:p w14:paraId="34FD64A5"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Fig. Confusion Matrix for plant disease detection and fertilizer recommendation</w:t>
      </w:r>
    </w:p>
    <w:p w14:paraId="780ACF6D" w14:textId="77777777" w:rsidR="00804276" w:rsidRDefault="00804276" w:rsidP="00804276">
      <w:pPr>
        <w:rPr>
          <w:rFonts w:ascii="Times New Roman" w:hAnsi="Times New Roman" w:cs="Times New Roman"/>
          <w:b/>
          <w:bCs/>
          <w:sz w:val="24"/>
          <w:szCs w:val="24"/>
        </w:rPr>
      </w:pPr>
    </w:p>
    <w:p w14:paraId="51C47F5C" w14:textId="77777777" w:rsidR="00804276" w:rsidRDefault="00804276" w:rsidP="00804276">
      <w:pPr>
        <w:rPr>
          <w:rFonts w:ascii="Times New Roman" w:hAnsi="Times New Roman" w:cs="Times New Roman"/>
          <w:b/>
          <w:bCs/>
          <w:sz w:val="24"/>
          <w:szCs w:val="24"/>
        </w:rPr>
      </w:pPr>
      <w:r>
        <w:rPr>
          <w:noProof/>
          <w:lang w:val="en-IN" w:eastAsia="en-IN"/>
        </w:rPr>
        <w:lastRenderedPageBreak/>
        <w:drawing>
          <wp:inline distT="0" distB="0" distL="0" distR="0" wp14:anchorId="5FF73E11" wp14:editId="2B14ED97">
            <wp:extent cx="5734050" cy="3095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3095625"/>
                    </a:xfrm>
                    <a:prstGeom prst="rect">
                      <a:avLst/>
                    </a:prstGeom>
                    <a:noFill/>
                    <a:ln>
                      <a:noFill/>
                    </a:ln>
                  </pic:spPr>
                </pic:pic>
              </a:graphicData>
            </a:graphic>
          </wp:inline>
        </w:drawing>
      </w:r>
    </w:p>
    <w:p w14:paraId="7A56C283"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Normal leaf without disease </w:t>
      </w:r>
    </w:p>
    <w:p w14:paraId="6D71107A" w14:textId="77777777" w:rsidR="00804276" w:rsidRDefault="00804276" w:rsidP="00804276">
      <w:pPr>
        <w:rPr>
          <w:rFonts w:ascii="Times New Roman" w:hAnsi="Times New Roman" w:cs="Times New Roman"/>
          <w:b/>
          <w:bCs/>
          <w:sz w:val="24"/>
          <w:szCs w:val="24"/>
        </w:rPr>
      </w:pPr>
    </w:p>
    <w:p w14:paraId="2591FFF3" w14:textId="77777777" w:rsidR="00804276" w:rsidRDefault="00804276" w:rsidP="00804276">
      <w:pPr>
        <w:rPr>
          <w:rFonts w:ascii="Times New Roman" w:hAnsi="Times New Roman" w:cs="Times New Roman"/>
          <w:b/>
          <w:bCs/>
          <w:sz w:val="24"/>
          <w:szCs w:val="24"/>
        </w:rPr>
      </w:pPr>
      <w:r>
        <w:rPr>
          <w:noProof/>
          <w:lang w:val="en-IN" w:eastAsia="en-IN"/>
        </w:rPr>
        <w:drawing>
          <wp:inline distT="0" distB="0" distL="0" distR="0" wp14:anchorId="5CEB8468" wp14:editId="52437FB8">
            <wp:extent cx="5734050" cy="3095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3095625"/>
                    </a:xfrm>
                    <a:prstGeom prst="rect">
                      <a:avLst/>
                    </a:prstGeom>
                    <a:noFill/>
                    <a:ln>
                      <a:noFill/>
                    </a:ln>
                  </pic:spPr>
                </pic:pic>
              </a:graphicData>
            </a:graphic>
          </wp:inline>
        </w:drawing>
      </w:r>
    </w:p>
    <w:p w14:paraId="6D14C8D8"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Fig. disease is predicted and fertilizer is recommended </w:t>
      </w:r>
    </w:p>
    <w:p w14:paraId="5169EFD1" w14:textId="77777777" w:rsidR="00804276" w:rsidRDefault="00804276" w:rsidP="00804276">
      <w:pPr>
        <w:rPr>
          <w:rFonts w:ascii="Times New Roman" w:hAnsi="Times New Roman" w:cs="Times New Roman"/>
          <w:b/>
          <w:bCs/>
          <w:sz w:val="24"/>
          <w:szCs w:val="24"/>
        </w:rPr>
      </w:pPr>
    </w:p>
    <w:p w14:paraId="68220DC0" w14:textId="77777777" w:rsidR="00804276" w:rsidRDefault="00804276" w:rsidP="00804276">
      <w:pPr>
        <w:rPr>
          <w:rFonts w:ascii="Times New Roman" w:hAnsi="Times New Roman" w:cs="Times New Roman"/>
          <w:b/>
          <w:bCs/>
          <w:sz w:val="24"/>
          <w:szCs w:val="24"/>
        </w:rPr>
      </w:pPr>
    </w:p>
    <w:p w14:paraId="7D765D02" w14:textId="77777777" w:rsidR="00804276" w:rsidRDefault="00804276" w:rsidP="00804276">
      <w:pPr>
        <w:rPr>
          <w:rFonts w:ascii="Times New Roman" w:hAnsi="Times New Roman" w:cs="Times New Roman"/>
          <w:b/>
          <w:bCs/>
          <w:sz w:val="24"/>
          <w:szCs w:val="24"/>
        </w:rPr>
      </w:pPr>
    </w:p>
    <w:p w14:paraId="40DB02E6" w14:textId="77777777" w:rsidR="00804276" w:rsidRDefault="00804276" w:rsidP="00804276">
      <w:pPr>
        <w:rPr>
          <w:rFonts w:ascii="Times New Roman" w:hAnsi="Times New Roman" w:cs="Times New Roman"/>
          <w:b/>
          <w:bCs/>
          <w:sz w:val="24"/>
          <w:szCs w:val="24"/>
        </w:rPr>
      </w:pPr>
      <w:r>
        <w:rPr>
          <w:noProof/>
          <w:lang w:val="en-IN" w:eastAsia="en-IN"/>
        </w:rPr>
        <w:lastRenderedPageBreak/>
        <w:drawing>
          <wp:inline distT="0" distB="0" distL="0" distR="0" wp14:anchorId="02878BF1" wp14:editId="18BAEA0A">
            <wp:extent cx="5734050" cy="390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4050" cy="3905250"/>
                    </a:xfrm>
                    <a:prstGeom prst="rect">
                      <a:avLst/>
                    </a:prstGeom>
                    <a:noFill/>
                    <a:ln>
                      <a:noFill/>
                    </a:ln>
                  </pic:spPr>
                </pic:pic>
              </a:graphicData>
            </a:graphic>
          </wp:inline>
        </w:drawing>
      </w:r>
    </w:p>
    <w:p w14:paraId="2D0AFE0F"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Fig. Linear regression R2 score is shown</w:t>
      </w:r>
    </w:p>
    <w:p w14:paraId="19C14A63" w14:textId="77777777" w:rsidR="00804276" w:rsidRDefault="00804276" w:rsidP="00804276">
      <w:pPr>
        <w:rPr>
          <w:rFonts w:ascii="Times New Roman" w:hAnsi="Times New Roman" w:cs="Times New Roman"/>
          <w:b/>
          <w:bCs/>
          <w:sz w:val="24"/>
          <w:szCs w:val="24"/>
        </w:rPr>
      </w:pPr>
    </w:p>
    <w:p w14:paraId="274F6FA3" w14:textId="77777777" w:rsidR="00804276" w:rsidRDefault="00804276" w:rsidP="00804276">
      <w:pPr>
        <w:rPr>
          <w:rFonts w:asciiTheme="minorHAnsi" w:hAnsiTheme="minorHAnsi" w:cstheme="minorBidi"/>
          <w:noProof/>
        </w:rPr>
      </w:pPr>
    </w:p>
    <w:p w14:paraId="2D7A987B" w14:textId="77777777" w:rsidR="00804276" w:rsidRDefault="00804276" w:rsidP="00804276">
      <w:pPr>
        <w:rPr>
          <w:rFonts w:ascii="Times New Roman" w:hAnsi="Times New Roman" w:cs="Times New Roman"/>
          <w:b/>
          <w:bCs/>
          <w:sz w:val="24"/>
          <w:szCs w:val="24"/>
        </w:rPr>
      </w:pPr>
      <w:r>
        <w:rPr>
          <w:noProof/>
          <w:lang w:val="en-IN" w:eastAsia="en-IN"/>
        </w:rPr>
        <w:drawing>
          <wp:inline distT="0" distB="0" distL="0" distR="0" wp14:anchorId="7C28E1BE" wp14:editId="47692EE2">
            <wp:extent cx="411480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14800" cy="3505200"/>
                    </a:xfrm>
                    <a:prstGeom prst="rect">
                      <a:avLst/>
                    </a:prstGeom>
                    <a:noFill/>
                    <a:ln>
                      <a:noFill/>
                    </a:ln>
                  </pic:spPr>
                </pic:pic>
              </a:graphicData>
            </a:graphic>
          </wp:inline>
        </w:drawing>
      </w:r>
    </w:p>
    <w:p w14:paraId="53387F79" w14:textId="77777777" w:rsidR="00804276" w:rsidRDefault="00804276" w:rsidP="00804276">
      <w:pPr>
        <w:rPr>
          <w:rFonts w:ascii="Times New Roman" w:hAnsi="Times New Roman" w:cs="Times New Roman"/>
          <w:b/>
          <w:bCs/>
          <w:sz w:val="24"/>
          <w:szCs w:val="24"/>
        </w:rPr>
      </w:pPr>
      <w:r>
        <w:rPr>
          <w:rFonts w:ascii="Times New Roman" w:hAnsi="Times New Roman" w:cs="Times New Roman"/>
          <w:b/>
          <w:bCs/>
          <w:sz w:val="24"/>
          <w:szCs w:val="24"/>
        </w:rPr>
        <w:t xml:space="preserve">Fig. crop yield prediction interface </w:t>
      </w:r>
    </w:p>
    <w:p w14:paraId="397F282A" w14:textId="77777777" w:rsidR="00804276" w:rsidRDefault="00804276" w:rsidP="00804276">
      <w:pPr>
        <w:rPr>
          <w:rFonts w:ascii="Times New Roman" w:hAnsi="Times New Roman" w:cs="Times New Roman"/>
          <w:b/>
          <w:bCs/>
          <w:sz w:val="24"/>
          <w:szCs w:val="24"/>
        </w:rPr>
      </w:pPr>
    </w:p>
    <w:p w14:paraId="5E34999D" w14:textId="77777777" w:rsidR="00994817" w:rsidRDefault="00994817" w:rsidP="00804276">
      <w:pPr>
        <w:widowControl/>
        <w:autoSpaceDE/>
        <w:autoSpaceDN/>
        <w:spacing w:before="100" w:beforeAutospacing="1" w:after="100" w:afterAutospacing="1" w:line="360" w:lineRule="auto"/>
        <w:rPr>
          <w:rFonts w:ascii="Times New Roman" w:eastAsia="Times New Roman" w:hAnsi="Times New Roman" w:cs="Times New Roman"/>
          <w:b/>
          <w:bCs/>
          <w:color w:val="000000" w:themeColor="text1"/>
          <w:sz w:val="28"/>
          <w:szCs w:val="24"/>
          <w:lang w:val="en-IN" w:eastAsia="en-IN"/>
        </w:rPr>
      </w:pPr>
    </w:p>
    <w:p w14:paraId="22F60B61" w14:textId="77777777" w:rsidR="00994817" w:rsidRPr="00994817" w:rsidRDefault="00804276" w:rsidP="00994817">
      <w:pPr>
        <w:widowControl/>
        <w:autoSpaceDE/>
        <w:autoSpaceDN/>
        <w:spacing w:before="100" w:beforeAutospacing="1" w:after="100" w:afterAutospacing="1" w:line="360" w:lineRule="auto"/>
        <w:jc w:val="center"/>
        <w:rPr>
          <w:rFonts w:ascii="Times New Roman" w:eastAsia="Times New Roman" w:hAnsi="Times New Roman" w:cs="Times New Roman"/>
          <w:b/>
          <w:bCs/>
          <w:color w:val="000000" w:themeColor="text1"/>
          <w:sz w:val="28"/>
          <w:szCs w:val="24"/>
          <w:lang w:val="en-IN" w:eastAsia="en-IN"/>
        </w:rPr>
      </w:pPr>
      <w:r w:rsidRPr="00994817">
        <w:rPr>
          <w:rFonts w:ascii="Times New Roman" w:eastAsia="Times New Roman" w:hAnsi="Times New Roman" w:cs="Times New Roman"/>
          <w:b/>
          <w:bCs/>
          <w:color w:val="000000" w:themeColor="text1"/>
          <w:sz w:val="28"/>
          <w:szCs w:val="24"/>
          <w:lang w:val="en-IN" w:eastAsia="en-IN"/>
        </w:rPr>
        <w:lastRenderedPageBreak/>
        <w:t>CHAPTER 6</w:t>
      </w:r>
    </w:p>
    <w:p w14:paraId="541F5EEE" w14:textId="77777777" w:rsidR="00994817" w:rsidRPr="00804276" w:rsidRDefault="00994817" w:rsidP="00804276">
      <w:pPr>
        <w:widowControl/>
        <w:autoSpaceDE/>
        <w:autoSpaceDN/>
        <w:spacing w:before="100" w:beforeAutospacing="1" w:after="100" w:afterAutospacing="1" w:line="360" w:lineRule="auto"/>
        <w:jc w:val="center"/>
        <w:rPr>
          <w:rFonts w:ascii="Times New Roman" w:eastAsia="Times New Roman" w:hAnsi="Times New Roman" w:cs="Times New Roman"/>
          <w:b/>
          <w:bCs/>
          <w:color w:val="000000" w:themeColor="text1"/>
          <w:sz w:val="28"/>
          <w:szCs w:val="24"/>
          <w:lang w:val="en-IN" w:eastAsia="en-IN"/>
        </w:rPr>
      </w:pPr>
      <w:r w:rsidRPr="00994817">
        <w:rPr>
          <w:rFonts w:ascii="Times New Roman" w:eastAsia="Times New Roman" w:hAnsi="Times New Roman" w:cs="Times New Roman"/>
          <w:b/>
          <w:bCs/>
          <w:color w:val="000000" w:themeColor="text1"/>
          <w:sz w:val="28"/>
          <w:szCs w:val="24"/>
          <w:lang w:val="en-IN" w:eastAsia="en-IN"/>
        </w:rPr>
        <w:t>CONCLUSION</w:t>
      </w:r>
    </w:p>
    <w:p w14:paraId="5289B05E" w14:textId="77777777" w:rsidR="00804276" w:rsidRPr="00804276" w:rsidRDefault="00804276" w:rsidP="00804276">
      <w:pPr>
        <w:spacing w:line="360" w:lineRule="auto"/>
        <w:jc w:val="both"/>
        <w:rPr>
          <w:rFonts w:ascii="Times New Roman" w:hAnsi="Times New Roman" w:cs="Times New Roman"/>
          <w:color w:val="000000" w:themeColor="text1"/>
          <w:sz w:val="24"/>
        </w:rPr>
      </w:pPr>
      <w:r w:rsidRPr="00804276">
        <w:rPr>
          <w:rFonts w:ascii="Times New Roman" w:hAnsi="Times New Roman" w:cs="Times New Roman"/>
          <w:color w:val="000000" w:themeColor="text1"/>
          <w:sz w:val="24"/>
        </w:rPr>
        <w:t>In conclusion, the paper demonstrates the transformative potential of AI-driven solutions in the agricultural sector. By leveraging machine learning models such as CNN for soil classification, Random Forest and XGBoost for crop recommendation and fertilizer suggestions, MobileNet-based CNN for plant disease detection, and LSTM for crop yield prediction, the system provides a comprehensive tool to assist farmers. This integrated approach supports sustainable farming practices, optimizes resource use, and enhances decision-making to improve crop productivity and reduce losses. Overall, this project highlights how machine learning can address key challenges in agriculture, contributing to increased productivity and global food security.</w:t>
      </w:r>
    </w:p>
    <w:p w14:paraId="073FF32C" w14:textId="77777777" w:rsidR="009D664D" w:rsidRPr="00804276" w:rsidRDefault="009D664D" w:rsidP="00804276">
      <w:pPr>
        <w:spacing w:line="360" w:lineRule="auto"/>
        <w:jc w:val="both"/>
        <w:rPr>
          <w:rFonts w:ascii="Times New Roman" w:hAnsi="Times New Roman" w:cs="Times New Roman"/>
          <w:color w:val="000000" w:themeColor="text1"/>
          <w:sz w:val="28"/>
          <w:szCs w:val="24"/>
        </w:rPr>
      </w:pPr>
    </w:p>
    <w:p w14:paraId="3B609D7A" w14:textId="77777777" w:rsidR="00994817" w:rsidRPr="00804276" w:rsidRDefault="00994817" w:rsidP="00804276">
      <w:pPr>
        <w:spacing w:line="360" w:lineRule="auto"/>
        <w:jc w:val="both"/>
        <w:rPr>
          <w:rFonts w:ascii="Times New Roman" w:hAnsi="Times New Roman" w:cs="Times New Roman"/>
          <w:b/>
          <w:color w:val="000000" w:themeColor="text1"/>
          <w:sz w:val="28"/>
          <w:szCs w:val="24"/>
        </w:rPr>
      </w:pPr>
    </w:p>
    <w:p w14:paraId="04861788" w14:textId="77777777" w:rsidR="00994817" w:rsidRPr="00804276" w:rsidRDefault="00994817" w:rsidP="00804276">
      <w:pPr>
        <w:spacing w:line="360" w:lineRule="auto"/>
        <w:jc w:val="both"/>
        <w:rPr>
          <w:rFonts w:ascii="Times New Roman" w:hAnsi="Times New Roman" w:cs="Times New Roman"/>
          <w:b/>
          <w:color w:val="000000" w:themeColor="text1"/>
          <w:sz w:val="28"/>
          <w:szCs w:val="24"/>
        </w:rPr>
      </w:pPr>
    </w:p>
    <w:p w14:paraId="27417774"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159055B7"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5D350646"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563E9F7E"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3B798C7A"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410EE6C8"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73B864EA"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0404522F"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34D17B37"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6370B1EA"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75663C0A"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6E1A4A42"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019FC549"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69602602"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289F062D"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77BCBD6B" w14:textId="77777777" w:rsidR="00804276" w:rsidRDefault="00804276" w:rsidP="00994817">
      <w:pPr>
        <w:spacing w:line="360" w:lineRule="auto"/>
        <w:jc w:val="both"/>
        <w:rPr>
          <w:rFonts w:ascii="Times New Roman" w:hAnsi="Times New Roman" w:cs="Times New Roman"/>
          <w:b/>
          <w:color w:val="000000" w:themeColor="text1"/>
          <w:sz w:val="24"/>
          <w:szCs w:val="24"/>
        </w:rPr>
      </w:pPr>
    </w:p>
    <w:p w14:paraId="1EBBA03E" w14:textId="77777777" w:rsidR="00994817" w:rsidRDefault="00994817" w:rsidP="00994817">
      <w:pPr>
        <w:spacing w:line="360" w:lineRule="auto"/>
        <w:jc w:val="both"/>
        <w:rPr>
          <w:rFonts w:ascii="Times New Roman" w:hAnsi="Times New Roman" w:cs="Times New Roman"/>
          <w:b/>
          <w:color w:val="000000" w:themeColor="text1"/>
          <w:sz w:val="24"/>
          <w:szCs w:val="24"/>
        </w:rPr>
      </w:pPr>
    </w:p>
    <w:p w14:paraId="1EFF336E" w14:textId="77777777" w:rsidR="009D664D" w:rsidRPr="00804276" w:rsidRDefault="009D664D" w:rsidP="00994817">
      <w:pPr>
        <w:spacing w:line="360" w:lineRule="auto"/>
        <w:jc w:val="both"/>
        <w:rPr>
          <w:rFonts w:ascii="Times New Roman" w:hAnsi="Times New Roman" w:cs="Times New Roman"/>
          <w:b/>
          <w:color w:val="000000" w:themeColor="text1"/>
          <w:sz w:val="28"/>
          <w:szCs w:val="24"/>
        </w:rPr>
      </w:pPr>
      <w:r w:rsidRPr="00804276">
        <w:rPr>
          <w:rFonts w:ascii="Times New Roman" w:hAnsi="Times New Roman" w:cs="Times New Roman"/>
          <w:b/>
          <w:color w:val="000000" w:themeColor="text1"/>
          <w:sz w:val="28"/>
          <w:szCs w:val="24"/>
        </w:rPr>
        <w:lastRenderedPageBreak/>
        <w:t>REFERENCES</w:t>
      </w:r>
    </w:p>
    <w:p w14:paraId="3F64D2AF" w14:textId="77777777" w:rsidR="009D664D" w:rsidRPr="00994817" w:rsidRDefault="009D664D" w:rsidP="00994817">
      <w:pPr>
        <w:pStyle w:val="ListParagraph"/>
        <w:numPr>
          <w:ilvl w:val="0"/>
          <w:numId w:val="2"/>
        </w:num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shd w:val="clear" w:color="auto" w:fill="FFFFFF"/>
        </w:rPr>
        <w:t xml:space="preserve">Li, Lili, </w:t>
      </w:r>
      <w:proofErr w:type="spellStart"/>
      <w:r w:rsidRPr="00994817">
        <w:rPr>
          <w:rFonts w:ascii="Times New Roman" w:hAnsi="Times New Roman" w:cs="Times New Roman"/>
          <w:color w:val="000000" w:themeColor="text1"/>
          <w:sz w:val="24"/>
          <w:szCs w:val="24"/>
          <w:shd w:val="clear" w:color="auto" w:fill="FFFFFF"/>
        </w:rPr>
        <w:t>Shujuan</w:t>
      </w:r>
      <w:proofErr w:type="spellEnd"/>
      <w:r w:rsidRPr="00994817">
        <w:rPr>
          <w:rFonts w:ascii="Times New Roman" w:hAnsi="Times New Roman" w:cs="Times New Roman"/>
          <w:color w:val="000000" w:themeColor="text1"/>
          <w:sz w:val="24"/>
          <w:szCs w:val="24"/>
          <w:shd w:val="clear" w:color="auto" w:fill="FFFFFF"/>
        </w:rPr>
        <w:t xml:space="preserve"> Zhang, and Bin Wang. "Plant disease detection and classification by deep learning—a review." </w:t>
      </w:r>
      <w:r w:rsidRPr="00994817">
        <w:rPr>
          <w:rFonts w:ascii="Times New Roman" w:hAnsi="Times New Roman" w:cs="Times New Roman"/>
          <w:i/>
          <w:iCs/>
          <w:color w:val="000000" w:themeColor="text1"/>
          <w:sz w:val="24"/>
          <w:szCs w:val="24"/>
          <w:shd w:val="clear" w:color="auto" w:fill="FFFFFF"/>
        </w:rPr>
        <w:t>IEEE Access</w:t>
      </w:r>
      <w:r w:rsidRPr="00994817">
        <w:rPr>
          <w:rFonts w:ascii="Times New Roman" w:hAnsi="Times New Roman" w:cs="Times New Roman"/>
          <w:color w:val="000000" w:themeColor="text1"/>
          <w:sz w:val="24"/>
          <w:szCs w:val="24"/>
          <w:shd w:val="clear" w:color="auto" w:fill="FFFFFF"/>
        </w:rPr>
        <w:t> 9 (2021): 56683-56698.</w:t>
      </w:r>
    </w:p>
    <w:p w14:paraId="19F3679B" w14:textId="77777777" w:rsidR="009D664D" w:rsidRPr="00994817" w:rsidRDefault="006E58E4" w:rsidP="00994817">
      <w:pPr>
        <w:pStyle w:val="ListParagraph"/>
        <w:numPr>
          <w:ilvl w:val="0"/>
          <w:numId w:val="2"/>
        </w:numPr>
        <w:spacing w:line="360" w:lineRule="auto"/>
        <w:jc w:val="both"/>
        <w:rPr>
          <w:rFonts w:ascii="Times New Roman" w:hAnsi="Times New Roman" w:cs="Times New Roman"/>
          <w:color w:val="000000" w:themeColor="text1"/>
          <w:sz w:val="24"/>
          <w:szCs w:val="24"/>
        </w:rPr>
      </w:pPr>
      <w:proofErr w:type="spellStart"/>
      <w:r w:rsidRPr="00994817">
        <w:rPr>
          <w:rFonts w:ascii="Times New Roman" w:hAnsi="Times New Roman" w:cs="Times New Roman"/>
          <w:color w:val="000000" w:themeColor="text1"/>
          <w:sz w:val="24"/>
          <w:szCs w:val="24"/>
          <w:shd w:val="clear" w:color="auto" w:fill="FFFFFF"/>
        </w:rPr>
        <w:t>Applalanaidu</w:t>
      </w:r>
      <w:proofErr w:type="spellEnd"/>
      <w:r w:rsidRPr="00994817">
        <w:rPr>
          <w:rFonts w:ascii="Times New Roman" w:hAnsi="Times New Roman" w:cs="Times New Roman"/>
          <w:color w:val="000000" w:themeColor="text1"/>
          <w:sz w:val="24"/>
          <w:szCs w:val="24"/>
          <w:shd w:val="clear" w:color="auto" w:fill="FFFFFF"/>
        </w:rPr>
        <w:t xml:space="preserve">, </w:t>
      </w:r>
      <w:proofErr w:type="spellStart"/>
      <w:r w:rsidRPr="00994817">
        <w:rPr>
          <w:rFonts w:ascii="Times New Roman" w:hAnsi="Times New Roman" w:cs="Times New Roman"/>
          <w:color w:val="000000" w:themeColor="text1"/>
          <w:sz w:val="24"/>
          <w:szCs w:val="24"/>
          <w:shd w:val="clear" w:color="auto" w:fill="FFFFFF"/>
        </w:rPr>
        <w:t>Majji</w:t>
      </w:r>
      <w:proofErr w:type="spellEnd"/>
      <w:r w:rsidRPr="00994817">
        <w:rPr>
          <w:rFonts w:ascii="Times New Roman" w:hAnsi="Times New Roman" w:cs="Times New Roman"/>
          <w:color w:val="000000" w:themeColor="text1"/>
          <w:sz w:val="24"/>
          <w:szCs w:val="24"/>
          <w:shd w:val="clear" w:color="auto" w:fill="FFFFFF"/>
        </w:rPr>
        <w:t xml:space="preserve"> V., and G. Kumaravelan. "A review of machine learning approaches in plant leaf disease detection and classification." In </w:t>
      </w:r>
      <w:r w:rsidRPr="00994817">
        <w:rPr>
          <w:rFonts w:ascii="Times New Roman" w:hAnsi="Times New Roman" w:cs="Times New Roman"/>
          <w:i/>
          <w:iCs/>
          <w:color w:val="000000" w:themeColor="text1"/>
          <w:sz w:val="24"/>
          <w:szCs w:val="24"/>
          <w:shd w:val="clear" w:color="auto" w:fill="FFFFFF"/>
        </w:rPr>
        <w:t>2021 Third International Conference on Intelligent Communication Technologies and Virtual Mobile Networks (ICICV)</w:t>
      </w:r>
      <w:r w:rsidRPr="00994817">
        <w:rPr>
          <w:rFonts w:ascii="Times New Roman" w:hAnsi="Times New Roman" w:cs="Times New Roman"/>
          <w:color w:val="000000" w:themeColor="text1"/>
          <w:sz w:val="24"/>
          <w:szCs w:val="24"/>
          <w:shd w:val="clear" w:color="auto" w:fill="FFFFFF"/>
        </w:rPr>
        <w:t>, pp. 716-724. IEEE, 2021.</w:t>
      </w:r>
    </w:p>
    <w:p w14:paraId="29DA6B98" w14:textId="77777777" w:rsidR="006E58E4" w:rsidRPr="00994817" w:rsidRDefault="006E58E4" w:rsidP="00994817">
      <w:pPr>
        <w:pStyle w:val="ListParagraph"/>
        <w:numPr>
          <w:ilvl w:val="0"/>
          <w:numId w:val="2"/>
        </w:num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shd w:val="clear" w:color="auto" w:fill="FFFFFF"/>
        </w:rPr>
        <w:t xml:space="preserve">Rahman, </w:t>
      </w:r>
      <w:proofErr w:type="spellStart"/>
      <w:r w:rsidRPr="00994817">
        <w:rPr>
          <w:rFonts w:ascii="Times New Roman" w:hAnsi="Times New Roman" w:cs="Times New Roman"/>
          <w:color w:val="000000" w:themeColor="text1"/>
          <w:sz w:val="24"/>
          <w:szCs w:val="24"/>
          <w:shd w:val="clear" w:color="auto" w:fill="FFFFFF"/>
        </w:rPr>
        <w:t>Sk</w:t>
      </w:r>
      <w:proofErr w:type="spellEnd"/>
      <w:r w:rsidRPr="00994817">
        <w:rPr>
          <w:rFonts w:ascii="Times New Roman" w:hAnsi="Times New Roman" w:cs="Times New Roman"/>
          <w:color w:val="000000" w:themeColor="text1"/>
          <w:sz w:val="24"/>
          <w:szCs w:val="24"/>
          <w:shd w:val="clear" w:color="auto" w:fill="FFFFFF"/>
        </w:rPr>
        <w:t xml:space="preserve"> Al </w:t>
      </w:r>
      <w:proofErr w:type="spellStart"/>
      <w:r w:rsidRPr="00994817">
        <w:rPr>
          <w:rFonts w:ascii="Times New Roman" w:hAnsi="Times New Roman" w:cs="Times New Roman"/>
          <w:color w:val="000000" w:themeColor="text1"/>
          <w:sz w:val="24"/>
          <w:szCs w:val="24"/>
          <w:shd w:val="clear" w:color="auto" w:fill="FFFFFF"/>
        </w:rPr>
        <w:t>Zaminur</w:t>
      </w:r>
      <w:proofErr w:type="spellEnd"/>
      <w:r w:rsidRPr="00994817">
        <w:rPr>
          <w:rFonts w:ascii="Times New Roman" w:hAnsi="Times New Roman" w:cs="Times New Roman"/>
          <w:color w:val="000000" w:themeColor="text1"/>
          <w:sz w:val="24"/>
          <w:szCs w:val="24"/>
          <w:shd w:val="clear" w:color="auto" w:fill="FFFFFF"/>
        </w:rPr>
        <w:t xml:space="preserve">, Kaushik Chandra Mitra, and SM </w:t>
      </w:r>
      <w:proofErr w:type="spellStart"/>
      <w:r w:rsidRPr="00994817">
        <w:rPr>
          <w:rFonts w:ascii="Times New Roman" w:hAnsi="Times New Roman" w:cs="Times New Roman"/>
          <w:color w:val="000000" w:themeColor="text1"/>
          <w:sz w:val="24"/>
          <w:szCs w:val="24"/>
          <w:shd w:val="clear" w:color="auto" w:fill="FFFFFF"/>
        </w:rPr>
        <w:t>Mohidul</w:t>
      </w:r>
      <w:proofErr w:type="spellEnd"/>
      <w:r w:rsidRPr="00994817">
        <w:rPr>
          <w:rFonts w:ascii="Times New Roman" w:hAnsi="Times New Roman" w:cs="Times New Roman"/>
          <w:color w:val="000000" w:themeColor="text1"/>
          <w:sz w:val="24"/>
          <w:szCs w:val="24"/>
          <w:shd w:val="clear" w:color="auto" w:fill="FFFFFF"/>
        </w:rPr>
        <w:t xml:space="preserve"> Islam. "Soil classification using machine learning methods and crop suggestion based on soil series." In </w:t>
      </w:r>
      <w:r w:rsidRPr="00994817">
        <w:rPr>
          <w:rFonts w:ascii="Times New Roman" w:hAnsi="Times New Roman" w:cs="Times New Roman"/>
          <w:i/>
          <w:iCs/>
          <w:color w:val="000000" w:themeColor="text1"/>
          <w:sz w:val="24"/>
          <w:szCs w:val="24"/>
          <w:shd w:val="clear" w:color="auto" w:fill="FFFFFF"/>
        </w:rPr>
        <w:t>2018 21st International Conference of Computer and Information Technology (ICCIT)</w:t>
      </w:r>
      <w:r w:rsidRPr="00994817">
        <w:rPr>
          <w:rFonts w:ascii="Times New Roman" w:hAnsi="Times New Roman" w:cs="Times New Roman"/>
          <w:color w:val="000000" w:themeColor="text1"/>
          <w:sz w:val="24"/>
          <w:szCs w:val="24"/>
          <w:shd w:val="clear" w:color="auto" w:fill="FFFFFF"/>
        </w:rPr>
        <w:t>, pp. 1-4. IEEE, 2018.</w:t>
      </w:r>
    </w:p>
    <w:p w14:paraId="3B5E683B" w14:textId="77777777" w:rsidR="006E58E4" w:rsidRPr="00994817" w:rsidRDefault="006E58E4" w:rsidP="00994817">
      <w:pPr>
        <w:pStyle w:val="ListParagraph"/>
        <w:widowControl/>
        <w:numPr>
          <w:ilvl w:val="0"/>
          <w:numId w:val="2"/>
        </w:numPr>
        <w:autoSpaceDE/>
        <w:autoSpaceDN/>
        <w:spacing w:line="360"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Mali, Y. ., Rathod, V. U. ., Kulkarni, M. M. S. ., </w:t>
      </w:r>
      <w:proofErr w:type="spellStart"/>
      <w:r w:rsidRPr="00994817">
        <w:rPr>
          <w:rFonts w:ascii="Times New Roman" w:eastAsia="Times New Roman" w:hAnsi="Times New Roman" w:cs="Times New Roman"/>
          <w:color w:val="000000" w:themeColor="text1"/>
          <w:sz w:val="24"/>
          <w:szCs w:val="24"/>
          <w:lang w:val="en-IN" w:eastAsia="en-IN"/>
        </w:rPr>
        <w:t>Mokal</w:t>
      </w:r>
      <w:proofErr w:type="spellEnd"/>
      <w:r w:rsidRPr="00994817">
        <w:rPr>
          <w:rFonts w:ascii="Times New Roman" w:eastAsia="Times New Roman" w:hAnsi="Times New Roman" w:cs="Times New Roman"/>
          <w:color w:val="000000" w:themeColor="text1"/>
          <w:sz w:val="24"/>
          <w:szCs w:val="24"/>
          <w:lang w:val="en-IN" w:eastAsia="en-IN"/>
        </w:rPr>
        <w:t xml:space="preserve">, P. ., Patil, S. ., Dhamdhere, V. ., &amp; </w:t>
      </w:r>
      <w:proofErr w:type="spellStart"/>
      <w:r w:rsidRPr="00994817">
        <w:rPr>
          <w:rFonts w:ascii="Times New Roman" w:eastAsia="Times New Roman" w:hAnsi="Times New Roman" w:cs="Times New Roman"/>
          <w:color w:val="000000" w:themeColor="text1"/>
          <w:sz w:val="24"/>
          <w:szCs w:val="24"/>
          <w:lang w:val="en-IN" w:eastAsia="en-IN"/>
        </w:rPr>
        <w:t>Birari</w:t>
      </w:r>
      <w:proofErr w:type="spellEnd"/>
      <w:r w:rsidRPr="00994817">
        <w:rPr>
          <w:rFonts w:ascii="Times New Roman" w:eastAsia="Times New Roman" w:hAnsi="Times New Roman" w:cs="Times New Roman"/>
          <w:color w:val="000000" w:themeColor="text1"/>
          <w:sz w:val="24"/>
          <w:szCs w:val="24"/>
          <w:lang w:val="en-IN" w:eastAsia="en-IN"/>
        </w:rPr>
        <w:t>, D. R. . (2023). A Comparative Analysis of Machine Learning Models for Soil Health Prediction and Crop Selection. </w:t>
      </w:r>
      <w:r w:rsidRPr="00994817">
        <w:rPr>
          <w:rFonts w:ascii="Times New Roman" w:eastAsia="Times New Roman" w:hAnsi="Times New Roman" w:cs="Times New Roman"/>
          <w:i/>
          <w:iCs/>
          <w:color w:val="000000" w:themeColor="text1"/>
          <w:sz w:val="24"/>
          <w:szCs w:val="24"/>
          <w:lang w:val="en-IN" w:eastAsia="en-IN"/>
        </w:rPr>
        <w:t>International Journal of Intelligent Systems and Applications in Engineering</w:t>
      </w:r>
      <w:r w:rsidRPr="00994817">
        <w:rPr>
          <w:rFonts w:ascii="Times New Roman" w:eastAsia="Times New Roman" w:hAnsi="Times New Roman" w:cs="Times New Roman"/>
          <w:color w:val="000000" w:themeColor="text1"/>
          <w:sz w:val="24"/>
          <w:szCs w:val="24"/>
          <w:lang w:val="en-IN" w:eastAsia="en-IN"/>
        </w:rPr>
        <w:t>, </w:t>
      </w:r>
      <w:r w:rsidRPr="00994817">
        <w:rPr>
          <w:rFonts w:ascii="Times New Roman" w:eastAsia="Times New Roman" w:hAnsi="Times New Roman" w:cs="Times New Roman"/>
          <w:i/>
          <w:iCs/>
          <w:color w:val="000000" w:themeColor="text1"/>
          <w:sz w:val="24"/>
          <w:szCs w:val="24"/>
          <w:lang w:val="en-IN" w:eastAsia="en-IN"/>
        </w:rPr>
        <w:t>11</w:t>
      </w:r>
      <w:r w:rsidRPr="00994817">
        <w:rPr>
          <w:rFonts w:ascii="Times New Roman" w:eastAsia="Times New Roman" w:hAnsi="Times New Roman" w:cs="Times New Roman"/>
          <w:color w:val="000000" w:themeColor="text1"/>
          <w:sz w:val="24"/>
          <w:szCs w:val="24"/>
          <w:lang w:val="en-IN" w:eastAsia="en-IN"/>
        </w:rPr>
        <w:t>(10s), 811–828. Retrieved from https://ijisae.org/index.php/IJISAE/article/view/3335</w:t>
      </w:r>
    </w:p>
    <w:p w14:paraId="2FD17A3F" w14:textId="77777777" w:rsidR="006E58E4" w:rsidRPr="00994817" w:rsidRDefault="00427D39" w:rsidP="00994817">
      <w:pPr>
        <w:pStyle w:val="ListParagraph"/>
        <w:numPr>
          <w:ilvl w:val="0"/>
          <w:numId w:val="2"/>
        </w:num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shd w:val="clear" w:color="auto" w:fill="FFFFFF"/>
        </w:rPr>
        <w:t>D. J. Reddy and M. R. Kumar, "Crop Yield Prediction using Machine Learning Algorithm," </w:t>
      </w:r>
      <w:r w:rsidRPr="00994817">
        <w:rPr>
          <w:rStyle w:val="Emphasis"/>
          <w:rFonts w:ascii="Times New Roman" w:hAnsi="Times New Roman" w:cs="Times New Roman"/>
          <w:color w:val="000000" w:themeColor="text1"/>
          <w:sz w:val="24"/>
          <w:szCs w:val="24"/>
          <w:shd w:val="clear" w:color="auto" w:fill="FFFFFF"/>
        </w:rPr>
        <w:t>2021 5th International Conference on Intelligent Computing and Control Systems (ICICCS)</w:t>
      </w:r>
      <w:r w:rsidRPr="00994817">
        <w:rPr>
          <w:rFonts w:ascii="Times New Roman" w:hAnsi="Times New Roman" w:cs="Times New Roman"/>
          <w:color w:val="000000" w:themeColor="text1"/>
          <w:sz w:val="24"/>
          <w:szCs w:val="24"/>
          <w:shd w:val="clear" w:color="auto" w:fill="FFFFFF"/>
        </w:rPr>
        <w:t xml:space="preserve">, Madurai, India, 2021, pp. 1466-1470, </w:t>
      </w:r>
      <w:proofErr w:type="spellStart"/>
      <w:r w:rsidRPr="00994817">
        <w:rPr>
          <w:rFonts w:ascii="Times New Roman" w:hAnsi="Times New Roman" w:cs="Times New Roman"/>
          <w:color w:val="000000" w:themeColor="text1"/>
          <w:sz w:val="24"/>
          <w:szCs w:val="24"/>
          <w:shd w:val="clear" w:color="auto" w:fill="FFFFFF"/>
        </w:rPr>
        <w:t>doi</w:t>
      </w:r>
      <w:proofErr w:type="spellEnd"/>
      <w:r w:rsidRPr="00994817">
        <w:rPr>
          <w:rFonts w:ascii="Times New Roman" w:hAnsi="Times New Roman" w:cs="Times New Roman"/>
          <w:color w:val="000000" w:themeColor="text1"/>
          <w:sz w:val="24"/>
          <w:szCs w:val="24"/>
          <w:shd w:val="clear" w:color="auto" w:fill="FFFFFF"/>
        </w:rPr>
        <w:t>: 10.1109/ICICCS51141.2021.9432236.</w:t>
      </w:r>
    </w:p>
    <w:p w14:paraId="124BA26C"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t xml:space="preserve">  </w:t>
      </w:r>
      <w:proofErr w:type="spellStart"/>
      <w:r w:rsidRPr="00994817">
        <w:rPr>
          <w:rFonts w:ascii="Times New Roman" w:eastAsia="Times New Roman" w:hAnsi="Times New Roman" w:cs="Times New Roman"/>
          <w:color w:val="000000" w:themeColor="text1"/>
          <w:sz w:val="24"/>
          <w:szCs w:val="24"/>
          <w:lang w:val="en-IN" w:eastAsia="en-IN"/>
        </w:rPr>
        <w:t>Kamilaris</w:t>
      </w:r>
      <w:proofErr w:type="spellEnd"/>
      <w:proofErr w:type="gramEnd"/>
      <w:r w:rsidRPr="00994817">
        <w:rPr>
          <w:rFonts w:ascii="Times New Roman" w:eastAsia="Times New Roman" w:hAnsi="Times New Roman" w:cs="Times New Roman"/>
          <w:color w:val="000000" w:themeColor="text1"/>
          <w:sz w:val="24"/>
          <w:szCs w:val="24"/>
          <w:lang w:val="en-IN" w:eastAsia="en-IN"/>
        </w:rPr>
        <w:t xml:space="preserve">, A., &amp; </w:t>
      </w:r>
      <w:proofErr w:type="spellStart"/>
      <w:r w:rsidRPr="00994817">
        <w:rPr>
          <w:rFonts w:ascii="Times New Roman" w:eastAsia="Times New Roman" w:hAnsi="Times New Roman" w:cs="Times New Roman"/>
          <w:color w:val="000000" w:themeColor="text1"/>
          <w:sz w:val="24"/>
          <w:szCs w:val="24"/>
          <w:lang w:val="en-IN" w:eastAsia="en-IN"/>
        </w:rPr>
        <w:t>Prenafeta-Boldú</w:t>
      </w:r>
      <w:proofErr w:type="spellEnd"/>
      <w:r w:rsidRPr="00994817">
        <w:rPr>
          <w:rFonts w:ascii="Times New Roman" w:eastAsia="Times New Roman" w:hAnsi="Times New Roman" w:cs="Times New Roman"/>
          <w:color w:val="000000" w:themeColor="text1"/>
          <w:sz w:val="24"/>
          <w:szCs w:val="24"/>
          <w:lang w:val="en-IN" w:eastAsia="en-IN"/>
        </w:rPr>
        <w:t xml:space="preserve">, F. X. (2018). "Deep Learning in Agriculture: A Survey." </w:t>
      </w:r>
      <w:r w:rsidRPr="00994817">
        <w:rPr>
          <w:rFonts w:ascii="Times New Roman" w:eastAsia="Times New Roman" w:hAnsi="Times New Roman" w:cs="Times New Roman"/>
          <w:i/>
          <w:iCs/>
          <w:color w:val="000000" w:themeColor="text1"/>
          <w:sz w:val="24"/>
          <w:szCs w:val="24"/>
          <w:lang w:val="en-IN" w:eastAsia="en-IN"/>
        </w:rPr>
        <w:t>Computers and Electronics in Agriculture</w:t>
      </w:r>
      <w:r w:rsidRPr="00994817">
        <w:rPr>
          <w:rFonts w:ascii="Times New Roman" w:eastAsia="Times New Roman" w:hAnsi="Times New Roman" w:cs="Times New Roman"/>
          <w:color w:val="000000" w:themeColor="text1"/>
          <w:sz w:val="24"/>
          <w:szCs w:val="24"/>
          <w:lang w:val="en-IN" w:eastAsia="en-IN"/>
        </w:rPr>
        <w:t>, 147, 70-90. DOI: 10.1016/j.compag.2018.02.016.</w:t>
      </w:r>
    </w:p>
    <w:p w14:paraId="7AA2D369"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t>  Zhang</w:t>
      </w:r>
      <w:proofErr w:type="gramEnd"/>
      <w:r w:rsidRPr="00994817">
        <w:rPr>
          <w:rFonts w:ascii="Times New Roman" w:eastAsia="Times New Roman" w:hAnsi="Times New Roman" w:cs="Times New Roman"/>
          <w:color w:val="000000" w:themeColor="text1"/>
          <w:sz w:val="24"/>
          <w:szCs w:val="24"/>
          <w:lang w:val="en-IN" w:eastAsia="en-IN"/>
        </w:rPr>
        <w:t xml:space="preserve">, C., &amp; Wang, J. (2020). "Application of Machine Learning in Precision Agriculture: A Review." </w:t>
      </w:r>
      <w:r w:rsidRPr="00994817">
        <w:rPr>
          <w:rFonts w:ascii="Times New Roman" w:eastAsia="Times New Roman" w:hAnsi="Times New Roman" w:cs="Times New Roman"/>
          <w:i/>
          <w:iCs/>
          <w:color w:val="000000" w:themeColor="text1"/>
          <w:sz w:val="24"/>
          <w:szCs w:val="24"/>
          <w:lang w:val="en-IN" w:eastAsia="en-IN"/>
        </w:rPr>
        <w:t>Agricultural Systems</w:t>
      </w:r>
      <w:r w:rsidRPr="00994817">
        <w:rPr>
          <w:rFonts w:ascii="Times New Roman" w:eastAsia="Times New Roman" w:hAnsi="Times New Roman" w:cs="Times New Roman"/>
          <w:color w:val="000000" w:themeColor="text1"/>
          <w:sz w:val="24"/>
          <w:szCs w:val="24"/>
          <w:lang w:val="en-IN" w:eastAsia="en-IN"/>
        </w:rPr>
        <w:t>, 179, 102785. DOI: 10.1016/j.agsy.2019.102785.</w:t>
      </w:r>
    </w:p>
    <w:p w14:paraId="53955C9A"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t>  Whelan</w:t>
      </w:r>
      <w:proofErr w:type="gramEnd"/>
      <w:r w:rsidRPr="00994817">
        <w:rPr>
          <w:rFonts w:ascii="Times New Roman" w:eastAsia="Times New Roman" w:hAnsi="Times New Roman" w:cs="Times New Roman"/>
          <w:color w:val="000000" w:themeColor="text1"/>
          <w:sz w:val="24"/>
          <w:szCs w:val="24"/>
          <w:lang w:val="en-IN" w:eastAsia="en-IN"/>
        </w:rPr>
        <w:t xml:space="preserve">, B., &amp; Hakeem, A. (2019). "Machine Learning for Smart Agriculture: A Review." </w:t>
      </w:r>
      <w:r w:rsidRPr="00994817">
        <w:rPr>
          <w:rFonts w:ascii="Times New Roman" w:eastAsia="Times New Roman" w:hAnsi="Times New Roman" w:cs="Times New Roman"/>
          <w:i/>
          <w:iCs/>
          <w:color w:val="000000" w:themeColor="text1"/>
          <w:sz w:val="24"/>
          <w:szCs w:val="24"/>
          <w:lang w:val="en-IN" w:eastAsia="en-IN"/>
        </w:rPr>
        <w:t>Applied Sciences</w:t>
      </w:r>
      <w:r w:rsidRPr="00994817">
        <w:rPr>
          <w:rFonts w:ascii="Times New Roman" w:eastAsia="Times New Roman" w:hAnsi="Times New Roman" w:cs="Times New Roman"/>
          <w:color w:val="000000" w:themeColor="text1"/>
          <w:sz w:val="24"/>
          <w:szCs w:val="24"/>
          <w:lang w:val="en-IN" w:eastAsia="en-IN"/>
        </w:rPr>
        <w:t>, 9(19), 3937. DOI: 10.3390/app9193937.</w:t>
      </w:r>
    </w:p>
    <w:p w14:paraId="240E6AB8"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t>  Mohanty</w:t>
      </w:r>
      <w:proofErr w:type="gramEnd"/>
      <w:r w:rsidRPr="00994817">
        <w:rPr>
          <w:rFonts w:ascii="Times New Roman" w:eastAsia="Times New Roman" w:hAnsi="Times New Roman" w:cs="Times New Roman"/>
          <w:color w:val="000000" w:themeColor="text1"/>
          <w:sz w:val="24"/>
          <w:szCs w:val="24"/>
          <w:lang w:val="en-IN" w:eastAsia="en-IN"/>
        </w:rPr>
        <w:t xml:space="preserve">, S. P., Patil, A. S., &amp; Barik, S. K. (2021). "A Comprehensive Review on Applications of Machine Learning in Agriculture." </w:t>
      </w:r>
      <w:r w:rsidRPr="00994817">
        <w:rPr>
          <w:rFonts w:ascii="Times New Roman" w:eastAsia="Times New Roman" w:hAnsi="Times New Roman" w:cs="Times New Roman"/>
          <w:i/>
          <w:iCs/>
          <w:color w:val="000000" w:themeColor="text1"/>
          <w:sz w:val="24"/>
          <w:szCs w:val="24"/>
          <w:lang w:val="en-IN" w:eastAsia="en-IN"/>
        </w:rPr>
        <w:t>Artificial Intelligence in Agriculture</w:t>
      </w:r>
      <w:r w:rsidRPr="00994817">
        <w:rPr>
          <w:rFonts w:ascii="Times New Roman" w:eastAsia="Times New Roman" w:hAnsi="Times New Roman" w:cs="Times New Roman"/>
          <w:color w:val="000000" w:themeColor="text1"/>
          <w:sz w:val="24"/>
          <w:szCs w:val="24"/>
          <w:lang w:val="en-IN" w:eastAsia="en-IN"/>
        </w:rPr>
        <w:t>, 4, 215-227. DOI: 10.1016/j.aiia.2021.08.001.</w:t>
      </w:r>
    </w:p>
    <w:p w14:paraId="5820E876"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lastRenderedPageBreak/>
        <w:t>  Liu</w:t>
      </w:r>
      <w:proofErr w:type="gramEnd"/>
      <w:r w:rsidRPr="00994817">
        <w:rPr>
          <w:rFonts w:ascii="Times New Roman" w:eastAsia="Times New Roman" w:hAnsi="Times New Roman" w:cs="Times New Roman"/>
          <w:color w:val="000000" w:themeColor="text1"/>
          <w:sz w:val="24"/>
          <w:szCs w:val="24"/>
          <w:lang w:val="en-IN" w:eastAsia="en-IN"/>
        </w:rPr>
        <w:t xml:space="preserve">, Y., Zhang, L., &amp; Liu, Z. (2020). "Machine Learning in Agriculture: A Comprehensive Review." </w:t>
      </w:r>
      <w:r w:rsidRPr="00994817">
        <w:rPr>
          <w:rFonts w:ascii="Times New Roman" w:eastAsia="Times New Roman" w:hAnsi="Times New Roman" w:cs="Times New Roman"/>
          <w:i/>
          <w:iCs/>
          <w:color w:val="000000" w:themeColor="text1"/>
          <w:sz w:val="24"/>
          <w:szCs w:val="24"/>
          <w:lang w:val="en-IN" w:eastAsia="en-IN"/>
        </w:rPr>
        <w:t>Information Processing in Agriculture</w:t>
      </w:r>
      <w:r w:rsidRPr="00994817">
        <w:rPr>
          <w:rFonts w:ascii="Times New Roman" w:eastAsia="Times New Roman" w:hAnsi="Times New Roman" w:cs="Times New Roman"/>
          <w:color w:val="000000" w:themeColor="text1"/>
          <w:sz w:val="24"/>
          <w:szCs w:val="24"/>
          <w:lang w:val="en-IN" w:eastAsia="en-IN"/>
        </w:rPr>
        <w:t>, 7(1), 1-19. DOI: 10.1016/j.inpa.2019.09.002.</w:t>
      </w:r>
    </w:p>
    <w:p w14:paraId="0182EBFC"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t>  Xiong</w:t>
      </w:r>
      <w:proofErr w:type="gramEnd"/>
      <w:r w:rsidRPr="00994817">
        <w:rPr>
          <w:rFonts w:ascii="Times New Roman" w:eastAsia="Times New Roman" w:hAnsi="Times New Roman" w:cs="Times New Roman"/>
          <w:color w:val="000000" w:themeColor="text1"/>
          <w:sz w:val="24"/>
          <w:szCs w:val="24"/>
          <w:lang w:val="en-IN" w:eastAsia="en-IN"/>
        </w:rPr>
        <w:t xml:space="preserve">, Y., &amp; Li, B. (2022). "Artificial Intelligence for Agriculture: A Review of Machine Learning Applications." </w:t>
      </w:r>
      <w:r w:rsidRPr="00994817">
        <w:rPr>
          <w:rFonts w:ascii="Times New Roman" w:eastAsia="Times New Roman" w:hAnsi="Times New Roman" w:cs="Times New Roman"/>
          <w:i/>
          <w:iCs/>
          <w:color w:val="000000" w:themeColor="text1"/>
          <w:sz w:val="24"/>
          <w:szCs w:val="24"/>
          <w:lang w:val="en-IN" w:eastAsia="en-IN"/>
        </w:rPr>
        <w:t>Computers and Electronics in Agriculture</w:t>
      </w:r>
      <w:r w:rsidRPr="00994817">
        <w:rPr>
          <w:rFonts w:ascii="Times New Roman" w:eastAsia="Times New Roman" w:hAnsi="Times New Roman" w:cs="Times New Roman"/>
          <w:color w:val="000000" w:themeColor="text1"/>
          <w:sz w:val="24"/>
          <w:szCs w:val="24"/>
          <w:lang w:val="en-IN" w:eastAsia="en-IN"/>
        </w:rPr>
        <w:t>, 194, 106757. DOI: 10.1016/j.compag.2022.106757.</w:t>
      </w:r>
    </w:p>
    <w:p w14:paraId="16A3D25B"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t xml:space="preserve">  </w:t>
      </w:r>
      <w:proofErr w:type="spellStart"/>
      <w:r w:rsidRPr="00994817">
        <w:rPr>
          <w:rFonts w:ascii="Times New Roman" w:eastAsia="Times New Roman" w:hAnsi="Times New Roman" w:cs="Times New Roman"/>
          <w:color w:val="000000" w:themeColor="text1"/>
          <w:sz w:val="24"/>
          <w:szCs w:val="24"/>
          <w:lang w:val="en-IN" w:eastAsia="en-IN"/>
        </w:rPr>
        <w:t>Salehahmadi</w:t>
      </w:r>
      <w:proofErr w:type="spellEnd"/>
      <w:proofErr w:type="gramEnd"/>
      <w:r w:rsidRPr="00994817">
        <w:rPr>
          <w:rFonts w:ascii="Times New Roman" w:eastAsia="Times New Roman" w:hAnsi="Times New Roman" w:cs="Times New Roman"/>
          <w:color w:val="000000" w:themeColor="text1"/>
          <w:sz w:val="24"/>
          <w:szCs w:val="24"/>
          <w:lang w:val="en-IN" w:eastAsia="en-IN"/>
        </w:rPr>
        <w:t xml:space="preserve">, Z., &amp; </w:t>
      </w:r>
      <w:proofErr w:type="spellStart"/>
      <w:r w:rsidRPr="00994817">
        <w:rPr>
          <w:rFonts w:ascii="Times New Roman" w:eastAsia="Times New Roman" w:hAnsi="Times New Roman" w:cs="Times New Roman"/>
          <w:color w:val="000000" w:themeColor="text1"/>
          <w:sz w:val="24"/>
          <w:szCs w:val="24"/>
          <w:lang w:val="en-IN" w:eastAsia="en-IN"/>
        </w:rPr>
        <w:t>Gharaviri</w:t>
      </w:r>
      <w:proofErr w:type="spellEnd"/>
      <w:r w:rsidRPr="00994817">
        <w:rPr>
          <w:rFonts w:ascii="Times New Roman" w:eastAsia="Times New Roman" w:hAnsi="Times New Roman" w:cs="Times New Roman"/>
          <w:color w:val="000000" w:themeColor="text1"/>
          <w:sz w:val="24"/>
          <w:szCs w:val="24"/>
          <w:lang w:val="en-IN" w:eastAsia="en-IN"/>
        </w:rPr>
        <w:t xml:space="preserve">, A. (2021). "Machine Learning for Smart Farming: A Review." </w:t>
      </w:r>
      <w:r w:rsidRPr="00994817">
        <w:rPr>
          <w:rFonts w:ascii="Times New Roman" w:eastAsia="Times New Roman" w:hAnsi="Times New Roman" w:cs="Times New Roman"/>
          <w:i/>
          <w:iCs/>
          <w:color w:val="000000" w:themeColor="text1"/>
          <w:sz w:val="24"/>
          <w:szCs w:val="24"/>
          <w:lang w:val="en-IN" w:eastAsia="en-IN"/>
        </w:rPr>
        <w:t>Agricultural Sciences</w:t>
      </w:r>
      <w:r w:rsidRPr="00994817">
        <w:rPr>
          <w:rFonts w:ascii="Times New Roman" w:eastAsia="Times New Roman" w:hAnsi="Times New Roman" w:cs="Times New Roman"/>
          <w:color w:val="000000" w:themeColor="text1"/>
          <w:sz w:val="24"/>
          <w:szCs w:val="24"/>
          <w:lang w:val="en-IN" w:eastAsia="en-IN"/>
        </w:rPr>
        <w:t>, 12(2), 218-233. DOI: 10.4236/as.2021.122017.</w:t>
      </w:r>
    </w:p>
    <w:p w14:paraId="25C99C31"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t>  Mulla</w:t>
      </w:r>
      <w:proofErr w:type="gramEnd"/>
      <w:r w:rsidRPr="00994817">
        <w:rPr>
          <w:rFonts w:ascii="Times New Roman" w:eastAsia="Times New Roman" w:hAnsi="Times New Roman" w:cs="Times New Roman"/>
          <w:color w:val="000000" w:themeColor="text1"/>
          <w:sz w:val="24"/>
          <w:szCs w:val="24"/>
          <w:lang w:val="en-IN" w:eastAsia="en-IN"/>
        </w:rPr>
        <w:t xml:space="preserve">, D. J. (2013). "Twenty Five Years of Remote Sensing in Precision Agriculture: Key Advances and Remaining Challenges." </w:t>
      </w:r>
      <w:r w:rsidRPr="00994817">
        <w:rPr>
          <w:rFonts w:ascii="Times New Roman" w:eastAsia="Times New Roman" w:hAnsi="Times New Roman" w:cs="Times New Roman"/>
          <w:i/>
          <w:iCs/>
          <w:color w:val="000000" w:themeColor="text1"/>
          <w:sz w:val="24"/>
          <w:szCs w:val="24"/>
          <w:lang w:val="en-IN" w:eastAsia="en-IN"/>
        </w:rPr>
        <w:t>Remote Sensing</w:t>
      </w:r>
      <w:r w:rsidRPr="00994817">
        <w:rPr>
          <w:rFonts w:ascii="Times New Roman" w:eastAsia="Times New Roman" w:hAnsi="Times New Roman" w:cs="Times New Roman"/>
          <w:color w:val="000000" w:themeColor="text1"/>
          <w:sz w:val="24"/>
          <w:szCs w:val="24"/>
          <w:lang w:val="en-IN" w:eastAsia="en-IN"/>
        </w:rPr>
        <w:t>, 5(2), 618-646. DOI: 10.3390/rs5020618.</w:t>
      </w:r>
    </w:p>
    <w:p w14:paraId="4279CC72"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t xml:space="preserve">  </w:t>
      </w:r>
      <w:proofErr w:type="spellStart"/>
      <w:r w:rsidRPr="00994817">
        <w:rPr>
          <w:rFonts w:ascii="Times New Roman" w:eastAsia="Times New Roman" w:hAnsi="Times New Roman" w:cs="Times New Roman"/>
          <w:color w:val="000000" w:themeColor="text1"/>
          <w:sz w:val="24"/>
          <w:szCs w:val="24"/>
          <w:lang w:val="en-IN" w:eastAsia="en-IN"/>
        </w:rPr>
        <w:t>Schwalbenberg</w:t>
      </w:r>
      <w:proofErr w:type="spellEnd"/>
      <w:proofErr w:type="gramEnd"/>
      <w:r w:rsidRPr="00994817">
        <w:rPr>
          <w:rFonts w:ascii="Times New Roman" w:eastAsia="Times New Roman" w:hAnsi="Times New Roman" w:cs="Times New Roman"/>
          <w:color w:val="000000" w:themeColor="text1"/>
          <w:sz w:val="24"/>
          <w:szCs w:val="24"/>
          <w:lang w:val="en-IN" w:eastAsia="en-IN"/>
        </w:rPr>
        <w:t xml:space="preserve">, A., &amp; Crookston, R. (2020). "Machine Learning and Big Data in Agriculture: A Review." </w:t>
      </w:r>
      <w:r w:rsidRPr="00994817">
        <w:rPr>
          <w:rFonts w:ascii="Times New Roman" w:eastAsia="Times New Roman" w:hAnsi="Times New Roman" w:cs="Times New Roman"/>
          <w:i/>
          <w:iCs/>
          <w:color w:val="000000" w:themeColor="text1"/>
          <w:sz w:val="24"/>
          <w:szCs w:val="24"/>
          <w:lang w:val="en-IN" w:eastAsia="en-IN"/>
        </w:rPr>
        <w:t>International Journal of Agriculture and Biology</w:t>
      </w:r>
      <w:r w:rsidRPr="00994817">
        <w:rPr>
          <w:rFonts w:ascii="Times New Roman" w:eastAsia="Times New Roman" w:hAnsi="Times New Roman" w:cs="Times New Roman"/>
          <w:color w:val="000000" w:themeColor="text1"/>
          <w:sz w:val="24"/>
          <w:szCs w:val="24"/>
          <w:lang w:val="en-IN" w:eastAsia="en-IN"/>
        </w:rPr>
        <w:t>, 24(6), 1155-1160. DOI: 10.17957/IJAB/15.1201.</w:t>
      </w:r>
    </w:p>
    <w:p w14:paraId="55A4FBEE" w14:textId="77777777" w:rsidR="004614D2" w:rsidRPr="00994817" w:rsidRDefault="004614D2" w:rsidP="001347AE">
      <w:pPr>
        <w:pStyle w:val="ListParagraph"/>
        <w:widowControl/>
        <w:numPr>
          <w:ilvl w:val="0"/>
          <w:numId w:val="2"/>
        </w:numPr>
        <w:autoSpaceDE/>
        <w:autoSpaceDN/>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roofErr w:type="gramStart"/>
      <w:r w:rsidRPr="00994817">
        <w:rPr>
          <w:rFonts w:ascii="Times New Roman" w:eastAsia="Times New Roman" w:hAnsi="Times New Roman" w:cs="Times New Roman"/>
          <w:color w:val="000000" w:themeColor="text1"/>
          <w:sz w:val="24"/>
          <w:szCs w:val="24"/>
          <w:lang w:val="en-IN" w:eastAsia="en-IN"/>
        </w:rPr>
        <w:t>  Zhang</w:t>
      </w:r>
      <w:proofErr w:type="gramEnd"/>
      <w:r w:rsidRPr="00994817">
        <w:rPr>
          <w:rFonts w:ascii="Times New Roman" w:eastAsia="Times New Roman" w:hAnsi="Times New Roman" w:cs="Times New Roman"/>
          <w:color w:val="000000" w:themeColor="text1"/>
          <w:sz w:val="24"/>
          <w:szCs w:val="24"/>
          <w:lang w:val="en-IN" w:eastAsia="en-IN"/>
        </w:rPr>
        <w:t xml:space="preserve">, Y., Wang, X., &amp; Wang, Y. (2019). "Artificial Intelligence and Machine Learning in Precision Agriculture: A Review." </w:t>
      </w:r>
      <w:r w:rsidRPr="00994817">
        <w:rPr>
          <w:rFonts w:ascii="Times New Roman" w:eastAsia="Times New Roman" w:hAnsi="Times New Roman" w:cs="Times New Roman"/>
          <w:i/>
          <w:iCs/>
          <w:color w:val="000000" w:themeColor="text1"/>
          <w:sz w:val="24"/>
          <w:szCs w:val="24"/>
          <w:lang w:val="en-IN" w:eastAsia="en-IN"/>
        </w:rPr>
        <w:t>Journal of Integrative Agriculture</w:t>
      </w:r>
      <w:r w:rsidRPr="00994817">
        <w:rPr>
          <w:rFonts w:ascii="Times New Roman" w:eastAsia="Times New Roman" w:hAnsi="Times New Roman" w:cs="Times New Roman"/>
          <w:color w:val="000000" w:themeColor="text1"/>
          <w:sz w:val="24"/>
          <w:szCs w:val="24"/>
          <w:lang w:val="en-IN" w:eastAsia="en-IN"/>
        </w:rPr>
        <w:t>, 18(7), 1436-1450. DOI: 10.1016/S2095-3119(18)61941-1.</w:t>
      </w:r>
    </w:p>
    <w:p w14:paraId="3561B8C5" w14:textId="77777777" w:rsidR="004614D2" w:rsidRPr="00994817" w:rsidRDefault="004614D2" w:rsidP="001347AE">
      <w:pPr>
        <w:pStyle w:val="ListParagraph"/>
        <w:spacing w:line="360" w:lineRule="auto"/>
        <w:jc w:val="both"/>
        <w:rPr>
          <w:rFonts w:ascii="Times New Roman" w:hAnsi="Times New Roman" w:cs="Times New Roman"/>
          <w:color w:val="000000" w:themeColor="text1"/>
          <w:sz w:val="24"/>
          <w:szCs w:val="24"/>
        </w:rPr>
      </w:pPr>
    </w:p>
    <w:p w14:paraId="00FA3935"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1A715F5A"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0A63C2E9"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30392100"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1AB3CF9C"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7F306441"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7E830C3B"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04792A59"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375A5600"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1FA20449"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258B2689"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66520A38" w14:textId="77777777" w:rsidR="00483C7B" w:rsidRPr="00994817" w:rsidRDefault="00483C7B" w:rsidP="00994817">
      <w:pPr>
        <w:spacing w:line="360" w:lineRule="auto"/>
        <w:jc w:val="both"/>
        <w:rPr>
          <w:rFonts w:ascii="Times New Roman" w:hAnsi="Times New Roman" w:cs="Times New Roman"/>
          <w:color w:val="000000" w:themeColor="text1"/>
          <w:sz w:val="24"/>
          <w:szCs w:val="24"/>
        </w:rPr>
      </w:pPr>
    </w:p>
    <w:p w14:paraId="745EE5E0" w14:textId="77777777" w:rsidR="00994817" w:rsidRDefault="00994817" w:rsidP="00804276">
      <w:pPr>
        <w:spacing w:line="360" w:lineRule="auto"/>
        <w:rPr>
          <w:rFonts w:ascii="Times New Roman" w:hAnsi="Times New Roman" w:cs="Times New Roman"/>
          <w:color w:val="000000" w:themeColor="text1"/>
          <w:sz w:val="24"/>
          <w:szCs w:val="24"/>
        </w:rPr>
      </w:pPr>
    </w:p>
    <w:p w14:paraId="77A5B2EA" w14:textId="77777777" w:rsidR="00804276" w:rsidRDefault="00804276" w:rsidP="00804276">
      <w:pPr>
        <w:spacing w:line="360" w:lineRule="auto"/>
        <w:rPr>
          <w:rFonts w:ascii="Times New Roman" w:hAnsi="Times New Roman" w:cs="Times New Roman"/>
          <w:b/>
          <w:color w:val="000000" w:themeColor="text1"/>
          <w:sz w:val="28"/>
          <w:szCs w:val="24"/>
        </w:rPr>
      </w:pPr>
    </w:p>
    <w:p w14:paraId="2ACDB49E" w14:textId="77777777" w:rsidR="00994817" w:rsidRDefault="00994817" w:rsidP="00994817">
      <w:pPr>
        <w:spacing w:line="360" w:lineRule="auto"/>
        <w:rPr>
          <w:rFonts w:ascii="Times New Roman" w:hAnsi="Times New Roman" w:cs="Times New Roman"/>
          <w:b/>
          <w:color w:val="000000" w:themeColor="text1"/>
          <w:sz w:val="28"/>
          <w:szCs w:val="24"/>
        </w:rPr>
      </w:pPr>
    </w:p>
    <w:p w14:paraId="3096E3BF" w14:textId="77777777" w:rsidR="00483C7B" w:rsidRPr="00994817" w:rsidRDefault="00994817" w:rsidP="00994817">
      <w:pPr>
        <w:spacing w:line="360" w:lineRule="auto"/>
        <w:jc w:val="center"/>
        <w:rPr>
          <w:rFonts w:ascii="Times New Roman" w:hAnsi="Times New Roman" w:cs="Times New Roman"/>
          <w:b/>
          <w:color w:val="000000" w:themeColor="text1"/>
          <w:sz w:val="28"/>
          <w:szCs w:val="24"/>
        </w:rPr>
      </w:pPr>
      <w:r w:rsidRPr="00994817">
        <w:rPr>
          <w:rFonts w:ascii="Times New Roman" w:hAnsi="Times New Roman" w:cs="Times New Roman"/>
          <w:b/>
          <w:color w:val="000000" w:themeColor="text1"/>
          <w:sz w:val="28"/>
          <w:szCs w:val="24"/>
        </w:rPr>
        <w:lastRenderedPageBreak/>
        <w:t>APPENDIX</w:t>
      </w:r>
    </w:p>
    <w:p w14:paraId="27ABE1C4" w14:textId="77777777" w:rsidR="00483C7B" w:rsidRPr="00994817" w:rsidRDefault="00483C7B" w:rsidP="00994817">
      <w:pPr>
        <w:spacing w:line="360" w:lineRule="auto"/>
        <w:jc w:val="center"/>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PYTHON</w:t>
      </w:r>
    </w:p>
    <w:p w14:paraId="0800EBB5"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b/>
          <w:color w:val="000000" w:themeColor="text1"/>
          <w:sz w:val="24"/>
          <w:szCs w:val="24"/>
        </w:rPr>
        <w:t>1.1 Introduction</w:t>
      </w:r>
      <w:r w:rsidRPr="00994817">
        <w:rPr>
          <w:rFonts w:ascii="Times New Roman" w:hAnsi="Times New Roman" w:cs="Times New Roman"/>
          <w:color w:val="000000" w:themeColor="text1"/>
          <w:sz w:val="24"/>
          <w:szCs w:val="24"/>
        </w:rPr>
        <w:t xml:space="preserve"> </w:t>
      </w:r>
    </w:p>
    <w:p w14:paraId="265F2784" w14:textId="77777777" w:rsidR="00483C7B" w:rsidRPr="00994817" w:rsidRDefault="00483C7B" w:rsidP="00804276">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2B7BC59A" w14:textId="77777777" w:rsidR="00483C7B" w:rsidRPr="00994817" w:rsidRDefault="00483C7B" w:rsidP="00804276">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465865D5" w14:textId="77777777" w:rsidR="00483C7B" w:rsidRPr="00994817" w:rsidRDefault="00483C7B" w:rsidP="00804276">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484781C2" w14:textId="77777777" w:rsidR="00483C7B" w:rsidRPr="00994817" w:rsidRDefault="00483C7B" w:rsidP="00804276">
      <w:pPr>
        <w:spacing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w:t>
      </w:r>
      <w:proofErr w:type="spellStart"/>
      <w:r w:rsidRPr="00994817">
        <w:rPr>
          <w:rFonts w:ascii="Times New Roman" w:hAnsi="Times New Roman" w:cs="Times New Roman"/>
          <w:color w:val="000000" w:themeColor="text1"/>
          <w:sz w:val="24"/>
          <w:szCs w:val="24"/>
        </w:rPr>
        <w:t>utilised</w:t>
      </w:r>
      <w:proofErr w:type="spellEnd"/>
      <w:r w:rsidRPr="00994817">
        <w:rPr>
          <w:rFonts w:ascii="Times New Roman" w:hAnsi="Times New Roman" w:cs="Times New Roman"/>
          <w:color w:val="000000" w:themeColor="text1"/>
          <w:sz w:val="24"/>
          <w:szCs w:val="24"/>
        </w:rPr>
        <w:t xml:space="preserve"> by </w:t>
      </w:r>
      <w:proofErr w:type="spellStart"/>
      <w:r w:rsidRPr="00994817">
        <w:rPr>
          <w:rFonts w:ascii="Times New Roman" w:hAnsi="Times New Roman" w:cs="Times New Roman"/>
          <w:color w:val="000000" w:themeColor="text1"/>
          <w:sz w:val="24"/>
          <w:szCs w:val="24"/>
        </w:rPr>
        <w:t>programmes</w:t>
      </w:r>
      <w:proofErr w:type="spellEnd"/>
      <w:r w:rsidRPr="00994817">
        <w:rPr>
          <w:rFonts w:ascii="Times New Roman" w:hAnsi="Times New Roman" w:cs="Times New Roman"/>
          <w:color w:val="000000" w:themeColor="text1"/>
          <w:sz w:val="24"/>
          <w:szCs w:val="24"/>
        </w:rPr>
        <w:t xml:space="preserve"> that require programmable interfaces as an external language.</w:t>
      </w:r>
    </w:p>
    <w:p w14:paraId="7A49C019" w14:textId="77777777" w:rsidR="004614D2" w:rsidRPr="00994817" w:rsidRDefault="004614D2" w:rsidP="00804276">
      <w:pPr>
        <w:pStyle w:val="NormalWeb"/>
        <w:spacing w:line="360" w:lineRule="auto"/>
        <w:jc w:val="both"/>
        <w:rPr>
          <w:b/>
          <w:color w:val="000000" w:themeColor="text1"/>
        </w:rPr>
      </w:pPr>
      <w:r w:rsidRPr="00994817">
        <w:rPr>
          <w:b/>
          <w:color w:val="000000" w:themeColor="text1"/>
        </w:rPr>
        <w:t>Graphical User Interface (GUI)</w:t>
      </w:r>
    </w:p>
    <w:p w14:paraId="7A5B6A00" w14:textId="77777777" w:rsidR="00483C7B" w:rsidRPr="00804276" w:rsidRDefault="00483C7B" w:rsidP="00804276">
      <w:pPr>
        <w:pStyle w:val="NormalWeb"/>
        <w:spacing w:line="360" w:lineRule="auto"/>
        <w:jc w:val="both"/>
        <w:rPr>
          <w:color w:val="000000" w:themeColor="text1"/>
        </w:rPr>
      </w:pPr>
      <w:r w:rsidRPr="00994817">
        <w:rPr>
          <w:color w:val="000000" w:themeColor="text1"/>
        </w:rPr>
        <w:t xml:space="preserve">A </w:t>
      </w:r>
      <w:r w:rsidRPr="00804276">
        <w:rPr>
          <w:color w:val="000000" w:themeColor="text1"/>
        </w:rPr>
        <w:t>Graphical User Interface (GUI) allows users to interact with software applications using graphical elements such as buttons, labels, and text fields, rather than typing commands in a console or command-line interface. This visual interaction makes it easier for users, regardless of their technical expertise, to use software applications effectively. GUIs play a vital role in the user experience and are widely employed in various types of applications, from desktop to web and mobile.</w:t>
      </w:r>
    </w:p>
    <w:p w14:paraId="1FFE89FF" w14:textId="77777777" w:rsidR="00483C7B" w:rsidRPr="00804276" w:rsidRDefault="00483C7B" w:rsidP="00804276">
      <w:pPr>
        <w:pStyle w:val="NormalWeb"/>
        <w:spacing w:line="360" w:lineRule="auto"/>
        <w:jc w:val="both"/>
        <w:rPr>
          <w:color w:val="000000" w:themeColor="text1"/>
        </w:rPr>
      </w:pPr>
      <w:proofErr w:type="spellStart"/>
      <w:r w:rsidRPr="00804276">
        <w:rPr>
          <w:rStyle w:val="Strong"/>
          <w:color w:val="000000" w:themeColor="text1"/>
        </w:rPr>
        <w:t>Tkinter</w:t>
      </w:r>
      <w:proofErr w:type="spellEnd"/>
      <w:r w:rsidRPr="00804276">
        <w:rPr>
          <w:color w:val="000000" w:themeColor="text1"/>
        </w:rPr>
        <w:t xml:space="preserve">, the standard Python interface to the Tk GUI toolkit, is one of the most popular libraries for building desktop applications. It provides tools to develop interactive, user-friendly, and visually appealing interfaces. </w:t>
      </w:r>
      <w:proofErr w:type="spellStart"/>
      <w:r w:rsidRPr="00804276">
        <w:rPr>
          <w:color w:val="000000" w:themeColor="text1"/>
        </w:rPr>
        <w:t>Tkinter</w:t>
      </w:r>
      <w:proofErr w:type="spellEnd"/>
      <w:r w:rsidRPr="00804276">
        <w:rPr>
          <w:color w:val="000000" w:themeColor="text1"/>
        </w:rPr>
        <w:t xml:space="preserve"> simplifies GUI development and is widely used for creating both small and complex applications in Python.</w:t>
      </w:r>
    </w:p>
    <w:p w14:paraId="0300C931" w14:textId="77777777" w:rsidR="00483C7B" w:rsidRPr="00804276" w:rsidRDefault="00483C7B" w:rsidP="00804276">
      <w:pPr>
        <w:pStyle w:val="Heading3"/>
        <w:spacing w:line="360" w:lineRule="auto"/>
        <w:jc w:val="both"/>
        <w:rPr>
          <w:color w:val="000000" w:themeColor="text1"/>
          <w:sz w:val="24"/>
          <w:szCs w:val="24"/>
        </w:rPr>
      </w:pPr>
      <w:r w:rsidRPr="00804276">
        <w:rPr>
          <w:color w:val="000000" w:themeColor="text1"/>
          <w:sz w:val="24"/>
          <w:szCs w:val="24"/>
        </w:rPr>
        <w:t xml:space="preserve">Why Choose </w:t>
      </w:r>
      <w:proofErr w:type="spellStart"/>
      <w:r w:rsidRPr="00804276">
        <w:rPr>
          <w:color w:val="000000" w:themeColor="text1"/>
          <w:sz w:val="24"/>
          <w:szCs w:val="24"/>
        </w:rPr>
        <w:t>Tkinter</w:t>
      </w:r>
      <w:proofErr w:type="spellEnd"/>
      <w:r w:rsidRPr="00804276">
        <w:rPr>
          <w:color w:val="000000" w:themeColor="text1"/>
          <w:sz w:val="24"/>
          <w:szCs w:val="24"/>
        </w:rPr>
        <w:t>?</w:t>
      </w:r>
    </w:p>
    <w:p w14:paraId="50331033" w14:textId="77777777" w:rsidR="00483C7B" w:rsidRPr="00804276" w:rsidRDefault="00483C7B" w:rsidP="00804276">
      <w:pPr>
        <w:pStyle w:val="NormalWeb"/>
        <w:spacing w:line="360" w:lineRule="auto"/>
        <w:jc w:val="both"/>
        <w:rPr>
          <w:color w:val="000000" w:themeColor="text1"/>
        </w:rPr>
      </w:pPr>
      <w:r w:rsidRPr="00804276">
        <w:rPr>
          <w:color w:val="000000" w:themeColor="text1"/>
        </w:rPr>
        <w:lastRenderedPageBreak/>
        <w:t xml:space="preserve">There are several reasons why </w:t>
      </w:r>
      <w:proofErr w:type="spellStart"/>
      <w:r w:rsidRPr="00804276">
        <w:rPr>
          <w:color w:val="000000" w:themeColor="text1"/>
        </w:rPr>
        <w:t>Tkinter</w:t>
      </w:r>
      <w:proofErr w:type="spellEnd"/>
      <w:r w:rsidRPr="00804276">
        <w:rPr>
          <w:color w:val="000000" w:themeColor="text1"/>
        </w:rPr>
        <w:t xml:space="preserve"> is preferred for GUI development, especially among Python developers:</w:t>
      </w:r>
    </w:p>
    <w:p w14:paraId="52016598" w14:textId="77777777" w:rsidR="00483C7B" w:rsidRPr="00804276" w:rsidRDefault="00483C7B" w:rsidP="00804276">
      <w:pPr>
        <w:widowControl/>
        <w:numPr>
          <w:ilvl w:val="0"/>
          <w:numId w:val="25"/>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Part of Standard Library</w:t>
      </w:r>
      <w:r w:rsidRPr="00804276">
        <w:rPr>
          <w:rFonts w:ascii="Times New Roman" w:hAnsi="Times New Roman" w:cs="Times New Roman"/>
          <w:color w:val="000000" w:themeColor="text1"/>
          <w:sz w:val="24"/>
          <w:szCs w:val="24"/>
        </w:rPr>
        <w:t xml:space="preserve">: </w:t>
      </w:r>
      <w:proofErr w:type="spellStart"/>
      <w:r w:rsidRPr="00804276">
        <w:rPr>
          <w:rFonts w:ascii="Times New Roman" w:hAnsi="Times New Roman" w:cs="Times New Roman"/>
          <w:color w:val="000000" w:themeColor="text1"/>
          <w:sz w:val="24"/>
          <w:szCs w:val="24"/>
        </w:rPr>
        <w:t>Tkinter</w:t>
      </w:r>
      <w:proofErr w:type="spellEnd"/>
      <w:r w:rsidRPr="00804276">
        <w:rPr>
          <w:rFonts w:ascii="Times New Roman" w:hAnsi="Times New Roman" w:cs="Times New Roman"/>
          <w:color w:val="000000" w:themeColor="text1"/>
          <w:sz w:val="24"/>
          <w:szCs w:val="24"/>
        </w:rPr>
        <w:t xml:space="preserve"> is part of Python’s standard library, meaning it does not require any additional installation, making it immediately available for use.</w:t>
      </w:r>
    </w:p>
    <w:p w14:paraId="1AA36CBC" w14:textId="77777777" w:rsidR="00483C7B" w:rsidRPr="00804276" w:rsidRDefault="00483C7B" w:rsidP="00804276">
      <w:pPr>
        <w:widowControl/>
        <w:numPr>
          <w:ilvl w:val="0"/>
          <w:numId w:val="25"/>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Cross-Platform Compatibility</w:t>
      </w:r>
      <w:r w:rsidRPr="00804276">
        <w:rPr>
          <w:rFonts w:ascii="Times New Roman" w:hAnsi="Times New Roman" w:cs="Times New Roman"/>
          <w:color w:val="000000" w:themeColor="text1"/>
          <w:sz w:val="24"/>
          <w:szCs w:val="24"/>
        </w:rPr>
        <w:t xml:space="preserve">: Applications built using </w:t>
      </w:r>
      <w:proofErr w:type="spellStart"/>
      <w:r w:rsidRPr="00804276">
        <w:rPr>
          <w:rFonts w:ascii="Times New Roman" w:hAnsi="Times New Roman" w:cs="Times New Roman"/>
          <w:color w:val="000000" w:themeColor="text1"/>
          <w:sz w:val="24"/>
          <w:szCs w:val="24"/>
        </w:rPr>
        <w:t>Tkinter</w:t>
      </w:r>
      <w:proofErr w:type="spellEnd"/>
      <w:r w:rsidRPr="00804276">
        <w:rPr>
          <w:rFonts w:ascii="Times New Roman" w:hAnsi="Times New Roman" w:cs="Times New Roman"/>
          <w:color w:val="000000" w:themeColor="text1"/>
          <w:sz w:val="24"/>
          <w:szCs w:val="24"/>
        </w:rPr>
        <w:t xml:space="preserve"> can run on Windows, macOS, and Linux without modification, ensuring broad accessibility.</w:t>
      </w:r>
    </w:p>
    <w:p w14:paraId="0A8F2D16" w14:textId="77777777" w:rsidR="00483C7B" w:rsidRPr="00804276" w:rsidRDefault="00483C7B" w:rsidP="00804276">
      <w:pPr>
        <w:widowControl/>
        <w:numPr>
          <w:ilvl w:val="0"/>
          <w:numId w:val="25"/>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Ease of Use</w:t>
      </w:r>
      <w:r w:rsidRPr="00804276">
        <w:rPr>
          <w:rFonts w:ascii="Times New Roman" w:hAnsi="Times New Roman" w:cs="Times New Roman"/>
          <w:color w:val="000000" w:themeColor="text1"/>
          <w:sz w:val="24"/>
          <w:szCs w:val="24"/>
        </w:rPr>
        <w:t xml:space="preserve">: The simplicity and readability of the </w:t>
      </w:r>
      <w:proofErr w:type="spellStart"/>
      <w:r w:rsidRPr="00804276">
        <w:rPr>
          <w:rFonts w:ascii="Times New Roman" w:hAnsi="Times New Roman" w:cs="Times New Roman"/>
          <w:color w:val="000000" w:themeColor="text1"/>
          <w:sz w:val="24"/>
          <w:szCs w:val="24"/>
        </w:rPr>
        <w:t>Tkinter</w:t>
      </w:r>
      <w:proofErr w:type="spellEnd"/>
      <w:r w:rsidRPr="00804276">
        <w:rPr>
          <w:rFonts w:ascii="Times New Roman" w:hAnsi="Times New Roman" w:cs="Times New Roman"/>
          <w:color w:val="000000" w:themeColor="text1"/>
          <w:sz w:val="24"/>
          <w:szCs w:val="24"/>
        </w:rPr>
        <w:t xml:space="preserve"> API make it ideal for beginners. Its minimal syntax allows developers to build GUIs quickly.</w:t>
      </w:r>
    </w:p>
    <w:p w14:paraId="31C14EBA" w14:textId="77777777" w:rsidR="00483C7B" w:rsidRPr="00804276" w:rsidRDefault="00483C7B" w:rsidP="00804276">
      <w:pPr>
        <w:widowControl/>
        <w:numPr>
          <w:ilvl w:val="0"/>
          <w:numId w:val="25"/>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Comprehensive Widget Collection</w:t>
      </w:r>
      <w:r w:rsidRPr="00804276">
        <w:rPr>
          <w:rFonts w:ascii="Times New Roman" w:hAnsi="Times New Roman" w:cs="Times New Roman"/>
          <w:color w:val="000000" w:themeColor="text1"/>
          <w:sz w:val="24"/>
          <w:szCs w:val="24"/>
        </w:rPr>
        <w:t xml:space="preserve">: </w:t>
      </w:r>
      <w:proofErr w:type="spellStart"/>
      <w:r w:rsidRPr="00804276">
        <w:rPr>
          <w:rFonts w:ascii="Times New Roman" w:hAnsi="Times New Roman" w:cs="Times New Roman"/>
          <w:color w:val="000000" w:themeColor="text1"/>
          <w:sz w:val="24"/>
          <w:szCs w:val="24"/>
        </w:rPr>
        <w:t>Tkinter</w:t>
      </w:r>
      <w:proofErr w:type="spellEnd"/>
      <w:r w:rsidRPr="00804276">
        <w:rPr>
          <w:rFonts w:ascii="Times New Roman" w:hAnsi="Times New Roman" w:cs="Times New Roman"/>
          <w:color w:val="000000" w:themeColor="text1"/>
          <w:sz w:val="24"/>
          <w:szCs w:val="24"/>
        </w:rPr>
        <w:t xml:space="preserve"> offers a variety of widgets (buttons, labels, frames, menus, etc.) that can be used to create rich interfaces.</w:t>
      </w:r>
    </w:p>
    <w:p w14:paraId="5FF61614" w14:textId="77777777" w:rsidR="00483C7B" w:rsidRPr="00804276" w:rsidRDefault="00483C7B" w:rsidP="00804276">
      <w:pPr>
        <w:widowControl/>
        <w:numPr>
          <w:ilvl w:val="0"/>
          <w:numId w:val="25"/>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Community Support</w:t>
      </w:r>
      <w:r w:rsidRPr="00804276">
        <w:rPr>
          <w:rFonts w:ascii="Times New Roman" w:hAnsi="Times New Roman" w:cs="Times New Roman"/>
          <w:color w:val="000000" w:themeColor="text1"/>
          <w:sz w:val="24"/>
          <w:szCs w:val="24"/>
        </w:rPr>
        <w:t xml:space="preserve">: Being a part of the Python ecosystem, </w:t>
      </w:r>
      <w:proofErr w:type="spellStart"/>
      <w:r w:rsidRPr="00804276">
        <w:rPr>
          <w:rFonts w:ascii="Times New Roman" w:hAnsi="Times New Roman" w:cs="Times New Roman"/>
          <w:color w:val="000000" w:themeColor="text1"/>
          <w:sz w:val="24"/>
          <w:szCs w:val="24"/>
        </w:rPr>
        <w:t>Tkinter</w:t>
      </w:r>
      <w:proofErr w:type="spellEnd"/>
      <w:r w:rsidRPr="00804276">
        <w:rPr>
          <w:rFonts w:ascii="Times New Roman" w:hAnsi="Times New Roman" w:cs="Times New Roman"/>
          <w:color w:val="000000" w:themeColor="text1"/>
          <w:sz w:val="24"/>
          <w:szCs w:val="24"/>
        </w:rPr>
        <w:t xml:space="preserve"> benefits from robust community support, with numerous tutorials, documentation, and forums available.</w:t>
      </w:r>
    </w:p>
    <w:p w14:paraId="7EB9D54E" w14:textId="77777777" w:rsidR="00483C7B" w:rsidRPr="00804276" w:rsidRDefault="00483C7B" w:rsidP="00804276">
      <w:pPr>
        <w:pStyle w:val="Heading3"/>
        <w:spacing w:line="360" w:lineRule="auto"/>
        <w:jc w:val="both"/>
        <w:rPr>
          <w:color w:val="000000" w:themeColor="text1"/>
          <w:sz w:val="24"/>
          <w:szCs w:val="24"/>
        </w:rPr>
      </w:pPr>
      <w:r w:rsidRPr="00804276">
        <w:rPr>
          <w:color w:val="000000" w:themeColor="text1"/>
          <w:sz w:val="24"/>
          <w:szCs w:val="24"/>
        </w:rPr>
        <w:t xml:space="preserve">Key Components of </w:t>
      </w:r>
      <w:proofErr w:type="spellStart"/>
      <w:r w:rsidRPr="00804276">
        <w:rPr>
          <w:color w:val="000000" w:themeColor="text1"/>
          <w:sz w:val="24"/>
          <w:szCs w:val="24"/>
        </w:rPr>
        <w:t>Tkinter</w:t>
      </w:r>
      <w:proofErr w:type="spellEnd"/>
    </w:p>
    <w:p w14:paraId="3A38FB96" w14:textId="77777777" w:rsidR="00483C7B" w:rsidRPr="00804276" w:rsidRDefault="00483C7B" w:rsidP="00804276">
      <w:pPr>
        <w:pStyle w:val="NormalWeb"/>
        <w:spacing w:line="360" w:lineRule="auto"/>
        <w:jc w:val="both"/>
        <w:rPr>
          <w:color w:val="000000" w:themeColor="text1"/>
        </w:rPr>
      </w:pPr>
      <w:r w:rsidRPr="00804276">
        <w:rPr>
          <w:color w:val="000000" w:themeColor="text1"/>
        </w:rPr>
        <w:t xml:space="preserve">The essential elements of GUI development in </w:t>
      </w:r>
      <w:proofErr w:type="spellStart"/>
      <w:r w:rsidRPr="00804276">
        <w:rPr>
          <w:color w:val="000000" w:themeColor="text1"/>
        </w:rPr>
        <w:t>Tkinter</w:t>
      </w:r>
      <w:proofErr w:type="spellEnd"/>
      <w:r w:rsidRPr="00804276">
        <w:rPr>
          <w:color w:val="000000" w:themeColor="text1"/>
        </w:rPr>
        <w:t xml:space="preserve"> include the main window (or root window) and the widgets that users interact with. Widgets are the building blocks of the interface and include buttons, labels, entry fields, and more.</w:t>
      </w:r>
    </w:p>
    <w:p w14:paraId="371872D9" w14:textId="77777777" w:rsidR="00483C7B" w:rsidRPr="00804276" w:rsidRDefault="00483C7B" w:rsidP="00804276">
      <w:pPr>
        <w:pStyle w:val="Heading4"/>
        <w:spacing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Main Window</w:t>
      </w:r>
    </w:p>
    <w:p w14:paraId="3FFAC201" w14:textId="77777777" w:rsidR="00483C7B" w:rsidRPr="00804276" w:rsidRDefault="00483C7B" w:rsidP="00804276">
      <w:pPr>
        <w:pStyle w:val="NormalWeb"/>
        <w:spacing w:line="360" w:lineRule="auto"/>
        <w:jc w:val="both"/>
        <w:rPr>
          <w:color w:val="000000" w:themeColor="text1"/>
        </w:rPr>
      </w:pPr>
      <w:r w:rsidRPr="00804276">
        <w:rPr>
          <w:color w:val="000000" w:themeColor="text1"/>
        </w:rPr>
        <w:t xml:space="preserve">The root window is the primary container for the GUI and serves as the main frame in which all other widgets are placed. When a </w:t>
      </w:r>
      <w:proofErr w:type="spellStart"/>
      <w:r w:rsidRPr="00804276">
        <w:rPr>
          <w:color w:val="000000" w:themeColor="text1"/>
        </w:rPr>
        <w:t>Tkinter</w:t>
      </w:r>
      <w:proofErr w:type="spellEnd"/>
      <w:r w:rsidRPr="00804276">
        <w:rPr>
          <w:color w:val="000000" w:themeColor="text1"/>
        </w:rPr>
        <w:t xml:space="preserve"> application runs, this window acts as the interface shell, holding all other elements.</w:t>
      </w:r>
    </w:p>
    <w:p w14:paraId="11F16BAB" w14:textId="77777777" w:rsidR="00483C7B" w:rsidRPr="00804276" w:rsidRDefault="00483C7B" w:rsidP="00804276">
      <w:pPr>
        <w:pStyle w:val="Heading4"/>
        <w:spacing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 xml:space="preserve">Widgets in </w:t>
      </w:r>
      <w:proofErr w:type="spellStart"/>
      <w:r w:rsidRPr="00804276">
        <w:rPr>
          <w:rFonts w:ascii="Times New Roman" w:hAnsi="Times New Roman" w:cs="Times New Roman"/>
          <w:color w:val="000000" w:themeColor="text1"/>
          <w:sz w:val="24"/>
          <w:szCs w:val="24"/>
        </w:rPr>
        <w:t>Tkinter</w:t>
      </w:r>
      <w:proofErr w:type="spellEnd"/>
    </w:p>
    <w:p w14:paraId="75BC47A6" w14:textId="77777777" w:rsidR="00483C7B" w:rsidRPr="00804276" w:rsidRDefault="00483C7B" w:rsidP="00804276">
      <w:pPr>
        <w:pStyle w:val="NormalWeb"/>
        <w:spacing w:line="360" w:lineRule="auto"/>
        <w:jc w:val="both"/>
        <w:rPr>
          <w:color w:val="000000" w:themeColor="text1"/>
        </w:rPr>
      </w:pPr>
      <w:proofErr w:type="spellStart"/>
      <w:r w:rsidRPr="00804276">
        <w:rPr>
          <w:color w:val="000000" w:themeColor="text1"/>
        </w:rPr>
        <w:t>Tkinter</w:t>
      </w:r>
      <w:proofErr w:type="spellEnd"/>
      <w:r w:rsidRPr="00804276">
        <w:rPr>
          <w:color w:val="000000" w:themeColor="text1"/>
        </w:rPr>
        <w:t xml:space="preserve"> offers a wide array of widgets that enhance the user interface. These widgets serve different purposes and are the interactive elements that users will engage with:</w:t>
      </w:r>
    </w:p>
    <w:p w14:paraId="5315A4EA" w14:textId="77777777" w:rsidR="00483C7B" w:rsidRPr="00804276" w:rsidRDefault="00483C7B" w:rsidP="00804276">
      <w:pPr>
        <w:widowControl/>
        <w:numPr>
          <w:ilvl w:val="0"/>
          <w:numId w:val="26"/>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Label</w:t>
      </w:r>
      <w:r w:rsidRPr="00804276">
        <w:rPr>
          <w:rFonts w:ascii="Times New Roman" w:hAnsi="Times New Roman" w:cs="Times New Roman"/>
          <w:color w:val="000000" w:themeColor="text1"/>
          <w:sz w:val="24"/>
          <w:szCs w:val="24"/>
        </w:rPr>
        <w:t>: Used to display text or images.</w:t>
      </w:r>
    </w:p>
    <w:p w14:paraId="0064775C" w14:textId="77777777" w:rsidR="00483C7B" w:rsidRPr="00804276" w:rsidRDefault="00483C7B" w:rsidP="00804276">
      <w:pPr>
        <w:widowControl/>
        <w:numPr>
          <w:ilvl w:val="0"/>
          <w:numId w:val="26"/>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Button</w:t>
      </w:r>
      <w:r w:rsidRPr="00804276">
        <w:rPr>
          <w:rFonts w:ascii="Times New Roman" w:hAnsi="Times New Roman" w:cs="Times New Roman"/>
          <w:color w:val="000000" w:themeColor="text1"/>
          <w:sz w:val="24"/>
          <w:szCs w:val="24"/>
        </w:rPr>
        <w:t>: A clickable element that triggers events or actions.</w:t>
      </w:r>
    </w:p>
    <w:p w14:paraId="2943A970" w14:textId="77777777" w:rsidR="00483C7B" w:rsidRPr="00804276" w:rsidRDefault="00483C7B" w:rsidP="00804276">
      <w:pPr>
        <w:widowControl/>
        <w:numPr>
          <w:ilvl w:val="0"/>
          <w:numId w:val="26"/>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Entry</w:t>
      </w:r>
      <w:r w:rsidRPr="00804276">
        <w:rPr>
          <w:rFonts w:ascii="Times New Roman" w:hAnsi="Times New Roman" w:cs="Times New Roman"/>
          <w:color w:val="000000" w:themeColor="text1"/>
          <w:sz w:val="24"/>
          <w:szCs w:val="24"/>
        </w:rPr>
        <w:t>: A text field where users can input data.</w:t>
      </w:r>
    </w:p>
    <w:p w14:paraId="23C7FD31" w14:textId="77777777" w:rsidR="00483C7B" w:rsidRPr="00804276" w:rsidRDefault="00483C7B" w:rsidP="00804276">
      <w:pPr>
        <w:widowControl/>
        <w:numPr>
          <w:ilvl w:val="0"/>
          <w:numId w:val="26"/>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Frame</w:t>
      </w:r>
      <w:r w:rsidRPr="00804276">
        <w:rPr>
          <w:rFonts w:ascii="Times New Roman" w:hAnsi="Times New Roman" w:cs="Times New Roman"/>
          <w:color w:val="000000" w:themeColor="text1"/>
          <w:sz w:val="24"/>
          <w:szCs w:val="24"/>
        </w:rPr>
        <w:t>: A container used to organize other widgets in a structured layout.</w:t>
      </w:r>
    </w:p>
    <w:p w14:paraId="4A48F7F3" w14:textId="77777777" w:rsidR="00483C7B" w:rsidRPr="00804276" w:rsidRDefault="00483C7B" w:rsidP="00804276">
      <w:pPr>
        <w:widowControl/>
        <w:numPr>
          <w:ilvl w:val="0"/>
          <w:numId w:val="26"/>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804276">
        <w:rPr>
          <w:rStyle w:val="Strong"/>
          <w:rFonts w:ascii="Times New Roman" w:hAnsi="Times New Roman" w:cs="Times New Roman"/>
          <w:color w:val="000000" w:themeColor="text1"/>
          <w:sz w:val="24"/>
          <w:szCs w:val="24"/>
        </w:rPr>
        <w:lastRenderedPageBreak/>
        <w:t>Checkbutton</w:t>
      </w:r>
      <w:proofErr w:type="spellEnd"/>
      <w:r w:rsidRPr="00804276">
        <w:rPr>
          <w:rFonts w:ascii="Times New Roman" w:hAnsi="Times New Roman" w:cs="Times New Roman"/>
          <w:color w:val="000000" w:themeColor="text1"/>
          <w:sz w:val="24"/>
          <w:szCs w:val="24"/>
        </w:rPr>
        <w:t>: Allows users to make binary (yes/no) selections.</w:t>
      </w:r>
    </w:p>
    <w:p w14:paraId="6C5CF320" w14:textId="77777777" w:rsidR="00483C7B" w:rsidRPr="00804276" w:rsidRDefault="00483C7B" w:rsidP="00804276">
      <w:pPr>
        <w:widowControl/>
        <w:numPr>
          <w:ilvl w:val="0"/>
          <w:numId w:val="26"/>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804276">
        <w:rPr>
          <w:rStyle w:val="Strong"/>
          <w:rFonts w:ascii="Times New Roman" w:hAnsi="Times New Roman" w:cs="Times New Roman"/>
          <w:color w:val="000000" w:themeColor="text1"/>
          <w:sz w:val="24"/>
          <w:szCs w:val="24"/>
        </w:rPr>
        <w:t>Radiobutton</w:t>
      </w:r>
      <w:proofErr w:type="spellEnd"/>
      <w:r w:rsidRPr="00804276">
        <w:rPr>
          <w:rFonts w:ascii="Times New Roman" w:hAnsi="Times New Roman" w:cs="Times New Roman"/>
          <w:color w:val="000000" w:themeColor="text1"/>
          <w:sz w:val="24"/>
          <w:szCs w:val="24"/>
        </w:rPr>
        <w:t>: Provides mutually exclusive choices, allowing the user to select one option from a group.</w:t>
      </w:r>
    </w:p>
    <w:p w14:paraId="44E80843" w14:textId="77777777" w:rsidR="00483C7B" w:rsidRPr="00804276" w:rsidRDefault="00483C7B" w:rsidP="00804276">
      <w:pPr>
        <w:widowControl/>
        <w:numPr>
          <w:ilvl w:val="0"/>
          <w:numId w:val="26"/>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Scrollbar</w:t>
      </w:r>
      <w:r w:rsidRPr="00804276">
        <w:rPr>
          <w:rFonts w:ascii="Times New Roman" w:hAnsi="Times New Roman" w:cs="Times New Roman"/>
          <w:color w:val="000000" w:themeColor="text1"/>
          <w:sz w:val="24"/>
          <w:szCs w:val="24"/>
        </w:rPr>
        <w:t>: Used to scroll through large amounts of data in a window.</w:t>
      </w:r>
    </w:p>
    <w:p w14:paraId="1491D313" w14:textId="77777777" w:rsidR="00483C7B" w:rsidRPr="00804276" w:rsidRDefault="00483C7B" w:rsidP="00804276">
      <w:pPr>
        <w:widowControl/>
        <w:numPr>
          <w:ilvl w:val="0"/>
          <w:numId w:val="26"/>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Menu</w:t>
      </w:r>
      <w:r w:rsidRPr="00804276">
        <w:rPr>
          <w:rFonts w:ascii="Times New Roman" w:hAnsi="Times New Roman" w:cs="Times New Roman"/>
          <w:color w:val="000000" w:themeColor="text1"/>
          <w:sz w:val="24"/>
          <w:szCs w:val="24"/>
        </w:rPr>
        <w:t>: A set of commands or options presented as a drop-down menu.</w:t>
      </w:r>
    </w:p>
    <w:p w14:paraId="395B467C" w14:textId="77777777" w:rsidR="00483C7B" w:rsidRPr="00804276" w:rsidRDefault="00483C7B" w:rsidP="00804276">
      <w:pPr>
        <w:pStyle w:val="NormalWeb"/>
        <w:spacing w:line="360" w:lineRule="auto"/>
        <w:jc w:val="both"/>
        <w:rPr>
          <w:color w:val="000000" w:themeColor="text1"/>
        </w:rPr>
      </w:pPr>
      <w:r w:rsidRPr="00804276">
        <w:rPr>
          <w:color w:val="000000" w:themeColor="text1"/>
        </w:rPr>
        <w:t>These widgets are versatile and can be customized with attributes like color, font, size, and style, enabling developers to create attractive and user-friendly applications.</w:t>
      </w:r>
    </w:p>
    <w:p w14:paraId="7DABE0EE" w14:textId="77777777" w:rsidR="00483C7B" w:rsidRPr="00804276" w:rsidRDefault="00483C7B" w:rsidP="00804276">
      <w:pPr>
        <w:pStyle w:val="Heading3"/>
        <w:spacing w:line="360" w:lineRule="auto"/>
        <w:jc w:val="both"/>
        <w:rPr>
          <w:color w:val="000000" w:themeColor="text1"/>
          <w:sz w:val="24"/>
          <w:szCs w:val="24"/>
        </w:rPr>
      </w:pPr>
      <w:r w:rsidRPr="00804276">
        <w:rPr>
          <w:color w:val="000000" w:themeColor="text1"/>
          <w:sz w:val="24"/>
          <w:szCs w:val="24"/>
        </w:rPr>
        <w:t xml:space="preserve">Layout Management in </w:t>
      </w:r>
      <w:proofErr w:type="spellStart"/>
      <w:r w:rsidRPr="00804276">
        <w:rPr>
          <w:color w:val="000000" w:themeColor="text1"/>
          <w:sz w:val="24"/>
          <w:szCs w:val="24"/>
        </w:rPr>
        <w:t>Tkinter</w:t>
      </w:r>
      <w:proofErr w:type="spellEnd"/>
    </w:p>
    <w:p w14:paraId="45E0FB27" w14:textId="77777777" w:rsidR="00483C7B" w:rsidRPr="00804276" w:rsidRDefault="00483C7B" w:rsidP="00804276">
      <w:pPr>
        <w:pStyle w:val="NormalWeb"/>
        <w:spacing w:line="360" w:lineRule="auto"/>
        <w:jc w:val="both"/>
        <w:rPr>
          <w:color w:val="000000" w:themeColor="text1"/>
        </w:rPr>
      </w:pPr>
      <w:proofErr w:type="spellStart"/>
      <w:r w:rsidRPr="00804276">
        <w:rPr>
          <w:color w:val="000000" w:themeColor="text1"/>
        </w:rPr>
        <w:t>Tkinter</w:t>
      </w:r>
      <w:proofErr w:type="spellEnd"/>
      <w:r w:rsidRPr="00804276">
        <w:rPr>
          <w:color w:val="000000" w:themeColor="text1"/>
        </w:rPr>
        <w:t xml:space="preserve"> provides several ways to manage the layout of widgets in a window. The layout determines how widgets are placed and how they respond to changes in the window size.</w:t>
      </w:r>
    </w:p>
    <w:p w14:paraId="630FE833" w14:textId="77777777" w:rsidR="00483C7B" w:rsidRPr="00804276" w:rsidRDefault="00483C7B" w:rsidP="00804276">
      <w:pPr>
        <w:widowControl/>
        <w:numPr>
          <w:ilvl w:val="0"/>
          <w:numId w:val="27"/>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Pack</w:t>
      </w:r>
      <w:r w:rsidRPr="00804276">
        <w:rPr>
          <w:rFonts w:ascii="Times New Roman" w:hAnsi="Times New Roman" w:cs="Times New Roman"/>
          <w:color w:val="000000" w:themeColor="text1"/>
          <w:sz w:val="24"/>
          <w:szCs w:val="24"/>
        </w:rPr>
        <w:t>: The simplest layout manager, which arranges widgets in blocks before placing them in the parent widget. Widgets are positioned relative to each other, either horizontally or vertically.</w:t>
      </w:r>
    </w:p>
    <w:p w14:paraId="744BCEFB" w14:textId="77777777" w:rsidR="00483C7B" w:rsidRPr="00804276" w:rsidRDefault="00483C7B" w:rsidP="00804276">
      <w:pPr>
        <w:widowControl/>
        <w:numPr>
          <w:ilvl w:val="0"/>
          <w:numId w:val="27"/>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Grid</w:t>
      </w:r>
      <w:r w:rsidRPr="00804276">
        <w:rPr>
          <w:rFonts w:ascii="Times New Roman" w:hAnsi="Times New Roman" w:cs="Times New Roman"/>
          <w:color w:val="000000" w:themeColor="text1"/>
          <w:sz w:val="24"/>
          <w:szCs w:val="24"/>
        </w:rPr>
        <w:t>: This manager organizes widgets in a table-like structure, where widgets are placed into rows and columns. It offers more control over placement compared to the pack manager.</w:t>
      </w:r>
    </w:p>
    <w:p w14:paraId="1B5066F3" w14:textId="77777777" w:rsidR="00483C7B" w:rsidRPr="00804276" w:rsidRDefault="00483C7B" w:rsidP="00804276">
      <w:pPr>
        <w:widowControl/>
        <w:numPr>
          <w:ilvl w:val="0"/>
          <w:numId w:val="27"/>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Place</w:t>
      </w:r>
      <w:r w:rsidRPr="00804276">
        <w:rPr>
          <w:rFonts w:ascii="Times New Roman" w:hAnsi="Times New Roman" w:cs="Times New Roman"/>
          <w:color w:val="000000" w:themeColor="text1"/>
          <w:sz w:val="24"/>
          <w:szCs w:val="24"/>
        </w:rPr>
        <w:t>: Allows for manual placement of widgets by specifying exact coordinates. This provides the highest degree of control but requires careful planning to ensure that the layout looks good across different screen sizes and resolutions.</w:t>
      </w:r>
    </w:p>
    <w:p w14:paraId="768A442D" w14:textId="77777777" w:rsidR="00483C7B" w:rsidRPr="00804276" w:rsidRDefault="00483C7B" w:rsidP="00804276">
      <w:pPr>
        <w:pStyle w:val="Heading3"/>
        <w:spacing w:line="360" w:lineRule="auto"/>
        <w:jc w:val="both"/>
        <w:rPr>
          <w:color w:val="000000" w:themeColor="text1"/>
          <w:sz w:val="24"/>
          <w:szCs w:val="24"/>
        </w:rPr>
      </w:pPr>
      <w:r w:rsidRPr="00804276">
        <w:rPr>
          <w:color w:val="000000" w:themeColor="text1"/>
          <w:sz w:val="24"/>
          <w:szCs w:val="24"/>
        </w:rPr>
        <w:t>Events and Callbacks</w:t>
      </w:r>
    </w:p>
    <w:p w14:paraId="316672A0" w14:textId="77777777" w:rsidR="00483C7B" w:rsidRPr="00804276" w:rsidRDefault="00483C7B" w:rsidP="00804276">
      <w:pPr>
        <w:pStyle w:val="NormalWeb"/>
        <w:spacing w:line="360" w:lineRule="auto"/>
        <w:jc w:val="both"/>
        <w:rPr>
          <w:color w:val="000000" w:themeColor="text1"/>
        </w:rPr>
      </w:pPr>
      <w:r w:rsidRPr="00804276">
        <w:rPr>
          <w:color w:val="000000" w:themeColor="text1"/>
        </w:rPr>
        <w:t xml:space="preserve">A key feature of GUI applications is the ability to respond to user interactions. </w:t>
      </w:r>
      <w:proofErr w:type="spellStart"/>
      <w:r w:rsidRPr="00804276">
        <w:rPr>
          <w:color w:val="000000" w:themeColor="text1"/>
        </w:rPr>
        <w:t>Tkinter</w:t>
      </w:r>
      <w:proofErr w:type="spellEnd"/>
      <w:r w:rsidRPr="00804276">
        <w:rPr>
          <w:color w:val="000000" w:themeColor="text1"/>
        </w:rPr>
        <w:t xml:space="preserve"> uses an event-driven model, meaning it waits for events (such as button clicks, key presses, or mouse movements) and then triggers specific actions (called </w:t>
      </w:r>
      <w:r w:rsidRPr="00804276">
        <w:rPr>
          <w:rStyle w:val="Strong"/>
          <w:color w:val="000000" w:themeColor="text1"/>
        </w:rPr>
        <w:t>callbacks</w:t>
      </w:r>
      <w:r w:rsidRPr="00804276">
        <w:rPr>
          <w:color w:val="000000" w:themeColor="text1"/>
        </w:rPr>
        <w:t>) in response to these events.</w:t>
      </w:r>
    </w:p>
    <w:p w14:paraId="42483CC4" w14:textId="77777777" w:rsidR="00483C7B" w:rsidRPr="00804276" w:rsidRDefault="00483C7B" w:rsidP="00804276">
      <w:pPr>
        <w:pStyle w:val="NormalWeb"/>
        <w:spacing w:line="360" w:lineRule="auto"/>
        <w:jc w:val="both"/>
        <w:rPr>
          <w:color w:val="000000" w:themeColor="text1"/>
        </w:rPr>
      </w:pPr>
      <w:r w:rsidRPr="00804276">
        <w:rPr>
          <w:color w:val="000000" w:themeColor="text1"/>
        </w:rPr>
        <w:t>For instance, when a user clicks a button, an event is generated. This event is caught by the GUI, and the corresponding function (the callback) is executed. Developers can bind specific functions to widget events, making the interface interactive and responsive.</w:t>
      </w:r>
    </w:p>
    <w:p w14:paraId="68500078" w14:textId="77777777" w:rsidR="00483C7B" w:rsidRPr="00804276" w:rsidRDefault="00483C7B" w:rsidP="00804276">
      <w:pPr>
        <w:pStyle w:val="Heading3"/>
        <w:spacing w:line="360" w:lineRule="auto"/>
        <w:jc w:val="both"/>
        <w:rPr>
          <w:color w:val="000000" w:themeColor="text1"/>
          <w:sz w:val="24"/>
          <w:szCs w:val="24"/>
        </w:rPr>
      </w:pPr>
      <w:r w:rsidRPr="00804276">
        <w:rPr>
          <w:color w:val="000000" w:themeColor="text1"/>
          <w:sz w:val="24"/>
          <w:szCs w:val="24"/>
        </w:rPr>
        <w:t>Customization and Styling</w:t>
      </w:r>
    </w:p>
    <w:p w14:paraId="602EF08E" w14:textId="77777777" w:rsidR="00483C7B" w:rsidRPr="00804276" w:rsidRDefault="00483C7B" w:rsidP="00804276">
      <w:pPr>
        <w:pStyle w:val="NormalWeb"/>
        <w:spacing w:line="360" w:lineRule="auto"/>
        <w:jc w:val="both"/>
        <w:rPr>
          <w:color w:val="000000" w:themeColor="text1"/>
        </w:rPr>
      </w:pPr>
      <w:proofErr w:type="spellStart"/>
      <w:r w:rsidRPr="00804276">
        <w:rPr>
          <w:color w:val="000000" w:themeColor="text1"/>
        </w:rPr>
        <w:lastRenderedPageBreak/>
        <w:t>Tkinter</w:t>
      </w:r>
      <w:proofErr w:type="spellEnd"/>
      <w:r w:rsidRPr="00804276">
        <w:rPr>
          <w:color w:val="000000" w:themeColor="text1"/>
        </w:rPr>
        <w:t xml:space="preserve"> allows a significant degree of customization for widgets, enabling developers to create visually distinct interfaces. Properties like background color, text font, border thickness, and widget size can all be adjusted to fit the design requirements. This flexibility allows for personalized styling that aligns with the overall theme of the application.</w:t>
      </w:r>
    </w:p>
    <w:p w14:paraId="03CF662F" w14:textId="77777777" w:rsidR="00483C7B" w:rsidRPr="00804276" w:rsidRDefault="00483C7B" w:rsidP="00804276">
      <w:pPr>
        <w:pStyle w:val="NormalWeb"/>
        <w:spacing w:line="360" w:lineRule="auto"/>
        <w:jc w:val="both"/>
        <w:rPr>
          <w:color w:val="000000" w:themeColor="text1"/>
        </w:rPr>
      </w:pPr>
      <w:proofErr w:type="spellStart"/>
      <w:r w:rsidRPr="00804276">
        <w:rPr>
          <w:color w:val="000000" w:themeColor="text1"/>
        </w:rPr>
        <w:t>Tkinter</w:t>
      </w:r>
      <w:proofErr w:type="spellEnd"/>
      <w:r w:rsidRPr="00804276">
        <w:rPr>
          <w:color w:val="000000" w:themeColor="text1"/>
        </w:rPr>
        <w:t xml:space="preserve"> also supports styling through the </w:t>
      </w:r>
      <w:proofErr w:type="spellStart"/>
      <w:r w:rsidRPr="00804276">
        <w:rPr>
          <w:rStyle w:val="Strong"/>
          <w:color w:val="000000" w:themeColor="text1"/>
        </w:rPr>
        <w:t>ttk</w:t>
      </w:r>
      <w:proofErr w:type="spellEnd"/>
      <w:r w:rsidRPr="00804276">
        <w:rPr>
          <w:color w:val="000000" w:themeColor="text1"/>
        </w:rPr>
        <w:t xml:space="preserve"> module, which provides themed widgets for more modern-looking interfaces. </w:t>
      </w:r>
      <w:proofErr w:type="spellStart"/>
      <w:r w:rsidRPr="00804276">
        <w:rPr>
          <w:color w:val="000000" w:themeColor="text1"/>
        </w:rPr>
        <w:t>Ttk</w:t>
      </w:r>
      <w:proofErr w:type="spellEnd"/>
      <w:r w:rsidRPr="00804276">
        <w:rPr>
          <w:color w:val="000000" w:themeColor="text1"/>
        </w:rPr>
        <w:t xml:space="preserve"> widgets are variations of the standard </w:t>
      </w:r>
      <w:proofErr w:type="spellStart"/>
      <w:r w:rsidRPr="00804276">
        <w:rPr>
          <w:color w:val="000000" w:themeColor="text1"/>
        </w:rPr>
        <w:t>Tkinter</w:t>
      </w:r>
      <w:proofErr w:type="spellEnd"/>
      <w:r w:rsidRPr="00804276">
        <w:rPr>
          <w:color w:val="000000" w:themeColor="text1"/>
        </w:rPr>
        <w:t xml:space="preserve"> widgets, offering additional styling options and an improved appearance.</w:t>
      </w:r>
    </w:p>
    <w:p w14:paraId="468FD072" w14:textId="77777777" w:rsidR="00483C7B" w:rsidRPr="00804276" w:rsidRDefault="00483C7B" w:rsidP="00804276">
      <w:pPr>
        <w:pStyle w:val="Heading3"/>
        <w:spacing w:line="360" w:lineRule="auto"/>
        <w:jc w:val="both"/>
        <w:rPr>
          <w:color w:val="000000" w:themeColor="text1"/>
          <w:sz w:val="24"/>
          <w:szCs w:val="24"/>
        </w:rPr>
      </w:pPr>
      <w:r w:rsidRPr="00804276">
        <w:rPr>
          <w:color w:val="000000" w:themeColor="text1"/>
          <w:sz w:val="24"/>
          <w:szCs w:val="24"/>
        </w:rPr>
        <w:t xml:space="preserve">Advantages of Using </w:t>
      </w:r>
      <w:proofErr w:type="spellStart"/>
      <w:r w:rsidRPr="00804276">
        <w:rPr>
          <w:color w:val="000000" w:themeColor="text1"/>
          <w:sz w:val="24"/>
          <w:szCs w:val="24"/>
        </w:rPr>
        <w:t>Tkinter</w:t>
      </w:r>
      <w:proofErr w:type="spellEnd"/>
    </w:p>
    <w:p w14:paraId="163C882C" w14:textId="77777777" w:rsidR="00483C7B" w:rsidRPr="00804276" w:rsidRDefault="00483C7B" w:rsidP="00804276">
      <w:pPr>
        <w:pStyle w:val="NormalWeb"/>
        <w:spacing w:line="360" w:lineRule="auto"/>
        <w:jc w:val="both"/>
        <w:rPr>
          <w:color w:val="000000" w:themeColor="text1"/>
        </w:rPr>
      </w:pPr>
      <w:r w:rsidRPr="00804276">
        <w:rPr>
          <w:color w:val="000000" w:themeColor="text1"/>
        </w:rPr>
        <w:t xml:space="preserve">There are several benefits to using </w:t>
      </w:r>
      <w:proofErr w:type="spellStart"/>
      <w:r w:rsidRPr="00804276">
        <w:rPr>
          <w:color w:val="000000" w:themeColor="text1"/>
        </w:rPr>
        <w:t>Tkinter</w:t>
      </w:r>
      <w:proofErr w:type="spellEnd"/>
      <w:r w:rsidRPr="00804276">
        <w:rPr>
          <w:color w:val="000000" w:themeColor="text1"/>
        </w:rPr>
        <w:t xml:space="preserve"> for GUI development:</w:t>
      </w:r>
    </w:p>
    <w:p w14:paraId="2B40C2E6" w14:textId="77777777" w:rsidR="00483C7B" w:rsidRPr="00804276" w:rsidRDefault="00483C7B" w:rsidP="00804276">
      <w:pPr>
        <w:widowControl/>
        <w:numPr>
          <w:ilvl w:val="0"/>
          <w:numId w:val="28"/>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Simplicity</w:t>
      </w:r>
      <w:r w:rsidRPr="00804276">
        <w:rPr>
          <w:rFonts w:ascii="Times New Roman" w:hAnsi="Times New Roman" w:cs="Times New Roman"/>
          <w:color w:val="000000" w:themeColor="text1"/>
          <w:sz w:val="24"/>
          <w:szCs w:val="24"/>
        </w:rPr>
        <w:t>: Its straightforward syntax makes it easy for developers to learn and use, even for beginners.</w:t>
      </w:r>
    </w:p>
    <w:p w14:paraId="6E81ACE5" w14:textId="77777777" w:rsidR="00483C7B" w:rsidRPr="00804276" w:rsidRDefault="00483C7B" w:rsidP="00804276">
      <w:pPr>
        <w:widowControl/>
        <w:numPr>
          <w:ilvl w:val="0"/>
          <w:numId w:val="28"/>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Integrated into Python</w:t>
      </w:r>
      <w:r w:rsidRPr="00804276">
        <w:rPr>
          <w:rFonts w:ascii="Times New Roman" w:hAnsi="Times New Roman" w:cs="Times New Roman"/>
          <w:color w:val="000000" w:themeColor="text1"/>
          <w:sz w:val="24"/>
          <w:szCs w:val="24"/>
        </w:rPr>
        <w:t xml:space="preserve">: </w:t>
      </w:r>
      <w:proofErr w:type="spellStart"/>
      <w:r w:rsidRPr="00804276">
        <w:rPr>
          <w:rFonts w:ascii="Times New Roman" w:hAnsi="Times New Roman" w:cs="Times New Roman"/>
          <w:color w:val="000000" w:themeColor="text1"/>
          <w:sz w:val="24"/>
          <w:szCs w:val="24"/>
        </w:rPr>
        <w:t>Tkinter</w:t>
      </w:r>
      <w:proofErr w:type="spellEnd"/>
      <w:r w:rsidRPr="00804276">
        <w:rPr>
          <w:rFonts w:ascii="Times New Roman" w:hAnsi="Times New Roman" w:cs="Times New Roman"/>
          <w:color w:val="000000" w:themeColor="text1"/>
          <w:sz w:val="24"/>
          <w:szCs w:val="24"/>
        </w:rPr>
        <w:t xml:space="preserve"> is bundled with Python, which simplifies installation and makes it readily available.</w:t>
      </w:r>
    </w:p>
    <w:p w14:paraId="7FD2C7FF" w14:textId="77777777" w:rsidR="00483C7B" w:rsidRPr="00804276" w:rsidRDefault="00483C7B" w:rsidP="00804276">
      <w:pPr>
        <w:widowControl/>
        <w:numPr>
          <w:ilvl w:val="0"/>
          <w:numId w:val="28"/>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Fast Prototyping</w:t>
      </w:r>
      <w:r w:rsidRPr="00804276">
        <w:rPr>
          <w:rFonts w:ascii="Times New Roman" w:hAnsi="Times New Roman" w:cs="Times New Roman"/>
          <w:color w:val="000000" w:themeColor="text1"/>
          <w:sz w:val="24"/>
          <w:szCs w:val="24"/>
        </w:rPr>
        <w:t xml:space="preserve">: </w:t>
      </w:r>
      <w:proofErr w:type="spellStart"/>
      <w:r w:rsidRPr="00804276">
        <w:rPr>
          <w:rFonts w:ascii="Times New Roman" w:hAnsi="Times New Roman" w:cs="Times New Roman"/>
          <w:color w:val="000000" w:themeColor="text1"/>
          <w:sz w:val="24"/>
          <w:szCs w:val="24"/>
        </w:rPr>
        <w:t>Tkinter’s</w:t>
      </w:r>
      <w:proofErr w:type="spellEnd"/>
      <w:r w:rsidRPr="00804276">
        <w:rPr>
          <w:rFonts w:ascii="Times New Roman" w:hAnsi="Times New Roman" w:cs="Times New Roman"/>
          <w:color w:val="000000" w:themeColor="text1"/>
          <w:sz w:val="24"/>
          <w:szCs w:val="24"/>
        </w:rPr>
        <w:t xml:space="preserve"> ease of use allows developers to quickly create prototypes of their applications and test their functionality before moving to more complex development environments.</w:t>
      </w:r>
    </w:p>
    <w:p w14:paraId="544F76C0" w14:textId="77777777" w:rsidR="00483C7B" w:rsidRPr="00804276" w:rsidRDefault="00483C7B" w:rsidP="00804276">
      <w:pPr>
        <w:widowControl/>
        <w:numPr>
          <w:ilvl w:val="0"/>
          <w:numId w:val="28"/>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Versatility</w:t>
      </w:r>
      <w:r w:rsidRPr="00804276">
        <w:rPr>
          <w:rFonts w:ascii="Times New Roman" w:hAnsi="Times New Roman" w:cs="Times New Roman"/>
          <w:color w:val="000000" w:themeColor="text1"/>
          <w:sz w:val="24"/>
          <w:szCs w:val="24"/>
        </w:rPr>
        <w:t xml:space="preserve">: From small utilities to full-fledged desktop applications, </w:t>
      </w:r>
      <w:proofErr w:type="spellStart"/>
      <w:r w:rsidRPr="00804276">
        <w:rPr>
          <w:rFonts w:ascii="Times New Roman" w:hAnsi="Times New Roman" w:cs="Times New Roman"/>
          <w:color w:val="000000" w:themeColor="text1"/>
          <w:sz w:val="24"/>
          <w:szCs w:val="24"/>
        </w:rPr>
        <w:t>Tkinter</w:t>
      </w:r>
      <w:proofErr w:type="spellEnd"/>
      <w:r w:rsidRPr="00804276">
        <w:rPr>
          <w:rFonts w:ascii="Times New Roman" w:hAnsi="Times New Roman" w:cs="Times New Roman"/>
          <w:color w:val="000000" w:themeColor="text1"/>
          <w:sz w:val="24"/>
          <w:szCs w:val="24"/>
        </w:rPr>
        <w:t xml:space="preserve"> provides the tools necessary to build a variety of software.</w:t>
      </w:r>
    </w:p>
    <w:p w14:paraId="078B79FF" w14:textId="77777777" w:rsidR="00483C7B" w:rsidRPr="00804276" w:rsidRDefault="00483C7B" w:rsidP="00804276">
      <w:pPr>
        <w:widowControl/>
        <w:numPr>
          <w:ilvl w:val="0"/>
          <w:numId w:val="28"/>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Platform Independence</w:t>
      </w:r>
      <w:r w:rsidRPr="00804276">
        <w:rPr>
          <w:rFonts w:ascii="Times New Roman" w:hAnsi="Times New Roman" w:cs="Times New Roman"/>
          <w:color w:val="000000" w:themeColor="text1"/>
          <w:sz w:val="24"/>
          <w:szCs w:val="24"/>
        </w:rPr>
        <w:t xml:space="preserve">: </w:t>
      </w:r>
      <w:proofErr w:type="spellStart"/>
      <w:r w:rsidRPr="00804276">
        <w:rPr>
          <w:rFonts w:ascii="Times New Roman" w:hAnsi="Times New Roman" w:cs="Times New Roman"/>
          <w:color w:val="000000" w:themeColor="text1"/>
          <w:sz w:val="24"/>
          <w:szCs w:val="24"/>
        </w:rPr>
        <w:t>Tkinter</w:t>
      </w:r>
      <w:proofErr w:type="spellEnd"/>
      <w:r w:rsidRPr="00804276">
        <w:rPr>
          <w:rFonts w:ascii="Times New Roman" w:hAnsi="Times New Roman" w:cs="Times New Roman"/>
          <w:color w:val="000000" w:themeColor="text1"/>
          <w:sz w:val="24"/>
          <w:szCs w:val="24"/>
        </w:rPr>
        <w:t xml:space="preserve"> applications can run on multiple operating systems without modification, making it an excellent choice for cross-platform development.</w:t>
      </w:r>
    </w:p>
    <w:p w14:paraId="0CD3E1BD" w14:textId="77777777" w:rsidR="00483C7B" w:rsidRPr="00804276" w:rsidRDefault="00483C7B" w:rsidP="00804276">
      <w:pPr>
        <w:pStyle w:val="Heading3"/>
        <w:spacing w:line="360" w:lineRule="auto"/>
        <w:jc w:val="both"/>
        <w:rPr>
          <w:color w:val="000000" w:themeColor="text1"/>
          <w:sz w:val="24"/>
          <w:szCs w:val="24"/>
        </w:rPr>
      </w:pPr>
      <w:r w:rsidRPr="00804276">
        <w:rPr>
          <w:color w:val="000000" w:themeColor="text1"/>
          <w:sz w:val="24"/>
          <w:szCs w:val="24"/>
        </w:rPr>
        <w:t xml:space="preserve">Applications of </w:t>
      </w:r>
      <w:proofErr w:type="spellStart"/>
      <w:r w:rsidRPr="00804276">
        <w:rPr>
          <w:color w:val="000000" w:themeColor="text1"/>
          <w:sz w:val="24"/>
          <w:szCs w:val="24"/>
        </w:rPr>
        <w:t>Tkinter</w:t>
      </w:r>
      <w:proofErr w:type="spellEnd"/>
    </w:p>
    <w:p w14:paraId="3787C8AE" w14:textId="77777777" w:rsidR="00483C7B" w:rsidRPr="00804276" w:rsidRDefault="00483C7B" w:rsidP="00804276">
      <w:pPr>
        <w:pStyle w:val="NormalWeb"/>
        <w:spacing w:line="360" w:lineRule="auto"/>
        <w:jc w:val="both"/>
        <w:rPr>
          <w:color w:val="000000" w:themeColor="text1"/>
        </w:rPr>
      </w:pPr>
      <w:proofErr w:type="spellStart"/>
      <w:r w:rsidRPr="00804276">
        <w:rPr>
          <w:color w:val="000000" w:themeColor="text1"/>
        </w:rPr>
        <w:t>Tkinter</w:t>
      </w:r>
      <w:proofErr w:type="spellEnd"/>
      <w:r w:rsidRPr="00804276">
        <w:rPr>
          <w:color w:val="000000" w:themeColor="text1"/>
        </w:rPr>
        <w:t xml:space="preserve"> is used in various domains to create desktop applications with a graphical interface. Some common applications include:</w:t>
      </w:r>
    </w:p>
    <w:p w14:paraId="6F2A9DD0" w14:textId="77777777" w:rsidR="00483C7B" w:rsidRPr="00804276" w:rsidRDefault="00483C7B" w:rsidP="00804276">
      <w:pPr>
        <w:widowControl/>
        <w:numPr>
          <w:ilvl w:val="0"/>
          <w:numId w:val="29"/>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Data Entry Systems</w:t>
      </w:r>
      <w:r w:rsidRPr="00804276">
        <w:rPr>
          <w:rFonts w:ascii="Times New Roman" w:hAnsi="Times New Roman" w:cs="Times New Roman"/>
          <w:color w:val="000000" w:themeColor="text1"/>
          <w:sz w:val="24"/>
          <w:szCs w:val="24"/>
        </w:rPr>
        <w:t>: Applications where users input data through forms and input fields.</w:t>
      </w:r>
    </w:p>
    <w:p w14:paraId="50F53643" w14:textId="77777777" w:rsidR="00483C7B" w:rsidRPr="00804276" w:rsidRDefault="00483C7B" w:rsidP="00804276">
      <w:pPr>
        <w:widowControl/>
        <w:numPr>
          <w:ilvl w:val="0"/>
          <w:numId w:val="29"/>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File Management Tools</w:t>
      </w:r>
      <w:r w:rsidRPr="00804276">
        <w:rPr>
          <w:rFonts w:ascii="Times New Roman" w:hAnsi="Times New Roman" w:cs="Times New Roman"/>
          <w:color w:val="000000" w:themeColor="text1"/>
          <w:sz w:val="24"/>
          <w:szCs w:val="24"/>
        </w:rPr>
        <w:t>: Programs for organizing, browsing, and managing files.</w:t>
      </w:r>
    </w:p>
    <w:p w14:paraId="6A2F925C" w14:textId="77777777" w:rsidR="00483C7B" w:rsidRPr="00804276" w:rsidRDefault="00483C7B" w:rsidP="00804276">
      <w:pPr>
        <w:widowControl/>
        <w:numPr>
          <w:ilvl w:val="0"/>
          <w:numId w:val="29"/>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Game Interfaces</w:t>
      </w:r>
      <w:r w:rsidRPr="00804276">
        <w:rPr>
          <w:rFonts w:ascii="Times New Roman" w:hAnsi="Times New Roman" w:cs="Times New Roman"/>
          <w:color w:val="000000" w:themeColor="text1"/>
          <w:sz w:val="24"/>
          <w:szCs w:val="24"/>
        </w:rPr>
        <w:t>: Simple 2D games and utilities for interacting with game environments.</w:t>
      </w:r>
    </w:p>
    <w:p w14:paraId="3E0ED473" w14:textId="77777777" w:rsidR="00483C7B" w:rsidRPr="00804276" w:rsidRDefault="00483C7B" w:rsidP="00804276">
      <w:pPr>
        <w:widowControl/>
        <w:numPr>
          <w:ilvl w:val="0"/>
          <w:numId w:val="29"/>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lastRenderedPageBreak/>
        <w:t>Educational Software</w:t>
      </w:r>
      <w:r w:rsidRPr="00804276">
        <w:rPr>
          <w:rFonts w:ascii="Times New Roman" w:hAnsi="Times New Roman" w:cs="Times New Roman"/>
          <w:color w:val="000000" w:themeColor="text1"/>
          <w:sz w:val="24"/>
          <w:szCs w:val="24"/>
        </w:rPr>
        <w:t>: Interactive tools for learning that engage users through a visual interface.</w:t>
      </w:r>
    </w:p>
    <w:p w14:paraId="59F9115F" w14:textId="77777777" w:rsidR="00483C7B" w:rsidRPr="00804276" w:rsidRDefault="00483C7B" w:rsidP="00804276">
      <w:pPr>
        <w:widowControl/>
        <w:numPr>
          <w:ilvl w:val="0"/>
          <w:numId w:val="29"/>
        </w:numPr>
        <w:autoSpaceDE/>
        <w:autoSpaceDN/>
        <w:spacing w:before="100" w:beforeAutospacing="1" w:after="100" w:afterAutospacing="1" w:line="360" w:lineRule="auto"/>
        <w:jc w:val="both"/>
        <w:rPr>
          <w:rFonts w:ascii="Times New Roman" w:hAnsi="Times New Roman" w:cs="Times New Roman"/>
          <w:color w:val="000000" w:themeColor="text1"/>
          <w:sz w:val="24"/>
          <w:szCs w:val="24"/>
        </w:rPr>
      </w:pPr>
      <w:r w:rsidRPr="00804276">
        <w:rPr>
          <w:rStyle w:val="Strong"/>
          <w:rFonts w:ascii="Times New Roman" w:hAnsi="Times New Roman" w:cs="Times New Roman"/>
          <w:color w:val="000000" w:themeColor="text1"/>
          <w:sz w:val="24"/>
          <w:szCs w:val="24"/>
        </w:rPr>
        <w:t>Automation Tools</w:t>
      </w:r>
      <w:r w:rsidRPr="00804276">
        <w:rPr>
          <w:rFonts w:ascii="Times New Roman" w:hAnsi="Times New Roman" w:cs="Times New Roman"/>
          <w:color w:val="000000" w:themeColor="text1"/>
          <w:sz w:val="24"/>
          <w:szCs w:val="24"/>
        </w:rPr>
        <w:t>: Scripts or applications that automate repetitive tasks and provide a user-friendly way to configure and execute them.</w:t>
      </w:r>
    </w:p>
    <w:p w14:paraId="431C624C" w14:textId="77777777" w:rsidR="00483C7B" w:rsidRPr="00804276" w:rsidRDefault="00483C7B" w:rsidP="00804276">
      <w:pPr>
        <w:pStyle w:val="NormalWeb"/>
        <w:spacing w:line="360" w:lineRule="auto"/>
        <w:jc w:val="both"/>
        <w:rPr>
          <w:color w:val="000000" w:themeColor="text1"/>
        </w:rPr>
      </w:pPr>
      <w:proofErr w:type="spellStart"/>
      <w:r w:rsidRPr="00804276">
        <w:rPr>
          <w:color w:val="000000" w:themeColor="text1"/>
        </w:rPr>
        <w:t>Tkinter</w:t>
      </w:r>
      <w:proofErr w:type="spellEnd"/>
      <w:r w:rsidRPr="00804276">
        <w:rPr>
          <w:color w:val="000000" w:themeColor="text1"/>
        </w:rPr>
        <w:t xml:space="preserve"> remains a robust and versatile library for building GUIs in Python. Its integration into the Python standard library, combined with its simplicity, makes it ideal for both beginners and experienced developers. Whether developing small utility programs or more complex desktop applications, </w:t>
      </w:r>
      <w:proofErr w:type="spellStart"/>
      <w:r w:rsidRPr="00804276">
        <w:rPr>
          <w:color w:val="000000" w:themeColor="text1"/>
        </w:rPr>
        <w:t>Tkinter</w:t>
      </w:r>
      <w:proofErr w:type="spellEnd"/>
      <w:r w:rsidRPr="00804276">
        <w:rPr>
          <w:color w:val="000000" w:themeColor="text1"/>
        </w:rPr>
        <w:t xml:space="preserve"> offers a wide range of tools for creating effective and interactive user interfaces.</w:t>
      </w:r>
    </w:p>
    <w:p w14:paraId="32F3CFF5" w14:textId="77777777" w:rsidR="00483C7B" w:rsidRPr="00804276" w:rsidRDefault="00483C7B" w:rsidP="00804276">
      <w:pPr>
        <w:pStyle w:val="NormalWeb"/>
        <w:spacing w:line="360" w:lineRule="auto"/>
        <w:jc w:val="both"/>
        <w:rPr>
          <w:color w:val="000000" w:themeColor="text1"/>
        </w:rPr>
      </w:pPr>
      <w:r w:rsidRPr="00804276">
        <w:rPr>
          <w:color w:val="000000" w:themeColor="text1"/>
        </w:rPr>
        <w:t xml:space="preserve">By leveraging widgets, layout managers, event handling, and styling options, developers can create visually appealing and functional applications. </w:t>
      </w:r>
      <w:proofErr w:type="spellStart"/>
      <w:r w:rsidRPr="00804276">
        <w:rPr>
          <w:color w:val="000000" w:themeColor="text1"/>
        </w:rPr>
        <w:t>Tkinter's</w:t>
      </w:r>
      <w:proofErr w:type="spellEnd"/>
      <w:r w:rsidRPr="00804276">
        <w:rPr>
          <w:color w:val="000000" w:themeColor="text1"/>
        </w:rPr>
        <w:t xml:space="preserve"> role in desktop application development highlights the importance of GUIs in making software more accessible and user-friendly, bridging the gap between functionality and usability.</w:t>
      </w:r>
    </w:p>
    <w:p w14:paraId="4E7DB562" w14:textId="77777777" w:rsidR="00483C7B" w:rsidRPr="00804276" w:rsidRDefault="00483C7B" w:rsidP="00804276">
      <w:pPr>
        <w:spacing w:line="360" w:lineRule="auto"/>
        <w:jc w:val="both"/>
        <w:rPr>
          <w:rFonts w:ascii="Times New Roman" w:hAnsi="Times New Roman" w:cs="Times New Roman"/>
          <w:color w:val="000000" w:themeColor="text1"/>
          <w:sz w:val="24"/>
          <w:szCs w:val="24"/>
        </w:rPr>
      </w:pPr>
    </w:p>
    <w:p w14:paraId="47A4401A" w14:textId="77777777" w:rsidR="00483C7B" w:rsidRPr="00804276" w:rsidRDefault="00483C7B" w:rsidP="00804276">
      <w:pPr>
        <w:spacing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Here are some key features and characteristics of Python:</w:t>
      </w:r>
    </w:p>
    <w:p w14:paraId="033BF493" w14:textId="77777777" w:rsidR="00483C7B" w:rsidRPr="00804276" w:rsidRDefault="00483C7B" w:rsidP="00804276">
      <w:pPr>
        <w:pStyle w:val="ListParagraph"/>
        <w:widowControl/>
        <w:numPr>
          <w:ilvl w:val="0"/>
          <w:numId w:val="6"/>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2E2257B0" w14:textId="77777777" w:rsidR="00483C7B" w:rsidRPr="00804276" w:rsidRDefault="00483C7B" w:rsidP="00804276">
      <w:pPr>
        <w:pStyle w:val="ListParagraph"/>
        <w:widowControl/>
        <w:numPr>
          <w:ilvl w:val="0"/>
          <w:numId w:val="6"/>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768ABBD3" w14:textId="77777777" w:rsidR="00483C7B" w:rsidRPr="00804276" w:rsidRDefault="00483C7B" w:rsidP="00804276">
      <w:pPr>
        <w:pStyle w:val="ListParagraph"/>
        <w:widowControl/>
        <w:numPr>
          <w:ilvl w:val="0"/>
          <w:numId w:val="6"/>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43548A09" w14:textId="77777777" w:rsidR="00483C7B" w:rsidRPr="00804276" w:rsidRDefault="00483C7B" w:rsidP="00804276">
      <w:pPr>
        <w:pStyle w:val="ListParagraph"/>
        <w:widowControl/>
        <w:numPr>
          <w:ilvl w:val="0"/>
          <w:numId w:val="6"/>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1D4042D4" w14:textId="77777777" w:rsidR="00483C7B" w:rsidRPr="00804276" w:rsidRDefault="00483C7B" w:rsidP="00804276">
      <w:pPr>
        <w:pStyle w:val="ListParagraph"/>
        <w:widowControl/>
        <w:numPr>
          <w:ilvl w:val="0"/>
          <w:numId w:val="6"/>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45508466" w14:textId="77777777" w:rsidR="00483C7B" w:rsidRPr="00804276" w:rsidRDefault="00483C7B" w:rsidP="00804276">
      <w:pPr>
        <w:pStyle w:val="ListParagraph"/>
        <w:widowControl/>
        <w:numPr>
          <w:ilvl w:val="0"/>
          <w:numId w:val="6"/>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lastRenderedPageBreak/>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3CF41E89" w14:textId="77777777" w:rsidR="00483C7B" w:rsidRPr="00804276" w:rsidRDefault="00483C7B" w:rsidP="00804276">
      <w:pPr>
        <w:pStyle w:val="ListParagraph"/>
        <w:widowControl/>
        <w:numPr>
          <w:ilvl w:val="0"/>
          <w:numId w:val="6"/>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7C4453AB" w14:textId="77777777" w:rsidR="00483C7B" w:rsidRPr="00804276" w:rsidRDefault="00483C7B" w:rsidP="00804276">
      <w:pPr>
        <w:pStyle w:val="ListParagraph"/>
        <w:widowControl/>
        <w:numPr>
          <w:ilvl w:val="0"/>
          <w:numId w:val="6"/>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644AC885" w14:textId="77777777" w:rsidR="00483C7B" w:rsidRPr="00804276" w:rsidRDefault="00483C7B" w:rsidP="00804276">
      <w:pPr>
        <w:pStyle w:val="ListParagraph"/>
        <w:widowControl/>
        <w:numPr>
          <w:ilvl w:val="0"/>
          <w:numId w:val="6"/>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23FB8AD5" w14:textId="77777777" w:rsidR="00483C7B" w:rsidRPr="00804276" w:rsidRDefault="00483C7B" w:rsidP="00804276">
      <w:pPr>
        <w:spacing w:line="360" w:lineRule="auto"/>
        <w:jc w:val="both"/>
        <w:rPr>
          <w:rFonts w:ascii="Times New Roman" w:hAnsi="Times New Roman" w:cs="Times New Roman"/>
          <w:b/>
          <w:color w:val="000000" w:themeColor="text1"/>
          <w:sz w:val="24"/>
          <w:szCs w:val="24"/>
        </w:rPr>
      </w:pPr>
      <w:r w:rsidRPr="00804276">
        <w:rPr>
          <w:rFonts w:ascii="Times New Roman" w:hAnsi="Times New Roman" w:cs="Times New Roman"/>
          <w:b/>
          <w:color w:val="000000" w:themeColor="text1"/>
          <w:sz w:val="24"/>
          <w:szCs w:val="24"/>
        </w:rPr>
        <w:t xml:space="preserve">1.2 Installation </w:t>
      </w:r>
    </w:p>
    <w:p w14:paraId="0409D22B" w14:textId="77777777" w:rsidR="00483C7B" w:rsidRPr="00804276" w:rsidRDefault="00483C7B" w:rsidP="00804276">
      <w:pPr>
        <w:spacing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To install Python on your computer, follow these basic steps:</w:t>
      </w:r>
    </w:p>
    <w:p w14:paraId="07D0655C" w14:textId="77777777" w:rsidR="00483C7B" w:rsidRPr="00804276" w:rsidRDefault="00483C7B" w:rsidP="00804276">
      <w:pPr>
        <w:pStyle w:val="ListParagraph"/>
        <w:widowControl/>
        <w:numPr>
          <w:ilvl w:val="0"/>
          <w:numId w:val="7"/>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 xml:space="preserve">Step 1: Visit the Python website Go to the official Python website at </w:t>
      </w:r>
      <w:hyperlink r:id="rId42" w:tgtFrame="_new" w:history="1">
        <w:r w:rsidRPr="00804276">
          <w:rPr>
            <w:rStyle w:val="Hyperlink"/>
            <w:rFonts w:ascii="Times New Roman" w:hAnsi="Times New Roman" w:cs="Times New Roman"/>
            <w:color w:val="000000" w:themeColor="text1"/>
            <w:sz w:val="24"/>
            <w:szCs w:val="24"/>
          </w:rPr>
          <w:t>https://www.python.org/</w:t>
        </w:r>
      </w:hyperlink>
      <w:r w:rsidRPr="00804276">
        <w:rPr>
          <w:rFonts w:ascii="Times New Roman" w:hAnsi="Times New Roman" w:cs="Times New Roman"/>
          <w:color w:val="000000" w:themeColor="text1"/>
          <w:sz w:val="24"/>
          <w:szCs w:val="24"/>
        </w:rPr>
        <w:t>.</w:t>
      </w:r>
    </w:p>
    <w:p w14:paraId="60CD3491" w14:textId="77777777" w:rsidR="00483C7B" w:rsidRPr="00804276" w:rsidRDefault="00483C7B" w:rsidP="00804276">
      <w:pPr>
        <w:pStyle w:val="ListParagraph"/>
        <w:widowControl/>
        <w:numPr>
          <w:ilvl w:val="0"/>
          <w:numId w:val="7"/>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3B6676B8" w14:textId="77777777" w:rsidR="00483C7B" w:rsidRPr="00804276" w:rsidRDefault="00483C7B" w:rsidP="00804276">
      <w:pPr>
        <w:pStyle w:val="ListParagraph"/>
        <w:widowControl/>
        <w:numPr>
          <w:ilvl w:val="0"/>
          <w:numId w:val="7"/>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64E534BA" w14:textId="77777777" w:rsidR="00483C7B" w:rsidRPr="00804276" w:rsidRDefault="00483C7B" w:rsidP="00804276">
      <w:pPr>
        <w:pStyle w:val="ListParagraph"/>
        <w:widowControl/>
        <w:numPr>
          <w:ilvl w:val="0"/>
          <w:numId w:val="7"/>
        </w:numPr>
        <w:autoSpaceDE/>
        <w:autoSpaceDN/>
        <w:spacing w:after="160" w:line="360" w:lineRule="auto"/>
        <w:jc w:val="both"/>
        <w:rPr>
          <w:rFonts w:ascii="Times New Roman" w:hAnsi="Times New Roman" w:cs="Times New Roman"/>
          <w:color w:val="000000" w:themeColor="text1"/>
          <w:sz w:val="24"/>
          <w:szCs w:val="24"/>
        </w:rPr>
      </w:pPr>
      <w:r w:rsidRPr="00804276">
        <w:rPr>
          <w:rFonts w:ascii="Times New Roman" w:hAnsi="Times New Roman" w:cs="Times New Roman"/>
          <w:color w:val="000000" w:themeColor="text1"/>
          <w:sz w:val="24"/>
          <w:szCs w:val="24"/>
        </w:rPr>
        <w:t>Step 4: Install Python 3.7.0 using Cmd.</w:t>
      </w:r>
    </w:p>
    <w:p w14:paraId="4824B323" w14:textId="77777777" w:rsidR="00483C7B" w:rsidRPr="00994817" w:rsidRDefault="00483C7B" w:rsidP="00994817">
      <w:pPr>
        <w:pStyle w:val="ListParagraph"/>
        <w:widowControl/>
        <w:numPr>
          <w:ilvl w:val="0"/>
          <w:numId w:val="7"/>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Step 5: Install the all libraries that required to run the project </w:t>
      </w:r>
    </w:p>
    <w:p w14:paraId="42F93150" w14:textId="77777777" w:rsidR="00483C7B" w:rsidRPr="00994817" w:rsidRDefault="00483C7B" w:rsidP="00994817">
      <w:pPr>
        <w:pStyle w:val="ListParagraph"/>
        <w:widowControl/>
        <w:numPr>
          <w:ilvl w:val="0"/>
          <w:numId w:val="7"/>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Step 6: Run</w:t>
      </w:r>
    </w:p>
    <w:p w14:paraId="6CE59D9B" w14:textId="77777777" w:rsidR="00483C7B" w:rsidRPr="00994817" w:rsidRDefault="00483C7B" w:rsidP="00994817">
      <w:pPr>
        <w:spacing w:line="360" w:lineRule="auto"/>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1.3 Python Features:</w:t>
      </w:r>
    </w:p>
    <w:p w14:paraId="3FDC3174" w14:textId="77777777" w:rsidR="00483C7B" w:rsidRPr="00994817" w:rsidRDefault="00483C7B" w:rsidP="00994817">
      <w:pPr>
        <w:pStyle w:val="ListParagraph"/>
        <w:widowControl/>
        <w:numPr>
          <w:ilvl w:val="0"/>
          <w:numId w:val="1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b/>
          <w:color w:val="000000" w:themeColor="text1"/>
          <w:sz w:val="24"/>
          <w:szCs w:val="24"/>
        </w:rPr>
        <w:t>Easy:</w:t>
      </w:r>
      <w:r w:rsidRPr="00994817">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7D620993" w14:textId="77777777" w:rsidR="00483C7B" w:rsidRPr="00994817" w:rsidRDefault="00483C7B" w:rsidP="00994817">
      <w:pPr>
        <w:pStyle w:val="ListParagraph"/>
        <w:widowControl/>
        <w:numPr>
          <w:ilvl w:val="0"/>
          <w:numId w:val="1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b/>
          <w:color w:val="000000" w:themeColor="text1"/>
          <w:sz w:val="24"/>
          <w:szCs w:val="24"/>
        </w:rPr>
        <w:t>Interpreted language:</w:t>
      </w:r>
      <w:r w:rsidRPr="00994817">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14:paraId="351655D2" w14:textId="77777777" w:rsidR="00483C7B" w:rsidRPr="00994817" w:rsidRDefault="00483C7B" w:rsidP="00994817">
      <w:pPr>
        <w:pStyle w:val="ListParagraph"/>
        <w:widowControl/>
        <w:numPr>
          <w:ilvl w:val="0"/>
          <w:numId w:val="1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b/>
          <w:color w:val="000000" w:themeColor="text1"/>
          <w:sz w:val="24"/>
          <w:szCs w:val="24"/>
        </w:rPr>
        <w:lastRenderedPageBreak/>
        <w:t>Open Source:</w:t>
      </w:r>
      <w:r w:rsidRPr="00994817">
        <w:rPr>
          <w:rFonts w:ascii="Times New Roman" w:hAnsi="Times New Roman" w:cs="Times New Roman"/>
          <w:color w:val="000000" w:themeColor="text1"/>
          <w:sz w:val="24"/>
          <w:szCs w:val="24"/>
        </w:rPr>
        <w:t xml:space="preserve"> Python is a free online programming language since it is open-source.</w:t>
      </w:r>
    </w:p>
    <w:p w14:paraId="34E73839" w14:textId="77777777" w:rsidR="00483C7B" w:rsidRPr="00994817" w:rsidRDefault="00483C7B" w:rsidP="00994817">
      <w:pPr>
        <w:pStyle w:val="ListParagraph"/>
        <w:widowControl/>
        <w:numPr>
          <w:ilvl w:val="0"/>
          <w:numId w:val="12"/>
        </w:numPr>
        <w:autoSpaceDE/>
        <w:autoSpaceDN/>
        <w:spacing w:after="160"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Portable:</w:t>
      </w:r>
      <w:r w:rsidRPr="00994817">
        <w:rPr>
          <w:rFonts w:ascii="Times New Roman" w:hAnsi="Times New Roman" w:cs="Times New Roman"/>
          <w:color w:val="000000" w:themeColor="text1"/>
          <w:sz w:val="24"/>
          <w:szCs w:val="24"/>
        </w:rPr>
        <w:t xml:space="preserve"> Python is portable because the same code may be used on several computer standard</w:t>
      </w:r>
      <w:r w:rsidRPr="00994817">
        <w:rPr>
          <w:rFonts w:ascii="Times New Roman" w:hAnsi="Times New Roman" w:cs="Times New Roman"/>
          <w:b/>
          <w:color w:val="000000" w:themeColor="text1"/>
          <w:sz w:val="24"/>
          <w:szCs w:val="24"/>
        </w:rPr>
        <w:t xml:space="preserve"> </w:t>
      </w:r>
    </w:p>
    <w:p w14:paraId="2564C1DE" w14:textId="77777777" w:rsidR="00483C7B" w:rsidRPr="00994817" w:rsidRDefault="00483C7B" w:rsidP="00994817">
      <w:pPr>
        <w:pStyle w:val="ListParagraph"/>
        <w:widowControl/>
        <w:numPr>
          <w:ilvl w:val="0"/>
          <w:numId w:val="12"/>
        </w:numPr>
        <w:autoSpaceDE/>
        <w:autoSpaceDN/>
        <w:spacing w:after="160"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libraries:</w:t>
      </w:r>
      <w:r w:rsidRPr="00994817">
        <w:rPr>
          <w:rFonts w:ascii="Times New Roman" w:hAnsi="Times New Roman" w:cs="Times New Roman"/>
          <w:color w:val="000000" w:themeColor="text1"/>
          <w:sz w:val="24"/>
          <w:szCs w:val="24"/>
        </w:rPr>
        <w:t xml:space="preserve"> Python offers a sizable library that we may utilize to create applications quickly.</w:t>
      </w:r>
    </w:p>
    <w:p w14:paraId="256E2F5A" w14:textId="77777777" w:rsidR="00483C7B" w:rsidRPr="00994817" w:rsidRDefault="00483C7B" w:rsidP="00994817">
      <w:pPr>
        <w:pStyle w:val="ListParagraph"/>
        <w:widowControl/>
        <w:numPr>
          <w:ilvl w:val="0"/>
          <w:numId w:val="1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b/>
          <w:color w:val="000000" w:themeColor="text1"/>
          <w:sz w:val="24"/>
          <w:szCs w:val="24"/>
        </w:rPr>
        <w:t>GUI:</w:t>
      </w:r>
      <w:r w:rsidRPr="00994817">
        <w:rPr>
          <w:rFonts w:ascii="Times New Roman" w:hAnsi="Times New Roman" w:cs="Times New Roman"/>
          <w:color w:val="000000" w:themeColor="text1"/>
          <w:sz w:val="24"/>
          <w:szCs w:val="24"/>
        </w:rPr>
        <w:t xml:space="preserve"> It stands for GUI (Graphical User Interface)</w:t>
      </w:r>
    </w:p>
    <w:p w14:paraId="0F1B5109" w14:textId="77777777" w:rsidR="00483C7B" w:rsidRPr="00994817" w:rsidRDefault="00483C7B" w:rsidP="00994817">
      <w:pPr>
        <w:pStyle w:val="ListParagraph"/>
        <w:widowControl/>
        <w:numPr>
          <w:ilvl w:val="0"/>
          <w:numId w:val="1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b/>
          <w:color w:val="000000" w:themeColor="text1"/>
          <w:sz w:val="24"/>
          <w:szCs w:val="24"/>
        </w:rPr>
        <w:t>Dynamical typed:</w:t>
      </w:r>
      <w:r w:rsidRPr="00994817">
        <w:rPr>
          <w:rFonts w:ascii="Times New Roman" w:hAnsi="Times New Roman" w:cs="Times New Roman"/>
          <w:color w:val="000000" w:themeColor="text1"/>
          <w:sz w:val="24"/>
          <w:szCs w:val="24"/>
        </w:rPr>
        <w:t xml:space="preserve">  Python is a dynamically typed </w:t>
      </w:r>
      <w:proofErr w:type="gramStart"/>
      <w:r w:rsidRPr="00994817">
        <w:rPr>
          <w:rFonts w:ascii="Times New Roman" w:hAnsi="Times New Roman" w:cs="Times New Roman"/>
          <w:color w:val="000000" w:themeColor="text1"/>
          <w:sz w:val="24"/>
          <w:szCs w:val="24"/>
        </w:rPr>
        <w:t>language,</w:t>
      </w:r>
      <w:proofErr w:type="gramEnd"/>
      <w:r w:rsidRPr="00994817">
        <w:rPr>
          <w:rFonts w:ascii="Times New Roman" w:hAnsi="Times New Roman" w:cs="Times New Roman"/>
          <w:color w:val="000000" w:themeColor="text1"/>
          <w:sz w:val="24"/>
          <w:szCs w:val="24"/>
        </w:rPr>
        <w:t xml:space="preserve"> therefore the type of the value will be determined at runtime.</w:t>
      </w:r>
    </w:p>
    <w:p w14:paraId="260088BC" w14:textId="77777777" w:rsidR="00483C7B" w:rsidRPr="00994817" w:rsidRDefault="00483C7B" w:rsidP="00994817">
      <w:pPr>
        <w:spacing w:line="360" w:lineRule="auto"/>
        <w:rPr>
          <w:rFonts w:ascii="Times New Roman" w:hAnsi="Times New Roman" w:cs="Times New Roman"/>
          <w:b/>
          <w:bCs/>
          <w:color w:val="000000" w:themeColor="text1"/>
          <w:sz w:val="24"/>
          <w:szCs w:val="24"/>
        </w:rPr>
      </w:pPr>
      <w:r w:rsidRPr="00994817">
        <w:rPr>
          <w:rFonts w:ascii="Times New Roman" w:hAnsi="Times New Roman" w:cs="Times New Roman"/>
          <w:b/>
          <w:bCs/>
          <w:color w:val="000000" w:themeColor="text1"/>
          <w:sz w:val="24"/>
          <w:szCs w:val="24"/>
        </w:rPr>
        <w:t>1.4 Python GUI (</w:t>
      </w:r>
      <w:proofErr w:type="spellStart"/>
      <w:r w:rsidRPr="00994817">
        <w:rPr>
          <w:rFonts w:ascii="Times New Roman" w:hAnsi="Times New Roman" w:cs="Times New Roman"/>
          <w:b/>
          <w:bCs/>
          <w:color w:val="000000" w:themeColor="text1"/>
          <w:sz w:val="24"/>
          <w:szCs w:val="24"/>
        </w:rPr>
        <w:t>Tkinter</w:t>
      </w:r>
      <w:proofErr w:type="spellEnd"/>
      <w:r w:rsidRPr="00994817">
        <w:rPr>
          <w:rFonts w:ascii="Times New Roman" w:hAnsi="Times New Roman" w:cs="Times New Roman"/>
          <w:b/>
          <w:bCs/>
          <w:color w:val="000000" w:themeColor="text1"/>
          <w:sz w:val="24"/>
          <w:szCs w:val="24"/>
        </w:rPr>
        <w:t>)</w:t>
      </w:r>
    </w:p>
    <w:p w14:paraId="7D8A4C31" w14:textId="77777777" w:rsidR="00483C7B" w:rsidRPr="00994817" w:rsidRDefault="00483C7B" w:rsidP="00994817">
      <w:pPr>
        <w:pStyle w:val="ListParagraph"/>
        <w:widowControl/>
        <w:numPr>
          <w:ilvl w:val="0"/>
          <w:numId w:val="1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Python provides a wide range of options for GUI development (Graphical User Interfaces).</w:t>
      </w:r>
    </w:p>
    <w:p w14:paraId="3D99E0F9" w14:textId="77777777" w:rsidR="00483C7B" w:rsidRPr="00994817" w:rsidRDefault="00483C7B" w:rsidP="00994817">
      <w:pPr>
        <w:pStyle w:val="ListParagraph"/>
        <w:widowControl/>
        <w:numPr>
          <w:ilvl w:val="0"/>
          <w:numId w:val="13"/>
        </w:numPr>
        <w:autoSpaceDE/>
        <w:autoSpaceDN/>
        <w:spacing w:after="160" w:line="360" w:lineRule="auto"/>
        <w:jc w:val="both"/>
        <w:rPr>
          <w:rFonts w:ascii="Times New Roman" w:hAnsi="Times New Roman" w:cs="Times New Roman"/>
          <w:color w:val="000000" w:themeColor="text1"/>
          <w:sz w:val="24"/>
          <w:szCs w:val="24"/>
        </w:rPr>
      </w:pP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the most widely used GUI technique, is used for all of them.</w:t>
      </w:r>
    </w:p>
    <w:p w14:paraId="53587CF5" w14:textId="77777777" w:rsidR="00483C7B" w:rsidRPr="00994817" w:rsidRDefault="00483C7B" w:rsidP="00994817">
      <w:pPr>
        <w:pStyle w:val="ListParagraph"/>
        <w:widowControl/>
        <w:numPr>
          <w:ilvl w:val="0"/>
          <w:numId w:val="1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The Tk GUI toolkit offered by Python is used with the conventional Python interface.</w:t>
      </w:r>
    </w:p>
    <w:p w14:paraId="04BEAE4E" w14:textId="77777777" w:rsidR="00483C7B" w:rsidRPr="00994817" w:rsidRDefault="00483C7B" w:rsidP="00994817">
      <w:pPr>
        <w:pStyle w:val="ListParagraph"/>
        <w:widowControl/>
        <w:numPr>
          <w:ilvl w:val="0"/>
          <w:numId w:val="13"/>
        </w:numPr>
        <w:autoSpaceDE/>
        <w:autoSpaceDN/>
        <w:spacing w:after="160" w:line="360" w:lineRule="auto"/>
        <w:jc w:val="both"/>
        <w:rPr>
          <w:rFonts w:ascii="Times New Roman" w:hAnsi="Times New Roman" w:cs="Times New Roman"/>
          <w:color w:val="000000" w:themeColor="text1"/>
          <w:sz w:val="24"/>
          <w:szCs w:val="24"/>
        </w:rPr>
      </w:pP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xml:space="preserve"> is the easiest and quickest way to write Python GUI programs.</w:t>
      </w:r>
    </w:p>
    <w:p w14:paraId="22319E03" w14:textId="77777777" w:rsidR="00483C7B" w:rsidRPr="00994817" w:rsidRDefault="00483C7B" w:rsidP="00994817">
      <w:pPr>
        <w:pStyle w:val="ListParagraph"/>
        <w:widowControl/>
        <w:numPr>
          <w:ilvl w:val="0"/>
          <w:numId w:val="1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Using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creating a GUI is simple.</w:t>
      </w:r>
    </w:p>
    <w:p w14:paraId="64878AFD" w14:textId="77777777" w:rsidR="00483C7B" w:rsidRPr="00994817" w:rsidRDefault="00483C7B" w:rsidP="00994817">
      <w:pPr>
        <w:pStyle w:val="ListParagraph"/>
        <w:widowControl/>
        <w:numPr>
          <w:ilvl w:val="0"/>
          <w:numId w:val="1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A part of Python's built-in library is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The GUI programs were created.</w:t>
      </w:r>
    </w:p>
    <w:p w14:paraId="3EEC0B10" w14:textId="77777777" w:rsidR="00483C7B" w:rsidRPr="00994817" w:rsidRDefault="00483C7B" w:rsidP="00994817">
      <w:pPr>
        <w:pStyle w:val="ListParagraph"/>
        <w:widowControl/>
        <w:numPr>
          <w:ilvl w:val="0"/>
          <w:numId w:val="1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Python and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xml:space="preserve"> together give a straightforward and quick way. The Tk GUI toolkit's object-oriented user interface is called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w:t>
      </w:r>
    </w:p>
    <w:p w14:paraId="00714806" w14:textId="77777777" w:rsidR="00483C7B" w:rsidRPr="00994817" w:rsidRDefault="00483C7B" w:rsidP="00994817">
      <w:pPr>
        <w:spacing w:line="360" w:lineRule="auto"/>
        <w:rPr>
          <w:rFonts w:ascii="Times New Roman" w:hAnsi="Times New Roman" w:cs="Times New Roman"/>
          <w:color w:val="000000" w:themeColor="text1"/>
          <w:sz w:val="24"/>
          <w:szCs w:val="24"/>
        </w:rPr>
      </w:pPr>
    </w:p>
    <w:p w14:paraId="14E4AE2D"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 Making a GUI application is easy using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Following are the steps:</w:t>
      </w:r>
    </w:p>
    <w:p w14:paraId="23FABD55"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1) Install the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xml:space="preserve"> module in place.</w:t>
      </w:r>
    </w:p>
    <w:p w14:paraId="653E21B5"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2) The GUI </w:t>
      </w:r>
      <w:proofErr w:type="spellStart"/>
      <w:r w:rsidRPr="00994817">
        <w:rPr>
          <w:rFonts w:ascii="Times New Roman" w:hAnsi="Times New Roman" w:cs="Times New Roman"/>
          <w:color w:val="000000" w:themeColor="text1"/>
          <w:sz w:val="24"/>
          <w:szCs w:val="24"/>
        </w:rPr>
        <w:t>applicatioMakeske</w:t>
      </w:r>
      <w:proofErr w:type="spellEnd"/>
      <w:r w:rsidRPr="00994817">
        <w:rPr>
          <w:rFonts w:ascii="Times New Roman" w:hAnsi="Times New Roman" w:cs="Times New Roman"/>
          <w:color w:val="000000" w:themeColor="text1"/>
          <w:sz w:val="24"/>
          <w:szCs w:val="24"/>
        </w:rPr>
        <w:t xml:space="preserve"> the primary window</w:t>
      </w:r>
    </w:p>
    <w:p w14:paraId="1BA00B50"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3) Include one or more of the widgets mentioned above in the GUI application.</w:t>
      </w:r>
    </w:p>
    <w:p w14:paraId="65DEC318"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4) Set up the main event loop such that it reacts to each user-initiated event.</w:t>
      </w:r>
    </w:p>
    <w:p w14:paraId="2DEF510D"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Although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xml:space="preserve"> is the only GUI framework included in the Python standard library, Python includes a GUI framework. The default library for Python is called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Tk is a scripting language often used in designing, testing, and developing GUIs. Tk is a free, open-source widget toolkit that may be used to build GUI applications in a wide range of computer languages.</w:t>
      </w:r>
    </w:p>
    <w:p w14:paraId="510537B0" w14:textId="77777777" w:rsidR="00483C7B" w:rsidRPr="00994817" w:rsidRDefault="00483C7B" w:rsidP="00994817">
      <w:pPr>
        <w:spacing w:line="360" w:lineRule="auto"/>
        <w:rPr>
          <w:rFonts w:ascii="Times New Roman" w:hAnsi="Times New Roman" w:cs="Times New Roman"/>
          <w:b/>
          <w:bCs/>
          <w:color w:val="000000" w:themeColor="text1"/>
          <w:sz w:val="24"/>
          <w:szCs w:val="24"/>
        </w:rPr>
      </w:pPr>
    </w:p>
    <w:p w14:paraId="50363E38" w14:textId="77777777" w:rsidR="00483C7B" w:rsidRPr="00994817" w:rsidRDefault="00483C7B" w:rsidP="00994817">
      <w:pPr>
        <w:spacing w:line="360" w:lineRule="auto"/>
        <w:rPr>
          <w:rFonts w:ascii="Times New Roman" w:hAnsi="Times New Roman" w:cs="Times New Roman"/>
          <w:b/>
          <w:bCs/>
          <w:color w:val="000000" w:themeColor="text1"/>
          <w:sz w:val="24"/>
          <w:szCs w:val="24"/>
        </w:rPr>
      </w:pPr>
      <w:r w:rsidRPr="00994817">
        <w:rPr>
          <w:rFonts w:ascii="Times New Roman" w:hAnsi="Times New Roman" w:cs="Times New Roman"/>
          <w:b/>
          <w:bCs/>
          <w:color w:val="000000" w:themeColor="text1"/>
          <w:sz w:val="24"/>
          <w:szCs w:val="24"/>
        </w:rPr>
        <w:t>1.5 Python IDLE</w:t>
      </w:r>
    </w:p>
    <w:p w14:paraId="4BFDB7AB" w14:textId="77777777" w:rsidR="00483C7B" w:rsidRPr="00994817" w:rsidRDefault="00483C7B" w:rsidP="00994817">
      <w:pPr>
        <w:pStyle w:val="ListParagraph"/>
        <w:widowControl/>
        <w:numPr>
          <w:ilvl w:val="0"/>
          <w:numId w:val="9"/>
        </w:numPr>
        <w:autoSpaceDE/>
        <w:autoSpaceDN/>
        <w:spacing w:after="160" w:line="360" w:lineRule="auto"/>
        <w:jc w:val="both"/>
        <w:rPr>
          <w:rFonts w:ascii="Times New Roman" w:hAnsi="Times New Roman" w:cs="Times New Roman"/>
          <w:color w:val="000000" w:themeColor="text1"/>
          <w:sz w:val="24"/>
          <w:szCs w:val="24"/>
          <w:shd w:val="clear" w:color="auto" w:fill="FFFFFF"/>
        </w:rPr>
      </w:pPr>
      <w:r w:rsidRPr="00994817">
        <w:rPr>
          <w:rFonts w:ascii="Times New Roman" w:hAnsi="Times New Roman" w:cs="Times New Roman"/>
          <w:color w:val="000000" w:themeColor="text1"/>
          <w:sz w:val="24"/>
          <w:szCs w:val="24"/>
          <w:shd w:val="clear" w:color="auto" w:fill="FFFFFF"/>
        </w:rPr>
        <w:lastRenderedPageBreak/>
        <w:t>Python IDLE </w:t>
      </w:r>
      <w:r w:rsidRPr="00994817">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994817">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5F7C0658" w14:textId="77777777" w:rsidR="00483C7B" w:rsidRPr="00994817" w:rsidRDefault="00483C7B" w:rsidP="00994817">
      <w:pPr>
        <w:pStyle w:val="ListParagraph"/>
        <w:widowControl/>
        <w:numPr>
          <w:ilvl w:val="0"/>
          <w:numId w:val="9"/>
        </w:numPr>
        <w:autoSpaceDE/>
        <w:autoSpaceDN/>
        <w:spacing w:after="160" w:line="360" w:lineRule="auto"/>
        <w:jc w:val="both"/>
        <w:rPr>
          <w:rFonts w:ascii="Times New Roman" w:hAnsi="Times New Roman" w:cs="Times New Roman"/>
          <w:color w:val="000000" w:themeColor="text1"/>
          <w:sz w:val="24"/>
          <w:szCs w:val="24"/>
          <w:shd w:val="clear" w:color="auto" w:fill="FFFFFF"/>
        </w:rPr>
      </w:pPr>
      <w:r w:rsidRPr="00994817">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340C3509" w14:textId="77777777" w:rsidR="00483C7B" w:rsidRPr="00994817" w:rsidRDefault="00483C7B" w:rsidP="00994817">
      <w:pPr>
        <w:pStyle w:val="ListParagraph"/>
        <w:widowControl/>
        <w:numPr>
          <w:ilvl w:val="0"/>
          <w:numId w:val="9"/>
        </w:numPr>
        <w:autoSpaceDE/>
        <w:autoSpaceDN/>
        <w:spacing w:after="160" w:line="360" w:lineRule="auto"/>
        <w:jc w:val="both"/>
        <w:rPr>
          <w:rFonts w:ascii="Times New Roman" w:hAnsi="Times New Roman" w:cs="Times New Roman"/>
          <w:color w:val="000000" w:themeColor="text1"/>
          <w:sz w:val="24"/>
          <w:szCs w:val="24"/>
          <w:shd w:val="clear" w:color="auto" w:fill="FFFFFF"/>
        </w:rPr>
      </w:pPr>
      <w:r w:rsidRPr="00994817">
        <w:rPr>
          <w:rFonts w:ascii="Times New Roman" w:hAnsi="Times New Roman" w:cs="Times New Roman"/>
          <w:color w:val="000000" w:themeColor="text1"/>
          <w:sz w:val="24"/>
          <w:szCs w:val="24"/>
          <w:shd w:val="clear" w:color="auto" w:fill="FFFFFF"/>
        </w:rPr>
        <w:t>IDLE is used </w:t>
      </w:r>
      <w:r w:rsidRPr="00994817">
        <w:rPr>
          <w:rFonts w:ascii="Times New Roman" w:hAnsi="Times New Roman" w:cs="Times New Roman"/>
          <w:color w:val="000000" w:themeColor="text1"/>
          <w:sz w:val="24"/>
          <w:szCs w:val="24"/>
        </w:rPr>
        <w:t>to execute statements similar to Python Shell</w:t>
      </w:r>
      <w:r w:rsidRPr="00994817">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535B76A8" w14:textId="77777777" w:rsidR="00483C7B" w:rsidRPr="00994817" w:rsidRDefault="00483C7B" w:rsidP="00994817">
      <w:pPr>
        <w:pStyle w:val="ListParagraph"/>
        <w:widowControl/>
        <w:numPr>
          <w:ilvl w:val="0"/>
          <w:numId w:val="9"/>
        </w:numPr>
        <w:autoSpaceDE/>
        <w:autoSpaceDN/>
        <w:spacing w:after="160" w:line="360" w:lineRule="auto"/>
        <w:jc w:val="both"/>
        <w:rPr>
          <w:rFonts w:ascii="Times New Roman" w:hAnsi="Times New Roman" w:cs="Times New Roman"/>
          <w:color w:val="000000" w:themeColor="text1"/>
          <w:sz w:val="24"/>
          <w:szCs w:val="24"/>
          <w:shd w:val="clear" w:color="auto" w:fill="FFFFFF"/>
        </w:rPr>
      </w:pPr>
      <w:r w:rsidRPr="00994817">
        <w:rPr>
          <w:rFonts w:ascii="Times New Roman" w:hAnsi="Times New Roman" w:cs="Times New Roman"/>
          <w:color w:val="000000" w:themeColor="text1"/>
          <w:sz w:val="24"/>
          <w:szCs w:val="24"/>
          <w:shd w:val="clear" w:color="auto" w:fill="FFFFFF"/>
        </w:rPr>
        <w:t>IDLE has two modes: </w:t>
      </w:r>
      <w:r w:rsidRPr="00994817">
        <w:rPr>
          <w:rFonts w:ascii="Times New Roman" w:hAnsi="Times New Roman" w:cs="Times New Roman"/>
          <w:color w:val="000000" w:themeColor="text1"/>
          <w:sz w:val="24"/>
          <w:szCs w:val="24"/>
        </w:rPr>
        <w:t>interactive and script</w:t>
      </w:r>
      <w:r w:rsidRPr="00994817">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76E3E372" w14:textId="77777777" w:rsidR="00483C7B" w:rsidRPr="00994817" w:rsidRDefault="00483C7B" w:rsidP="00994817">
      <w:pPr>
        <w:pStyle w:val="ListParagraph"/>
        <w:widowControl/>
        <w:numPr>
          <w:ilvl w:val="0"/>
          <w:numId w:val="9"/>
        </w:numPr>
        <w:autoSpaceDE/>
        <w:autoSpaceDN/>
        <w:spacing w:after="160" w:line="360" w:lineRule="auto"/>
        <w:jc w:val="both"/>
        <w:rPr>
          <w:rFonts w:ascii="Times New Roman" w:hAnsi="Times New Roman" w:cs="Times New Roman"/>
          <w:color w:val="000000" w:themeColor="text1"/>
          <w:sz w:val="24"/>
          <w:szCs w:val="24"/>
          <w:shd w:val="clear" w:color="auto" w:fill="FFFFFF"/>
        </w:rPr>
      </w:pPr>
      <w:r w:rsidRPr="00994817">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994817">
        <w:rPr>
          <w:rFonts w:ascii="Times New Roman" w:hAnsi="Times New Roman" w:cs="Times New Roman"/>
          <w:color w:val="000000" w:themeColor="text1"/>
          <w:sz w:val="24"/>
          <w:szCs w:val="24"/>
        </w:rPr>
        <w:t>once you are fluent and start developing projects it is necessary to jump to another, more complete IDE</w:t>
      </w:r>
      <w:r w:rsidRPr="00994817">
        <w:rPr>
          <w:rFonts w:ascii="Times New Roman" w:hAnsi="Times New Roman" w:cs="Times New Roman"/>
          <w:color w:val="000000" w:themeColor="text1"/>
          <w:sz w:val="24"/>
          <w:szCs w:val="24"/>
          <w:shd w:val="clear" w:color="auto" w:fill="FFFFFF"/>
        </w:rPr>
        <w:t>.</w:t>
      </w:r>
    </w:p>
    <w:p w14:paraId="1F997325" w14:textId="77777777" w:rsidR="00483C7B" w:rsidRPr="00994817" w:rsidRDefault="00483C7B" w:rsidP="00994817">
      <w:pPr>
        <w:pStyle w:val="ListParagraph"/>
        <w:widowControl/>
        <w:numPr>
          <w:ilvl w:val="0"/>
          <w:numId w:val="9"/>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5CE3071D"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When you install Python, IDLE is typically installed along with it. To open IDLE, you can follow these steps:</w:t>
      </w:r>
    </w:p>
    <w:p w14:paraId="0C94D7FA" w14:textId="77777777" w:rsidR="00483C7B" w:rsidRPr="00994817" w:rsidRDefault="00483C7B" w:rsidP="00994817">
      <w:pPr>
        <w:pStyle w:val="ListParagraph"/>
        <w:widowControl/>
        <w:numPr>
          <w:ilvl w:val="0"/>
          <w:numId w:val="10"/>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Open the command prompt (Windows) or terminal (macOS/Linux).</w:t>
      </w:r>
    </w:p>
    <w:p w14:paraId="452E4FA3" w14:textId="77777777" w:rsidR="00483C7B" w:rsidRPr="00994817" w:rsidRDefault="00483C7B" w:rsidP="00994817">
      <w:pPr>
        <w:pStyle w:val="ListParagraph"/>
        <w:widowControl/>
        <w:numPr>
          <w:ilvl w:val="0"/>
          <w:numId w:val="10"/>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1CB1F470" w14:textId="77777777" w:rsidR="00483C7B" w:rsidRPr="00994817" w:rsidRDefault="00483C7B" w:rsidP="00994817">
      <w:pPr>
        <w:pStyle w:val="ListParagraph"/>
        <w:widowControl/>
        <w:numPr>
          <w:ilvl w:val="0"/>
          <w:numId w:val="10"/>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71FB2674"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Here are some features and functionalities provided by Python IDLE:</w:t>
      </w:r>
    </w:p>
    <w:p w14:paraId="4AFF3211" w14:textId="77777777" w:rsidR="00483C7B" w:rsidRPr="00994817" w:rsidRDefault="00483C7B" w:rsidP="00994817">
      <w:pPr>
        <w:pStyle w:val="ListParagraph"/>
        <w:widowControl/>
        <w:numPr>
          <w:ilvl w:val="0"/>
          <w:numId w:val="8"/>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lastRenderedPageBreak/>
        <w:t>Editor: IDLE includes a text editor where you can write your Python code. It offers syntax highlighting, automatic indentation, and code completion to enhance your coding experience.</w:t>
      </w:r>
    </w:p>
    <w:p w14:paraId="3B308ED1" w14:textId="77777777" w:rsidR="00483C7B" w:rsidRPr="00994817" w:rsidRDefault="00483C7B" w:rsidP="00994817">
      <w:pPr>
        <w:pStyle w:val="ListParagraph"/>
        <w:widowControl/>
        <w:numPr>
          <w:ilvl w:val="0"/>
          <w:numId w:val="8"/>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50E3BD32" w14:textId="77777777" w:rsidR="00483C7B" w:rsidRPr="00994817" w:rsidRDefault="00483C7B" w:rsidP="00994817">
      <w:pPr>
        <w:pStyle w:val="ListParagraph"/>
        <w:widowControl/>
        <w:numPr>
          <w:ilvl w:val="0"/>
          <w:numId w:val="8"/>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4BDDF5C3" w14:textId="77777777" w:rsidR="00483C7B" w:rsidRPr="00994817" w:rsidRDefault="00483C7B" w:rsidP="00994817">
      <w:pPr>
        <w:pStyle w:val="ListParagraph"/>
        <w:widowControl/>
        <w:numPr>
          <w:ilvl w:val="0"/>
          <w:numId w:val="8"/>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1D2A2870" w14:textId="77777777" w:rsidR="00483C7B" w:rsidRPr="00994817" w:rsidRDefault="00483C7B" w:rsidP="00994817">
      <w:pPr>
        <w:pStyle w:val="ListParagraph"/>
        <w:widowControl/>
        <w:numPr>
          <w:ilvl w:val="0"/>
          <w:numId w:val="8"/>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755E080E" w14:textId="77777777" w:rsidR="00483C7B" w:rsidRPr="00994817" w:rsidRDefault="00483C7B" w:rsidP="00994817">
      <w:pPr>
        <w:pStyle w:val="ListParagraph"/>
        <w:widowControl/>
        <w:numPr>
          <w:ilvl w:val="0"/>
          <w:numId w:val="8"/>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33680A35" w14:textId="77777777" w:rsidR="00483C7B" w:rsidRPr="00994817" w:rsidRDefault="00483C7B" w:rsidP="00994817">
      <w:pPr>
        <w:pStyle w:val="ListParagraph"/>
        <w:widowControl/>
        <w:numPr>
          <w:ilvl w:val="0"/>
          <w:numId w:val="8"/>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395C5651" w14:textId="77777777" w:rsidR="00483C7B" w:rsidRPr="00994817" w:rsidRDefault="00483C7B" w:rsidP="00994817">
      <w:pPr>
        <w:spacing w:line="360" w:lineRule="auto"/>
        <w:rPr>
          <w:rFonts w:ascii="Times New Roman" w:hAnsi="Times New Roman" w:cs="Times New Roman"/>
          <w:b/>
          <w:bCs/>
          <w:color w:val="000000" w:themeColor="text1"/>
          <w:sz w:val="24"/>
          <w:szCs w:val="24"/>
        </w:rPr>
      </w:pPr>
      <w:r w:rsidRPr="00994817">
        <w:rPr>
          <w:rFonts w:ascii="Times New Roman" w:hAnsi="Times New Roman" w:cs="Times New Roman"/>
          <w:b/>
          <w:bCs/>
          <w:color w:val="000000" w:themeColor="text1"/>
          <w:sz w:val="24"/>
          <w:szCs w:val="24"/>
        </w:rPr>
        <w:t xml:space="preserve">1.6 Libraries </w:t>
      </w:r>
    </w:p>
    <w:p w14:paraId="26682AB5"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053B2DF6"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4A5EDF6D" w14:textId="77777777" w:rsidR="00483C7B" w:rsidRPr="00994817" w:rsidRDefault="00483C7B" w:rsidP="00994817">
      <w:pPr>
        <w:spacing w:line="360" w:lineRule="auto"/>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lastRenderedPageBreak/>
        <w:t>Libraries in Python offer various advantages:</w:t>
      </w:r>
    </w:p>
    <w:p w14:paraId="34AE471E" w14:textId="77777777" w:rsidR="00483C7B" w:rsidRPr="00994817" w:rsidRDefault="00483C7B" w:rsidP="00994817">
      <w:pPr>
        <w:pStyle w:val="ListParagraph"/>
        <w:widowControl/>
        <w:numPr>
          <w:ilvl w:val="0"/>
          <w:numId w:val="19"/>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Code Reusability: </w:t>
      </w:r>
    </w:p>
    <w:p w14:paraId="1CEB20AB" w14:textId="77777777" w:rsidR="00483C7B" w:rsidRPr="00994817" w:rsidRDefault="00483C7B" w:rsidP="00994817">
      <w:pPr>
        <w:pStyle w:val="ListParagraph"/>
        <w:widowControl/>
        <w:numPr>
          <w:ilvl w:val="0"/>
          <w:numId w:val="19"/>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Efficiency: </w:t>
      </w:r>
    </w:p>
    <w:p w14:paraId="035100A3" w14:textId="77777777" w:rsidR="00483C7B" w:rsidRPr="00994817" w:rsidRDefault="00483C7B" w:rsidP="00994817">
      <w:pPr>
        <w:pStyle w:val="ListParagraph"/>
        <w:widowControl/>
        <w:numPr>
          <w:ilvl w:val="0"/>
          <w:numId w:val="19"/>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Collaboration</w:t>
      </w:r>
    </w:p>
    <w:p w14:paraId="55922FC0" w14:textId="77777777" w:rsidR="00483C7B" w:rsidRPr="00994817" w:rsidRDefault="00483C7B" w:rsidP="00994817">
      <w:pPr>
        <w:pStyle w:val="ListParagraph"/>
        <w:widowControl/>
        <w:numPr>
          <w:ilvl w:val="0"/>
          <w:numId w:val="19"/>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Domain-Specific Functionality</w:t>
      </w:r>
    </w:p>
    <w:p w14:paraId="643EBDFB" w14:textId="77777777" w:rsidR="00483C7B" w:rsidRPr="00994817" w:rsidRDefault="00483C7B" w:rsidP="00994817">
      <w:pPr>
        <w:pStyle w:val="ListParagraph"/>
        <w:widowControl/>
        <w:numPr>
          <w:ilvl w:val="0"/>
          <w:numId w:val="19"/>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To use a Python library, you need to install it first. </w:t>
      </w:r>
    </w:p>
    <w:p w14:paraId="560B1FDF" w14:textId="77777777" w:rsidR="00483C7B" w:rsidRPr="00994817" w:rsidRDefault="00483C7B" w:rsidP="00994817">
      <w:pPr>
        <w:spacing w:line="360" w:lineRule="auto"/>
        <w:rPr>
          <w:rFonts w:ascii="Times New Roman" w:hAnsi="Times New Roman" w:cs="Times New Roman"/>
          <w:bCs/>
          <w:color w:val="000000" w:themeColor="text1"/>
          <w:sz w:val="24"/>
          <w:szCs w:val="24"/>
        </w:rPr>
      </w:pPr>
      <w:r w:rsidRPr="00994817">
        <w:rPr>
          <w:rFonts w:ascii="Times New Roman" w:hAnsi="Times New Roman" w:cs="Times New Roman"/>
          <w:color w:val="000000" w:themeColor="text1"/>
          <w:sz w:val="24"/>
          <w:szCs w:val="24"/>
        </w:rPr>
        <w:t>There are some libraries following:</w:t>
      </w:r>
    </w:p>
    <w:p w14:paraId="03D2981D" w14:textId="77777777" w:rsidR="00483C7B" w:rsidRPr="00994817" w:rsidRDefault="00483C7B" w:rsidP="00994817">
      <w:pPr>
        <w:pStyle w:val="ListParagraph"/>
        <w:widowControl/>
        <w:numPr>
          <w:ilvl w:val="0"/>
          <w:numId w:val="11"/>
        </w:numPr>
        <w:autoSpaceDE/>
        <w:autoSpaceDN/>
        <w:spacing w:after="160" w:line="360" w:lineRule="auto"/>
        <w:jc w:val="both"/>
        <w:rPr>
          <w:rFonts w:ascii="Times New Roman" w:hAnsi="Times New Roman" w:cs="Times New Roman"/>
          <w:b/>
          <w:bCs/>
          <w:color w:val="000000" w:themeColor="text1"/>
          <w:sz w:val="24"/>
          <w:szCs w:val="24"/>
        </w:rPr>
      </w:pPr>
      <w:r w:rsidRPr="00994817">
        <w:rPr>
          <w:rFonts w:ascii="Times New Roman" w:hAnsi="Times New Roman" w:cs="Times New Roman"/>
          <w:b/>
          <w:bCs/>
          <w:color w:val="000000" w:themeColor="text1"/>
          <w:sz w:val="24"/>
          <w:szCs w:val="24"/>
        </w:rPr>
        <w:t>Pandas:</w:t>
      </w:r>
    </w:p>
    <w:p w14:paraId="41224BCE" w14:textId="77777777" w:rsidR="00483C7B" w:rsidRPr="00994817" w:rsidRDefault="00483C7B" w:rsidP="00994817">
      <w:pPr>
        <w:pStyle w:val="NormalWeb"/>
        <w:shd w:val="clear" w:color="auto" w:fill="FFFFFF"/>
        <w:spacing w:before="288" w:beforeAutospacing="0" w:after="288" w:afterAutospacing="0" w:line="360" w:lineRule="auto"/>
        <w:jc w:val="both"/>
        <w:rPr>
          <w:color w:val="000000" w:themeColor="text1"/>
          <w:shd w:val="clear" w:color="auto" w:fill="FFFFFF"/>
        </w:rPr>
      </w:pPr>
      <w:r w:rsidRPr="00994817">
        <w:rPr>
          <w:color w:val="000000" w:themeColor="text1"/>
        </w:rPr>
        <w:t xml:space="preserve">     </w:t>
      </w:r>
      <w:r w:rsidRPr="00994817">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r w:rsidRPr="00994817">
        <w:rPr>
          <w:color w:val="000000" w:themeColor="text1"/>
          <w:shd w:val="clear" w:color="auto" w:fill="FFFFFF"/>
        </w:rPr>
        <w:t xml:space="preserve"> </w:t>
      </w:r>
    </w:p>
    <w:p w14:paraId="5BC2EB4F" w14:textId="77777777" w:rsidR="00483C7B" w:rsidRPr="00994817" w:rsidRDefault="00483C7B" w:rsidP="00994817">
      <w:pPr>
        <w:pStyle w:val="NormalWeb"/>
        <w:shd w:val="clear" w:color="auto" w:fill="FFFFFF"/>
        <w:spacing w:before="288" w:beforeAutospacing="0" w:after="288" w:afterAutospacing="0" w:line="360" w:lineRule="auto"/>
        <w:ind w:firstLine="360"/>
        <w:jc w:val="both"/>
        <w:rPr>
          <w:color w:val="000000" w:themeColor="text1"/>
        </w:rPr>
      </w:pPr>
      <w:r w:rsidRPr="00994817">
        <w:rPr>
          <w:color w:val="000000" w:themeColor="text1"/>
          <w:shd w:val="clear" w:color="auto" w:fill="FFFFFF"/>
        </w:rPr>
        <w:t>Pandas are </w:t>
      </w:r>
      <w:r w:rsidRPr="00994817">
        <w:rPr>
          <w:color w:val="000000" w:themeColor="text1"/>
        </w:rPr>
        <w:t>a Python package providing fast, flexible, and expressive data structures designed to make working with “relational” or “</w:t>
      </w:r>
      <w:proofErr w:type="spellStart"/>
      <w:r w:rsidRPr="00994817">
        <w:rPr>
          <w:color w:val="000000" w:themeColor="text1"/>
        </w:rPr>
        <w:t>labeled</w:t>
      </w:r>
      <w:proofErr w:type="spellEnd"/>
      <w:r w:rsidRPr="00994817">
        <w:rPr>
          <w:color w:val="000000" w:themeColor="text1"/>
        </w:rPr>
        <w:t>” data both easy and intuitive</w:t>
      </w:r>
      <w:r w:rsidRPr="00994817">
        <w:rPr>
          <w:color w:val="000000" w:themeColor="text1"/>
          <w:shd w:val="clear" w:color="auto" w:fill="FFFFFF"/>
        </w:rPr>
        <w:t>. It aims to be the fundamental high-level building block for doing practical, real-world data analysis in Python.</w:t>
      </w:r>
      <w:r w:rsidRPr="00994817">
        <w:rPr>
          <w:color w:val="000000" w:themeColor="text1"/>
        </w:rPr>
        <w:t xml:space="preserve"> Pandas are a Python library used for working with data sets.</w:t>
      </w:r>
    </w:p>
    <w:p w14:paraId="5FCA2EDB" w14:textId="77777777" w:rsidR="00483C7B" w:rsidRPr="00994817" w:rsidRDefault="00483C7B" w:rsidP="00994817">
      <w:pPr>
        <w:pStyle w:val="ListParagraph"/>
        <w:widowControl/>
        <w:numPr>
          <w:ilvl w:val="0"/>
          <w:numId w:val="18"/>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It has functions for analysing, cleaning, exploring, and manipulating data.</w:t>
      </w:r>
    </w:p>
    <w:p w14:paraId="6A747CBF" w14:textId="77777777" w:rsidR="00483C7B" w:rsidRPr="00994817" w:rsidRDefault="00483C7B" w:rsidP="00994817">
      <w:pPr>
        <w:pStyle w:val="ListParagraph"/>
        <w:widowControl/>
        <w:numPr>
          <w:ilvl w:val="0"/>
          <w:numId w:val="18"/>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The name "Pandas" has a reference to both "Panel Data", and "Python Data Analysis" and was created by Wes McKinney in 2008.</w:t>
      </w:r>
    </w:p>
    <w:p w14:paraId="11E28887" w14:textId="77777777" w:rsidR="00483C7B" w:rsidRPr="00994817" w:rsidRDefault="00483C7B" w:rsidP="00994817">
      <w:pPr>
        <w:pStyle w:val="ListParagraph"/>
        <w:widowControl/>
        <w:numPr>
          <w:ilvl w:val="0"/>
          <w:numId w:val="18"/>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Pandas allow us to analyse big data and make conclusions based on statistical theories.</w:t>
      </w:r>
    </w:p>
    <w:p w14:paraId="3A9C4E0D" w14:textId="77777777" w:rsidR="00483C7B" w:rsidRPr="00994817" w:rsidRDefault="00483C7B" w:rsidP="00994817">
      <w:pPr>
        <w:pStyle w:val="ListParagraph"/>
        <w:widowControl/>
        <w:numPr>
          <w:ilvl w:val="0"/>
          <w:numId w:val="18"/>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Pandas can clean messy data sets, and make them readable and relevant.</w:t>
      </w:r>
    </w:p>
    <w:p w14:paraId="196B2C9B" w14:textId="77777777" w:rsidR="00483C7B" w:rsidRPr="00994817" w:rsidRDefault="00483C7B" w:rsidP="00994817">
      <w:pPr>
        <w:shd w:val="clear" w:color="auto" w:fill="FFFFFF"/>
        <w:spacing w:before="288" w:after="288" w:line="360" w:lineRule="auto"/>
        <w:ind w:firstLine="360"/>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Relevant data is very important in data science.</w:t>
      </w:r>
      <w:r w:rsidRPr="00994817">
        <w:rPr>
          <w:rFonts w:ascii="Times New Roman" w:hAnsi="Times New Roman" w:cs="Times New Roman"/>
          <w:color w:val="000000" w:themeColor="text1"/>
          <w:sz w:val="24"/>
          <w:szCs w:val="24"/>
          <w:shd w:val="clear" w:color="auto" w:fill="FFFFFF"/>
        </w:rPr>
        <w:t xml:space="preserve"> Pandas are a Python library for </w:t>
      </w:r>
      <w:r w:rsidRPr="00994817">
        <w:rPr>
          <w:rFonts w:ascii="Times New Roman" w:hAnsi="Times New Roman" w:cs="Times New Roman"/>
          <w:color w:val="000000" w:themeColor="text1"/>
          <w:sz w:val="24"/>
          <w:szCs w:val="24"/>
        </w:rPr>
        <w:t>data analysis</w:t>
      </w:r>
      <w:r w:rsidRPr="00994817">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994817">
        <w:rPr>
          <w:rFonts w:ascii="Times New Roman" w:hAnsi="Times New Roman" w:cs="Times New Roman"/>
          <w:color w:val="000000" w:themeColor="text1"/>
          <w:sz w:val="24"/>
          <w:szCs w:val="24"/>
        </w:rPr>
        <w:t>panel data</w:t>
      </w:r>
      <w:r w:rsidRPr="00994817">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3F9AEEA8" w14:textId="77777777" w:rsidR="00483C7B" w:rsidRPr="00994817" w:rsidRDefault="00483C7B" w:rsidP="00994817">
      <w:pPr>
        <w:pStyle w:val="ListParagraph"/>
        <w:widowControl/>
        <w:numPr>
          <w:ilvl w:val="0"/>
          <w:numId w:val="11"/>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b/>
          <w:bCs/>
          <w:color w:val="000000" w:themeColor="text1"/>
          <w:sz w:val="24"/>
          <w:szCs w:val="24"/>
        </w:rPr>
        <w:t>NumPy:</w:t>
      </w:r>
    </w:p>
    <w:p w14:paraId="35C26D49" w14:textId="77777777" w:rsidR="00483C7B" w:rsidRPr="00994817" w:rsidRDefault="00483C7B" w:rsidP="00994817">
      <w:pPr>
        <w:spacing w:line="360" w:lineRule="auto"/>
        <w:rPr>
          <w:rFonts w:ascii="Times New Roman" w:hAnsi="Times New Roman" w:cs="Times New Roman"/>
          <w:color w:val="000000" w:themeColor="text1"/>
          <w:sz w:val="24"/>
          <w:szCs w:val="24"/>
          <w:shd w:val="clear" w:color="auto" w:fill="FFFFFF"/>
        </w:rPr>
      </w:pPr>
      <w:r w:rsidRPr="00994817">
        <w:rPr>
          <w:rFonts w:ascii="Times New Roman" w:hAnsi="Times New Roman" w:cs="Times New Roman"/>
          <w:color w:val="000000" w:themeColor="text1"/>
          <w:sz w:val="24"/>
          <w:szCs w:val="24"/>
        </w:rPr>
        <w:lastRenderedPageBreak/>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r w:rsidRPr="00994817">
        <w:rPr>
          <w:rFonts w:ascii="Times New Roman" w:hAnsi="Times New Roman" w:cs="Times New Roman"/>
          <w:color w:val="000000" w:themeColor="text1"/>
          <w:sz w:val="24"/>
          <w:szCs w:val="24"/>
          <w:shd w:val="clear" w:color="auto" w:fill="FFFFFF"/>
        </w:rPr>
        <w:t xml:space="preserve"> </w:t>
      </w:r>
    </w:p>
    <w:p w14:paraId="7EE76394"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shd w:val="clear" w:color="auto" w:fill="FFFFFF"/>
        </w:rPr>
        <w:t>NumPy can be used to </w:t>
      </w:r>
      <w:r w:rsidRPr="00994817">
        <w:rPr>
          <w:rFonts w:ascii="Times New Roman" w:hAnsi="Times New Roman" w:cs="Times New Roman"/>
          <w:color w:val="000000" w:themeColor="text1"/>
          <w:sz w:val="24"/>
          <w:szCs w:val="24"/>
        </w:rPr>
        <w:t>perform a wide variety of mathematical operations on arrays</w:t>
      </w:r>
      <w:r w:rsidRPr="00994817">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0DE431B6" w14:textId="77777777" w:rsidR="00483C7B" w:rsidRPr="00994817" w:rsidRDefault="00483C7B" w:rsidP="00994817">
      <w:pPr>
        <w:pStyle w:val="ListParagraph"/>
        <w:widowControl/>
        <w:numPr>
          <w:ilvl w:val="0"/>
          <w:numId w:val="17"/>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NumPy is a Python library used for working with arrays.</w:t>
      </w:r>
    </w:p>
    <w:p w14:paraId="0653B9DC" w14:textId="77777777" w:rsidR="00483C7B" w:rsidRPr="00994817" w:rsidRDefault="00483C7B" w:rsidP="00994817">
      <w:pPr>
        <w:pStyle w:val="ListParagraph"/>
        <w:widowControl/>
        <w:numPr>
          <w:ilvl w:val="0"/>
          <w:numId w:val="17"/>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It also has functions for working in domain of linear algebra, Fourier transform, and matrices.</w:t>
      </w:r>
    </w:p>
    <w:p w14:paraId="550DDCE0" w14:textId="77777777" w:rsidR="00483C7B" w:rsidRPr="00994817" w:rsidRDefault="00483C7B" w:rsidP="00994817">
      <w:pPr>
        <w:pStyle w:val="ListParagraph"/>
        <w:widowControl/>
        <w:numPr>
          <w:ilvl w:val="0"/>
          <w:numId w:val="17"/>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NumPy was created in 2005 by Travis Oliphant. It is an open source project and you can use it freely.</w:t>
      </w:r>
    </w:p>
    <w:p w14:paraId="0FDF60CF" w14:textId="77777777" w:rsidR="00483C7B" w:rsidRPr="00994817" w:rsidRDefault="00483C7B" w:rsidP="00994817">
      <w:pPr>
        <w:pStyle w:val="ListParagraph"/>
        <w:widowControl/>
        <w:numPr>
          <w:ilvl w:val="0"/>
          <w:numId w:val="17"/>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NumPy stands for Numerical Python.</w:t>
      </w:r>
    </w:p>
    <w:p w14:paraId="07919A1A" w14:textId="77777777" w:rsidR="00483C7B" w:rsidRPr="00994817" w:rsidRDefault="00483C7B" w:rsidP="00994817">
      <w:pPr>
        <w:pStyle w:val="ListParagraph"/>
        <w:widowControl/>
        <w:numPr>
          <w:ilvl w:val="0"/>
          <w:numId w:val="17"/>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In Python we have lists that serve the purpose of arrays, but they are slow to process.</w:t>
      </w:r>
    </w:p>
    <w:p w14:paraId="77D1940F" w14:textId="77777777" w:rsidR="00483C7B" w:rsidRPr="00994817" w:rsidRDefault="00483C7B" w:rsidP="00994817">
      <w:pPr>
        <w:pStyle w:val="ListParagraph"/>
        <w:widowControl/>
        <w:numPr>
          <w:ilvl w:val="0"/>
          <w:numId w:val="17"/>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NumPy aims to provide an array object that is up to 50x faster than traditional Python lists.</w:t>
      </w:r>
    </w:p>
    <w:p w14:paraId="3E2A01A1" w14:textId="77777777" w:rsidR="00483C7B" w:rsidRPr="00994817" w:rsidRDefault="00483C7B" w:rsidP="00994817">
      <w:pPr>
        <w:pStyle w:val="ListParagraph"/>
        <w:widowControl/>
        <w:numPr>
          <w:ilvl w:val="0"/>
          <w:numId w:val="17"/>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The array object in NumPy is called </w:t>
      </w:r>
      <w:proofErr w:type="spellStart"/>
      <w:r w:rsidRPr="00994817">
        <w:rPr>
          <w:rFonts w:ascii="Times New Roman" w:hAnsi="Times New Roman" w:cs="Times New Roman"/>
          <w:color w:val="000000" w:themeColor="text1"/>
          <w:sz w:val="24"/>
          <w:szCs w:val="24"/>
          <w:lang w:val="en-IN" w:eastAsia="en-IN"/>
        </w:rPr>
        <w:t>ndarray</w:t>
      </w:r>
      <w:proofErr w:type="spellEnd"/>
      <w:r w:rsidRPr="00994817">
        <w:rPr>
          <w:rFonts w:ascii="Times New Roman" w:hAnsi="Times New Roman" w:cs="Times New Roman"/>
          <w:color w:val="000000" w:themeColor="text1"/>
          <w:sz w:val="24"/>
          <w:szCs w:val="24"/>
          <w:lang w:val="en-IN" w:eastAsia="en-IN"/>
        </w:rPr>
        <w:t>, it provides a lot of supporting functions that make working with </w:t>
      </w:r>
      <w:proofErr w:type="spellStart"/>
      <w:r w:rsidRPr="00994817">
        <w:rPr>
          <w:rFonts w:ascii="Times New Roman" w:hAnsi="Times New Roman" w:cs="Times New Roman"/>
          <w:color w:val="000000" w:themeColor="text1"/>
          <w:sz w:val="24"/>
          <w:szCs w:val="24"/>
          <w:lang w:val="en-IN" w:eastAsia="en-IN"/>
        </w:rPr>
        <w:t>ndarray</w:t>
      </w:r>
      <w:proofErr w:type="spellEnd"/>
      <w:r w:rsidRPr="00994817">
        <w:rPr>
          <w:rFonts w:ascii="Times New Roman" w:hAnsi="Times New Roman" w:cs="Times New Roman"/>
          <w:color w:val="000000" w:themeColor="text1"/>
          <w:sz w:val="24"/>
          <w:szCs w:val="24"/>
          <w:lang w:val="en-IN" w:eastAsia="en-IN"/>
        </w:rPr>
        <w:t> very easy.</w:t>
      </w:r>
    </w:p>
    <w:p w14:paraId="6C8D52D4" w14:textId="77777777" w:rsidR="00483C7B" w:rsidRPr="00994817" w:rsidRDefault="00483C7B" w:rsidP="00994817">
      <w:pPr>
        <w:pStyle w:val="ListParagraph"/>
        <w:widowControl/>
        <w:numPr>
          <w:ilvl w:val="0"/>
          <w:numId w:val="17"/>
        </w:numPr>
        <w:shd w:val="clear" w:color="auto" w:fill="FFFFFF"/>
        <w:autoSpaceDE/>
        <w:autoSpaceDN/>
        <w:spacing w:before="288" w:after="288" w:line="360" w:lineRule="auto"/>
        <w:jc w:val="both"/>
        <w:rPr>
          <w:rFonts w:ascii="Times New Roman" w:hAnsi="Times New Roman" w:cs="Times New Roman"/>
          <w:color w:val="000000" w:themeColor="text1"/>
          <w:sz w:val="24"/>
          <w:szCs w:val="24"/>
          <w:lang w:val="en-IN" w:eastAsia="en-IN"/>
        </w:rPr>
      </w:pPr>
      <w:r w:rsidRPr="00994817">
        <w:rPr>
          <w:rFonts w:ascii="Times New Roman" w:hAnsi="Times New Roman" w:cs="Times New Roman"/>
          <w:color w:val="000000" w:themeColor="text1"/>
          <w:sz w:val="24"/>
          <w:szCs w:val="24"/>
          <w:lang w:val="en-IN" w:eastAsia="en-IN"/>
        </w:rPr>
        <w:t>Arrays are very frequently used in data science, where speed and resources are very important.</w:t>
      </w:r>
    </w:p>
    <w:p w14:paraId="04AF8AF3" w14:textId="77777777" w:rsidR="00483C7B" w:rsidRPr="00994817" w:rsidRDefault="00483C7B" w:rsidP="00994817">
      <w:pPr>
        <w:pStyle w:val="ListParagraph"/>
        <w:shd w:val="clear" w:color="auto" w:fill="FFFFFF"/>
        <w:spacing w:before="288" w:after="288" w:line="360" w:lineRule="auto"/>
        <w:rPr>
          <w:rFonts w:ascii="Times New Roman" w:hAnsi="Times New Roman" w:cs="Times New Roman"/>
          <w:color w:val="000000" w:themeColor="text1"/>
          <w:sz w:val="24"/>
          <w:szCs w:val="24"/>
          <w:lang w:val="en-IN" w:eastAsia="en-IN"/>
        </w:rPr>
      </w:pPr>
    </w:p>
    <w:p w14:paraId="5D725089" w14:textId="77777777" w:rsidR="00483C7B" w:rsidRPr="00994817" w:rsidRDefault="00483C7B" w:rsidP="00994817">
      <w:pPr>
        <w:pStyle w:val="ListParagraph"/>
        <w:shd w:val="clear" w:color="auto" w:fill="FFFFFF"/>
        <w:spacing w:before="288" w:after="288" w:line="360" w:lineRule="auto"/>
        <w:rPr>
          <w:rFonts w:ascii="Times New Roman" w:hAnsi="Times New Roman" w:cs="Times New Roman"/>
          <w:color w:val="000000" w:themeColor="text1"/>
          <w:sz w:val="24"/>
          <w:szCs w:val="24"/>
          <w:lang w:val="en-IN" w:eastAsia="en-IN"/>
        </w:rPr>
      </w:pPr>
    </w:p>
    <w:p w14:paraId="058883D2" w14:textId="77777777" w:rsidR="00483C7B" w:rsidRPr="00994817" w:rsidRDefault="00483C7B" w:rsidP="00994817">
      <w:pPr>
        <w:pStyle w:val="ListParagraph"/>
        <w:shd w:val="clear" w:color="auto" w:fill="FFFFFF"/>
        <w:spacing w:before="288" w:after="288" w:line="360" w:lineRule="auto"/>
        <w:rPr>
          <w:rFonts w:ascii="Times New Roman" w:hAnsi="Times New Roman" w:cs="Times New Roman"/>
          <w:color w:val="000000" w:themeColor="text1"/>
          <w:sz w:val="24"/>
          <w:szCs w:val="24"/>
          <w:lang w:val="en-IN" w:eastAsia="en-IN"/>
        </w:rPr>
      </w:pPr>
    </w:p>
    <w:p w14:paraId="6135BFEA" w14:textId="77777777" w:rsidR="00483C7B" w:rsidRPr="00994817" w:rsidRDefault="00483C7B" w:rsidP="00994817">
      <w:pPr>
        <w:pStyle w:val="ListParagraph"/>
        <w:widowControl/>
        <w:numPr>
          <w:ilvl w:val="0"/>
          <w:numId w:val="11"/>
        </w:numPr>
        <w:autoSpaceDE/>
        <w:autoSpaceDN/>
        <w:spacing w:after="160" w:line="360" w:lineRule="auto"/>
        <w:jc w:val="both"/>
        <w:rPr>
          <w:rFonts w:ascii="Times New Roman" w:hAnsi="Times New Roman" w:cs="Times New Roman"/>
          <w:b/>
          <w:bCs/>
          <w:color w:val="000000" w:themeColor="text1"/>
          <w:sz w:val="24"/>
          <w:szCs w:val="24"/>
        </w:rPr>
      </w:pPr>
      <w:r w:rsidRPr="00994817">
        <w:rPr>
          <w:rFonts w:ascii="Times New Roman" w:hAnsi="Times New Roman" w:cs="Times New Roman"/>
          <w:b/>
          <w:bCs/>
          <w:color w:val="000000" w:themeColor="text1"/>
          <w:sz w:val="24"/>
          <w:szCs w:val="24"/>
        </w:rPr>
        <w:t>Matplotlib:</w:t>
      </w:r>
    </w:p>
    <w:p w14:paraId="66106FCA"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1F9D74EC"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769B41B8" w14:textId="77777777" w:rsidR="00483C7B" w:rsidRPr="00994817" w:rsidRDefault="00483C7B" w:rsidP="00994817">
      <w:pPr>
        <w:spacing w:line="360" w:lineRule="auto"/>
        <w:ind w:left="720"/>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lastRenderedPageBreak/>
        <w:t>Here are some key features and functionalities of the Matplotlib library:</w:t>
      </w:r>
    </w:p>
    <w:p w14:paraId="3D3534B1" w14:textId="77777777" w:rsidR="00483C7B" w:rsidRPr="00994817" w:rsidRDefault="00483C7B" w:rsidP="00994817">
      <w:pPr>
        <w:pStyle w:val="ListParagraph"/>
        <w:widowControl/>
        <w:numPr>
          <w:ilvl w:val="0"/>
          <w:numId w:val="16"/>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Plotting Functions</w:t>
      </w:r>
    </w:p>
    <w:p w14:paraId="3D334617" w14:textId="77777777" w:rsidR="00483C7B" w:rsidRPr="00994817" w:rsidRDefault="00483C7B" w:rsidP="00994817">
      <w:pPr>
        <w:pStyle w:val="ListParagraph"/>
        <w:widowControl/>
        <w:numPr>
          <w:ilvl w:val="0"/>
          <w:numId w:val="16"/>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Customization Options</w:t>
      </w:r>
    </w:p>
    <w:p w14:paraId="7314A762" w14:textId="77777777" w:rsidR="00483C7B" w:rsidRPr="00994817" w:rsidRDefault="00483C7B" w:rsidP="00994817">
      <w:pPr>
        <w:pStyle w:val="ListParagraph"/>
        <w:widowControl/>
        <w:numPr>
          <w:ilvl w:val="0"/>
          <w:numId w:val="16"/>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Multiple Interfaces</w:t>
      </w:r>
    </w:p>
    <w:p w14:paraId="7A66624B" w14:textId="77777777" w:rsidR="00483C7B" w:rsidRPr="00994817" w:rsidRDefault="00483C7B" w:rsidP="00994817">
      <w:pPr>
        <w:pStyle w:val="ListParagraph"/>
        <w:widowControl/>
        <w:numPr>
          <w:ilvl w:val="0"/>
          <w:numId w:val="16"/>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Integration with NumPy and pandas</w:t>
      </w:r>
    </w:p>
    <w:p w14:paraId="44D5D5A6" w14:textId="77777777" w:rsidR="00483C7B" w:rsidRPr="00994817" w:rsidRDefault="00483C7B" w:rsidP="00994817">
      <w:pPr>
        <w:pStyle w:val="ListParagraph"/>
        <w:widowControl/>
        <w:numPr>
          <w:ilvl w:val="0"/>
          <w:numId w:val="16"/>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Subplots and Figures:</w:t>
      </w:r>
    </w:p>
    <w:p w14:paraId="5A722BA0" w14:textId="77777777" w:rsidR="00483C7B" w:rsidRPr="00994817" w:rsidRDefault="00483C7B" w:rsidP="00994817">
      <w:pPr>
        <w:pStyle w:val="ListParagraph"/>
        <w:widowControl/>
        <w:numPr>
          <w:ilvl w:val="0"/>
          <w:numId w:val="16"/>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Saving and Exporting</w:t>
      </w:r>
    </w:p>
    <w:p w14:paraId="69008FA9" w14:textId="77777777" w:rsidR="00483C7B" w:rsidRPr="00994817" w:rsidRDefault="00483C7B" w:rsidP="00994817">
      <w:pPr>
        <w:pStyle w:val="ListParagraph"/>
        <w:spacing w:line="360" w:lineRule="auto"/>
        <w:rPr>
          <w:rFonts w:ascii="Times New Roman" w:hAnsi="Times New Roman" w:cs="Times New Roman"/>
          <w:color w:val="000000" w:themeColor="text1"/>
          <w:sz w:val="24"/>
          <w:szCs w:val="24"/>
        </w:rPr>
      </w:pPr>
    </w:p>
    <w:p w14:paraId="55942DDF" w14:textId="77777777" w:rsidR="00483C7B" w:rsidRPr="00994817" w:rsidRDefault="00483C7B" w:rsidP="00994817">
      <w:pPr>
        <w:pStyle w:val="ListParagraph"/>
        <w:widowControl/>
        <w:numPr>
          <w:ilvl w:val="0"/>
          <w:numId w:val="11"/>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b/>
          <w:bCs/>
          <w:color w:val="000000" w:themeColor="text1"/>
          <w:sz w:val="24"/>
          <w:szCs w:val="24"/>
        </w:rPr>
        <w:t>Scikit-learn:</w:t>
      </w:r>
    </w:p>
    <w:p w14:paraId="30B097EF"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14:paraId="01C17017"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Scikit-learn (also referred to as </w:t>
      </w:r>
      <w:proofErr w:type="spellStart"/>
      <w:r w:rsidRPr="00994817">
        <w:rPr>
          <w:rFonts w:ascii="Times New Roman" w:hAnsi="Times New Roman" w:cs="Times New Roman"/>
          <w:color w:val="000000" w:themeColor="text1"/>
          <w:sz w:val="24"/>
          <w:szCs w:val="24"/>
        </w:rPr>
        <w:t>sklearn</w:t>
      </w:r>
      <w:proofErr w:type="spellEnd"/>
      <w:r w:rsidRPr="00994817">
        <w:rPr>
          <w:rFonts w:ascii="Times New Roman" w:hAnsi="Times New Roman" w:cs="Times New Roman"/>
          <w:color w:val="000000" w:themeColor="text1"/>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74F5C1AC" w14:textId="77777777" w:rsidR="00483C7B" w:rsidRPr="00994817" w:rsidRDefault="00483C7B" w:rsidP="00994817">
      <w:pPr>
        <w:spacing w:line="360" w:lineRule="auto"/>
        <w:ind w:left="720"/>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Here are some key features and functionalities of the Scikit-learn library:</w:t>
      </w:r>
    </w:p>
    <w:p w14:paraId="1313E0D8" w14:textId="77777777" w:rsidR="00483C7B" w:rsidRPr="00994817" w:rsidRDefault="00483C7B" w:rsidP="00994817">
      <w:pPr>
        <w:pStyle w:val="ListParagraph"/>
        <w:widowControl/>
        <w:numPr>
          <w:ilvl w:val="0"/>
          <w:numId w:val="15"/>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Easy-to-Use Interface:</w:t>
      </w:r>
    </w:p>
    <w:p w14:paraId="7CA58486" w14:textId="77777777" w:rsidR="00483C7B" w:rsidRPr="00994817" w:rsidRDefault="00483C7B" w:rsidP="00994817">
      <w:pPr>
        <w:pStyle w:val="ListParagraph"/>
        <w:widowControl/>
        <w:numPr>
          <w:ilvl w:val="0"/>
          <w:numId w:val="15"/>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Broad Range of Algorithms: </w:t>
      </w:r>
    </w:p>
    <w:p w14:paraId="74DA0283" w14:textId="77777777" w:rsidR="00483C7B" w:rsidRPr="00994817" w:rsidRDefault="00483C7B" w:rsidP="00994817">
      <w:pPr>
        <w:pStyle w:val="ListParagraph"/>
        <w:widowControl/>
        <w:numPr>
          <w:ilvl w:val="0"/>
          <w:numId w:val="15"/>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Data Pre-processing and Feature Engineering: </w:t>
      </w:r>
    </w:p>
    <w:p w14:paraId="6A9F42EA" w14:textId="77777777" w:rsidR="00483C7B" w:rsidRPr="00994817" w:rsidRDefault="00483C7B" w:rsidP="00994817">
      <w:pPr>
        <w:pStyle w:val="ListParagraph"/>
        <w:widowControl/>
        <w:numPr>
          <w:ilvl w:val="0"/>
          <w:numId w:val="15"/>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Model Evaluation and Validation: </w:t>
      </w:r>
    </w:p>
    <w:p w14:paraId="7AD6F76D" w14:textId="77777777" w:rsidR="00483C7B" w:rsidRPr="00994817" w:rsidRDefault="00483C7B" w:rsidP="00994817">
      <w:pPr>
        <w:pStyle w:val="ListParagraph"/>
        <w:widowControl/>
        <w:numPr>
          <w:ilvl w:val="0"/>
          <w:numId w:val="15"/>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Integration with NumPy and pandas: </w:t>
      </w:r>
    </w:p>
    <w:p w14:paraId="23DF0A6F" w14:textId="77777777" w:rsidR="00483C7B" w:rsidRPr="00994817" w:rsidRDefault="00483C7B" w:rsidP="00994817">
      <w:pPr>
        <w:pStyle w:val="ListParagraph"/>
        <w:widowControl/>
        <w:numPr>
          <w:ilvl w:val="0"/>
          <w:numId w:val="15"/>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Robust Documentation and Community Support: </w:t>
      </w:r>
    </w:p>
    <w:p w14:paraId="3EA0054A" w14:textId="77777777" w:rsidR="00483C7B" w:rsidRPr="00994817" w:rsidRDefault="00483C7B" w:rsidP="00994817">
      <w:pPr>
        <w:spacing w:line="360" w:lineRule="auto"/>
        <w:rPr>
          <w:rFonts w:ascii="Times New Roman" w:hAnsi="Times New Roman" w:cs="Times New Roman"/>
          <w:color w:val="000000" w:themeColor="text1"/>
          <w:sz w:val="24"/>
          <w:szCs w:val="24"/>
        </w:rPr>
      </w:pPr>
    </w:p>
    <w:p w14:paraId="1BF7ADDE" w14:textId="77777777" w:rsidR="00483C7B" w:rsidRPr="00994817" w:rsidRDefault="00483C7B" w:rsidP="00994817">
      <w:pPr>
        <w:pStyle w:val="ListParagraph"/>
        <w:widowControl/>
        <w:numPr>
          <w:ilvl w:val="0"/>
          <w:numId w:val="11"/>
        </w:numPr>
        <w:autoSpaceDE/>
        <w:autoSpaceDN/>
        <w:spacing w:after="160" w:line="360" w:lineRule="auto"/>
        <w:jc w:val="both"/>
        <w:rPr>
          <w:rFonts w:ascii="Times New Roman" w:hAnsi="Times New Roman" w:cs="Times New Roman"/>
          <w:b/>
          <w:bCs/>
          <w:color w:val="000000" w:themeColor="text1"/>
          <w:sz w:val="24"/>
          <w:szCs w:val="24"/>
        </w:rPr>
      </w:pPr>
      <w:proofErr w:type="spellStart"/>
      <w:r w:rsidRPr="00994817">
        <w:rPr>
          <w:rFonts w:ascii="Times New Roman" w:hAnsi="Times New Roman" w:cs="Times New Roman"/>
          <w:b/>
          <w:bCs/>
          <w:color w:val="000000" w:themeColor="text1"/>
          <w:sz w:val="24"/>
          <w:szCs w:val="24"/>
        </w:rPr>
        <w:t>Keras</w:t>
      </w:r>
      <w:proofErr w:type="spellEnd"/>
      <w:r w:rsidRPr="00994817">
        <w:rPr>
          <w:rFonts w:ascii="Times New Roman" w:hAnsi="Times New Roman" w:cs="Times New Roman"/>
          <w:b/>
          <w:bCs/>
          <w:color w:val="000000" w:themeColor="text1"/>
          <w:sz w:val="24"/>
          <w:szCs w:val="24"/>
        </w:rPr>
        <w:t>:</w:t>
      </w:r>
    </w:p>
    <w:p w14:paraId="07D5EA27"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 Google's </w:t>
      </w:r>
      <w:proofErr w:type="spellStart"/>
      <w:r w:rsidRPr="00994817">
        <w:rPr>
          <w:rFonts w:ascii="Times New Roman" w:hAnsi="Times New Roman" w:cs="Times New Roman"/>
          <w:color w:val="000000" w:themeColor="text1"/>
          <w:sz w:val="24"/>
          <w:szCs w:val="24"/>
        </w:rPr>
        <w:t>Keras</w:t>
      </w:r>
      <w:proofErr w:type="spellEnd"/>
      <w:r w:rsidRPr="00994817">
        <w:rPr>
          <w:rFonts w:ascii="Times New Roman" w:hAnsi="Times New Roman" w:cs="Times New Roman"/>
          <w:color w:val="000000" w:themeColor="text1"/>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994817">
        <w:rPr>
          <w:rFonts w:ascii="Times New Roman" w:hAnsi="Times New Roman" w:cs="Times New Roman"/>
          <w:color w:val="000000" w:themeColor="text1"/>
          <w:sz w:val="24"/>
          <w:szCs w:val="24"/>
        </w:rPr>
        <w:lastRenderedPageBreak/>
        <w:t>Keras</w:t>
      </w:r>
      <w:proofErr w:type="spellEnd"/>
      <w:r w:rsidRPr="00994817">
        <w:rPr>
          <w:rFonts w:ascii="Times New Roman" w:hAnsi="Times New Roman" w:cs="Times New Roman"/>
          <w:color w:val="000000" w:themeColor="text1"/>
          <w:sz w:val="24"/>
          <w:szCs w:val="24"/>
        </w:rPr>
        <w:t>.</w:t>
      </w:r>
    </w:p>
    <w:p w14:paraId="34849F1A" w14:textId="77777777" w:rsidR="00483C7B" w:rsidRPr="00994817" w:rsidRDefault="00483C7B" w:rsidP="00994817">
      <w:pPr>
        <w:spacing w:line="360" w:lineRule="auto"/>
        <w:rPr>
          <w:rFonts w:ascii="Times New Roman" w:hAnsi="Times New Roman" w:cs="Times New Roman"/>
          <w:color w:val="000000" w:themeColor="text1"/>
          <w:sz w:val="24"/>
          <w:szCs w:val="24"/>
        </w:rPr>
      </w:pPr>
      <w:proofErr w:type="spellStart"/>
      <w:r w:rsidRPr="00994817">
        <w:rPr>
          <w:rFonts w:ascii="Times New Roman" w:hAnsi="Times New Roman" w:cs="Times New Roman"/>
          <w:color w:val="000000" w:themeColor="text1"/>
          <w:sz w:val="24"/>
          <w:szCs w:val="24"/>
        </w:rPr>
        <w:t>Keras</w:t>
      </w:r>
      <w:proofErr w:type="spellEnd"/>
      <w:r w:rsidRPr="00994817">
        <w:rPr>
          <w:rFonts w:ascii="Times New Roman" w:hAnsi="Times New Roman" w:cs="Times New Roman"/>
          <w:color w:val="000000" w:themeColor="text1"/>
          <w:sz w:val="24"/>
          <w:szCs w:val="24"/>
        </w:rPr>
        <w:t xml:space="preserve"> is a high-level deep learning library for Python. It is designed to provide a user-friendly and intuitive interface for building and training deep learning models. </w:t>
      </w:r>
      <w:proofErr w:type="spellStart"/>
      <w:r w:rsidRPr="00994817">
        <w:rPr>
          <w:rFonts w:ascii="Times New Roman" w:hAnsi="Times New Roman" w:cs="Times New Roman"/>
          <w:color w:val="000000" w:themeColor="text1"/>
          <w:sz w:val="24"/>
          <w:szCs w:val="24"/>
        </w:rPr>
        <w:t>Keras</w:t>
      </w:r>
      <w:proofErr w:type="spellEnd"/>
      <w:r w:rsidRPr="00994817">
        <w:rPr>
          <w:rFonts w:ascii="Times New Roman" w:hAnsi="Times New Roman" w:cs="Times New Roman"/>
          <w:color w:val="000000" w:themeColor="text1"/>
          <w:sz w:val="24"/>
          <w:szCs w:val="24"/>
        </w:rPr>
        <w:t xml:space="preserve"> acts as a front-end API, allowing developers to define and configure neural networks while leveraging the computational backend engines, such as Tensor Flow or Theano.</w:t>
      </w:r>
    </w:p>
    <w:p w14:paraId="5ED8867B"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Here are some key features and functionalities of the </w:t>
      </w:r>
      <w:proofErr w:type="spellStart"/>
      <w:r w:rsidRPr="00994817">
        <w:rPr>
          <w:rFonts w:ascii="Times New Roman" w:hAnsi="Times New Roman" w:cs="Times New Roman"/>
          <w:color w:val="000000" w:themeColor="text1"/>
          <w:sz w:val="24"/>
          <w:szCs w:val="24"/>
        </w:rPr>
        <w:t>Keras</w:t>
      </w:r>
      <w:proofErr w:type="spellEnd"/>
      <w:r w:rsidRPr="00994817">
        <w:rPr>
          <w:rFonts w:ascii="Times New Roman" w:hAnsi="Times New Roman" w:cs="Times New Roman"/>
          <w:color w:val="000000" w:themeColor="text1"/>
          <w:sz w:val="24"/>
          <w:szCs w:val="24"/>
        </w:rPr>
        <w:t xml:space="preserve"> library:</w:t>
      </w:r>
    </w:p>
    <w:p w14:paraId="33ABF4F3" w14:textId="77777777" w:rsidR="00483C7B" w:rsidRPr="00994817" w:rsidRDefault="00483C7B" w:rsidP="00994817">
      <w:pPr>
        <w:pStyle w:val="ListParagraph"/>
        <w:widowControl/>
        <w:numPr>
          <w:ilvl w:val="0"/>
          <w:numId w:val="1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User-Friendly API</w:t>
      </w:r>
    </w:p>
    <w:p w14:paraId="66E0E711" w14:textId="77777777" w:rsidR="00483C7B" w:rsidRPr="00994817" w:rsidRDefault="00483C7B" w:rsidP="00994817">
      <w:pPr>
        <w:pStyle w:val="ListParagraph"/>
        <w:widowControl/>
        <w:numPr>
          <w:ilvl w:val="0"/>
          <w:numId w:val="1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Multi-backend Support</w:t>
      </w:r>
    </w:p>
    <w:p w14:paraId="5D0D5A61" w14:textId="77777777" w:rsidR="00483C7B" w:rsidRPr="00994817" w:rsidRDefault="00483C7B" w:rsidP="00994817">
      <w:pPr>
        <w:pStyle w:val="ListParagraph"/>
        <w:widowControl/>
        <w:numPr>
          <w:ilvl w:val="0"/>
          <w:numId w:val="1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Wide Range of Neural Network Architectures</w:t>
      </w:r>
    </w:p>
    <w:p w14:paraId="645127F5" w14:textId="77777777" w:rsidR="00483C7B" w:rsidRPr="00994817" w:rsidRDefault="00483C7B" w:rsidP="00994817">
      <w:pPr>
        <w:pStyle w:val="ListParagraph"/>
        <w:widowControl/>
        <w:numPr>
          <w:ilvl w:val="0"/>
          <w:numId w:val="1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Pre-trained Models and Transfer Learning: </w:t>
      </w:r>
    </w:p>
    <w:p w14:paraId="1876D15A" w14:textId="77777777" w:rsidR="00483C7B" w:rsidRPr="00994817" w:rsidRDefault="00483C7B" w:rsidP="00994817">
      <w:pPr>
        <w:pStyle w:val="ListParagraph"/>
        <w:widowControl/>
        <w:numPr>
          <w:ilvl w:val="0"/>
          <w:numId w:val="1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Easy Model Training and Evaluation: </w:t>
      </w:r>
    </w:p>
    <w:p w14:paraId="214A1A07" w14:textId="77777777" w:rsidR="00483C7B" w:rsidRPr="00994817" w:rsidRDefault="00483C7B" w:rsidP="00994817">
      <w:pPr>
        <w:pStyle w:val="ListParagraph"/>
        <w:widowControl/>
        <w:numPr>
          <w:ilvl w:val="0"/>
          <w:numId w:val="1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GPU Support: </w:t>
      </w:r>
    </w:p>
    <w:p w14:paraId="32D53817" w14:textId="77777777" w:rsidR="00483C7B" w:rsidRPr="00994817" w:rsidRDefault="00483C7B" w:rsidP="00994817">
      <w:pPr>
        <w:spacing w:line="360" w:lineRule="auto"/>
        <w:rPr>
          <w:rFonts w:ascii="Times New Roman" w:hAnsi="Times New Roman" w:cs="Times New Roman"/>
          <w:color w:val="000000" w:themeColor="text1"/>
          <w:sz w:val="24"/>
          <w:szCs w:val="24"/>
        </w:rPr>
      </w:pPr>
    </w:p>
    <w:p w14:paraId="38D59103" w14:textId="77777777" w:rsidR="00483C7B" w:rsidRPr="00994817" w:rsidRDefault="00483C7B" w:rsidP="00994817">
      <w:pPr>
        <w:pStyle w:val="ListParagraph"/>
        <w:widowControl/>
        <w:numPr>
          <w:ilvl w:val="0"/>
          <w:numId w:val="11"/>
        </w:numPr>
        <w:autoSpaceDE/>
        <w:autoSpaceDN/>
        <w:spacing w:after="160" w:line="360" w:lineRule="auto"/>
        <w:jc w:val="both"/>
        <w:rPr>
          <w:rFonts w:ascii="Times New Roman" w:hAnsi="Times New Roman" w:cs="Times New Roman"/>
          <w:b/>
          <w:bCs/>
          <w:color w:val="000000" w:themeColor="text1"/>
          <w:sz w:val="24"/>
          <w:szCs w:val="24"/>
        </w:rPr>
      </w:pPr>
      <w:r w:rsidRPr="00994817">
        <w:rPr>
          <w:rFonts w:ascii="Times New Roman" w:hAnsi="Times New Roman" w:cs="Times New Roman"/>
          <w:b/>
          <w:bCs/>
          <w:color w:val="000000" w:themeColor="text1"/>
          <w:sz w:val="24"/>
          <w:szCs w:val="24"/>
        </w:rPr>
        <w:t>h5py:</w:t>
      </w:r>
    </w:p>
    <w:p w14:paraId="742904F1"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64AF7E1F"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3B864CBE"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Here are some key features and functionalities of the h5py library:</w:t>
      </w:r>
    </w:p>
    <w:p w14:paraId="2A3AFAED" w14:textId="77777777" w:rsidR="00483C7B" w:rsidRPr="00994817" w:rsidRDefault="00483C7B" w:rsidP="00994817">
      <w:pPr>
        <w:pStyle w:val="ListParagraph"/>
        <w:widowControl/>
        <w:numPr>
          <w:ilvl w:val="1"/>
          <w:numId w:val="20"/>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HDF5 File Access</w:t>
      </w:r>
    </w:p>
    <w:p w14:paraId="33B93123" w14:textId="77777777" w:rsidR="00483C7B" w:rsidRPr="00994817" w:rsidRDefault="00483C7B" w:rsidP="00994817">
      <w:pPr>
        <w:pStyle w:val="ListParagraph"/>
        <w:widowControl/>
        <w:numPr>
          <w:ilvl w:val="1"/>
          <w:numId w:val="20"/>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Dataset Handling: </w:t>
      </w:r>
    </w:p>
    <w:p w14:paraId="629ED9CA" w14:textId="77777777" w:rsidR="00483C7B" w:rsidRPr="00994817" w:rsidRDefault="00483C7B" w:rsidP="00994817">
      <w:pPr>
        <w:pStyle w:val="ListParagraph"/>
        <w:widowControl/>
        <w:numPr>
          <w:ilvl w:val="1"/>
          <w:numId w:val="20"/>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Group Organization: </w:t>
      </w:r>
    </w:p>
    <w:p w14:paraId="0315FE91" w14:textId="77777777" w:rsidR="00483C7B" w:rsidRPr="00994817" w:rsidRDefault="00483C7B" w:rsidP="00994817">
      <w:pPr>
        <w:pStyle w:val="ListParagraph"/>
        <w:widowControl/>
        <w:numPr>
          <w:ilvl w:val="1"/>
          <w:numId w:val="20"/>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Attributes: </w:t>
      </w:r>
    </w:p>
    <w:p w14:paraId="7DD3AE87" w14:textId="77777777" w:rsidR="00483C7B" w:rsidRPr="00994817" w:rsidRDefault="00483C7B" w:rsidP="00994817">
      <w:pPr>
        <w:pStyle w:val="ListParagraph"/>
        <w:widowControl/>
        <w:numPr>
          <w:ilvl w:val="1"/>
          <w:numId w:val="20"/>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Compatibility with NumPy</w:t>
      </w:r>
    </w:p>
    <w:p w14:paraId="3CDB778B" w14:textId="77777777" w:rsidR="00483C7B" w:rsidRPr="00994817" w:rsidRDefault="00483C7B" w:rsidP="00994817">
      <w:pPr>
        <w:pStyle w:val="ListParagraph"/>
        <w:widowControl/>
        <w:numPr>
          <w:ilvl w:val="1"/>
          <w:numId w:val="20"/>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Performance</w:t>
      </w:r>
    </w:p>
    <w:p w14:paraId="4A85DBB3" w14:textId="77777777" w:rsidR="00483C7B" w:rsidRPr="00994817" w:rsidRDefault="00483C7B" w:rsidP="00994817">
      <w:pPr>
        <w:spacing w:line="360" w:lineRule="auto"/>
        <w:rPr>
          <w:rFonts w:ascii="Times New Roman" w:hAnsi="Times New Roman" w:cs="Times New Roman"/>
          <w:color w:val="000000" w:themeColor="text1"/>
          <w:sz w:val="24"/>
          <w:szCs w:val="24"/>
        </w:rPr>
      </w:pPr>
    </w:p>
    <w:p w14:paraId="0C4A3174" w14:textId="77777777" w:rsidR="00483C7B" w:rsidRPr="00994817" w:rsidRDefault="00483C7B" w:rsidP="00994817">
      <w:pPr>
        <w:pStyle w:val="ListParagraph"/>
        <w:widowControl/>
        <w:numPr>
          <w:ilvl w:val="0"/>
          <w:numId w:val="11"/>
        </w:numPr>
        <w:autoSpaceDE/>
        <w:autoSpaceDN/>
        <w:spacing w:after="160"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 xml:space="preserve">Tensor flow </w:t>
      </w:r>
      <w:r w:rsidRPr="00994817">
        <w:rPr>
          <w:rFonts w:ascii="Times New Roman" w:hAnsi="Times New Roman" w:cs="Times New Roman"/>
          <w:b/>
          <w:color w:val="000000" w:themeColor="text1"/>
          <w:sz w:val="24"/>
          <w:szCs w:val="24"/>
        </w:rPr>
        <w:tab/>
      </w:r>
    </w:p>
    <w:p w14:paraId="1557F74D" w14:textId="77777777" w:rsidR="00483C7B" w:rsidRPr="00994817" w:rsidRDefault="00483C7B" w:rsidP="00994817">
      <w:pPr>
        <w:spacing w:line="360" w:lineRule="auto"/>
        <w:ind w:firstLine="360"/>
        <w:rPr>
          <w:rFonts w:ascii="Times New Roman" w:hAnsi="Times New Roman" w:cs="Times New Roman"/>
          <w:b/>
          <w:color w:val="000000" w:themeColor="text1"/>
          <w:sz w:val="24"/>
          <w:szCs w:val="24"/>
        </w:rPr>
      </w:pPr>
      <w:r w:rsidRPr="00994817">
        <w:rPr>
          <w:rFonts w:ascii="Times New Roman" w:hAnsi="Times New Roman" w:cs="Times New Roman"/>
          <w:color w:val="000000" w:themeColor="text1"/>
          <w:sz w:val="24"/>
          <w:szCs w:val="24"/>
          <w:shd w:val="clear" w:color="auto" w:fill="FFFFFF"/>
        </w:rPr>
        <w:t>TensorFlow is </w:t>
      </w:r>
      <w:r w:rsidRPr="00994817">
        <w:rPr>
          <w:rFonts w:ascii="Times New Roman" w:hAnsi="Times New Roman" w:cs="Times New Roman"/>
          <w:color w:val="000000" w:themeColor="text1"/>
          <w:sz w:val="24"/>
          <w:szCs w:val="24"/>
        </w:rPr>
        <w:t>a Python library for fast numerical computing created and released by Google</w:t>
      </w:r>
      <w:r w:rsidRPr="00994817">
        <w:rPr>
          <w:rFonts w:ascii="Times New Roman" w:hAnsi="Times New Roman" w:cs="Times New Roman"/>
          <w:color w:val="000000" w:themeColor="text1"/>
          <w:sz w:val="24"/>
          <w:szCs w:val="24"/>
          <w:shd w:val="clear" w:color="auto" w:fill="FFFFFF"/>
        </w:rPr>
        <w:t xml:space="preserve">. It is a foundation library that can be used to create Deep Learning models directly or by using wrapper libraries that simplify the process built on top of TensorFlow. TensorFlow </w:t>
      </w:r>
      <w:r w:rsidRPr="00994817">
        <w:rPr>
          <w:rFonts w:ascii="Times New Roman" w:hAnsi="Times New Roman" w:cs="Times New Roman"/>
          <w:color w:val="000000" w:themeColor="text1"/>
          <w:sz w:val="24"/>
          <w:szCs w:val="24"/>
          <w:shd w:val="clear" w:color="auto" w:fill="FFFFFF"/>
        </w:rPr>
        <w:lastRenderedPageBreak/>
        <w:t>is an end-to-end open source platform for </w:t>
      </w:r>
      <w:r w:rsidRPr="00994817">
        <w:rPr>
          <w:rFonts w:ascii="Times New Roman" w:hAnsi="Times New Roman" w:cs="Times New Roman"/>
          <w:color w:val="000000" w:themeColor="text1"/>
          <w:sz w:val="24"/>
          <w:szCs w:val="24"/>
        </w:rPr>
        <w:t>machine learning</w:t>
      </w:r>
      <w:r w:rsidRPr="00994817">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6AB6F560"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07F04AC1"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Here are some key features and functionalities of TensorFlow:</w:t>
      </w:r>
    </w:p>
    <w:p w14:paraId="287090A7" w14:textId="77777777" w:rsidR="00483C7B" w:rsidRPr="00994817" w:rsidRDefault="00483C7B" w:rsidP="00994817">
      <w:pPr>
        <w:pStyle w:val="ListParagraph"/>
        <w:widowControl/>
        <w:numPr>
          <w:ilvl w:val="0"/>
          <w:numId w:val="21"/>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Neural Network Framework: </w:t>
      </w:r>
    </w:p>
    <w:p w14:paraId="016A1589" w14:textId="77777777" w:rsidR="00483C7B" w:rsidRPr="00994817" w:rsidRDefault="00483C7B" w:rsidP="00994817">
      <w:pPr>
        <w:pStyle w:val="ListParagraph"/>
        <w:widowControl/>
        <w:numPr>
          <w:ilvl w:val="0"/>
          <w:numId w:val="21"/>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Computational Graphs</w:t>
      </w:r>
    </w:p>
    <w:p w14:paraId="5DC8EB74" w14:textId="77777777" w:rsidR="00483C7B" w:rsidRPr="00994817" w:rsidRDefault="00483C7B" w:rsidP="00994817">
      <w:pPr>
        <w:pStyle w:val="ListParagraph"/>
        <w:widowControl/>
        <w:numPr>
          <w:ilvl w:val="0"/>
          <w:numId w:val="21"/>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Automatic Differentiation</w:t>
      </w:r>
    </w:p>
    <w:p w14:paraId="7FFDB44E" w14:textId="77777777" w:rsidR="00483C7B" w:rsidRPr="00994817" w:rsidRDefault="00483C7B" w:rsidP="00994817">
      <w:pPr>
        <w:pStyle w:val="ListParagraph"/>
        <w:widowControl/>
        <w:numPr>
          <w:ilvl w:val="0"/>
          <w:numId w:val="21"/>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GPU and TPU Support</w:t>
      </w:r>
    </w:p>
    <w:p w14:paraId="42FB009C" w14:textId="77777777" w:rsidR="00483C7B" w:rsidRPr="00994817" w:rsidRDefault="00483C7B" w:rsidP="00994817">
      <w:pPr>
        <w:pStyle w:val="ListParagraph"/>
        <w:widowControl/>
        <w:numPr>
          <w:ilvl w:val="0"/>
          <w:numId w:val="21"/>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Distributed Computing</w:t>
      </w:r>
    </w:p>
    <w:p w14:paraId="32532648" w14:textId="77777777" w:rsidR="00483C7B" w:rsidRPr="00994817" w:rsidRDefault="00483C7B" w:rsidP="00994817">
      <w:pPr>
        <w:pStyle w:val="ListParagraph"/>
        <w:widowControl/>
        <w:numPr>
          <w:ilvl w:val="0"/>
          <w:numId w:val="21"/>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Deployment Capabilities</w:t>
      </w:r>
    </w:p>
    <w:p w14:paraId="3AF0682E" w14:textId="77777777" w:rsidR="00483C7B" w:rsidRPr="00994817" w:rsidRDefault="00483C7B" w:rsidP="00994817">
      <w:pPr>
        <w:spacing w:line="360" w:lineRule="auto"/>
        <w:rPr>
          <w:rFonts w:ascii="Times New Roman" w:hAnsi="Times New Roman" w:cs="Times New Roman"/>
          <w:b/>
          <w:color w:val="000000" w:themeColor="text1"/>
          <w:sz w:val="24"/>
          <w:szCs w:val="24"/>
        </w:rPr>
      </w:pPr>
    </w:p>
    <w:p w14:paraId="33D98640" w14:textId="77777777" w:rsidR="00483C7B" w:rsidRPr="00994817" w:rsidRDefault="00483C7B" w:rsidP="00994817">
      <w:pPr>
        <w:pStyle w:val="ListParagraph"/>
        <w:widowControl/>
        <w:numPr>
          <w:ilvl w:val="0"/>
          <w:numId w:val="11"/>
        </w:numPr>
        <w:autoSpaceDE/>
        <w:autoSpaceDN/>
        <w:spacing w:after="160" w:line="360" w:lineRule="auto"/>
        <w:jc w:val="both"/>
        <w:rPr>
          <w:rFonts w:ascii="Times New Roman" w:hAnsi="Times New Roman" w:cs="Times New Roman"/>
          <w:b/>
          <w:color w:val="000000" w:themeColor="text1"/>
          <w:sz w:val="24"/>
          <w:szCs w:val="24"/>
        </w:rPr>
      </w:pPr>
      <w:proofErr w:type="spellStart"/>
      <w:r w:rsidRPr="00994817">
        <w:rPr>
          <w:rFonts w:ascii="Times New Roman" w:hAnsi="Times New Roman" w:cs="Times New Roman"/>
          <w:b/>
          <w:color w:val="000000" w:themeColor="text1"/>
          <w:sz w:val="24"/>
          <w:szCs w:val="24"/>
        </w:rPr>
        <w:t>Tkinter</w:t>
      </w:r>
      <w:proofErr w:type="spellEnd"/>
      <w:r w:rsidRPr="00994817">
        <w:rPr>
          <w:rFonts w:ascii="Times New Roman" w:hAnsi="Times New Roman" w:cs="Times New Roman"/>
          <w:b/>
          <w:color w:val="000000" w:themeColor="text1"/>
          <w:sz w:val="24"/>
          <w:szCs w:val="24"/>
        </w:rPr>
        <w:t xml:space="preserve"> </w:t>
      </w:r>
    </w:p>
    <w:p w14:paraId="3B00216A" w14:textId="77777777" w:rsidR="00483C7B" w:rsidRPr="00994817" w:rsidRDefault="00483C7B" w:rsidP="00994817">
      <w:pPr>
        <w:spacing w:line="360" w:lineRule="auto"/>
        <w:ind w:left="360" w:firstLine="360"/>
        <w:rPr>
          <w:rFonts w:ascii="Times New Roman" w:hAnsi="Times New Roman" w:cs="Times New Roman"/>
          <w:color w:val="000000" w:themeColor="text1"/>
          <w:sz w:val="24"/>
          <w:szCs w:val="24"/>
        </w:rPr>
      </w:pP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xml:space="preserve"> is an acronym for "Tk interface". Tk was developed as a GUI extension for the </w:t>
      </w:r>
      <w:proofErr w:type="spellStart"/>
      <w:r w:rsidRPr="00994817">
        <w:rPr>
          <w:rFonts w:ascii="Times New Roman" w:hAnsi="Times New Roman" w:cs="Times New Roman"/>
          <w:color w:val="000000" w:themeColor="text1"/>
          <w:sz w:val="24"/>
          <w:szCs w:val="24"/>
        </w:rPr>
        <w:t>Tcl</w:t>
      </w:r>
      <w:proofErr w:type="spellEnd"/>
      <w:r w:rsidRPr="00994817">
        <w:rPr>
          <w:rFonts w:ascii="Times New Roman" w:hAnsi="Times New Roman" w:cs="Times New Roman"/>
          <w:color w:val="000000" w:themeColor="text1"/>
          <w:sz w:val="24"/>
          <w:szCs w:val="24"/>
        </w:rPr>
        <w:t xml:space="preserve"> scripting language by John Ousterhout. The first release was in 1991.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xml:space="preserve"> is the de facto way in Python to create Graphical User interfaces (GUIs) and is included in all standard Python Distributions. In fact, it's the only framework built into the Python standard library. </w:t>
      </w:r>
    </w:p>
    <w:p w14:paraId="0F0EA306" w14:textId="77777777" w:rsidR="00483C7B" w:rsidRPr="00994817" w:rsidRDefault="00483C7B" w:rsidP="00994817">
      <w:pPr>
        <w:spacing w:line="360" w:lineRule="auto"/>
        <w:ind w:left="360" w:firstLine="360"/>
        <w:rPr>
          <w:rFonts w:ascii="Times New Roman" w:hAnsi="Times New Roman" w:cs="Times New Roman"/>
          <w:color w:val="000000" w:themeColor="text1"/>
          <w:sz w:val="24"/>
          <w:szCs w:val="24"/>
        </w:rPr>
      </w:pP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 xml:space="preserve"> is a standard Python library used for creating graphical user interfaces (GUIs). It provides a set of modules and classes that allow you to develop interactive and visually appealing desktop applications.</w:t>
      </w:r>
    </w:p>
    <w:p w14:paraId="3F90C38B" w14:textId="77777777" w:rsidR="00483C7B" w:rsidRPr="00994817" w:rsidRDefault="00483C7B" w:rsidP="00994817">
      <w:pPr>
        <w:spacing w:line="360" w:lineRule="auto"/>
        <w:ind w:firstLine="360"/>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Here are some key features and functionalities of </w:t>
      </w:r>
      <w:proofErr w:type="spellStart"/>
      <w:r w:rsidRPr="00994817">
        <w:rPr>
          <w:rFonts w:ascii="Times New Roman" w:hAnsi="Times New Roman" w:cs="Times New Roman"/>
          <w:color w:val="000000" w:themeColor="text1"/>
          <w:sz w:val="24"/>
          <w:szCs w:val="24"/>
        </w:rPr>
        <w:t>Tkinter</w:t>
      </w:r>
      <w:proofErr w:type="spellEnd"/>
      <w:r w:rsidRPr="00994817">
        <w:rPr>
          <w:rFonts w:ascii="Times New Roman" w:hAnsi="Times New Roman" w:cs="Times New Roman"/>
          <w:color w:val="000000" w:themeColor="text1"/>
          <w:sz w:val="24"/>
          <w:szCs w:val="24"/>
        </w:rPr>
        <w:t>:</w:t>
      </w:r>
    </w:p>
    <w:p w14:paraId="2FAA8556" w14:textId="77777777" w:rsidR="00483C7B" w:rsidRPr="00994817" w:rsidRDefault="00483C7B" w:rsidP="00994817">
      <w:pPr>
        <w:pStyle w:val="ListParagraph"/>
        <w:widowControl/>
        <w:numPr>
          <w:ilvl w:val="0"/>
          <w:numId w:val="2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Cross-Platform Compatibility</w:t>
      </w:r>
    </w:p>
    <w:p w14:paraId="3BCA05EA" w14:textId="77777777" w:rsidR="00483C7B" w:rsidRPr="00994817" w:rsidRDefault="00483C7B" w:rsidP="00994817">
      <w:pPr>
        <w:pStyle w:val="ListParagraph"/>
        <w:widowControl/>
        <w:numPr>
          <w:ilvl w:val="0"/>
          <w:numId w:val="2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Simple and Easy-to-Use</w:t>
      </w:r>
    </w:p>
    <w:p w14:paraId="5051BB66" w14:textId="77777777" w:rsidR="00483C7B" w:rsidRPr="00994817" w:rsidRDefault="00483C7B" w:rsidP="00994817">
      <w:pPr>
        <w:pStyle w:val="ListParagraph"/>
        <w:widowControl/>
        <w:numPr>
          <w:ilvl w:val="0"/>
          <w:numId w:val="2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Widgets and Layout Management</w:t>
      </w:r>
    </w:p>
    <w:p w14:paraId="6A8F0647" w14:textId="77777777" w:rsidR="00483C7B" w:rsidRPr="00994817" w:rsidRDefault="00483C7B" w:rsidP="00994817">
      <w:pPr>
        <w:pStyle w:val="ListParagraph"/>
        <w:widowControl/>
        <w:numPr>
          <w:ilvl w:val="0"/>
          <w:numId w:val="2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Event-Driven Programming</w:t>
      </w:r>
    </w:p>
    <w:p w14:paraId="0BF0C3EA" w14:textId="77777777" w:rsidR="00483C7B" w:rsidRPr="00994817" w:rsidRDefault="00483C7B" w:rsidP="00994817">
      <w:pPr>
        <w:pStyle w:val="ListParagraph"/>
        <w:widowControl/>
        <w:numPr>
          <w:ilvl w:val="0"/>
          <w:numId w:val="2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Customization and Styling</w:t>
      </w:r>
    </w:p>
    <w:p w14:paraId="2E988DA0" w14:textId="77777777" w:rsidR="00483C7B" w:rsidRPr="00994817" w:rsidRDefault="00483C7B" w:rsidP="00994817">
      <w:pPr>
        <w:pStyle w:val="ListParagraph"/>
        <w:widowControl/>
        <w:numPr>
          <w:ilvl w:val="0"/>
          <w:numId w:val="22"/>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Integration with Other Libraries</w:t>
      </w:r>
    </w:p>
    <w:p w14:paraId="2D7DEDA5" w14:textId="77777777" w:rsidR="00483C7B" w:rsidRPr="00994817" w:rsidRDefault="00483C7B" w:rsidP="00994817">
      <w:pPr>
        <w:spacing w:line="360" w:lineRule="auto"/>
        <w:rPr>
          <w:rFonts w:ascii="Times New Roman" w:hAnsi="Times New Roman" w:cs="Times New Roman"/>
          <w:b/>
          <w:color w:val="000000" w:themeColor="text1"/>
          <w:sz w:val="24"/>
          <w:szCs w:val="24"/>
        </w:rPr>
      </w:pPr>
    </w:p>
    <w:p w14:paraId="5312A776" w14:textId="77777777" w:rsidR="00483C7B" w:rsidRPr="00994817" w:rsidRDefault="00483C7B" w:rsidP="00994817">
      <w:pPr>
        <w:pStyle w:val="ListParagraph"/>
        <w:widowControl/>
        <w:numPr>
          <w:ilvl w:val="0"/>
          <w:numId w:val="11"/>
        </w:numPr>
        <w:autoSpaceDE/>
        <w:autoSpaceDN/>
        <w:spacing w:after="160" w:line="360" w:lineRule="auto"/>
        <w:jc w:val="both"/>
        <w:rPr>
          <w:rFonts w:ascii="Times New Roman" w:hAnsi="Times New Roman" w:cs="Times New Roman"/>
          <w:b/>
          <w:color w:val="000000" w:themeColor="text1"/>
          <w:sz w:val="24"/>
          <w:szCs w:val="24"/>
        </w:rPr>
      </w:pPr>
      <w:r w:rsidRPr="00994817">
        <w:rPr>
          <w:rFonts w:ascii="Times New Roman" w:hAnsi="Times New Roman" w:cs="Times New Roman"/>
          <w:b/>
          <w:color w:val="000000" w:themeColor="text1"/>
          <w:sz w:val="24"/>
          <w:szCs w:val="24"/>
        </w:rPr>
        <w:t>NLTK</w:t>
      </w:r>
    </w:p>
    <w:p w14:paraId="0DAF2F83" w14:textId="77777777" w:rsidR="00483C7B" w:rsidRPr="00994817" w:rsidRDefault="00483C7B" w:rsidP="00994817">
      <w:pPr>
        <w:spacing w:line="360" w:lineRule="auto"/>
        <w:rPr>
          <w:rFonts w:ascii="Times New Roman" w:hAnsi="Times New Roman" w:cs="Times New Roman"/>
          <w:color w:val="000000" w:themeColor="text1"/>
          <w:sz w:val="24"/>
          <w:szCs w:val="24"/>
          <w:shd w:val="clear" w:color="auto" w:fill="FFFFFF"/>
        </w:rPr>
      </w:pPr>
      <w:r w:rsidRPr="00994817">
        <w:rPr>
          <w:rFonts w:ascii="Times New Roman" w:hAnsi="Times New Roman" w:cs="Times New Roman"/>
          <w:color w:val="000000" w:themeColor="text1"/>
          <w:sz w:val="24"/>
          <w:szCs w:val="24"/>
          <w:shd w:val="clear" w:color="auto" w:fill="FFFFFF"/>
        </w:rPr>
        <w:lastRenderedPageBreak/>
        <w:t>NLTK is </w:t>
      </w:r>
      <w:r w:rsidRPr="00994817">
        <w:rPr>
          <w:rFonts w:ascii="Times New Roman" w:hAnsi="Times New Roman" w:cs="Times New Roman"/>
          <w:color w:val="000000" w:themeColor="text1"/>
          <w:sz w:val="24"/>
          <w:szCs w:val="24"/>
        </w:rPr>
        <w:t>a toolkit build for working with NLP in Python</w:t>
      </w:r>
      <w:r w:rsidRPr="00994817">
        <w:rPr>
          <w:rFonts w:ascii="Times New Roman" w:hAnsi="Times New Roman" w:cs="Times New Roman"/>
          <w:color w:val="000000" w:themeColor="text1"/>
          <w:sz w:val="24"/>
          <w:szCs w:val="24"/>
          <w:shd w:val="clear" w:color="auto" w:fill="FFFFFF"/>
        </w:rPr>
        <w:t xml:space="preserve">. It provides us various text processing libraries with a lot of test datasets. A variety of tasks can be performed using NLTK such as tokenizing, parse tree visualization, </w:t>
      </w:r>
      <w:proofErr w:type="spellStart"/>
      <w:r w:rsidRPr="00994817">
        <w:rPr>
          <w:rFonts w:ascii="Times New Roman" w:hAnsi="Times New Roman" w:cs="Times New Roman"/>
          <w:color w:val="000000" w:themeColor="text1"/>
          <w:sz w:val="24"/>
          <w:szCs w:val="24"/>
          <w:shd w:val="clear" w:color="auto" w:fill="FFFFFF"/>
        </w:rPr>
        <w:t>etc</w:t>
      </w:r>
      <w:proofErr w:type="spellEnd"/>
      <w:r w:rsidRPr="00994817">
        <w:rPr>
          <w:rFonts w:ascii="Times New Roman" w:hAnsi="Times New Roman" w:cs="Times New Roman"/>
          <w:color w:val="000000" w:themeColor="text1"/>
          <w:sz w:val="24"/>
          <w:szCs w:val="24"/>
          <w:shd w:val="clear" w:color="auto" w:fill="FFFFFF"/>
        </w:rPr>
        <w:t xml:space="preserve"> NLTK (Natural Language Toolkit) is the go-to API for NLP (Natural Language Processing) with Python. </w:t>
      </w:r>
      <w:r w:rsidRPr="00994817">
        <w:rPr>
          <w:rFonts w:ascii="Times New Roman" w:hAnsi="Times New Roman" w:cs="Times New Roman"/>
          <w:color w:val="000000" w:themeColor="text1"/>
          <w:sz w:val="24"/>
          <w:szCs w:val="24"/>
        </w:rPr>
        <w:t>It is a really powerful tool to pre-process text data for further analysis like with ML models for instance</w:t>
      </w:r>
      <w:r w:rsidRPr="00994817">
        <w:rPr>
          <w:rFonts w:ascii="Times New Roman" w:hAnsi="Times New Roman" w:cs="Times New Roman"/>
          <w:color w:val="000000" w:themeColor="text1"/>
          <w:sz w:val="24"/>
          <w:szCs w:val="24"/>
          <w:shd w:val="clear" w:color="auto" w:fill="FFFFFF"/>
        </w:rPr>
        <w:t>. It helps convert text into numbers, which the model can then easily work with.</w:t>
      </w:r>
    </w:p>
    <w:p w14:paraId="14BE7FAC"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6B349D1C" w14:textId="77777777" w:rsidR="00483C7B" w:rsidRPr="00994817" w:rsidRDefault="00483C7B" w:rsidP="00994817">
      <w:pPr>
        <w:spacing w:line="360" w:lineRule="auto"/>
        <w:ind w:left="720"/>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Here are some key features and functionalities of NLTK:</w:t>
      </w:r>
    </w:p>
    <w:p w14:paraId="5C7C1AC7" w14:textId="77777777" w:rsidR="00483C7B" w:rsidRPr="00994817" w:rsidRDefault="00483C7B" w:rsidP="00994817">
      <w:pPr>
        <w:pStyle w:val="ListParagraph"/>
        <w:widowControl/>
        <w:numPr>
          <w:ilvl w:val="0"/>
          <w:numId w:val="2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Text Processing</w:t>
      </w:r>
    </w:p>
    <w:p w14:paraId="201C3BCE" w14:textId="77777777" w:rsidR="00483C7B" w:rsidRPr="00994817" w:rsidRDefault="00483C7B" w:rsidP="00994817">
      <w:pPr>
        <w:pStyle w:val="ListParagraph"/>
        <w:widowControl/>
        <w:numPr>
          <w:ilvl w:val="0"/>
          <w:numId w:val="2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Part-of-Speech Tagging</w:t>
      </w:r>
    </w:p>
    <w:p w14:paraId="762F1CCF" w14:textId="77777777" w:rsidR="00483C7B" w:rsidRPr="00994817" w:rsidRDefault="00483C7B" w:rsidP="00994817">
      <w:pPr>
        <w:pStyle w:val="ListParagraph"/>
        <w:widowControl/>
        <w:numPr>
          <w:ilvl w:val="0"/>
          <w:numId w:val="2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Named Entity Recognition</w:t>
      </w:r>
    </w:p>
    <w:p w14:paraId="08711C47" w14:textId="77777777" w:rsidR="00483C7B" w:rsidRPr="00994817" w:rsidRDefault="00483C7B" w:rsidP="00994817">
      <w:pPr>
        <w:pStyle w:val="ListParagraph"/>
        <w:widowControl/>
        <w:numPr>
          <w:ilvl w:val="0"/>
          <w:numId w:val="2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Chunking and Parsing</w:t>
      </w:r>
    </w:p>
    <w:p w14:paraId="765672A2" w14:textId="77777777" w:rsidR="00483C7B" w:rsidRPr="00994817" w:rsidRDefault="00483C7B" w:rsidP="00994817">
      <w:pPr>
        <w:pStyle w:val="ListParagraph"/>
        <w:widowControl/>
        <w:numPr>
          <w:ilvl w:val="0"/>
          <w:numId w:val="2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Sentiment Analysis: </w:t>
      </w:r>
    </w:p>
    <w:p w14:paraId="4716BB53" w14:textId="24A63E90" w:rsidR="00483C7B" w:rsidRPr="00BB015D" w:rsidRDefault="00483C7B" w:rsidP="00BB015D">
      <w:pPr>
        <w:pStyle w:val="ListParagraph"/>
        <w:widowControl/>
        <w:numPr>
          <w:ilvl w:val="0"/>
          <w:numId w:val="23"/>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WordNet Integration: </w:t>
      </w:r>
    </w:p>
    <w:p w14:paraId="4E1D2702" w14:textId="77777777" w:rsidR="00483C7B" w:rsidRPr="00994817" w:rsidRDefault="00483C7B" w:rsidP="00994817">
      <w:pPr>
        <w:spacing w:line="360" w:lineRule="auto"/>
        <w:rPr>
          <w:rFonts w:ascii="Times New Roman" w:hAnsi="Times New Roman" w:cs="Times New Roman"/>
          <w:color w:val="000000" w:themeColor="text1"/>
          <w:sz w:val="24"/>
          <w:szCs w:val="24"/>
        </w:rPr>
      </w:pPr>
      <w:proofErr w:type="spellStart"/>
      <w:r w:rsidRPr="00994817">
        <w:rPr>
          <w:rFonts w:ascii="Times New Roman" w:hAnsi="Times New Roman" w:cs="Times New Roman"/>
          <w:color w:val="000000" w:themeColor="text1"/>
          <w:sz w:val="24"/>
          <w:szCs w:val="24"/>
        </w:rPr>
        <w:t>Scipy</w:t>
      </w:r>
      <w:proofErr w:type="spellEnd"/>
    </w:p>
    <w:p w14:paraId="4F6E58FC"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SciPy is a collection of mathematical algorithms and convenience functions built on the NumPy extension of Python. It adds significant power to the interactive Python session by providing the user with high-level commands and classes for manipulating and visualizing data. </w:t>
      </w:r>
    </w:p>
    <w:p w14:paraId="57588C8B"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7B1497E5" w14:textId="77777777" w:rsidR="00483C7B" w:rsidRPr="00994817" w:rsidRDefault="00483C7B" w:rsidP="00994817">
      <w:pPr>
        <w:spacing w:line="360" w:lineRule="auto"/>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Here are some key features and functionalities of SciPy:</w:t>
      </w:r>
    </w:p>
    <w:p w14:paraId="60141F81" w14:textId="77777777" w:rsidR="00483C7B" w:rsidRPr="00994817" w:rsidRDefault="00483C7B" w:rsidP="00994817">
      <w:pPr>
        <w:pStyle w:val="ListParagraph"/>
        <w:widowControl/>
        <w:numPr>
          <w:ilvl w:val="0"/>
          <w:numId w:val="2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 xml:space="preserve">Numerical Integration: </w:t>
      </w:r>
    </w:p>
    <w:p w14:paraId="7F0986AE" w14:textId="77777777" w:rsidR="00483C7B" w:rsidRPr="00994817" w:rsidRDefault="00483C7B" w:rsidP="00994817">
      <w:pPr>
        <w:pStyle w:val="ListParagraph"/>
        <w:widowControl/>
        <w:numPr>
          <w:ilvl w:val="0"/>
          <w:numId w:val="2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Optimization and Root Finding</w:t>
      </w:r>
    </w:p>
    <w:p w14:paraId="2B80B3DA" w14:textId="77777777" w:rsidR="00483C7B" w:rsidRPr="00994817" w:rsidRDefault="00483C7B" w:rsidP="00994817">
      <w:pPr>
        <w:pStyle w:val="ListParagraph"/>
        <w:widowControl/>
        <w:numPr>
          <w:ilvl w:val="0"/>
          <w:numId w:val="2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Linear Algebra</w:t>
      </w:r>
    </w:p>
    <w:p w14:paraId="038088BE" w14:textId="77777777" w:rsidR="00483C7B" w:rsidRPr="00994817" w:rsidRDefault="00483C7B" w:rsidP="00994817">
      <w:pPr>
        <w:pStyle w:val="ListParagraph"/>
        <w:widowControl/>
        <w:numPr>
          <w:ilvl w:val="0"/>
          <w:numId w:val="2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Signal and Image Processing</w:t>
      </w:r>
    </w:p>
    <w:p w14:paraId="750A8CA1" w14:textId="77777777" w:rsidR="00483C7B" w:rsidRPr="001347AE" w:rsidRDefault="00483C7B" w:rsidP="00994817">
      <w:pPr>
        <w:pStyle w:val="ListParagraph"/>
        <w:widowControl/>
        <w:numPr>
          <w:ilvl w:val="0"/>
          <w:numId w:val="24"/>
        </w:numPr>
        <w:autoSpaceDE/>
        <w:autoSpaceDN/>
        <w:spacing w:after="160" w:line="360" w:lineRule="auto"/>
        <w:jc w:val="both"/>
        <w:rPr>
          <w:rFonts w:ascii="Times New Roman" w:hAnsi="Times New Roman" w:cs="Times New Roman"/>
          <w:color w:val="000000" w:themeColor="text1"/>
          <w:sz w:val="24"/>
          <w:szCs w:val="24"/>
        </w:rPr>
      </w:pPr>
      <w:r w:rsidRPr="00994817">
        <w:rPr>
          <w:rFonts w:ascii="Times New Roman" w:hAnsi="Times New Roman" w:cs="Times New Roman"/>
          <w:color w:val="000000" w:themeColor="text1"/>
          <w:sz w:val="24"/>
          <w:szCs w:val="24"/>
        </w:rPr>
        <w:t>Statistics</w:t>
      </w:r>
    </w:p>
    <w:sectPr w:rsidR="00483C7B" w:rsidRPr="00134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sig w:usb0="E10002FF" w:usb1="5000ECFF" w:usb2="00000009"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632"/>
    <w:multiLevelType w:val="multilevel"/>
    <w:tmpl w:val="E4F88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7CF490C"/>
    <w:multiLevelType w:val="hybridMultilevel"/>
    <w:tmpl w:val="5AA85B8C"/>
    <w:lvl w:ilvl="0" w:tplc="65F842F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534A5E"/>
    <w:multiLevelType w:val="multilevel"/>
    <w:tmpl w:val="932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B7275"/>
    <w:multiLevelType w:val="multilevel"/>
    <w:tmpl w:val="9AA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A60A98"/>
    <w:multiLevelType w:val="hybridMultilevel"/>
    <w:tmpl w:val="8A5A32A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A802F1"/>
    <w:multiLevelType w:val="multilevel"/>
    <w:tmpl w:val="0F26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E1C1E"/>
    <w:multiLevelType w:val="hybridMultilevel"/>
    <w:tmpl w:val="D7D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474F90"/>
    <w:multiLevelType w:val="hybridMultilevel"/>
    <w:tmpl w:val="83444F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140F9C"/>
    <w:multiLevelType w:val="hybridMultilevel"/>
    <w:tmpl w:val="D086334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182C33"/>
    <w:multiLevelType w:val="hybridMultilevel"/>
    <w:tmpl w:val="D512B9A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5696C97"/>
    <w:multiLevelType w:val="multilevel"/>
    <w:tmpl w:val="7288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267D63"/>
    <w:multiLevelType w:val="hybridMultilevel"/>
    <w:tmpl w:val="1EEA7030"/>
    <w:lvl w:ilvl="0" w:tplc="0FBCE812">
      <w:start w:val="1"/>
      <w:numFmt w:val="decimal"/>
      <w:lvlText w:val="%1)"/>
      <w:lvlJc w:val="left"/>
      <w:pPr>
        <w:ind w:left="1725" w:hanging="100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F14012"/>
    <w:multiLevelType w:val="hybridMultilevel"/>
    <w:tmpl w:val="BD0AD3EE"/>
    <w:lvl w:ilvl="0" w:tplc="DF8E053A">
      <w:start w:val="1"/>
      <w:numFmt w:val="decimal"/>
      <w:lvlText w:val="%1."/>
      <w:lvlJc w:val="left"/>
      <w:pPr>
        <w:ind w:left="720" w:hanging="360"/>
      </w:pPr>
      <w:rPr>
        <w:rFonts w:ascii="Times New Roman" w:hAnsi="Times New Roman" w:cs="Times New Roman" w:hint="default"/>
        <w:color w:val="222222"/>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1C27220"/>
    <w:multiLevelType w:val="multilevel"/>
    <w:tmpl w:val="2EF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20EA9"/>
    <w:multiLevelType w:val="multilevel"/>
    <w:tmpl w:val="3AAA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564DB4"/>
    <w:multiLevelType w:val="multilevel"/>
    <w:tmpl w:val="883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0D4F90"/>
    <w:multiLevelType w:val="multilevel"/>
    <w:tmpl w:val="3580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805073">
    <w:abstractNumId w:val="3"/>
  </w:num>
  <w:num w:numId="2" w16cid:durableId="897738757">
    <w:abstractNumId w:val="27"/>
  </w:num>
  <w:num w:numId="3" w16cid:durableId="2141607393">
    <w:abstractNumId w:val="11"/>
  </w:num>
  <w:num w:numId="4" w16cid:durableId="1045176708">
    <w:abstractNumId w:val="33"/>
  </w:num>
  <w:num w:numId="5" w16cid:durableId="958102303">
    <w:abstractNumId w:val="5"/>
  </w:num>
  <w:num w:numId="6" w16cid:durableId="1755660939">
    <w:abstractNumId w:val="7"/>
  </w:num>
  <w:num w:numId="7" w16cid:durableId="713038027">
    <w:abstractNumId w:val="34"/>
  </w:num>
  <w:num w:numId="8" w16cid:durableId="1543861115">
    <w:abstractNumId w:val="1"/>
  </w:num>
  <w:num w:numId="9" w16cid:durableId="335964034">
    <w:abstractNumId w:val="24"/>
  </w:num>
  <w:num w:numId="10" w16cid:durableId="1096053203">
    <w:abstractNumId w:val="20"/>
  </w:num>
  <w:num w:numId="11" w16cid:durableId="467557340">
    <w:abstractNumId w:val="12"/>
  </w:num>
  <w:num w:numId="12" w16cid:durableId="403450867">
    <w:abstractNumId w:val="21"/>
  </w:num>
  <w:num w:numId="13" w16cid:durableId="1164668546">
    <w:abstractNumId w:val="31"/>
  </w:num>
  <w:num w:numId="14" w16cid:durableId="1779787470">
    <w:abstractNumId w:val="32"/>
  </w:num>
  <w:num w:numId="15" w16cid:durableId="31343926">
    <w:abstractNumId w:val="2"/>
  </w:num>
  <w:num w:numId="16" w16cid:durableId="950089833">
    <w:abstractNumId w:val="23"/>
  </w:num>
  <w:num w:numId="17" w16cid:durableId="412823132">
    <w:abstractNumId w:val="13"/>
  </w:num>
  <w:num w:numId="18" w16cid:durableId="1208953130">
    <w:abstractNumId w:val="16"/>
  </w:num>
  <w:num w:numId="19" w16cid:durableId="527258850">
    <w:abstractNumId w:val="4"/>
  </w:num>
  <w:num w:numId="20" w16cid:durableId="1175194435">
    <w:abstractNumId w:val="25"/>
  </w:num>
  <w:num w:numId="21" w16cid:durableId="701782784">
    <w:abstractNumId w:val="22"/>
  </w:num>
  <w:num w:numId="22" w16cid:durableId="101802050">
    <w:abstractNumId w:val="18"/>
  </w:num>
  <w:num w:numId="23" w16cid:durableId="543752433">
    <w:abstractNumId w:val="14"/>
  </w:num>
  <w:num w:numId="24" w16cid:durableId="434058570">
    <w:abstractNumId w:val="26"/>
  </w:num>
  <w:num w:numId="25" w16cid:durableId="1916821670">
    <w:abstractNumId w:val="19"/>
  </w:num>
  <w:num w:numId="26" w16cid:durableId="1459910554">
    <w:abstractNumId w:val="9"/>
  </w:num>
  <w:num w:numId="27" w16cid:durableId="885288852">
    <w:abstractNumId w:val="29"/>
  </w:num>
  <w:num w:numId="28" w16cid:durableId="383798086">
    <w:abstractNumId w:val="28"/>
  </w:num>
  <w:num w:numId="29" w16cid:durableId="1418018024">
    <w:abstractNumId w:val="30"/>
  </w:num>
  <w:num w:numId="30" w16cid:durableId="2027709981">
    <w:abstractNumId w:val="6"/>
  </w:num>
  <w:num w:numId="31" w16cid:durableId="1614167621">
    <w:abstractNumId w:val="0"/>
  </w:num>
  <w:num w:numId="32" w16cid:durableId="1040396630">
    <w:abstractNumId w:val="10"/>
  </w:num>
  <w:num w:numId="33" w16cid:durableId="1011033683">
    <w:abstractNumId w:val="15"/>
  </w:num>
  <w:num w:numId="34" w16cid:durableId="876157558">
    <w:abstractNumId w:val="8"/>
  </w:num>
  <w:num w:numId="35" w16cid:durableId="62581580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7752"/>
    <w:rsid w:val="00040A7D"/>
    <w:rsid w:val="000B0860"/>
    <w:rsid w:val="000C3C25"/>
    <w:rsid w:val="001347AE"/>
    <w:rsid w:val="0022103A"/>
    <w:rsid w:val="00427D39"/>
    <w:rsid w:val="004614D2"/>
    <w:rsid w:val="00483C7B"/>
    <w:rsid w:val="004D7752"/>
    <w:rsid w:val="006E58E4"/>
    <w:rsid w:val="00701554"/>
    <w:rsid w:val="00804276"/>
    <w:rsid w:val="009807DE"/>
    <w:rsid w:val="00994817"/>
    <w:rsid w:val="009D664D"/>
    <w:rsid w:val="00B444AC"/>
    <w:rsid w:val="00BB015D"/>
    <w:rsid w:val="00CE4DBE"/>
    <w:rsid w:val="00E307B6"/>
    <w:rsid w:val="00F256C1"/>
    <w:rsid w:val="00FC5096"/>
    <w:rsid w:val="00FD4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03009"/>
  <w15:docId w15:val="{5B2249D0-1FEA-42DB-93A0-62A264E18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D7752"/>
    <w:pPr>
      <w:widowControl w:val="0"/>
      <w:autoSpaceDE w:val="0"/>
      <w:autoSpaceDN w:val="0"/>
      <w:spacing w:after="0" w:line="240" w:lineRule="auto"/>
    </w:pPr>
    <w:rPr>
      <w:rFonts w:ascii="Carlito" w:eastAsia="Carlito" w:hAnsi="Carlito" w:cs="Carlito"/>
      <w:lang w:val="en-US"/>
    </w:rPr>
  </w:style>
  <w:style w:type="paragraph" w:styleId="Heading3">
    <w:name w:val="heading 3"/>
    <w:basedOn w:val="Normal"/>
    <w:link w:val="Heading3Char"/>
    <w:uiPriority w:val="9"/>
    <w:qFormat/>
    <w:rsid w:val="00483C7B"/>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483C7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775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4D7752"/>
    <w:pPr>
      <w:widowControl w:val="0"/>
      <w:autoSpaceDE w:val="0"/>
      <w:autoSpaceDN w:val="0"/>
      <w:spacing w:after="0" w:line="240" w:lineRule="auto"/>
    </w:pPr>
    <w:rPr>
      <w:rFonts w:ascii="Carlito" w:eastAsia="Carlito" w:hAnsi="Carlito" w:cs="Carlito"/>
      <w:lang w:val="en-US"/>
    </w:rPr>
  </w:style>
  <w:style w:type="paragraph" w:styleId="ListParagraph">
    <w:name w:val="List Paragraph"/>
    <w:basedOn w:val="Normal"/>
    <w:uiPriority w:val="34"/>
    <w:qFormat/>
    <w:rsid w:val="009D664D"/>
    <w:pPr>
      <w:ind w:left="720"/>
      <w:contextualSpacing/>
    </w:pPr>
  </w:style>
  <w:style w:type="character" w:customStyle="1" w:styleId="overflow-hidden">
    <w:name w:val="overflow-hidden"/>
    <w:basedOn w:val="DefaultParagraphFont"/>
    <w:rsid w:val="006E58E4"/>
  </w:style>
  <w:style w:type="character" w:styleId="Emphasis">
    <w:name w:val="Emphasis"/>
    <w:basedOn w:val="DefaultParagraphFont"/>
    <w:uiPriority w:val="20"/>
    <w:qFormat/>
    <w:rsid w:val="00427D39"/>
    <w:rPr>
      <w:i/>
      <w:iCs/>
    </w:rPr>
  </w:style>
  <w:style w:type="table" w:styleId="TableGrid">
    <w:name w:val="Table Grid"/>
    <w:basedOn w:val="TableNormal"/>
    <w:uiPriority w:val="59"/>
    <w:rsid w:val="00E30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307B6"/>
    <w:rPr>
      <w:b/>
      <w:bCs/>
    </w:rPr>
  </w:style>
  <w:style w:type="paragraph" w:styleId="BalloonText">
    <w:name w:val="Balloon Text"/>
    <w:basedOn w:val="Normal"/>
    <w:link w:val="BalloonTextChar"/>
    <w:uiPriority w:val="99"/>
    <w:semiHidden/>
    <w:unhideWhenUsed/>
    <w:rsid w:val="00483C7B"/>
    <w:rPr>
      <w:rFonts w:ascii="Tahoma" w:hAnsi="Tahoma" w:cs="Tahoma"/>
      <w:sz w:val="16"/>
      <w:szCs w:val="16"/>
    </w:rPr>
  </w:style>
  <w:style w:type="character" w:customStyle="1" w:styleId="BalloonTextChar">
    <w:name w:val="Balloon Text Char"/>
    <w:basedOn w:val="DefaultParagraphFont"/>
    <w:link w:val="BalloonText"/>
    <w:uiPriority w:val="99"/>
    <w:semiHidden/>
    <w:rsid w:val="00483C7B"/>
    <w:rPr>
      <w:rFonts w:ascii="Tahoma" w:eastAsia="Carlito" w:hAnsi="Tahoma" w:cs="Tahoma"/>
      <w:sz w:val="16"/>
      <w:szCs w:val="16"/>
      <w:lang w:val="en-US"/>
    </w:rPr>
  </w:style>
  <w:style w:type="character" w:customStyle="1" w:styleId="Heading3Char">
    <w:name w:val="Heading 3 Char"/>
    <w:basedOn w:val="DefaultParagraphFont"/>
    <w:link w:val="Heading3"/>
    <w:uiPriority w:val="9"/>
    <w:rsid w:val="00483C7B"/>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483C7B"/>
    <w:rPr>
      <w:color w:val="0000FF"/>
      <w:u w:val="single"/>
    </w:rPr>
  </w:style>
  <w:style w:type="character" w:customStyle="1" w:styleId="Heading4Char">
    <w:name w:val="Heading 4 Char"/>
    <w:basedOn w:val="DefaultParagraphFont"/>
    <w:link w:val="Heading4"/>
    <w:uiPriority w:val="9"/>
    <w:semiHidden/>
    <w:rsid w:val="00483C7B"/>
    <w:rPr>
      <w:rFonts w:asciiTheme="majorHAnsi" w:eastAsiaTheme="majorEastAsia" w:hAnsiTheme="majorHAnsi" w:cstheme="majorBidi"/>
      <w:b/>
      <w:bCs/>
      <w:i/>
      <w:iCs/>
      <w:color w:val="4F81BD" w:themeColor="accent1"/>
      <w:lang w:val="en-US"/>
    </w:rPr>
  </w:style>
  <w:style w:type="character" w:customStyle="1" w:styleId="whitespace-nowrap">
    <w:name w:val="whitespace-nowrap"/>
    <w:basedOn w:val="DefaultParagraphFont"/>
    <w:rsid w:val="004614D2"/>
  </w:style>
  <w:style w:type="character" w:customStyle="1" w:styleId="whitespace-normal">
    <w:name w:val="whitespace-normal"/>
    <w:basedOn w:val="DefaultParagraphFont"/>
    <w:rsid w:val="004614D2"/>
  </w:style>
  <w:style w:type="character" w:customStyle="1" w:styleId="truncate">
    <w:name w:val="truncate"/>
    <w:basedOn w:val="DefaultParagraphFont"/>
    <w:rsid w:val="00461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1203">
      <w:bodyDiv w:val="1"/>
      <w:marLeft w:val="0"/>
      <w:marRight w:val="0"/>
      <w:marTop w:val="0"/>
      <w:marBottom w:val="0"/>
      <w:divBdr>
        <w:top w:val="none" w:sz="0" w:space="0" w:color="auto"/>
        <w:left w:val="none" w:sz="0" w:space="0" w:color="auto"/>
        <w:bottom w:val="none" w:sz="0" w:space="0" w:color="auto"/>
        <w:right w:val="none" w:sz="0" w:space="0" w:color="auto"/>
      </w:divBdr>
    </w:div>
    <w:div w:id="733310212">
      <w:bodyDiv w:val="1"/>
      <w:marLeft w:val="0"/>
      <w:marRight w:val="0"/>
      <w:marTop w:val="0"/>
      <w:marBottom w:val="0"/>
      <w:divBdr>
        <w:top w:val="none" w:sz="0" w:space="0" w:color="auto"/>
        <w:left w:val="none" w:sz="0" w:space="0" w:color="auto"/>
        <w:bottom w:val="none" w:sz="0" w:space="0" w:color="auto"/>
        <w:right w:val="none" w:sz="0" w:space="0" w:color="auto"/>
      </w:divBdr>
      <w:divsChild>
        <w:div w:id="654378340">
          <w:marLeft w:val="0"/>
          <w:marRight w:val="0"/>
          <w:marTop w:val="0"/>
          <w:marBottom w:val="0"/>
          <w:divBdr>
            <w:top w:val="none" w:sz="0" w:space="0" w:color="auto"/>
            <w:left w:val="none" w:sz="0" w:space="0" w:color="auto"/>
            <w:bottom w:val="none" w:sz="0" w:space="0" w:color="auto"/>
            <w:right w:val="none" w:sz="0" w:space="0" w:color="auto"/>
          </w:divBdr>
        </w:div>
        <w:div w:id="1705905682">
          <w:marLeft w:val="0"/>
          <w:marRight w:val="0"/>
          <w:marTop w:val="0"/>
          <w:marBottom w:val="0"/>
          <w:divBdr>
            <w:top w:val="none" w:sz="0" w:space="0" w:color="auto"/>
            <w:left w:val="none" w:sz="0" w:space="0" w:color="auto"/>
            <w:bottom w:val="none" w:sz="0" w:space="0" w:color="auto"/>
            <w:right w:val="none" w:sz="0" w:space="0" w:color="auto"/>
          </w:divBdr>
        </w:div>
        <w:div w:id="1216896298">
          <w:marLeft w:val="0"/>
          <w:marRight w:val="0"/>
          <w:marTop w:val="0"/>
          <w:marBottom w:val="0"/>
          <w:divBdr>
            <w:top w:val="none" w:sz="0" w:space="0" w:color="auto"/>
            <w:left w:val="none" w:sz="0" w:space="0" w:color="auto"/>
            <w:bottom w:val="none" w:sz="0" w:space="0" w:color="auto"/>
            <w:right w:val="none" w:sz="0" w:space="0" w:color="auto"/>
          </w:divBdr>
        </w:div>
      </w:divsChild>
    </w:div>
    <w:div w:id="747653893">
      <w:bodyDiv w:val="1"/>
      <w:marLeft w:val="0"/>
      <w:marRight w:val="0"/>
      <w:marTop w:val="0"/>
      <w:marBottom w:val="0"/>
      <w:divBdr>
        <w:top w:val="none" w:sz="0" w:space="0" w:color="auto"/>
        <w:left w:val="none" w:sz="0" w:space="0" w:color="auto"/>
        <w:bottom w:val="none" w:sz="0" w:space="0" w:color="auto"/>
        <w:right w:val="none" w:sz="0" w:space="0" w:color="auto"/>
      </w:divBdr>
      <w:divsChild>
        <w:div w:id="312176939">
          <w:marLeft w:val="0"/>
          <w:marRight w:val="0"/>
          <w:marTop w:val="0"/>
          <w:marBottom w:val="0"/>
          <w:divBdr>
            <w:top w:val="none" w:sz="0" w:space="0" w:color="auto"/>
            <w:left w:val="none" w:sz="0" w:space="0" w:color="auto"/>
            <w:bottom w:val="none" w:sz="0" w:space="0" w:color="auto"/>
            <w:right w:val="none" w:sz="0" w:space="0" w:color="auto"/>
          </w:divBdr>
          <w:divsChild>
            <w:div w:id="1539510444">
              <w:marLeft w:val="0"/>
              <w:marRight w:val="0"/>
              <w:marTop w:val="0"/>
              <w:marBottom w:val="0"/>
              <w:divBdr>
                <w:top w:val="none" w:sz="0" w:space="0" w:color="auto"/>
                <w:left w:val="none" w:sz="0" w:space="0" w:color="auto"/>
                <w:bottom w:val="none" w:sz="0" w:space="0" w:color="auto"/>
                <w:right w:val="none" w:sz="0" w:space="0" w:color="auto"/>
              </w:divBdr>
              <w:divsChild>
                <w:div w:id="1826317455">
                  <w:marLeft w:val="0"/>
                  <w:marRight w:val="0"/>
                  <w:marTop w:val="0"/>
                  <w:marBottom w:val="0"/>
                  <w:divBdr>
                    <w:top w:val="none" w:sz="0" w:space="0" w:color="auto"/>
                    <w:left w:val="none" w:sz="0" w:space="0" w:color="auto"/>
                    <w:bottom w:val="none" w:sz="0" w:space="0" w:color="auto"/>
                    <w:right w:val="none" w:sz="0" w:space="0" w:color="auto"/>
                  </w:divBdr>
                  <w:divsChild>
                    <w:div w:id="1836337910">
                      <w:marLeft w:val="0"/>
                      <w:marRight w:val="0"/>
                      <w:marTop w:val="0"/>
                      <w:marBottom w:val="0"/>
                      <w:divBdr>
                        <w:top w:val="none" w:sz="0" w:space="0" w:color="auto"/>
                        <w:left w:val="none" w:sz="0" w:space="0" w:color="auto"/>
                        <w:bottom w:val="none" w:sz="0" w:space="0" w:color="auto"/>
                        <w:right w:val="none" w:sz="0" w:space="0" w:color="auto"/>
                      </w:divBdr>
                      <w:divsChild>
                        <w:div w:id="826672902">
                          <w:marLeft w:val="0"/>
                          <w:marRight w:val="0"/>
                          <w:marTop w:val="0"/>
                          <w:marBottom w:val="0"/>
                          <w:divBdr>
                            <w:top w:val="none" w:sz="0" w:space="0" w:color="auto"/>
                            <w:left w:val="none" w:sz="0" w:space="0" w:color="auto"/>
                            <w:bottom w:val="none" w:sz="0" w:space="0" w:color="auto"/>
                            <w:right w:val="none" w:sz="0" w:space="0" w:color="auto"/>
                          </w:divBdr>
                          <w:divsChild>
                            <w:div w:id="4273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855657">
      <w:bodyDiv w:val="1"/>
      <w:marLeft w:val="0"/>
      <w:marRight w:val="0"/>
      <w:marTop w:val="0"/>
      <w:marBottom w:val="0"/>
      <w:divBdr>
        <w:top w:val="none" w:sz="0" w:space="0" w:color="auto"/>
        <w:left w:val="none" w:sz="0" w:space="0" w:color="auto"/>
        <w:bottom w:val="none" w:sz="0" w:space="0" w:color="auto"/>
        <w:right w:val="none" w:sz="0" w:space="0" w:color="auto"/>
      </w:divBdr>
      <w:divsChild>
        <w:div w:id="3869635">
          <w:marLeft w:val="0"/>
          <w:marRight w:val="0"/>
          <w:marTop w:val="0"/>
          <w:marBottom w:val="0"/>
          <w:divBdr>
            <w:top w:val="none" w:sz="0" w:space="0" w:color="auto"/>
            <w:left w:val="none" w:sz="0" w:space="0" w:color="auto"/>
            <w:bottom w:val="none" w:sz="0" w:space="0" w:color="auto"/>
            <w:right w:val="none" w:sz="0" w:space="0" w:color="auto"/>
          </w:divBdr>
          <w:divsChild>
            <w:div w:id="1478767926">
              <w:marLeft w:val="0"/>
              <w:marRight w:val="0"/>
              <w:marTop w:val="0"/>
              <w:marBottom w:val="0"/>
              <w:divBdr>
                <w:top w:val="none" w:sz="0" w:space="0" w:color="auto"/>
                <w:left w:val="none" w:sz="0" w:space="0" w:color="auto"/>
                <w:bottom w:val="none" w:sz="0" w:space="0" w:color="auto"/>
                <w:right w:val="none" w:sz="0" w:space="0" w:color="auto"/>
              </w:divBdr>
              <w:divsChild>
                <w:div w:id="287129296">
                  <w:marLeft w:val="0"/>
                  <w:marRight w:val="0"/>
                  <w:marTop w:val="0"/>
                  <w:marBottom w:val="0"/>
                  <w:divBdr>
                    <w:top w:val="none" w:sz="0" w:space="0" w:color="auto"/>
                    <w:left w:val="none" w:sz="0" w:space="0" w:color="auto"/>
                    <w:bottom w:val="none" w:sz="0" w:space="0" w:color="auto"/>
                    <w:right w:val="none" w:sz="0" w:space="0" w:color="auto"/>
                  </w:divBdr>
                  <w:divsChild>
                    <w:div w:id="895356833">
                      <w:marLeft w:val="0"/>
                      <w:marRight w:val="0"/>
                      <w:marTop w:val="0"/>
                      <w:marBottom w:val="0"/>
                      <w:divBdr>
                        <w:top w:val="none" w:sz="0" w:space="0" w:color="auto"/>
                        <w:left w:val="none" w:sz="0" w:space="0" w:color="auto"/>
                        <w:bottom w:val="none" w:sz="0" w:space="0" w:color="auto"/>
                        <w:right w:val="none" w:sz="0" w:space="0" w:color="auto"/>
                      </w:divBdr>
                      <w:divsChild>
                        <w:div w:id="758713647">
                          <w:marLeft w:val="0"/>
                          <w:marRight w:val="0"/>
                          <w:marTop w:val="0"/>
                          <w:marBottom w:val="0"/>
                          <w:divBdr>
                            <w:top w:val="none" w:sz="0" w:space="0" w:color="auto"/>
                            <w:left w:val="none" w:sz="0" w:space="0" w:color="auto"/>
                            <w:bottom w:val="none" w:sz="0" w:space="0" w:color="auto"/>
                            <w:right w:val="none" w:sz="0" w:space="0" w:color="auto"/>
                          </w:divBdr>
                        </w:div>
                        <w:div w:id="1132751390">
                          <w:marLeft w:val="0"/>
                          <w:marRight w:val="0"/>
                          <w:marTop w:val="0"/>
                          <w:marBottom w:val="0"/>
                          <w:divBdr>
                            <w:top w:val="none" w:sz="0" w:space="0" w:color="auto"/>
                            <w:left w:val="none" w:sz="0" w:space="0" w:color="auto"/>
                            <w:bottom w:val="none" w:sz="0" w:space="0" w:color="auto"/>
                            <w:right w:val="none" w:sz="0" w:space="0" w:color="auto"/>
                          </w:divBdr>
                        </w:div>
                        <w:div w:id="409740861">
                          <w:marLeft w:val="0"/>
                          <w:marRight w:val="0"/>
                          <w:marTop w:val="0"/>
                          <w:marBottom w:val="0"/>
                          <w:divBdr>
                            <w:top w:val="none" w:sz="0" w:space="0" w:color="auto"/>
                            <w:left w:val="none" w:sz="0" w:space="0" w:color="auto"/>
                            <w:bottom w:val="none" w:sz="0" w:space="0" w:color="auto"/>
                            <w:right w:val="none" w:sz="0" w:space="0" w:color="auto"/>
                          </w:divBdr>
                        </w:div>
                        <w:div w:id="2011328033">
                          <w:marLeft w:val="0"/>
                          <w:marRight w:val="0"/>
                          <w:marTop w:val="0"/>
                          <w:marBottom w:val="0"/>
                          <w:divBdr>
                            <w:top w:val="none" w:sz="0" w:space="0" w:color="auto"/>
                            <w:left w:val="none" w:sz="0" w:space="0" w:color="auto"/>
                            <w:bottom w:val="none" w:sz="0" w:space="0" w:color="auto"/>
                            <w:right w:val="none" w:sz="0" w:space="0" w:color="auto"/>
                          </w:divBdr>
                        </w:div>
                        <w:div w:id="413825433">
                          <w:marLeft w:val="0"/>
                          <w:marRight w:val="0"/>
                          <w:marTop w:val="0"/>
                          <w:marBottom w:val="0"/>
                          <w:divBdr>
                            <w:top w:val="none" w:sz="0" w:space="0" w:color="auto"/>
                            <w:left w:val="none" w:sz="0" w:space="0" w:color="auto"/>
                            <w:bottom w:val="none" w:sz="0" w:space="0" w:color="auto"/>
                            <w:right w:val="none" w:sz="0" w:space="0" w:color="auto"/>
                          </w:divBdr>
                        </w:div>
                        <w:div w:id="435177207">
                          <w:marLeft w:val="0"/>
                          <w:marRight w:val="0"/>
                          <w:marTop w:val="0"/>
                          <w:marBottom w:val="0"/>
                          <w:divBdr>
                            <w:top w:val="none" w:sz="0" w:space="0" w:color="auto"/>
                            <w:left w:val="none" w:sz="0" w:space="0" w:color="auto"/>
                            <w:bottom w:val="none" w:sz="0" w:space="0" w:color="auto"/>
                            <w:right w:val="none" w:sz="0" w:space="0" w:color="auto"/>
                          </w:divBdr>
                        </w:div>
                        <w:div w:id="213393462">
                          <w:marLeft w:val="0"/>
                          <w:marRight w:val="0"/>
                          <w:marTop w:val="0"/>
                          <w:marBottom w:val="0"/>
                          <w:divBdr>
                            <w:top w:val="none" w:sz="0" w:space="0" w:color="auto"/>
                            <w:left w:val="none" w:sz="0" w:space="0" w:color="auto"/>
                            <w:bottom w:val="none" w:sz="0" w:space="0" w:color="auto"/>
                            <w:right w:val="none" w:sz="0" w:space="0" w:color="auto"/>
                          </w:divBdr>
                        </w:div>
                        <w:div w:id="968441333">
                          <w:marLeft w:val="0"/>
                          <w:marRight w:val="0"/>
                          <w:marTop w:val="0"/>
                          <w:marBottom w:val="0"/>
                          <w:divBdr>
                            <w:top w:val="none" w:sz="0" w:space="0" w:color="auto"/>
                            <w:left w:val="none" w:sz="0" w:space="0" w:color="auto"/>
                            <w:bottom w:val="none" w:sz="0" w:space="0" w:color="auto"/>
                            <w:right w:val="none" w:sz="0" w:space="0" w:color="auto"/>
                          </w:divBdr>
                        </w:div>
                        <w:div w:id="12485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1966">
          <w:marLeft w:val="0"/>
          <w:marRight w:val="0"/>
          <w:marTop w:val="0"/>
          <w:marBottom w:val="0"/>
          <w:divBdr>
            <w:top w:val="none" w:sz="0" w:space="0" w:color="auto"/>
            <w:left w:val="none" w:sz="0" w:space="0" w:color="auto"/>
            <w:bottom w:val="none" w:sz="0" w:space="0" w:color="auto"/>
            <w:right w:val="none" w:sz="0" w:space="0" w:color="auto"/>
          </w:divBdr>
          <w:divsChild>
            <w:div w:id="384643900">
              <w:marLeft w:val="0"/>
              <w:marRight w:val="0"/>
              <w:marTop w:val="0"/>
              <w:marBottom w:val="0"/>
              <w:divBdr>
                <w:top w:val="none" w:sz="0" w:space="0" w:color="auto"/>
                <w:left w:val="none" w:sz="0" w:space="0" w:color="auto"/>
                <w:bottom w:val="none" w:sz="0" w:space="0" w:color="auto"/>
                <w:right w:val="none" w:sz="0" w:space="0" w:color="auto"/>
              </w:divBdr>
              <w:divsChild>
                <w:div w:id="147065627">
                  <w:marLeft w:val="0"/>
                  <w:marRight w:val="0"/>
                  <w:marTop w:val="0"/>
                  <w:marBottom w:val="0"/>
                  <w:divBdr>
                    <w:top w:val="none" w:sz="0" w:space="0" w:color="auto"/>
                    <w:left w:val="none" w:sz="0" w:space="0" w:color="auto"/>
                    <w:bottom w:val="none" w:sz="0" w:space="0" w:color="auto"/>
                    <w:right w:val="none" w:sz="0" w:space="0" w:color="auto"/>
                  </w:divBdr>
                  <w:divsChild>
                    <w:div w:id="9399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369203">
      <w:bodyDiv w:val="1"/>
      <w:marLeft w:val="0"/>
      <w:marRight w:val="0"/>
      <w:marTop w:val="0"/>
      <w:marBottom w:val="0"/>
      <w:divBdr>
        <w:top w:val="none" w:sz="0" w:space="0" w:color="auto"/>
        <w:left w:val="none" w:sz="0" w:space="0" w:color="auto"/>
        <w:bottom w:val="none" w:sz="0" w:space="0" w:color="auto"/>
        <w:right w:val="none" w:sz="0" w:space="0" w:color="auto"/>
      </w:divBdr>
    </w:div>
    <w:div w:id="864245519">
      <w:bodyDiv w:val="1"/>
      <w:marLeft w:val="0"/>
      <w:marRight w:val="0"/>
      <w:marTop w:val="0"/>
      <w:marBottom w:val="0"/>
      <w:divBdr>
        <w:top w:val="none" w:sz="0" w:space="0" w:color="auto"/>
        <w:left w:val="none" w:sz="0" w:space="0" w:color="auto"/>
        <w:bottom w:val="none" w:sz="0" w:space="0" w:color="auto"/>
        <w:right w:val="none" w:sz="0" w:space="0" w:color="auto"/>
      </w:divBdr>
    </w:div>
    <w:div w:id="1088699114">
      <w:bodyDiv w:val="1"/>
      <w:marLeft w:val="0"/>
      <w:marRight w:val="0"/>
      <w:marTop w:val="0"/>
      <w:marBottom w:val="0"/>
      <w:divBdr>
        <w:top w:val="none" w:sz="0" w:space="0" w:color="auto"/>
        <w:left w:val="none" w:sz="0" w:space="0" w:color="auto"/>
        <w:bottom w:val="none" w:sz="0" w:space="0" w:color="auto"/>
        <w:right w:val="none" w:sz="0" w:space="0" w:color="auto"/>
      </w:divBdr>
    </w:div>
    <w:div w:id="1158882890">
      <w:bodyDiv w:val="1"/>
      <w:marLeft w:val="0"/>
      <w:marRight w:val="0"/>
      <w:marTop w:val="0"/>
      <w:marBottom w:val="0"/>
      <w:divBdr>
        <w:top w:val="none" w:sz="0" w:space="0" w:color="auto"/>
        <w:left w:val="none" w:sz="0" w:space="0" w:color="auto"/>
        <w:bottom w:val="none" w:sz="0" w:space="0" w:color="auto"/>
        <w:right w:val="none" w:sz="0" w:space="0" w:color="auto"/>
      </w:divBdr>
    </w:div>
    <w:div w:id="1233857837">
      <w:bodyDiv w:val="1"/>
      <w:marLeft w:val="0"/>
      <w:marRight w:val="0"/>
      <w:marTop w:val="0"/>
      <w:marBottom w:val="0"/>
      <w:divBdr>
        <w:top w:val="none" w:sz="0" w:space="0" w:color="auto"/>
        <w:left w:val="none" w:sz="0" w:space="0" w:color="auto"/>
        <w:bottom w:val="none" w:sz="0" w:space="0" w:color="auto"/>
        <w:right w:val="none" w:sz="0" w:space="0" w:color="auto"/>
      </w:divBdr>
    </w:div>
    <w:div w:id="1260989457">
      <w:bodyDiv w:val="1"/>
      <w:marLeft w:val="0"/>
      <w:marRight w:val="0"/>
      <w:marTop w:val="0"/>
      <w:marBottom w:val="0"/>
      <w:divBdr>
        <w:top w:val="none" w:sz="0" w:space="0" w:color="auto"/>
        <w:left w:val="none" w:sz="0" w:space="0" w:color="auto"/>
        <w:bottom w:val="none" w:sz="0" w:space="0" w:color="auto"/>
        <w:right w:val="none" w:sz="0" w:space="0" w:color="auto"/>
      </w:divBdr>
    </w:div>
    <w:div w:id="1278875528">
      <w:bodyDiv w:val="1"/>
      <w:marLeft w:val="0"/>
      <w:marRight w:val="0"/>
      <w:marTop w:val="0"/>
      <w:marBottom w:val="0"/>
      <w:divBdr>
        <w:top w:val="none" w:sz="0" w:space="0" w:color="auto"/>
        <w:left w:val="none" w:sz="0" w:space="0" w:color="auto"/>
        <w:bottom w:val="none" w:sz="0" w:space="0" w:color="auto"/>
        <w:right w:val="none" w:sz="0" w:space="0" w:color="auto"/>
      </w:divBdr>
    </w:div>
    <w:div w:id="1340236459">
      <w:bodyDiv w:val="1"/>
      <w:marLeft w:val="0"/>
      <w:marRight w:val="0"/>
      <w:marTop w:val="0"/>
      <w:marBottom w:val="0"/>
      <w:divBdr>
        <w:top w:val="none" w:sz="0" w:space="0" w:color="auto"/>
        <w:left w:val="none" w:sz="0" w:space="0" w:color="auto"/>
        <w:bottom w:val="none" w:sz="0" w:space="0" w:color="auto"/>
        <w:right w:val="none" w:sz="0" w:space="0" w:color="auto"/>
      </w:divBdr>
      <w:divsChild>
        <w:div w:id="2023967025">
          <w:marLeft w:val="0"/>
          <w:marRight w:val="0"/>
          <w:marTop w:val="0"/>
          <w:marBottom w:val="0"/>
          <w:divBdr>
            <w:top w:val="none" w:sz="0" w:space="0" w:color="auto"/>
            <w:left w:val="none" w:sz="0" w:space="0" w:color="auto"/>
            <w:bottom w:val="none" w:sz="0" w:space="0" w:color="auto"/>
            <w:right w:val="none" w:sz="0" w:space="0" w:color="auto"/>
          </w:divBdr>
          <w:divsChild>
            <w:div w:id="678847198">
              <w:marLeft w:val="0"/>
              <w:marRight w:val="0"/>
              <w:marTop w:val="0"/>
              <w:marBottom w:val="0"/>
              <w:divBdr>
                <w:top w:val="none" w:sz="0" w:space="0" w:color="auto"/>
                <w:left w:val="none" w:sz="0" w:space="0" w:color="auto"/>
                <w:bottom w:val="none" w:sz="0" w:space="0" w:color="auto"/>
                <w:right w:val="none" w:sz="0" w:space="0" w:color="auto"/>
              </w:divBdr>
              <w:divsChild>
                <w:div w:id="484081414">
                  <w:marLeft w:val="0"/>
                  <w:marRight w:val="0"/>
                  <w:marTop w:val="0"/>
                  <w:marBottom w:val="0"/>
                  <w:divBdr>
                    <w:top w:val="none" w:sz="0" w:space="0" w:color="auto"/>
                    <w:left w:val="none" w:sz="0" w:space="0" w:color="auto"/>
                    <w:bottom w:val="none" w:sz="0" w:space="0" w:color="auto"/>
                    <w:right w:val="none" w:sz="0" w:space="0" w:color="auto"/>
                  </w:divBdr>
                  <w:divsChild>
                    <w:div w:id="76619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77400">
          <w:marLeft w:val="0"/>
          <w:marRight w:val="0"/>
          <w:marTop w:val="0"/>
          <w:marBottom w:val="0"/>
          <w:divBdr>
            <w:top w:val="none" w:sz="0" w:space="0" w:color="auto"/>
            <w:left w:val="none" w:sz="0" w:space="0" w:color="auto"/>
            <w:bottom w:val="none" w:sz="0" w:space="0" w:color="auto"/>
            <w:right w:val="none" w:sz="0" w:space="0" w:color="auto"/>
          </w:divBdr>
          <w:divsChild>
            <w:div w:id="80420084">
              <w:marLeft w:val="0"/>
              <w:marRight w:val="0"/>
              <w:marTop w:val="0"/>
              <w:marBottom w:val="0"/>
              <w:divBdr>
                <w:top w:val="none" w:sz="0" w:space="0" w:color="auto"/>
                <w:left w:val="none" w:sz="0" w:space="0" w:color="auto"/>
                <w:bottom w:val="none" w:sz="0" w:space="0" w:color="auto"/>
                <w:right w:val="none" w:sz="0" w:space="0" w:color="auto"/>
              </w:divBdr>
              <w:divsChild>
                <w:div w:id="632252160">
                  <w:marLeft w:val="0"/>
                  <w:marRight w:val="0"/>
                  <w:marTop w:val="0"/>
                  <w:marBottom w:val="0"/>
                  <w:divBdr>
                    <w:top w:val="none" w:sz="0" w:space="0" w:color="auto"/>
                    <w:left w:val="none" w:sz="0" w:space="0" w:color="auto"/>
                    <w:bottom w:val="none" w:sz="0" w:space="0" w:color="auto"/>
                    <w:right w:val="none" w:sz="0" w:space="0" w:color="auto"/>
                  </w:divBdr>
                  <w:divsChild>
                    <w:div w:id="996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672765">
      <w:bodyDiv w:val="1"/>
      <w:marLeft w:val="0"/>
      <w:marRight w:val="0"/>
      <w:marTop w:val="0"/>
      <w:marBottom w:val="0"/>
      <w:divBdr>
        <w:top w:val="none" w:sz="0" w:space="0" w:color="auto"/>
        <w:left w:val="none" w:sz="0" w:space="0" w:color="auto"/>
        <w:bottom w:val="none" w:sz="0" w:space="0" w:color="auto"/>
        <w:right w:val="none" w:sz="0" w:space="0" w:color="auto"/>
      </w:divBdr>
      <w:divsChild>
        <w:div w:id="1237133019">
          <w:marLeft w:val="0"/>
          <w:marRight w:val="0"/>
          <w:marTop w:val="0"/>
          <w:marBottom w:val="0"/>
          <w:divBdr>
            <w:top w:val="none" w:sz="0" w:space="0" w:color="auto"/>
            <w:left w:val="none" w:sz="0" w:space="0" w:color="auto"/>
            <w:bottom w:val="none" w:sz="0" w:space="0" w:color="auto"/>
            <w:right w:val="none" w:sz="0" w:space="0" w:color="auto"/>
          </w:divBdr>
          <w:divsChild>
            <w:div w:id="864709788">
              <w:marLeft w:val="0"/>
              <w:marRight w:val="0"/>
              <w:marTop w:val="0"/>
              <w:marBottom w:val="0"/>
              <w:divBdr>
                <w:top w:val="none" w:sz="0" w:space="0" w:color="auto"/>
                <w:left w:val="none" w:sz="0" w:space="0" w:color="auto"/>
                <w:bottom w:val="none" w:sz="0" w:space="0" w:color="auto"/>
                <w:right w:val="none" w:sz="0" w:space="0" w:color="auto"/>
              </w:divBdr>
              <w:divsChild>
                <w:div w:id="961690523">
                  <w:marLeft w:val="0"/>
                  <w:marRight w:val="0"/>
                  <w:marTop w:val="0"/>
                  <w:marBottom w:val="0"/>
                  <w:divBdr>
                    <w:top w:val="none" w:sz="0" w:space="0" w:color="auto"/>
                    <w:left w:val="none" w:sz="0" w:space="0" w:color="auto"/>
                    <w:bottom w:val="none" w:sz="0" w:space="0" w:color="auto"/>
                    <w:right w:val="none" w:sz="0" w:space="0" w:color="auto"/>
                  </w:divBdr>
                  <w:divsChild>
                    <w:div w:id="6511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55009">
          <w:marLeft w:val="0"/>
          <w:marRight w:val="0"/>
          <w:marTop w:val="0"/>
          <w:marBottom w:val="0"/>
          <w:divBdr>
            <w:top w:val="none" w:sz="0" w:space="0" w:color="auto"/>
            <w:left w:val="none" w:sz="0" w:space="0" w:color="auto"/>
            <w:bottom w:val="none" w:sz="0" w:space="0" w:color="auto"/>
            <w:right w:val="none" w:sz="0" w:space="0" w:color="auto"/>
          </w:divBdr>
          <w:divsChild>
            <w:div w:id="1539508899">
              <w:marLeft w:val="0"/>
              <w:marRight w:val="0"/>
              <w:marTop w:val="0"/>
              <w:marBottom w:val="0"/>
              <w:divBdr>
                <w:top w:val="none" w:sz="0" w:space="0" w:color="auto"/>
                <w:left w:val="none" w:sz="0" w:space="0" w:color="auto"/>
                <w:bottom w:val="none" w:sz="0" w:space="0" w:color="auto"/>
                <w:right w:val="none" w:sz="0" w:space="0" w:color="auto"/>
              </w:divBdr>
              <w:divsChild>
                <w:div w:id="1185941000">
                  <w:marLeft w:val="0"/>
                  <w:marRight w:val="0"/>
                  <w:marTop w:val="0"/>
                  <w:marBottom w:val="0"/>
                  <w:divBdr>
                    <w:top w:val="none" w:sz="0" w:space="0" w:color="auto"/>
                    <w:left w:val="none" w:sz="0" w:space="0" w:color="auto"/>
                    <w:bottom w:val="none" w:sz="0" w:space="0" w:color="auto"/>
                    <w:right w:val="none" w:sz="0" w:space="0" w:color="auto"/>
                  </w:divBdr>
                  <w:divsChild>
                    <w:div w:id="8074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905554">
      <w:bodyDiv w:val="1"/>
      <w:marLeft w:val="0"/>
      <w:marRight w:val="0"/>
      <w:marTop w:val="0"/>
      <w:marBottom w:val="0"/>
      <w:divBdr>
        <w:top w:val="none" w:sz="0" w:space="0" w:color="auto"/>
        <w:left w:val="none" w:sz="0" w:space="0" w:color="auto"/>
        <w:bottom w:val="none" w:sz="0" w:space="0" w:color="auto"/>
        <w:right w:val="none" w:sz="0" w:space="0" w:color="auto"/>
      </w:divBdr>
      <w:divsChild>
        <w:div w:id="193008714">
          <w:marLeft w:val="0"/>
          <w:marRight w:val="0"/>
          <w:marTop w:val="0"/>
          <w:marBottom w:val="0"/>
          <w:divBdr>
            <w:top w:val="none" w:sz="0" w:space="0" w:color="auto"/>
            <w:left w:val="none" w:sz="0" w:space="0" w:color="auto"/>
            <w:bottom w:val="none" w:sz="0" w:space="0" w:color="auto"/>
            <w:right w:val="none" w:sz="0" w:space="0" w:color="auto"/>
          </w:divBdr>
          <w:divsChild>
            <w:div w:id="2023824753">
              <w:marLeft w:val="0"/>
              <w:marRight w:val="0"/>
              <w:marTop w:val="0"/>
              <w:marBottom w:val="0"/>
              <w:divBdr>
                <w:top w:val="none" w:sz="0" w:space="0" w:color="auto"/>
                <w:left w:val="none" w:sz="0" w:space="0" w:color="auto"/>
                <w:bottom w:val="none" w:sz="0" w:space="0" w:color="auto"/>
                <w:right w:val="none" w:sz="0" w:space="0" w:color="auto"/>
              </w:divBdr>
              <w:divsChild>
                <w:div w:id="1691763596">
                  <w:marLeft w:val="0"/>
                  <w:marRight w:val="0"/>
                  <w:marTop w:val="0"/>
                  <w:marBottom w:val="0"/>
                  <w:divBdr>
                    <w:top w:val="none" w:sz="0" w:space="0" w:color="auto"/>
                    <w:left w:val="none" w:sz="0" w:space="0" w:color="auto"/>
                    <w:bottom w:val="none" w:sz="0" w:space="0" w:color="auto"/>
                    <w:right w:val="none" w:sz="0" w:space="0" w:color="auto"/>
                  </w:divBdr>
                  <w:divsChild>
                    <w:div w:id="586690482">
                      <w:marLeft w:val="0"/>
                      <w:marRight w:val="0"/>
                      <w:marTop w:val="0"/>
                      <w:marBottom w:val="0"/>
                      <w:divBdr>
                        <w:top w:val="none" w:sz="0" w:space="0" w:color="auto"/>
                        <w:left w:val="none" w:sz="0" w:space="0" w:color="auto"/>
                        <w:bottom w:val="none" w:sz="0" w:space="0" w:color="auto"/>
                        <w:right w:val="none" w:sz="0" w:space="0" w:color="auto"/>
                      </w:divBdr>
                      <w:divsChild>
                        <w:div w:id="647706906">
                          <w:marLeft w:val="0"/>
                          <w:marRight w:val="0"/>
                          <w:marTop w:val="0"/>
                          <w:marBottom w:val="0"/>
                          <w:divBdr>
                            <w:top w:val="none" w:sz="0" w:space="0" w:color="auto"/>
                            <w:left w:val="none" w:sz="0" w:space="0" w:color="auto"/>
                            <w:bottom w:val="none" w:sz="0" w:space="0" w:color="auto"/>
                            <w:right w:val="none" w:sz="0" w:space="0" w:color="auto"/>
                          </w:divBdr>
                          <w:divsChild>
                            <w:div w:id="3112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319372">
      <w:bodyDiv w:val="1"/>
      <w:marLeft w:val="0"/>
      <w:marRight w:val="0"/>
      <w:marTop w:val="0"/>
      <w:marBottom w:val="0"/>
      <w:divBdr>
        <w:top w:val="none" w:sz="0" w:space="0" w:color="auto"/>
        <w:left w:val="none" w:sz="0" w:space="0" w:color="auto"/>
        <w:bottom w:val="none" w:sz="0" w:space="0" w:color="auto"/>
        <w:right w:val="none" w:sz="0" w:space="0" w:color="auto"/>
      </w:divBdr>
    </w:div>
    <w:div w:id="1533180849">
      <w:bodyDiv w:val="1"/>
      <w:marLeft w:val="0"/>
      <w:marRight w:val="0"/>
      <w:marTop w:val="0"/>
      <w:marBottom w:val="0"/>
      <w:divBdr>
        <w:top w:val="none" w:sz="0" w:space="0" w:color="auto"/>
        <w:left w:val="none" w:sz="0" w:space="0" w:color="auto"/>
        <w:bottom w:val="none" w:sz="0" w:space="0" w:color="auto"/>
        <w:right w:val="none" w:sz="0" w:space="0" w:color="auto"/>
      </w:divBdr>
      <w:divsChild>
        <w:div w:id="1656565017">
          <w:marLeft w:val="0"/>
          <w:marRight w:val="0"/>
          <w:marTop w:val="0"/>
          <w:marBottom w:val="0"/>
          <w:divBdr>
            <w:top w:val="none" w:sz="0" w:space="0" w:color="auto"/>
            <w:left w:val="none" w:sz="0" w:space="0" w:color="auto"/>
            <w:bottom w:val="none" w:sz="0" w:space="0" w:color="auto"/>
            <w:right w:val="none" w:sz="0" w:space="0" w:color="auto"/>
          </w:divBdr>
          <w:divsChild>
            <w:div w:id="1482578736">
              <w:marLeft w:val="0"/>
              <w:marRight w:val="0"/>
              <w:marTop w:val="0"/>
              <w:marBottom w:val="0"/>
              <w:divBdr>
                <w:top w:val="none" w:sz="0" w:space="0" w:color="auto"/>
                <w:left w:val="none" w:sz="0" w:space="0" w:color="auto"/>
                <w:bottom w:val="none" w:sz="0" w:space="0" w:color="auto"/>
                <w:right w:val="none" w:sz="0" w:space="0" w:color="auto"/>
              </w:divBdr>
              <w:divsChild>
                <w:div w:id="669219154">
                  <w:marLeft w:val="0"/>
                  <w:marRight w:val="0"/>
                  <w:marTop w:val="0"/>
                  <w:marBottom w:val="0"/>
                  <w:divBdr>
                    <w:top w:val="none" w:sz="0" w:space="0" w:color="auto"/>
                    <w:left w:val="none" w:sz="0" w:space="0" w:color="auto"/>
                    <w:bottom w:val="none" w:sz="0" w:space="0" w:color="auto"/>
                    <w:right w:val="none" w:sz="0" w:space="0" w:color="auto"/>
                  </w:divBdr>
                  <w:divsChild>
                    <w:div w:id="16013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05543">
          <w:marLeft w:val="0"/>
          <w:marRight w:val="0"/>
          <w:marTop w:val="0"/>
          <w:marBottom w:val="0"/>
          <w:divBdr>
            <w:top w:val="none" w:sz="0" w:space="0" w:color="auto"/>
            <w:left w:val="none" w:sz="0" w:space="0" w:color="auto"/>
            <w:bottom w:val="none" w:sz="0" w:space="0" w:color="auto"/>
            <w:right w:val="none" w:sz="0" w:space="0" w:color="auto"/>
          </w:divBdr>
          <w:divsChild>
            <w:div w:id="1453357605">
              <w:marLeft w:val="0"/>
              <w:marRight w:val="0"/>
              <w:marTop w:val="0"/>
              <w:marBottom w:val="0"/>
              <w:divBdr>
                <w:top w:val="none" w:sz="0" w:space="0" w:color="auto"/>
                <w:left w:val="none" w:sz="0" w:space="0" w:color="auto"/>
                <w:bottom w:val="none" w:sz="0" w:space="0" w:color="auto"/>
                <w:right w:val="none" w:sz="0" w:space="0" w:color="auto"/>
              </w:divBdr>
              <w:divsChild>
                <w:div w:id="1014113855">
                  <w:marLeft w:val="0"/>
                  <w:marRight w:val="0"/>
                  <w:marTop w:val="0"/>
                  <w:marBottom w:val="0"/>
                  <w:divBdr>
                    <w:top w:val="none" w:sz="0" w:space="0" w:color="auto"/>
                    <w:left w:val="none" w:sz="0" w:space="0" w:color="auto"/>
                    <w:bottom w:val="none" w:sz="0" w:space="0" w:color="auto"/>
                    <w:right w:val="none" w:sz="0" w:space="0" w:color="auto"/>
                  </w:divBdr>
                  <w:divsChild>
                    <w:div w:id="4450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31653">
      <w:bodyDiv w:val="1"/>
      <w:marLeft w:val="0"/>
      <w:marRight w:val="0"/>
      <w:marTop w:val="0"/>
      <w:marBottom w:val="0"/>
      <w:divBdr>
        <w:top w:val="none" w:sz="0" w:space="0" w:color="auto"/>
        <w:left w:val="none" w:sz="0" w:space="0" w:color="auto"/>
        <w:bottom w:val="none" w:sz="0" w:space="0" w:color="auto"/>
        <w:right w:val="none" w:sz="0" w:space="0" w:color="auto"/>
      </w:divBdr>
    </w:div>
    <w:div w:id="1589774854">
      <w:bodyDiv w:val="1"/>
      <w:marLeft w:val="0"/>
      <w:marRight w:val="0"/>
      <w:marTop w:val="0"/>
      <w:marBottom w:val="0"/>
      <w:divBdr>
        <w:top w:val="none" w:sz="0" w:space="0" w:color="auto"/>
        <w:left w:val="none" w:sz="0" w:space="0" w:color="auto"/>
        <w:bottom w:val="none" w:sz="0" w:space="0" w:color="auto"/>
        <w:right w:val="none" w:sz="0" w:space="0" w:color="auto"/>
      </w:divBdr>
    </w:div>
    <w:div w:id="1674526465">
      <w:bodyDiv w:val="1"/>
      <w:marLeft w:val="0"/>
      <w:marRight w:val="0"/>
      <w:marTop w:val="0"/>
      <w:marBottom w:val="0"/>
      <w:divBdr>
        <w:top w:val="none" w:sz="0" w:space="0" w:color="auto"/>
        <w:left w:val="none" w:sz="0" w:space="0" w:color="auto"/>
        <w:bottom w:val="none" w:sz="0" w:space="0" w:color="auto"/>
        <w:right w:val="none" w:sz="0" w:space="0" w:color="auto"/>
      </w:divBdr>
    </w:div>
    <w:div w:id="1686248003">
      <w:bodyDiv w:val="1"/>
      <w:marLeft w:val="0"/>
      <w:marRight w:val="0"/>
      <w:marTop w:val="0"/>
      <w:marBottom w:val="0"/>
      <w:divBdr>
        <w:top w:val="none" w:sz="0" w:space="0" w:color="auto"/>
        <w:left w:val="none" w:sz="0" w:space="0" w:color="auto"/>
        <w:bottom w:val="none" w:sz="0" w:space="0" w:color="auto"/>
        <w:right w:val="none" w:sz="0" w:space="0" w:color="auto"/>
      </w:divBdr>
    </w:div>
    <w:div w:id="1693215901">
      <w:bodyDiv w:val="1"/>
      <w:marLeft w:val="0"/>
      <w:marRight w:val="0"/>
      <w:marTop w:val="0"/>
      <w:marBottom w:val="0"/>
      <w:divBdr>
        <w:top w:val="none" w:sz="0" w:space="0" w:color="auto"/>
        <w:left w:val="none" w:sz="0" w:space="0" w:color="auto"/>
        <w:bottom w:val="none" w:sz="0" w:space="0" w:color="auto"/>
        <w:right w:val="none" w:sz="0" w:space="0" w:color="auto"/>
      </w:divBdr>
    </w:div>
    <w:div w:id="1866752059">
      <w:bodyDiv w:val="1"/>
      <w:marLeft w:val="0"/>
      <w:marRight w:val="0"/>
      <w:marTop w:val="0"/>
      <w:marBottom w:val="0"/>
      <w:divBdr>
        <w:top w:val="none" w:sz="0" w:space="0" w:color="auto"/>
        <w:left w:val="none" w:sz="0" w:space="0" w:color="auto"/>
        <w:bottom w:val="none" w:sz="0" w:space="0" w:color="auto"/>
        <w:right w:val="none" w:sz="0" w:space="0" w:color="auto"/>
      </w:divBdr>
      <w:divsChild>
        <w:div w:id="433861358">
          <w:marLeft w:val="0"/>
          <w:marRight w:val="0"/>
          <w:marTop w:val="0"/>
          <w:marBottom w:val="0"/>
          <w:divBdr>
            <w:top w:val="none" w:sz="0" w:space="0" w:color="auto"/>
            <w:left w:val="none" w:sz="0" w:space="0" w:color="auto"/>
            <w:bottom w:val="none" w:sz="0" w:space="0" w:color="auto"/>
            <w:right w:val="none" w:sz="0" w:space="0" w:color="auto"/>
          </w:divBdr>
          <w:divsChild>
            <w:div w:id="1733238343">
              <w:marLeft w:val="0"/>
              <w:marRight w:val="0"/>
              <w:marTop w:val="0"/>
              <w:marBottom w:val="0"/>
              <w:divBdr>
                <w:top w:val="none" w:sz="0" w:space="0" w:color="auto"/>
                <w:left w:val="none" w:sz="0" w:space="0" w:color="auto"/>
                <w:bottom w:val="none" w:sz="0" w:space="0" w:color="auto"/>
                <w:right w:val="none" w:sz="0" w:space="0" w:color="auto"/>
              </w:divBdr>
              <w:divsChild>
                <w:div w:id="14636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7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076-3417/13/16/9288" TargetMode="External"/><Relationship Id="rId18" Type="http://schemas.openxmlformats.org/officeDocument/2006/relationships/hyperlink" Target="https://www.mdpi.com/2076-3417/13/16/9288" TargetMode="External"/><Relationship Id="rId26" Type="http://schemas.openxmlformats.org/officeDocument/2006/relationships/image" Target="media/image1.png"/><Relationship Id="rId39" Type="http://schemas.openxmlformats.org/officeDocument/2006/relationships/image" Target="media/image14.png"/><Relationship Id="rId21" Type="http://schemas.openxmlformats.org/officeDocument/2006/relationships/hyperlink" Target="https://www.mdpi.com/2076-3417/13/16/9288" TargetMode="External"/><Relationship Id="rId34" Type="http://schemas.openxmlformats.org/officeDocument/2006/relationships/image" Target="media/image9.png"/><Relationship Id="rId42" Type="http://schemas.openxmlformats.org/officeDocument/2006/relationships/hyperlink" Target="https://www.python.org/" TargetMode="External"/><Relationship Id="rId7" Type="http://schemas.openxmlformats.org/officeDocument/2006/relationships/hyperlink" Target="https://www.mdpi.com/2076-3417/13/16/9288" TargetMode="External"/><Relationship Id="rId2" Type="http://schemas.openxmlformats.org/officeDocument/2006/relationships/styles" Target="styles.xml"/><Relationship Id="rId16" Type="http://schemas.openxmlformats.org/officeDocument/2006/relationships/hyperlink" Target="https://www.mdpi.com/2076-3417/13/16/9288" TargetMode="External"/><Relationship Id="rId20" Type="http://schemas.openxmlformats.org/officeDocument/2006/relationships/hyperlink" Target="https://www.mdpi.com/2076-3417/13/16/9288" TargetMode="External"/><Relationship Id="rId29" Type="http://schemas.openxmlformats.org/officeDocument/2006/relationships/image" Target="media/image4.png"/><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www.mdpi.com/2076-3417/13/16/9288" TargetMode="External"/><Relationship Id="rId11" Type="http://schemas.openxmlformats.org/officeDocument/2006/relationships/hyperlink" Target="https://www.mdpi.com/2076-3417/13/16/9288" TargetMode="External"/><Relationship Id="rId24" Type="http://schemas.openxmlformats.org/officeDocument/2006/relationships/hyperlink" Target="https://www.mdpi.com/2076-3417/13/16/9288"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hyperlink" Target="https://www.mdpi.com/2076-3417/13/16/9288" TargetMode="External"/><Relationship Id="rId15" Type="http://schemas.openxmlformats.org/officeDocument/2006/relationships/hyperlink" Target="https://www.mdpi.com/2076-3417/13/16/9288" TargetMode="External"/><Relationship Id="rId23" Type="http://schemas.openxmlformats.org/officeDocument/2006/relationships/hyperlink" Target="https://www.mdpi.com/2076-3417/13/16/9288" TargetMode="Externa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https://www.mdpi.com/2076-3417/13/16/9288" TargetMode="External"/><Relationship Id="rId19" Type="http://schemas.openxmlformats.org/officeDocument/2006/relationships/hyperlink" Target="https://www.mdpi.com/2076-3417/13/16/9288" TargetMode="External"/><Relationship Id="rId31" Type="http://schemas.openxmlformats.org/officeDocument/2006/relationships/image" Target="media/image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dpi.com/2076-3417/13/16/9288" TargetMode="External"/><Relationship Id="rId14" Type="http://schemas.openxmlformats.org/officeDocument/2006/relationships/hyperlink" Target="https://www.mdpi.com/2076-3417/13/16/9288" TargetMode="External"/><Relationship Id="rId22" Type="http://schemas.openxmlformats.org/officeDocument/2006/relationships/hyperlink" Target="https://www.mdpi.com/2076-3417/13/16/9288"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fontTable" Target="fontTable.xml"/><Relationship Id="rId8" Type="http://schemas.openxmlformats.org/officeDocument/2006/relationships/hyperlink" Target="https://www.mdpi.com/2076-3417/13/16/9288" TargetMode="External"/><Relationship Id="rId3" Type="http://schemas.openxmlformats.org/officeDocument/2006/relationships/settings" Target="settings.xml"/><Relationship Id="rId12" Type="http://schemas.openxmlformats.org/officeDocument/2006/relationships/hyperlink" Target="https://www.mdpi.com/2076-3417/13/16/9288" TargetMode="External"/><Relationship Id="rId17" Type="http://schemas.openxmlformats.org/officeDocument/2006/relationships/hyperlink" Target="https://www.mdpi.com/2076-3417/13/16/9288" TargetMode="External"/><Relationship Id="rId25" Type="http://schemas.openxmlformats.org/officeDocument/2006/relationships/hyperlink" Target="https://www.mdpi.com/2076-3417/13/16/9288" TargetMode="External"/><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1151</TotalTime>
  <Pages>1</Pages>
  <Words>12038</Words>
  <Characters>68621</Characters>
  <Application>Microsoft Office Word</Application>
  <DocSecurity>0</DocSecurity>
  <Lines>571</Lines>
  <Paragraphs>160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1.1 Aim of Study</vt:lpstr>
      <vt:lpstr>        1.2 Objectives</vt:lpstr>
      <vt:lpstr>        </vt:lpstr>
      <vt:lpstr>        </vt:lpstr>
      <vt:lpstr>        1.3 Motivation</vt:lpstr>
      <vt:lpstr>        1.4 Scope of Study</vt:lpstr>
      <vt:lpstr>        4.1 Proposed Methodology for Agricultural Optimization</vt:lpstr>
      <vt:lpstr>        Why Choose Tkinter?</vt:lpstr>
      <vt:lpstr>        Key Components of Tkinter</vt:lpstr>
      <vt:lpstr>        Layout Management in Tkinter</vt:lpstr>
      <vt:lpstr>        Events and Callbacks</vt:lpstr>
      <vt:lpstr>        Customization and Styling</vt:lpstr>
      <vt:lpstr>        Advantages of Using Tkinter</vt:lpstr>
      <vt:lpstr>        Applications of Tkinter</vt:lpstr>
    </vt:vector>
  </TitlesOfParts>
  <Company/>
  <LinksUpToDate>false</LinksUpToDate>
  <CharactersWithSpaces>80499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harika satti</cp:lastModifiedBy>
  <cp:revision>15</cp:revision>
  <dcterms:created xsi:type="dcterms:W3CDTF">2024-10-07T05:00:00Z</dcterms:created>
  <dcterms:modified xsi:type="dcterms:W3CDTF">2025-02-24T14:56:00Z</dcterms:modified>
</cp:coreProperties>
</file>