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Compass &amp; Coin</w:t>
        <w:br/>
        <w:t>Website Project Documentation Pack</w:t>
      </w:r>
    </w:p>
    <w:p>
      <w:pPr>
        <w:jc w:val="center"/>
      </w:pPr>
      <w:r>
        <w:rPr>
          <w:i/>
        </w:rPr>
        <w:t>Learning Project + Fully Functional Demo Website</w:t>
      </w:r>
    </w:p>
    <w:p>
      <w:r>
        <w:t>Brand reference: supplied Compass &amp; Coin logo. Initial palette and logo-placement guidance are based on visual inspection of that asset.</w:t>
      </w:r>
    </w:p>
    <w:p>
      <w:r>
        <w:br w:type="page"/>
      </w:r>
    </w:p>
    <w:p>
      <w:pPr>
        <w:pStyle w:val="Heading1"/>
      </w:pPr>
      <w:r>
        <w:t>00 PROJECT OVERVIEW</w:t>
      </w:r>
    </w:p>
    <w:p>
      <w:pPr>
        <w:pStyle w:val="Heading1"/>
      </w:pPr>
      <w:r>
        <w:t>Compass &amp; Coin — Property, Finance &amp; Compliance Website</w:t>
        <w:br/>
        <w:t>## Project Documentation Pack</w:t>
      </w:r>
    </w:p>
    <w:p>
      <w:r>
        <w:t xml:space="preserve">Project type: Learning project + fully functional demo  </w:t>
        <w:br/>
        <w:t xml:space="preserve">Market: Dubai / UAE  </w:t>
        <w:br/>
        <w:t xml:space="preserve">Primary services: Real Estate, Mortgage, Tax, AML  </w:t>
        <w:br/>
        <w:t>Primary learning objective: Learn a repeatable end-to-end website development process that can be reused for future projects.</w:t>
      </w:r>
    </w:p>
    <w:p>
      <w:pPr>
        <w:pStyle w:val="Heading2"/>
      </w:pPr>
      <w:r>
        <w:t>1. Vision</w:t>
      </w:r>
    </w:p>
    <w:p>
      <w:r>
        <w:t>Build a professional website that presents Compass &amp; Coin as a connected Property + Finance + Compliance ecosystem.</w:t>
      </w:r>
    </w:p>
    <w:p>
      <w:r>
        <w:t>The website must be useful enough to function as a realistic demo, while its documentation and code structure must teach the user how to take a future website idea from requirements through deployment.</w:t>
      </w:r>
    </w:p>
    <w:p>
      <w:pPr>
        <w:pStyle w:val="Heading2"/>
      </w:pPr>
      <w:r>
        <w:t>2. Core positioning</w:t>
      </w:r>
    </w:p>
    <w:p>
      <w:r>
        <w:t>Property. Finance. Compliance.</w:t>
      </w:r>
    </w:p>
    <w:p>
      <w:r>
        <w:t>Suggested supporting message:</w:t>
      </w:r>
    </w:p>
    <w:p>
      <w:r>
        <w:t>&gt; Your complete UAE property, finance and compliance ecosystem.</w:t>
      </w:r>
    </w:p>
    <w:p>
      <w:r>
        <w:t>The website should connect:</w:t>
        <w:br/>
        <w:t>- Real Estate: property buying, selling, leasing and investment</w:t>
        <w:br/>
        <w:t>- Mortgage: financing and eligibility guidance</w:t>
        <w:br/>
        <w:t>- Tax: UAE tax support and education</w:t>
        <w:br/>
        <w:t>- AML: KYC, CDD, risk and compliance support</w:t>
      </w:r>
    </w:p>
    <w:p>
      <w:pPr>
        <w:pStyle w:val="Heading2"/>
      </w:pPr>
      <w:r>
        <w:t>3. Primary audiences</w:t>
      </w:r>
    </w:p>
    <w:p>
      <w:r>
        <w:t>1. Dubai/UAE property buyers</w:t>
        <w:br/>
        <w:t>2. Property investors</w:t>
        <w:br/>
        <w:t>3. Individuals exploring mortgage financing</w:t>
        <w:br/>
        <w:t>4. UAE business owners seeking tax support</w:t>
        <w:br/>
        <w:t>5. Businesses requiring AML/compliance support</w:t>
        <w:br/>
        <w:t>6. Existing real-estate clients who may need finance or compliance services</w:t>
      </w:r>
    </w:p>
    <w:p>
      <w:pPr>
        <w:pStyle w:val="Heading2"/>
      </w:pPr>
      <w:r>
        <w:t>4. Primary business objective</w:t>
      </w:r>
    </w:p>
    <w:p>
      <w:r>
        <w:t>Generate qualified enquiries.</w:t>
      </w:r>
    </w:p>
    <w:p>
      <w:pPr>
        <w:pStyle w:val="Heading2"/>
      </w:pPr>
      <w:r>
        <w:t>5. Secondary objectives</w:t>
      </w:r>
    </w:p>
    <w:p>
      <w:r>
        <w:t>- Explain the four business areas clearly</w:t>
        <w:br/>
        <w:t>- Build trust</w:t>
        <w:br/>
        <w:t>- Educate visitors</w:t>
        <w:br/>
        <w:t>- Provide useful self-service tools</w:t>
        <w:br/>
        <w:t>- Create SEO-ready content architecture</w:t>
        <w:br/>
        <w:t>- Demonstrate a scalable modern web architecture</w:t>
      </w:r>
    </w:p>
    <w:p>
      <w:pPr>
        <w:pStyle w:val="Heading2"/>
      </w:pPr>
      <w:r>
        <w:t>6. MVP/demo pages</w:t>
      </w:r>
    </w:p>
    <w:p>
      <w:r>
        <w:t>1. Home</w:t>
        <w:br/>
        <w:t>2. Mortgage</w:t>
        <w:br/>
        <w:t>3. Tax</w:t>
        <w:br/>
        <w:t>4. AML</w:t>
        <w:br/>
        <w:t>5. Resources</w:t>
        <w:br/>
        <w:t>6. Contact</w:t>
      </w:r>
    </w:p>
    <w:p>
      <w:r>
        <w:t>Optional later:</w:t>
        <w:br/>
        <w:t>- Real Estate</w:t>
        <w:br/>
        <w:t>- Property Financial Assessment</w:t>
        <w:br/>
        <w:t>- Individual article pages</w:t>
        <w:br/>
        <w:t>- Privacy Policy</w:t>
        <w:br/>
        <w:t>- Terms</w:t>
        <w:br/>
        <w:t>- Disclaimer</w:t>
      </w:r>
    </w:p>
    <w:p>
      <w:pPr>
        <w:pStyle w:val="Heading2"/>
      </w:pPr>
      <w:r>
        <w:t>7. Key interactive features</w:t>
      </w:r>
    </w:p>
    <w:p>
      <w:pPr>
        <w:pStyle w:val="Heading3"/>
      </w:pPr>
      <w:r>
        <w:t>Mortgage Eligibility Calculator</w:t>
        <w:br/>
        <w:t>Inputs:</w:t>
        <w:br/>
        <w:t>- Monthly income</w:t>
        <w:br/>
        <w:t>- Existing monthly commitments</w:t>
        <w:br/>
        <w:t>- Age</w:t>
        <w:br/>
        <w:t>- Property price</w:t>
        <w:br/>
        <w:t>- Down payment</w:t>
      </w:r>
    </w:p>
    <w:p>
      <w:r>
        <w:t>Outputs:</w:t>
        <w:br/>
        <w:t>- Indicative financing amount</w:t>
        <w:br/>
        <w:t>- Indicative monthly payment</w:t>
        <w:br/>
        <w:t>- Indicative cash requirement</w:t>
        <w:br/>
        <w:t>- Indicative term</w:t>
      </w:r>
    </w:p>
    <w:p>
      <w:r>
        <w:t>The calculation is a demo/education tool and must never be presented as bank approval.</w:t>
      </w:r>
    </w:p>
    <w:p>
      <w:pPr>
        <w:pStyle w:val="Heading3"/>
      </w:pPr>
      <w:r>
        <w:t>Tax Assessment</w:t>
        <w:br/>
        <w:t>A short questionnaire that provides an indicative result and directs users to professional review.</w:t>
      </w:r>
    </w:p>
    <w:p>
      <w:pPr>
        <w:pStyle w:val="Heading3"/>
      </w:pPr>
      <w:r>
        <w:t>AML Health Check</w:t>
        <w:br/>
        <w:t>A questionnaire that evaluates whether a business appears to have basic AML controls in place. It must be explicitly labelled as a self-assessment, not legal certification.</w:t>
      </w:r>
    </w:p>
    <w:p>
      <w:pPr>
        <w:pStyle w:val="Heading3"/>
      </w:pPr>
      <w:r>
        <w:t>Lead Form</w:t>
        <w:br/>
        <w:t>Collect:</w:t>
        <w:br/>
        <w:t>- Name</w:t>
        <w:br/>
        <w:t>- Email</w:t>
        <w:br/>
        <w:t>- Phone</w:t>
        <w:br/>
        <w:t>- Service of interest</w:t>
        <w:br/>
        <w:t>- Optional message</w:t>
        <w:br/>
        <w:t>- Consent checkbox</w:t>
      </w:r>
    </w:p>
    <w:p>
      <w:pPr>
        <w:pStyle w:val="Heading2"/>
      </w:pPr>
      <w:r>
        <w:t>8. Design direction</w:t>
      </w:r>
    </w:p>
    <w:p>
      <w:r>
        <w:t>The supplied Compass &amp; Coin logo is the visual source of truth.</w:t>
      </w:r>
    </w:p>
    <w:p>
      <w:r>
        <w:t>Observed logo characteristics:</w:t>
        <w:br/>
        <w:t>- White background</w:t>
        <w:br/>
        <w:t>- Orange-to-red visual gradient</w:t>
        <w:br/>
        <w:t>- Compass + property/home symbol</w:t>
        <w:br/>
        <w:t>- Bold uppercase wordmark</w:t>
      </w:r>
    </w:p>
    <w:p>
      <w:r>
        <w:t>Initial brand palette for the demo:</w:t>
        <w:br/>
        <w:t>- Primary orange: approximately #F15A24</w:t>
        <w:br/>
        <w:t>- Secondary orange: approximately #F36B3D</w:t>
        <w:br/>
        <w:t>- Accent red: approximately #F2292E</w:t>
        <w:br/>
        <w:t>- Dark text: #171717</w:t>
        <w:br/>
        <w:t>- White: #FFFFFF</w:t>
        <w:br/>
        <w:t>- Light neutral: #F7F7F5</w:t>
      </w:r>
    </w:p>
    <w:p>
      <w:r>
        <w:t>Exact brand hex values should be confirmed against the original brand assets before production.</w:t>
      </w:r>
    </w:p>
    <w:p>
      <w:pPr>
        <w:pStyle w:val="Heading2"/>
      </w:pPr>
      <w:r>
        <w:t>9. Logo placement</w:t>
      </w:r>
    </w:p>
    <w:p>
      <w:r>
        <w:t>- Desktop: top-left in the main navigation</w:t>
        <w:br/>
        <w:t>- Mobile: top-left</w:t>
        <w:br/>
        <w:t>- Preserve aspect ratio</w:t>
        <w:br/>
        <w:t>- Do not stretch, recolour or redraw the supplied logo</w:t>
        <w:br/>
        <w:t>- Use a transparent-background version in production if available</w:t>
        <w:br/>
        <w:t>- Keep adequate clear space around the logo</w:t>
      </w:r>
    </w:p>
    <w:p>
      <w:pPr>
        <w:pStyle w:val="Heading2"/>
      </w:pPr>
      <w:r>
        <w:t>10. Non-goals for the first build</w:t>
      </w:r>
    </w:p>
    <w:p>
      <w:r>
        <w:t>Do not build:</w:t>
        <w:br/>
        <w:t>- Real bank application submission</w:t>
        <w:br/>
        <w:t>- Real financial approval</w:t>
        <w:br/>
        <w:t>- Legal/tax filing</w:t>
        <w:br/>
        <w:t>- Government integrations</w:t>
        <w:br/>
        <w:t>- Production KYC verification</w:t>
        <w:br/>
        <w:t>- Real transaction monitoring</w:t>
        <w:br/>
        <w:t>- User accounts</w:t>
        <w:br/>
        <w:t>- Payments</w:t>
        <w:br/>
        <w:t>- CRM integration</w:t>
        <w:br/>
        <w:t>- Complex admin dashboard</w:t>
      </w:r>
    </w:p>
    <w:p>
      <w:r>
        <w:t>These may be future projects.</w:t>
      </w:r>
    </w:p>
    <w:p>
      <w:pPr>
        <w:pStyle w:val="Heading2"/>
      </w:pPr>
      <w:r>
        <w:t>11. Learning outcomes</w:t>
      </w:r>
    </w:p>
    <w:p>
      <w:r>
        <w:t>By completion, the developer should understand:</w:t>
        <w:br/>
        <w:t>- Requirements gathering</w:t>
        <w:br/>
        <w:t>- User stories</w:t>
        <w:br/>
        <w:t>- Acceptance criteria</w:t>
        <w:br/>
        <w:t>- Sitemap and user journeys</w:t>
        <w:br/>
        <w:t>- Wireframing</w:t>
        <w:br/>
        <w:t>- Design systems</w:t>
        <w:br/>
        <w:t>- React/Next.js component architecture</w:t>
        <w:br/>
        <w:t>- TypeScript</w:t>
        <w:br/>
        <w:t>- Forms and validation</w:t>
        <w:br/>
        <w:t>- Client-side calculations</w:t>
        <w:br/>
        <w:t>- SEO fundamentals</w:t>
        <w:br/>
        <w:t>- Accessibility</w:t>
        <w:br/>
        <w:t>- Testing</w:t>
        <w:br/>
        <w:t>- Git/GitHub</w:t>
        <w:br/>
        <w:t>- Deployment</w:t>
        <w:br/>
        <w:t>- Environment variables</w:t>
        <w:br/>
        <w:t>- AI-assisted development with Claude Code</w:t>
      </w:r>
    </w:p>
    <w:p>
      <w:pPr>
        <w:pStyle w:val="Heading2"/>
      </w:pPr>
      <w:r>
        <w:t>12. Definition of done</w:t>
      </w:r>
    </w:p>
    <w:p>
      <w:r>
        <w:t>The demo is complete when:</w:t>
        <w:br/>
        <w:t>- All MVP routes work</w:t>
        <w:br/>
        <w:t>- Navigation works</w:t>
        <w:br/>
        <w:t>- Responsive layout works</w:t>
        <w:br/>
        <w:t>- Logo and brand system are consistently applied</w:t>
        <w:br/>
        <w:t>- Mortgage calculator works and validates inputs</w:t>
        <w:br/>
        <w:t>- Tax and AML assessments work</w:t>
        <w:br/>
        <w:t>- Lead form validates and shows a safe success state</w:t>
        <w:br/>
        <w:t>- No major console errors exist</w:t>
        <w:br/>
        <w:t>- Basic accessibility checks pass</w:t>
        <w:br/>
        <w:t>- SEO metadata exists</w:t>
        <w:br/>
        <w:t>- README explains how to run the project</w:t>
        <w:br/>
        <w:t>- Project is committed to Git</w:t>
        <w:br/>
        <w:t>- Project is deployed</w:t>
      </w:r>
    </w:p>
    <w:p>
      <w:r>
        <w:br w:type="page"/>
      </w:r>
    </w:p>
    <w:p>
      <w:pPr>
        <w:pStyle w:val="Heading1"/>
      </w:pPr>
      <w:r>
        <w:t>01 PRD</w:t>
      </w:r>
    </w:p>
    <w:p>
      <w:pPr>
        <w:pStyle w:val="Heading1"/>
      </w:pPr>
      <w:r>
        <w:t>Product Requirements Document (PRD)</w:t>
      </w:r>
    </w:p>
    <w:p>
      <w:pPr>
        <w:pStyle w:val="Heading2"/>
      </w:pPr>
      <w:r>
        <w:t>1. Product name</w:t>
      </w:r>
    </w:p>
    <w:p>
      <w:r>
        <w:t>Compass &amp; Coin — Property, Finance &amp; Compliance</w:t>
      </w:r>
    </w:p>
    <w:p>
      <w:pPr>
        <w:pStyle w:val="Heading2"/>
      </w:pPr>
      <w:r>
        <w:t>2. Product purpose</w:t>
      </w:r>
    </w:p>
    <w:p>
      <w:r>
        <w:t>A public-facing website and learning project for presenting Compass &amp; Coin's real-estate-related services and demonstrating practical digital tools for mortgage, tax and AML.</w:t>
      </w:r>
    </w:p>
    <w:p>
      <w:pPr>
        <w:pStyle w:val="Heading2"/>
      </w:pPr>
      <w:r>
        <w:t>3. Problem statement</w:t>
      </w:r>
    </w:p>
    <w:p>
      <w:r>
        <w:t>Visitors currently encounter separate business concepts. The new site should give them one clear destination where they can understand services, assess their situation, and request assistance.</w:t>
      </w:r>
    </w:p>
    <w:p>
      <w:pPr>
        <w:pStyle w:val="Heading2"/>
      </w:pPr>
      <w:r>
        <w:t>4. Product goals</w:t>
      </w:r>
    </w:p>
    <w:p>
      <w:pPr>
        <w:pStyle w:val="Heading3"/>
      </w:pPr>
      <w:r>
        <w:t>G1 — Clarity</w:t>
        <w:br/>
        <w:t>A visitor should understand what the company does within 10 seconds.</w:t>
      </w:r>
    </w:p>
    <w:p>
      <w:pPr>
        <w:pStyle w:val="Heading3"/>
      </w:pPr>
      <w:r>
        <w:t>G2 — Conversion</w:t>
        <w:br/>
        <w:t>A visitor should be able to request a consultation from any major service page.</w:t>
      </w:r>
    </w:p>
    <w:p>
      <w:pPr>
        <w:pStyle w:val="Heading3"/>
      </w:pPr>
      <w:r>
        <w:t>G3 — Utility</w:t>
        <w:br/>
        <w:t>Visitors should have access to simple assessment tools.</w:t>
      </w:r>
    </w:p>
    <w:p>
      <w:pPr>
        <w:pStyle w:val="Heading3"/>
      </w:pPr>
      <w:r>
        <w:t>G4 — Trust</w:t>
        <w:br/>
        <w:t>The website should communicate professionalism without making unsupported legal, tax or financial promises.</w:t>
      </w:r>
    </w:p>
    <w:p>
      <w:pPr>
        <w:pStyle w:val="Heading3"/>
      </w:pPr>
      <w:r>
        <w:t>G5 — Reusability</w:t>
        <w:br/>
        <w:t>The codebase should be organized so the same approach can be reused for future websites.</w:t>
      </w:r>
    </w:p>
    <w:p>
      <w:pPr>
        <w:pStyle w:val="Heading2"/>
      </w:pPr>
      <w:r>
        <w:t>5. User journeys</w:t>
      </w:r>
    </w:p>
    <w:p>
      <w:pPr>
        <w:pStyle w:val="Heading3"/>
      </w:pPr>
      <w:r>
        <w:t>Journey A — Mortgage</w:t>
        <w:br/>
        <w:t>Home → Mortgage → Calculator → Results → Consultation form</w:t>
      </w:r>
    </w:p>
    <w:p>
      <w:pPr>
        <w:pStyle w:val="Heading3"/>
      </w:pPr>
      <w:r>
        <w:t>Journey B — Tax</w:t>
        <w:br/>
        <w:t>Home → Tax → Tax Assessment → Indicative result → Consultation form</w:t>
      </w:r>
    </w:p>
    <w:p>
      <w:pPr>
        <w:pStyle w:val="Heading3"/>
      </w:pPr>
      <w:r>
        <w:t>Journey C — AML</w:t>
        <w:br/>
        <w:t>Home → AML → AML Health Check → Readiness result → Consultation form</w:t>
      </w:r>
    </w:p>
    <w:p>
      <w:pPr>
        <w:pStyle w:val="Heading3"/>
      </w:pPr>
      <w:r>
        <w:t>Journey D — Research</w:t>
        <w:br/>
        <w:t>Home → Resources → Article → Related service → Consultation</w:t>
      </w:r>
    </w:p>
    <w:p>
      <w:pPr>
        <w:pStyle w:val="Heading3"/>
      </w:pPr>
      <w:r>
        <w:t>Journey E — General enquiry</w:t>
        <w:br/>
        <w:t>Any page → CTA → Contact → Form → Confirmation</w:t>
      </w:r>
    </w:p>
    <w:p>
      <w:pPr>
        <w:pStyle w:val="Heading2"/>
      </w:pPr>
      <w:r>
        <w:t>6. Functional requirements</w:t>
      </w:r>
    </w:p>
    <w:p>
      <w:pPr>
        <w:pStyle w:val="Heading3"/>
      </w:pPr>
      <w:r>
        <w:t>FR-001 Navigation</w:t>
        <w:br/>
        <w:t>The system shall provide a responsive navigation menu linking to all MVP pages.</w:t>
      </w:r>
    </w:p>
    <w:p>
      <w:r>
        <w:t>Acceptance criteria</w:t>
        <w:br/>
        <w:t>- Every menu item routes correctly.</w:t>
        <w:br/>
        <w:t>- Mobile navigation opens/closes correctly.</w:t>
        <w:br/>
        <w:t>- Active page state is visually clear.</w:t>
        <w:br/>
        <w:t>- Logo links to Home.</w:t>
      </w:r>
    </w:p>
    <w:p>
      <w:pPr>
        <w:pStyle w:val="Heading3"/>
      </w:pPr>
      <w:r>
        <w:t>FR-002 Home hero</w:t>
        <w:br/>
        <w:t>The Home page shall communicate Property, Finance and Compliance positioning.</w:t>
      </w:r>
    </w:p>
    <w:p>
      <w:r>
        <w:t>Acceptance criteria</w:t>
        <w:br/>
        <w:t>- Clear H1.</w:t>
        <w:br/>
        <w:t>- Primary CTA.</w:t>
        <w:br/>
        <w:t>- Secondary CTA.</w:t>
        <w:br/>
        <w:t>- No excessive text.</w:t>
      </w:r>
    </w:p>
    <w:p>
      <w:pPr>
        <w:pStyle w:val="Heading3"/>
      </w:pPr>
      <w:r>
        <w:t>FR-003 Service cards</w:t>
        <w:br/>
        <w:t>The Home page shall display Real Estate, Mortgage, Tax and AML service cards.</w:t>
      </w:r>
    </w:p>
    <w:p>
      <w:pPr>
        <w:pStyle w:val="Heading3"/>
      </w:pPr>
      <w:r>
        <w:t>FR-004 Mortgage calculator</w:t>
        <w:br/>
        <w:t>The system shall accept valid mortgage inputs and calculate indicative results.</w:t>
      </w:r>
    </w:p>
    <w:p>
      <w:r>
        <w:t>Acceptance criteria</w:t>
        <w:br/>
        <w:t>- Required fields cannot be submitted empty.</w:t>
        <w:br/>
        <w:t>- Numeric inputs reject invalid values.</w:t>
        <w:br/>
        <w:t>- Results update after valid submission.</w:t>
        <w:br/>
        <w:t>- Results are clearly labelled indicative.</w:t>
        <w:br/>
        <w:t>- No claim of bank approval is made.</w:t>
      </w:r>
    </w:p>
    <w:p>
      <w:pPr>
        <w:pStyle w:val="Heading3"/>
      </w:pPr>
      <w:r>
        <w:t>FR-005 Tax assessment</w:t>
        <w:br/>
        <w:t>The system shall present a short questionnaire and an indicative outcome.</w:t>
      </w:r>
    </w:p>
    <w:p>
      <w:pPr>
        <w:pStyle w:val="Heading3"/>
      </w:pPr>
      <w:r>
        <w:t>FR-006 AML assessment</w:t>
        <w:br/>
        <w:t>The system shall present a short AML readiness questionnaire and an indicative score/category.</w:t>
      </w:r>
    </w:p>
    <w:p>
      <w:pPr>
        <w:pStyle w:val="Heading3"/>
      </w:pPr>
      <w:r>
        <w:t>FR-007 Lead form</w:t>
        <w:br/>
        <w:t>The system shall validate a consultation form.</w:t>
      </w:r>
    </w:p>
    <w:p>
      <w:r>
        <w:t>Required:</w:t>
        <w:br/>
        <w:t>- Name</w:t>
        <w:br/>
        <w:t>- Email</w:t>
        <w:br/>
        <w:t>- Phone</w:t>
        <w:br/>
        <w:t>- Service</w:t>
        <w:br/>
        <w:t>- Consent</w:t>
      </w:r>
    </w:p>
    <w:p>
      <w:r>
        <w:t>Optional:</w:t>
        <w:br/>
        <w:t>- Message</w:t>
      </w:r>
    </w:p>
    <w:p>
      <w:pPr>
        <w:pStyle w:val="Heading3"/>
      </w:pPr>
      <w:r>
        <w:t>FR-008 Form success state</w:t>
        <w:br/>
        <w:t>After valid submission, the UI shall show a clear confirmation state.</w:t>
      </w:r>
    </w:p>
    <w:p>
      <w:r>
        <w:t>For the demo, submission may be simulated. Production integration will be a separate requirement.</w:t>
      </w:r>
    </w:p>
    <w:p>
      <w:pPr>
        <w:pStyle w:val="Heading3"/>
      </w:pPr>
      <w:r>
        <w:t>FR-009 Resources</w:t>
        <w:br/>
        <w:t>The Resources page shall show cards for guides/articles with categories.</w:t>
      </w:r>
    </w:p>
    <w:p>
      <w:pPr>
        <w:pStyle w:val="Heading3"/>
      </w:pPr>
      <w:r>
        <w:t>FR-010 Responsive design</w:t>
        <w:br/>
        <w:t>All pages shall work on desktop, tablet and mobile.</w:t>
      </w:r>
    </w:p>
    <w:p>
      <w:pPr>
        <w:pStyle w:val="Heading3"/>
      </w:pPr>
      <w:r>
        <w:t>FR-011 Accessibility</w:t>
        <w:br/>
        <w:t>Interactive elements shall have labels, keyboard focus states and sufficient semantic structure.</w:t>
      </w:r>
    </w:p>
    <w:p>
      <w:pPr>
        <w:pStyle w:val="Heading3"/>
      </w:pPr>
      <w:r>
        <w:t>FR-012 SEO</w:t>
        <w:br/>
        <w:t>Each public page shall have:</w:t>
        <w:br/>
        <w:t>- Unique title</w:t>
        <w:br/>
        <w:t>- Meta description</w:t>
        <w:br/>
        <w:t>- Canonical strategy</w:t>
        <w:br/>
        <w:t>- One primary H1</w:t>
        <w:br/>
        <w:t>- Descriptive URLs</w:t>
        <w:br/>
        <w:t>- Open Graph metadata</w:t>
      </w:r>
    </w:p>
    <w:p>
      <w:pPr>
        <w:pStyle w:val="Heading3"/>
      </w:pPr>
      <w:r>
        <w:t>FR-013 Legal/disclaimer layer</w:t>
        <w:br/>
        <w:t>Pages involving financial, tax or compliance assessments shall display appropriate disclaimers.</w:t>
      </w:r>
    </w:p>
    <w:p>
      <w:r>
        <w:t>Content must be reviewed before production use.</w:t>
      </w:r>
    </w:p>
    <w:p>
      <w:pPr>
        <w:pStyle w:val="Heading2"/>
      </w:pPr>
      <w:r>
        <w:t>7. Non-functional requirements</w:t>
      </w:r>
    </w:p>
    <w:p>
      <w:pPr>
        <w:pStyle w:val="Heading3"/>
      </w:pPr>
      <w:r>
        <w:t>NFR-001 Performance</w:t>
        <w:br/>
        <w:t>Avoid unnecessary client-side JavaScript and oversized assets.</w:t>
      </w:r>
    </w:p>
    <w:p>
      <w:pPr>
        <w:pStyle w:val="Heading3"/>
      </w:pPr>
      <w:r>
        <w:t>NFR-002 Maintainability</w:t>
        <w:br/>
        <w:t>Use reusable components and centralized content where practical.</w:t>
      </w:r>
    </w:p>
    <w:p>
      <w:pPr>
        <w:pStyle w:val="Heading3"/>
      </w:pPr>
      <w:r>
        <w:t>NFR-003 Security</w:t>
        <w:br/>
        <w:t>Never hard-code secrets. Never collect sensitive identity documents in the demo.</w:t>
      </w:r>
    </w:p>
    <w:p>
      <w:pPr>
        <w:pStyle w:val="Heading3"/>
      </w:pPr>
      <w:r>
        <w:t>NFR-004 Reliability</w:t>
        <w:br/>
        <w:t>Invalid input must not crash the application.</w:t>
      </w:r>
    </w:p>
    <w:p>
      <w:pPr>
        <w:pStyle w:val="Heading3"/>
      </w:pPr>
      <w:r>
        <w:t>NFR-005 Responsiveness</w:t>
        <w:br/>
        <w:t>The layout must adapt cleanly to common mobile and desktop widths.</w:t>
      </w:r>
    </w:p>
    <w:p>
      <w:pPr>
        <w:pStyle w:val="Heading3"/>
      </w:pPr>
      <w:r>
        <w:t>NFR-006 Code quality</w:t>
        <w:br/>
        <w:t>Use TypeScript, meaningful naming, modular components and linting.</w:t>
      </w:r>
    </w:p>
    <w:p>
      <w:pPr>
        <w:pStyle w:val="Heading2"/>
      </w:pPr>
      <w:r>
        <w:t>8. Assumptions</w:t>
      </w:r>
    </w:p>
    <w:p>
      <w:r>
        <w:t>- The website is a demo and learning project.</w:t>
        <w:br/>
        <w:t>- Exact UAE regulatory content will be reviewed separately.</w:t>
        <w:br/>
        <w:t>- No real financial decision is made by the calculator.</w:t>
        <w:br/>
        <w:t>- No government or bank integration is required for MVP.</w:t>
      </w:r>
    </w:p>
    <w:p>
      <w:r>
        <w:br w:type="page"/>
      </w:r>
    </w:p>
    <w:p>
      <w:pPr>
        <w:pStyle w:val="Heading1"/>
      </w:pPr>
      <w:r>
        <w:t>02 FUNCTIONAL SPEC</w:t>
      </w:r>
    </w:p>
    <w:p>
      <w:pPr>
        <w:pStyle w:val="Heading1"/>
      </w:pPr>
      <w:r>
        <w:t>Functional Specification</w:t>
      </w:r>
    </w:p>
    <w:p>
      <w:pPr>
        <w:pStyle w:val="Heading2"/>
      </w:pPr>
      <w:r>
        <w:t>1. Page inventory</w:t>
      </w:r>
    </w:p>
    <w:p>
      <w:pPr>
        <w:pStyle w:val="Heading3"/>
      </w:pPr>
      <w:r>
        <w:t>Home</w:t>
        <w:br/>
        <w:t>Sections:</w:t>
        <w:br/>
        <w:t>1. Header/navigation</w:t>
        <w:br/>
        <w:t>2. Hero</w:t>
        <w:br/>
        <w:t>3. Service overview</w:t>
        <w:br/>
        <w:t>4. Why Compass &amp; Coin</w:t>
        <w:br/>
        <w:t>5. Property-to-compliance journey</w:t>
        <w:br/>
        <w:t>6. Interactive tools</w:t>
        <w:br/>
        <w:t>7. Resources preview</w:t>
        <w:br/>
        <w:t>8. CTA</w:t>
        <w:br/>
        <w:t>9. Footer</w:t>
      </w:r>
    </w:p>
    <w:p>
      <w:pPr>
        <w:pStyle w:val="Heading3"/>
      </w:pPr>
      <w:r>
        <w:t>Mortgage</w:t>
        <w:br/>
        <w:t>Sections:</w:t>
        <w:br/>
        <w:t>1. Hero</w:t>
        <w:br/>
        <w:t>2. Mortgage service overview</w:t>
        <w:br/>
        <w:t>3. Eligibility calculator</w:t>
        <w:br/>
        <w:t>4. Mortgage journey</w:t>
        <w:br/>
        <w:t>5. Benefits</w:t>
        <w:br/>
        <w:t>6. FAQs</w:t>
        <w:br/>
        <w:t>7. CTA</w:t>
      </w:r>
    </w:p>
    <w:p>
      <w:pPr>
        <w:pStyle w:val="Heading3"/>
      </w:pPr>
      <w:r>
        <w:t>Tax</w:t>
        <w:br/>
        <w:t>Sections:</w:t>
        <w:br/>
        <w:t>1. Hero</w:t>
        <w:br/>
        <w:t>2. Tax service overview</w:t>
        <w:br/>
        <w:t>3. Services</w:t>
        <w:br/>
        <w:t>4. Tax assessment</w:t>
        <w:br/>
        <w:t>5. Common questions</w:t>
        <w:br/>
        <w:t>6. CTA</w:t>
      </w:r>
    </w:p>
    <w:p>
      <w:pPr>
        <w:pStyle w:val="Heading3"/>
      </w:pPr>
      <w:r>
        <w:t>AML</w:t>
        <w:br/>
        <w:t>Sections:</w:t>
        <w:br/>
        <w:t>1. Hero</w:t>
        <w:br/>
        <w:t>2. AML overview</w:t>
        <w:br/>
        <w:t>3. AML services</w:t>
        <w:br/>
        <w:t>4. AML health check</w:t>
        <w:br/>
        <w:t>5. Compliance process</w:t>
        <w:br/>
        <w:t>6. FAQs</w:t>
        <w:br/>
        <w:t>7. CTA</w:t>
      </w:r>
    </w:p>
    <w:p>
      <w:pPr>
        <w:pStyle w:val="Heading3"/>
      </w:pPr>
      <w:r>
        <w:t>Resources</w:t>
        <w:br/>
        <w:t>Sections:</w:t>
        <w:br/>
        <w:t>1. Hero</w:t>
        <w:br/>
        <w:t>2. Category filters</w:t>
        <w:br/>
        <w:t>3. Article cards</w:t>
        <w:br/>
        <w:t>4. CTA</w:t>
      </w:r>
    </w:p>
    <w:p>
      <w:pPr>
        <w:pStyle w:val="Heading3"/>
      </w:pPr>
      <w:r>
        <w:t>Contact</w:t>
        <w:br/>
        <w:t>Sections:</w:t>
        <w:br/>
        <w:t>1. Contact introduction</w:t>
        <w:br/>
        <w:t>2. Consultation form</w:t>
        <w:br/>
        <w:t>3. Contact details</w:t>
        <w:br/>
        <w:t>4. Service selector</w:t>
        <w:br/>
        <w:t>5. Confirmation state</w:t>
      </w:r>
    </w:p>
    <w:p>
      <w:pPr>
        <w:pStyle w:val="Heading2"/>
      </w:pPr>
      <w:r>
        <w:t>2. Mortgage calculator specification</w:t>
      </w:r>
    </w:p>
    <w:p>
      <w:pPr>
        <w:pStyle w:val="Heading3"/>
      </w:pPr>
      <w:r>
        <w:t>Inputs</w:t>
        <w:br/>
        <w:t>- income: positive number</w:t>
        <w:br/>
        <w:t>- commitments: zero or positive number</w:t>
        <w:br/>
        <w:t>- age: realistic positive integer</w:t>
        <w:br/>
        <w:t>- propertyPrice: positive number</w:t>
        <w:br/>
        <w:t>- downPayment: zero or positive number</w:t>
      </w:r>
    </w:p>
    <w:p>
      <w:pPr>
        <w:pStyle w:val="Heading3"/>
      </w:pPr>
      <w:r>
        <w:t>Validation</w:t>
        <w:br/>
        <w:t>- Income &gt; 0</w:t>
        <w:br/>
        <w:t>- Commitments &gt;= 0</w:t>
        <w:br/>
        <w:t>- Age within configured demo range</w:t>
        <w:br/>
        <w:t>- Property price &gt; 0</w:t>
        <w:br/>
        <w:t>- Down payment &gt;= 0</w:t>
        <w:br/>
        <w:t>- Down payment &lt; property price</w:t>
        <w:br/>
        <w:t>- Currency shown as AED</w:t>
      </w:r>
    </w:p>
    <w:p>
      <w:pPr>
        <w:pStyle w:val="Heading3"/>
      </w:pPr>
      <w:r>
        <w:t>Calculation architecture</w:t>
      </w:r>
    </w:p>
    <w:p>
      <w:r>
        <w:t>Keep the calculation logic in a pure function, separate from UI.</w:t>
      </w:r>
    </w:p>
    <w:p>
      <w:r>
        <w:t>Example conceptual interface:</w:t>
      </w:r>
    </w:p>
    <w:p>
      <w:r>
        <w:t>calculateMortgageEstimate(input) -&gt; MortgageEstimate</w:t>
      </w:r>
    </w:p>
    <w:p>
      <w:r>
        <w:t>The actual assumptions/formulas must be explicitly documented in code and labelled as demo assumptions.</w:t>
      </w:r>
    </w:p>
    <w:p>
      <w:pPr>
        <w:pStyle w:val="Heading3"/>
      </w:pPr>
      <w:r>
        <w:t>Result</w:t>
        <w:br/>
        <w:t>Show:</w:t>
        <w:br/>
        <w:t>- Estimated financing</w:t>
        <w:br/>
        <w:t>- Estimated down payment</w:t>
        <w:br/>
        <w:t>- Estimated monthly payment</w:t>
        <w:br/>
        <w:t>- Estimated term</w:t>
      </w:r>
    </w:p>
    <w:p>
      <w:r>
        <w:t>Do not present the result as a bank offer.</w:t>
      </w:r>
    </w:p>
    <w:p>
      <w:pPr>
        <w:pStyle w:val="Heading2"/>
      </w:pPr>
      <w:r>
        <w:t>3. Tax assessment specification</w:t>
      </w:r>
    </w:p>
    <w:p>
      <w:r>
        <w:t>Example questions:</w:t>
        <w:br/>
        <w:t>1. Are you operating a business in the UAE?</w:t>
        <w:br/>
        <w:t>2. What type of activity do you conduct?</w:t>
        <w:br/>
        <w:t>3. Is the entity newly established or existing?</w:t>
        <w:br/>
        <w:t>4. Do you maintain accounting records?</w:t>
        <w:br/>
        <w:t>5. Have you reviewed your tax obligations?</w:t>
      </w:r>
    </w:p>
    <w:p>
      <w:r>
        <w:t>Result categories:</w:t>
        <w:br/>
        <w:t>- Initial review recommended</w:t>
        <w:br/>
        <w:t>- Further assessment recommended</w:t>
        <w:br/>
        <w:t>- Appears to have basic preparation</w:t>
      </w:r>
    </w:p>
    <w:p>
      <w:r>
        <w:t>The exact regulatory interpretation must not be represented as legal advice.</w:t>
      </w:r>
    </w:p>
    <w:p>
      <w:pPr>
        <w:pStyle w:val="Heading2"/>
      </w:pPr>
      <w:r>
        <w:t>4. AML health check specification</w:t>
      </w:r>
    </w:p>
    <w:p>
      <w:r>
        <w:t>Example questions:</w:t>
        <w:br/>
        <w:t>- Do you have a written AML policy?</w:t>
        <w:br/>
        <w:t>- Do you perform KYC/CDD?</w:t>
        <w:br/>
        <w:t>- Do you identify beneficial owners where applicable?</w:t>
        <w:br/>
        <w:t>- Do you conduct customer risk assessment?</w:t>
        <w:br/>
        <w:t>- Do you maintain records?</w:t>
        <w:br/>
        <w:t>- Do you have a process for escalating suspicious activity?</w:t>
        <w:br/>
        <w:t>- Do you review/update customer information?</w:t>
      </w:r>
    </w:p>
    <w:p>
      <w:r>
        <w:t>Each answer can contribute to an educational readiness score.</w:t>
      </w:r>
    </w:p>
    <w:p>
      <w:r>
        <w:t>Result:</w:t>
        <w:br/>
        <w:t>- Needs attention</w:t>
        <w:br/>
        <w:t>- Developing</w:t>
        <w:br/>
        <w:t>- Basic readiness</w:t>
        <w:br/>
        <w:t>- Strong basic framework</w:t>
      </w:r>
    </w:p>
    <w:p>
      <w:r>
        <w:t>Do not claim certification or regulatory compliance solely from the score.</w:t>
      </w:r>
    </w:p>
    <w:p>
      <w:pPr>
        <w:pStyle w:val="Heading2"/>
      </w:pPr>
      <w:r>
        <w:t>5. Lead form specification</w:t>
      </w:r>
    </w:p>
    <w:p>
      <w:r>
        <w:t>Fields:</w:t>
        <w:br/>
        <w:t>- fullName: required</w:t>
        <w:br/>
        <w:t>- email: required</w:t>
        <w:br/>
        <w:t>- phone: required</w:t>
        <w:br/>
        <w:t>- service: required</w:t>
        <w:br/>
        <w:t>- message: optional</w:t>
        <w:br/>
        <w:t>- consent: required</w:t>
      </w:r>
    </w:p>
    <w:p>
      <w:r>
        <w:t>Client validation:</w:t>
        <w:br/>
        <w:t>- Required fields</w:t>
        <w:br/>
        <w:t>- Email format</w:t>
        <w:br/>
        <w:t>- Reasonable phone length</w:t>
        <w:br/>
        <w:t>- Consent must be checked</w:t>
      </w:r>
    </w:p>
    <w:p>
      <w:r>
        <w:t>Demo behaviour:</w:t>
        <w:br/>
        <w:t>- Prevent invalid submit</w:t>
        <w:br/>
        <w:t>- Show inline errors</w:t>
        <w:br/>
        <w:t>- Show success state</w:t>
        <w:br/>
        <w:t>- Reset or retain fields according to UX decision</w:t>
      </w:r>
    </w:p>
    <w:p>
      <w:r>
        <w:t>Production behaviour:</w:t>
        <w:br/>
        <w:t>- Connect to a secure server/API</w:t>
        <w:br/>
        <w:t>- Add spam protection</w:t>
        <w:br/>
        <w:t>- Store only necessary data</w:t>
        <w:br/>
        <w:t>- Add privacy/consent language</w:t>
      </w:r>
    </w:p>
    <w:p>
      <w:r>
        <w:br w:type="page"/>
      </w:r>
    </w:p>
    <w:p>
      <w:pPr>
        <w:pStyle w:val="Heading1"/>
      </w:pPr>
      <w:r>
        <w:t>03 UX UI SPEC</w:t>
      </w:r>
    </w:p>
    <w:p>
      <w:pPr>
        <w:pStyle w:val="Heading1"/>
      </w:pPr>
      <w:r>
        <w:t>UX / UI Specification</w:t>
      </w:r>
    </w:p>
    <w:p>
      <w:pPr>
        <w:pStyle w:val="Heading2"/>
      </w:pPr>
      <w:r>
        <w:t>1. Brand direction</w:t>
      </w:r>
    </w:p>
    <w:p>
      <w:r>
        <w:t>The supplied Compass &amp; Coin logo is the primary brand reference.</w:t>
      </w:r>
    </w:p>
    <w:p>
      <w:r>
        <w:t>Visual personality:</w:t>
        <w:br/>
        <w:t>- Premium</w:t>
        <w:br/>
        <w:t>- Professional</w:t>
        <w:br/>
        <w:t>- Modern</w:t>
        <w:br/>
        <w:t>- Dubai-oriented</w:t>
        <w:br/>
        <w:t>- Financially credible</w:t>
        <w:br/>
        <w:t>- Clear rather than flashy</w:t>
      </w:r>
    </w:p>
    <w:p>
      <w:pPr>
        <w:pStyle w:val="Heading2"/>
      </w:pPr>
      <w:r>
        <w:t>2. Brand palette</w:t>
      </w:r>
    </w:p>
    <w:p>
      <w:r>
        <w:t>Initial palette derived visually from the supplied logo:</w:t>
      </w:r>
    </w:p>
    <w:p>
      <w:r>
        <w:t>| Token | Initial value | Use |</w:t>
        <w:br/>
        <w:t>|---|---|---|</w:t>
        <w:br/>
        <w:t>| brand-orange | #F15A24 | Primary actions |</w:t>
        <w:br/>
        <w:t>| brand-orange-light | #F36B3D | Highlights |</w:t>
        <w:br/>
        <w:t>| brand-red | #F2292E | Accent/gradient |</w:t>
        <w:br/>
        <w:t>| text | #171717 | Main text |</w:t>
        <w:br/>
        <w:t>| muted-text | #666666 | Secondary text |</w:t>
        <w:br/>
        <w:t>| background | #FFFFFF | Main background |</w:t>
        <w:br/>
        <w:t>| surface | #F7F7F5 | Cards/sections |</w:t>
        <w:br/>
        <w:t>| border | #E7E7E7 | Borders |</w:t>
      </w:r>
    </w:p>
    <w:p>
      <w:r>
        <w:t>These are demo values. Confirm official brand specifications before production.</w:t>
      </w:r>
    </w:p>
    <w:p>
      <w:pPr>
        <w:pStyle w:val="Heading2"/>
      </w:pPr>
      <w:r>
        <w:t>3. Logo rules</w:t>
      </w:r>
    </w:p>
    <w:p>
      <w:r>
        <w:t>- Header: top-left</w:t>
        <w:br/>
        <w:t>- Desktop height: approximately 36–48px depending on actual asset ratio</w:t>
        <w:br/>
        <w:t>- Mobile height: approximately 32–40px</w:t>
        <w:br/>
        <w:t>- Preserve original proportions</w:t>
        <w:br/>
        <w:t>- Never distort</w:t>
        <w:br/>
        <w:t>- Maintain clear space</w:t>
        <w:br/>
        <w:t>- Logo click returns Home</w:t>
      </w:r>
    </w:p>
    <w:p>
      <w:pPr>
        <w:pStyle w:val="Heading2"/>
      </w:pPr>
      <w:r>
        <w:t>4. Typography</w:t>
      </w:r>
    </w:p>
    <w:p>
      <w:r>
        <w:t>Use a modern sans-serif family with strong readability.</w:t>
      </w:r>
    </w:p>
    <w:p>
      <w:r>
        <w:t>Suggested:</w:t>
        <w:br/>
        <w:t>- Headings: Inter or a similar modern sans-serif</w:t>
        <w:br/>
        <w:t>- Body: Inter or system sans-serif</w:t>
      </w:r>
    </w:p>
    <w:p>
      <w:r>
        <w:t>Use a limited type scale:</w:t>
        <w:br/>
        <w:t>- Display</w:t>
        <w:br/>
        <w:t>- H1</w:t>
        <w:br/>
        <w:t>- H2</w:t>
        <w:br/>
        <w:t>- H3</w:t>
        <w:br/>
        <w:t>- Body</w:t>
        <w:br/>
        <w:t>- Small/label</w:t>
      </w:r>
    </w:p>
    <w:p>
      <w:pPr>
        <w:pStyle w:val="Heading2"/>
      </w:pPr>
      <w:r>
        <w:t>5. Layout</w:t>
      </w:r>
    </w:p>
    <w:p>
      <w:r>
        <w:t>Use a consistent maximum content width.</w:t>
      </w:r>
    </w:p>
    <w:p>
      <w:r>
        <w:t>Suggested:</w:t>
        <w:br/>
        <w:t>- max-width: 1200–1280px</w:t>
        <w:br/>
        <w:t>- generous section spacing</w:t>
        <w:br/>
        <w:t>- 12-column desktop grid concept</w:t>
        <w:br/>
        <w:t>- stacked layout on mobile</w:t>
      </w:r>
    </w:p>
    <w:p>
      <w:pPr>
        <w:pStyle w:val="Heading2"/>
      </w:pPr>
      <w:r>
        <w:t>6. Components</w:t>
      </w:r>
    </w:p>
    <w:p>
      <w:r>
        <w:t>Create reusable components:</w:t>
        <w:br/>
        <w:t>- Header</w:t>
        <w:br/>
        <w:t>- Footer</w:t>
        <w:br/>
        <w:t>- Button</w:t>
        <w:br/>
        <w:t>- Container</w:t>
        <w:br/>
        <w:t>- SectionHeading</w:t>
        <w:br/>
        <w:t>- ServiceCard</w:t>
        <w:br/>
        <w:t>- FeatureCard</w:t>
        <w:br/>
        <w:t>- CTASection</w:t>
        <w:br/>
        <w:t>- FAQ</w:t>
        <w:br/>
        <w:t>- FormField</w:t>
        <w:br/>
        <w:t>- SelectField</w:t>
        <w:br/>
        <w:t>- ResultCard</w:t>
        <w:br/>
        <w:t>- CalculatorCard</w:t>
        <w:br/>
        <w:t>- ArticleCard</w:t>
        <w:br/>
        <w:t>- Badge</w:t>
        <w:br/>
        <w:t>- Disclaimer</w:t>
      </w:r>
    </w:p>
    <w:p>
      <w:pPr>
        <w:pStyle w:val="Heading2"/>
      </w:pPr>
      <w:r>
        <w:t>7. Interaction principles</w:t>
      </w:r>
    </w:p>
    <w:p>
      <w:r>
        <w:t>- Primary buttons use the brand accent.</w:t>
        <w:br/>
        <w:t>- Buttons have hover/focus states.</w:t>
        <w:br/>
        <w:t>- Forms show errors close to the field.</w:t>
        <w:br/>
        <w:t>- Results appear in a visually distinct card.</w:t>
        <w:br/>
        <w:t>- Animations should be subtle and optional.</w:t>
        <w:br/>
        <w:t>- Avoid animation that interferes with reading.</w:t>
      </w:r>
    </w:p>
    <w:p>
      <w:pPr>
        <w:pStyle w:val="Heading2"/>
      </w:pPr>
      <w:r>
        <w:t>8. Mobile requirements</w:t>
      </w:r>
    </w:p>
    <w:p>
      <w:r>
        <w:t>- Navigation becomes a menu.</w:t>
        <w:br/>
        <w:t>- Cards stack vertically.</w:t>
        <w:br/>
        <w:t>- Calculator becomes single-column.</w:t>
        <w:br/>
        <w:t>- Buttons should be comfortable to tap.</w:t>
        <w:br/>
        <w:t>- No horizontal overflow.</w:t>
        <w:br/>
        <w:t>- Text remains readable without zooming.</w:t>
      </w:r>
    </w:p>
    <w:p>
      <w:pPr>
        <w:pStyle w:val="Heading2"/>
      </w:pPr>
      <w:r>
        <w:t>9. Accessibility</w:t>
      </w:r>
    </w:p>
    <w:p>
      <w:r>
        <w:t>- Semantic HTML</w:t>
        <w:br/>
        <w:t>- Visible keyboard focus</w:t>
        <w:br/>
        <w:t>- Proper form labels</w:t>
        <w:br/>
        <w:t>- Alt text for meaningful images</w:t>
        <w:br/>
        <w:t>- Decorative images marked appropriately</w:t>
        <w:br/>
        <w:t>- Good heading hierarchy</w:t>
        <w:br/>
        <w:t>- Do not rely on colour alone to communicate status</w:t>
        <w:br/>
        <w:t>- Respect reduced-motion preferences where animations are used</w:t>
      </w:r>
    </w:p>
    <w:p>
      <w:pPr>
        <w:pStyle w:val="Heading2"/>
      </w:pPr>
      <w:r>
        <w:t>10. Imagery</w:t>
      </w:r>
    </w:p>
    <w:p>
      <w:r>
        <w:t>Use Dubai architecture/property imagery selectively.</w:t>
      </w:r>
    </w:p>
    <w:p>
      <w:r>
        <w:t>Avoid making every section a photo banner. Use a combination of:</w:t>
        <w:br/>
        <w:t>- Clean gradients</w:t>
        <w:br/>
        <w:t>- Architecture</w:t>
        <w:br/>
        <w:t>- Simple icons</w:t>
        <w:br/>
        <w:t>- Data/assessment cards</w:t>
        <w:br/>
        <w:t>- Abstract financial/compliance visuals</w:t>
      </w:r>
    </w:p>
    <w:p>
      <w:pPr>
        <w:pStyle w:val="Heading2"/>
      </w:pPr>
      <w:r>
        <w:t>11. Tone</w:t>
      </w:r>
    </w:p>
    <w:p>
      <w:r>
        <w:t>Clear, professional and approachable.</w:t>
      </w:r>
    </w:p>
    <w:p>
      <w:r>
        <w:t>Avoid:</w:t>
        <w:br/>
        <w:t>- Guaranteed approval</w:t>
        <w:br/>
        <w:t>- Guaranteed returns</w:t>
        <w:br/>
        <w:t>- Guaranteed tax savings</w:t>
        <w:br/>
        <w:t>- Claims of regulatory certification without evidence</w:t>
        <w:br/>
        <w:t>- Fear-based AML messaging</w:t>
      </w:r>
    </w:p>
    <w:p>
      <w:r>
        <w:br w:type="page"/>
      </w:r>
    </w:p>
    <w:p>
      <w:pPr>
        <w:pStyle w:val="Heading1"/>
      </w:pPr>
      <w:r>
        <w:t>04 TECHNICAL DESIGN</w:t>
      </w:r>
    </w:p>
    <w:p>
      <w:pPr>
        <w:pStyle w:val="Heading1"/>
      </w:pPr>
      <w:r>
        <w:t>Technical Design</w:t>
      </w:r>
    </w:p>
    <w:p>
      <w:pPr>
        <w:pStyle w:val="Heading2"/>
      </w:pPr>
      <w:r>
        <w:t>1. Recommended learning stack</w:t>
      </w:r>
    </w:p>
    <w:p>
      <w:pPr>
        <w:pStyle w:val="Heading3"/>
      </w:pPr>
      <w:r>
        <w:t>Application</w:t>
        <w:br/>
        <w:t>- Next.js</w:t>
        <w:br/>
        <w:t>- React</w:t>
        <w:br/>
        <w:t>- TypeScript</w:t>
      </w:r>
    </w:p>
    <w:p>
      <w:pPr>
        <w:pStyle w:val="Heading3"/>
      </w:pPr>
      <w:r>
        <w:t>Styling</w:t>
        <w:br/>
        <w:t>- Tailwind CSS</w:t>
      </w:r>
    </w:p>
    <w:p>
      <w:pPr>
        <w:pStyle w:val="Heading3"/>
      </w:pPr>
      <w:r>
        <w:t>UI primitives</w:t>
        <w:br/>
        <w:t>- shadcn/ui where useful</w:t>
      </w:r>
    </w:p>
    <w:p>
      <w:pPr>
        <w:pStyle w:val="Heading3"/>
      </w:pPr>
      <w:r>
        <w:t>Icons</w:t>
        <w:br/>
        <w:t>- Lucide</w:t>
      </w:r>
    </w:p>
    <w:p>
      <w:pPr>
        <w:pStyle w:val="Heading3"/>
      </w:pPr>
      <w:r>
        <w:t>Version control</w:t>
        <w:br/>
        <w:t>- Git</w:t>
        <w:br/>
        <w:t>- GitHub</w:t>
      </w:r>
    </w:p>
    <w:p>
      <w:pPr>
        <w:pStyle w:val="Heading3"/>
      </w:pPr>
      <w:r>
        <w:t>Deployment</w:t>
        <w:br/>
        <w:t>- Vercel</w:t>
      </w:r>
    </w:p>
    <w:p>
      <w:pPr>
        <w:pStyle w:val="Heading2"/>
      </w:pPr>
      <w:r>
        <w:t>2. Architecture principle</w:t>
      </w:r>
    </w:p>
    <w:p>
      <w:r>
        <w:t>Start as a simple frontend application.</w:t>
      </w:r>
    </w:p>
    <w:p>
      <w:r>
        <w:t>Do not add a database or backend until a real requirement exists.</w:t>
      </w:r>
    </w:p>
    <w:p>
      <w:r>
        <w:t>Conceptual architecture:</w:t>
      </w:r>
    </w:p>
    <w:p>
      <w:r>
        <w:t>Browser</w:t>
        <w:br/>
        <w:t>→ Next.js application</w:t>
        <w:br/>
        <w:t>→ reusable React components</w:t>
        <w:br/>
        <w:t>→ local calculation/assessment logic</w:t>
        <w:br/>
        <w:t>→ optional API later</w:t>
        <w:br/>
        <w:t>→ optional database/CRM later</w:t>
      </w:r>
    </w:p>
    <w:p>
      <w:pPr>
        <w:pStyle w:val="Heading2"/>
      </w:pPr>
      <w:r>
        <w:t>3. Suggested folder structure</w:t>
      </w:r>
    </w:p>
    <w:p>
      <w:r>
        <w:t>components/</w:t>
        <w:br/>
        <w:t xml:space="preserve">    layout/</w:t>
        <w:br/>
        <w:t xml:space="preserve">    ui/</w:t>
        <w:br/>
        <w:t xml:space="preserve">    marketing/</w:t>
        <w:br/>
        <w:t xml:space="preserve">    forms/</w:t>
        <w:br/>
        <w:t xml:space="preserve">    calculators/</w:t>
        <w:br/>
        <w:t xml:space="preserve">    assessments/</w:t>
      </w:r>
    </w:p>
    <w:p>
      <w:r>
        <w:t>lib/</w:t>
        <w:br/>
        <w:t xml:space="preserve">    mortgage.ts</w:t>
        <w:br/>
        <w:t xml:space="preserve">    taxAssessment.ts</w:t>
        <w:br/>
        <w:t xml:space="preserve">    amlAssessment.ts</w:t>
        <w:br/>
        <w:t xml:space="preserve">    validation.ts</w:t>
        <w:br/>
        <w:t xml:space="preserve">    formatters.ts</w:t>
      </w:r>
    </w:p>
    <w:p>
      <w:r>
        <w:t>content/</w:t>
        <w:br/>
        <w:t xml:space="preserve">    services.ts</w:t>
        <w:br/>
        <w:t xml:space="preserve">    resources.ts</w:t>
        <w:br/>
        <w:t xml:space="preserve">    faqs.ts</w:t>
      </w:r>
    </w:p>
    <w:p>
      <w:r>
        <w:t>types/</w:t>
        <w:br/>
        <w:t xml:space="preserve">    calculator.ts</w:t>
        <w:br/>
        <w:t xml:space="preserve">    forms.ts</w:t>
        <w:br/>
      </w:r>
    </w:p>
    <w:p>
      <w:r>
        <w:t>The exact structure may vary with the chosen Next.js version.</w:t>
      </w:r>
    </w:p>
    <w:p>
      <w:pPr>
        <w:pStyle w:val="Heading2"/>
      </w:pPr>
      <w:r>
        <w:t>4. Component architecture</w:t>
      </w:r>
    </w:p>
    <w:p>
      <w:r>
        <w:t>Pages should compose reusable components.</w:t>
      </w:r>
    </w:p>
    <w:p>
      <w:r>
        <w:t>Example:</w:t>
      </w:r>
    </w:p>
    <w:p>
      <w:pPr>
        <w:pStyle w:val="Heading2"/>
      </w:pPr>
      <w:r>
        <w:t>5. Data separation</w:t>
      </w:r>
    </w:p>
    <w:p>
      <w:r>
        <w:t>Do not hard-code repeated content in JSX.</w:t>
      </w:r>
    </w:p>
    <w:p>
      <w:r>
        <w:t>Keep service data, FAQs and article metadata in content/data modules.</w:t>
      </w:r>
    </w:p>
    <w:p>
      <w:pPr>
        <w:pStyle w:val="Heading2"/>
      </w:pPr>
      <w:r>
        <w:t>6. Calculation separation</w:t>
      </w:r>
    </w:p>
    <w:p>
      <w:r>
        <w:t>Keep business calculations independent from React UI.</w:t>
      </w:r>
    </w:p>
    <w:p>
      <w:r>
        <w:t>This makes them:</w:t>
        <w:br/>
        <w:t>- easier to test</w:t>
        <w:br/>
        <w:t>- easier to change</w:t>
        <w:br/>
        <w:t>- reusable</w:t>
        <w:br/>
        <w:t>- easier for AI tools to review</w:t>
      </w:r>
    </w:p>
    <w:p>
      <w:pPr>
        <w:pStyle w:val="Heading2"/>
      </w:pPr>
      <w:r>
        <w:t>7. Environment variables</w:t>
      </w:r>
    </w:p>
    <w:p>
      <w:r>
        <w:t>Use .env.local only for local secrets/configuration.</w:t>
      </w:r>
    </w:p>
    <w:p>
      <w:r>
        <w:t>Never commit secrets.</w:t>
      </w:r>
    </w:p>
    <w:p>
      <w:r>
        <w:t>Provide .env.example.</w:t>
      </w:r>
    </w:p>
    <w:p>
      <w:pPr>
        <w:pStyle w:val="Heading2"/>
      </w:pPr>
      <w:r>
        <w:t>8. Error handling</w:t>
      </w:r>
    </w:p>
    <w:p>
      <w:r>
        <w:t>The application should:</w:t>
        <w:br/>
        <w:t>- Validate inputs</w:t>
        <w:br/>
        <w:t>- Handle empty states</w:t>
        <w:br/>
        <w:t>- Handle invalid values</w:t>
        <w:br/>
        <w:t>- Show user-friendly messages</w:t>
        <w:br/>
        <w:t>- Avoid exposing internal errors</w:t>
      </w:r>
    </w:p>
    <w:p>
      <w:pPr>
        <w:pStyle w:val="Heading2"/>
      </w:pPr>
      <w:r>
        <w:t>9. Future architecture</w:t>
      </w:r>
    </w:p>
    <w:p>
      <w:r>
        <w:t>Only when justified:</w:t>
      </w:r>
    </w:p>
    <w:p>
      <w:r>
        <w:t>Potential future integrations:</w:t>
        <w:br/>
        <w:t>- Supabase</w:t>
        <w:br/>
        <w:t>- CRM</w:t>
        <w:br/>
        <w:t>- Email provider</w:t>
        <w:br/>
        <w:t>- Analytics</w:t>
        <w:br/>
        <w:t>- CMS</w:t>
      </w:r>
    </w:p>
    <w:p>
      <w:r>
        <w:t>Do not install these until requirements require them.</w:t>
      </w:r>
    </w:p>
    <w:p>
      <w:pPr>
        <w:pStyle w:val="Heading2"/>
      </w:pPr>
      <w:r>
        <w:t>10. Security boundaries</w:t>
      </w:r>
    </w:p>
    <w:p>
      <w:r>
        <w:t>The demo must not:</w:t>
        <w:br/>
        <w:t>- collect identity documents</w:t>
        <w:br/>
        <w:t>- store passport/Emirates ID data</w:t>
        <w:br/>
        <w:t>- store bank statements</w:t>
        <w:br/>
        <w:t>- store financial credentials</w:t>
        <w:br/>
        <w:t>- claim to perform actual KYC</w:t>
        <w:br/>
        <w:t>- claim to perform actual regulatory reporting</w:t>
      </w:r>
    </w:p>
    <w:p>
      <w:r>
        <w:br w:type="page"/>
      </w:r>
    </w:p>
    <w:p>
      <w:pPr>
        <w:pStyle w:val="Heading1"/>
      </w:pPr>
      <w:r>
        <w:t>05 CONTENT SEO</w:t>
      </w:r>
    </w:p>
    <w:p>
      <w:pPr>
        <w:pStyle w:val="Heading1"/>
      </w:pPr>
      <w:r>
        <w:t>Content &amp; SEO Specification</w:t>
      </w:r>
    </w:p>
    <w:p>
      <w:pPr>
        <w:pStyle w:val="Heading2"/>
      </w:pPr>
      <w:r>
        <w:t>1. Core keyword themes</w:t>
      </w:r>
    </w:p>
    <w:p>
      <w:r>
        <w:t>Use naturally, not through keyword stuffing:</w:t>
        <w:br/>
        <w:t>- Dubai real estate</w:t>
        <w:br/>
        <w:t>- UAE mortgage</w:t>
        <w:br/>
        <w:t>- Dubai property finance</w:t>
        <w:br/>
        <w:t>- UAE corporate tax</w:t>
        <w:br/>
        <w:t>- UAE tax services</w:t>
        <w:br/>
        <w:t>- UAE AML compliance</w:t>
        <w:br/>
        <w:t>- KYC / CDD</w:t>
        <w:br/>
        <w:t>- Dubai property investment</w:t>
        <w:br/>
        <w:t>- UAE property finance</w:t>
      </w:r>
    </w:p>
    <w:p>
      <w:r>
        <w:t>Exact SEO strategy should be validated with keyword research before production.</w:t>
      </w:r>
    </w:p>
    <w:p>
      <w:pPr>
        <w:pStyle w:val="Heading2"/>
      </w:pPr>
      <w:r>
        <w:t>2. Suggested page metadata</w:t>
      </w:r>
    </w:p>
    <w:p>
      <w:pPr>
        <w:pStyle w:val="Heading3"/>
      </w:pPr>
      <w:r>
        <w:t>Home</w:t>
        <w:br/>
        <w:t>Title:</w:t>
        <w:br/>
        <w:t>Compass &amp; Coin | Property, Finance &amp; Compliance in the UAE</w:t>
      </w:r>
    </w:p>
    <w:p>
      <w:r>
        <w:t>Description:</w:t>
        <w:br/>
        <w:t>Explore property, mortgage, tax and AML services designed for the UAE market.</w:t>
      </w:r>
    </w:p>
    <w:p>
      <w:pPr>
        <w:pStyle w:val="Heading3"/>
      </w:pPr>
      <w:r>
        <w:t>Mortgage</w:t>
        <w:br/>
        <w:t>Title:</w:t>
        <w:br/>
        <w:t>Dubai Mortgage Services | Compass &amp; Coin</w:t>
      </w:r>
    </w:p>
    <w:p>
      <w:r>
        <w:t>Description:</w:t>
        <w:br/>
        <w:t>Explore mortgage guidance, eligibility assessment and property financing support in the UAE.</w:t>
      </w:r>
    </w:p>
    <w:p>
      <w:pPr>
        <w:pStyle w:val="Heading3"/>
      </w:pPr>
      <w:r>
        <w:t>Tax</w:t>
        <w:br/>
        <w:t>Title:</w:t>
        <w:br/>
        <w:t>UAE Tax Services | Compass &amp; Coin</w:t>
      </w:r>
    </w:p>
    <w:p>
      <w:r>
        <w:t>Description:</w:t>
        <w:br/>
        <w:t>Practical UAE tax support and educational resources for businesses and property-related activities.</w:t>
      </w:r>
    </w:p>
    <w:p>
      <w:pPr>
        <w:pStyle w:val="Heading3"/>
      </w:pPr>
      <w:r>
        <w:t>AML</w:t>
        <w:br/>
        <w:t>Title:</w:t>
        <w:br/>
        <w:t>UAE AML Compliance Services | Compass &amp; Coin</w:t>
      </w:r>
    </w:p>
    <w:p>
      <w:r>
        <w:t>Description:</w:t>
        <w:br/>
        <w:t>Explore AML, KYC, CDD and risk-focused compliance support for UAE businesses.</w:t>
      </w:r>
    </w:p>
    <w:p>
      <w:pPr>
        <w:pStyle w:val="Heading2"/>
      </w:pPr>
      <w:r>
        <w:t>3. Content hierarchy</w:t>
      </w:r>
    </w:p>
    <w:p>
      <w:r>
        <w:t>Every page should have:</w:t>
        <w:br/>
        <w:t>- One clear H1</w:t>
        <w:br/>
        <w:t>- Supporting H2 sections</w:t>
        <w:br/>
        <w:t>- Short paragraphs</w:t>
        <w:br/>
        <w:t>- Lists where useful</w:t>
        <w:br/>
        <w:t>- Clear CTAs</w:t>
      </w:r>
    </w:p>
    <w:p>
      <w:pPr>
        <w:pStyle w:val="Heading2"/>
      </w:pPr>
      <w:r>
        <w:t>4. CTA library</w:t>
      </w:r>
    </w:p>
    <w:p>
      <w:r>
        <w:t>Primary:</w:t>
        <w:br/>
        <w:t>- Check My Eligibility</w:t>
        <w:br/>
        <w:t>- Start Assessment</w:t>
        <w:br/>
        <w:t>- Request a Consultation</w:t>
        <w:br/>
        <w:t>- Speak to an Expert</w:t>
      </w:r>
    </w:p>
    <w:p>
      <w:r>
        <w:t>Secondary:</w:t>
        <w:br/>
        <w:t>- Explore Mortgage</w:t>
        <w:br/>
        <w:t>- Explore Tax</w:t>
        <w:br/>
        <w:t>- Explore AML</w:t>
        <w:br/>
        <w:t>- View Resources</w:t>
      </w:r>
    </w:p>
    <w:p>
      <w:pPr>
        <w:pStyle w:val="Heading2"/>
      </w:pPr>
      <w:r>
        <w:t>5. Legal content</w:t>
      </w:r>
    </w:p>
    <w:p>
      <w:r>
        <w:t>All tax, mortgage and AML educational content must be reviewed by appropriate professionals before production publication.</w:t>
      </w:r>
    </w:p>
    <w:p>
      <w:r>
        <w:t>Use disclaimers where necessary.</w:t>
      </w:r>
    </w:p>
    <w:p>
      <w:r>
        <w:t>The demo should distinguish:</w:t>
        <w:br/>
        <w:t>- Educational information</w:t>
        <w:br/>
        <w:t>- Indicative assessment</w:t>
        <w:br/>
        <w:t>- Professional advice</w:t>
        <w:br/>
        <w:t>- Actual regulated/official processes</w:t>
      </w:r>
    </w:p>
    <w:p>
      <w:pPr>
        <w:pStyle w:val="Heading2"/>
      </w:pPr>
      <w:r>
        <w:t>6. Resource content model</w:t>
      </w:r>
    </w:p>
    <w:p>
      <w:r>
        <w:t>Each resource should have:</w:t>
        <w:br/>
        <w:t>- title</w:t>
        <w:br/>
        <w:t>- slug</w:t>
        <w:br/>
        <w:t>- category</w:t>
        <w:br/>
        <w:t>- excerpt</w:t>
        <w:br/>
        <w:t>- publication date</w:t>
        <w:br/>
        <w:t>- reading time</w:t>
        <w:br/>
        <w:t>- content</w:t>
        <w:br/>
        <w:t>- related service</w:t>
        <w:br/>
        <w:t>- SEO title</w:t>
        <w:br/>
        <w:t>- SEO description</w:t>
      </w:r>
    </w:p>
    <w:p>
      <w:pPr>
        <w:pStyle w:val="Heading2"/>
      </w:pPr>
      <w:r>
        <w:t>7. Future SEO improvements</w:t>
      </w:r>
    </w:p>
    <w:p>
      <w:r>
        <w:t>- Structured data</w:t>
        <w:br/>
        <w:t>- XML sitemap</w:t>
        <w:br/>
        <w:t>- robots.txt</w:t>
        <w:br/>
        <w:t>- Open Graph images</w:t>
        <w:br/>
        <w:t>- Internal linking</w:t>
        <w:br/>
        <w:t>- Search Console</w:t>
        <w:br/>
        <w:t>- Analytics</w:t>
        <w:br/>
        <w:t>- Core Web Vitals monitoring</w:t>
      </w:r>
    </w:p>
    <w:p>
      <w:r>
        <w:br w:type="page"/>
      </w:r>
    </w:p>
    <w:p>
      <w:pPr>
        <w:pStyle w:val="Heading1"/>
      </w:pPr>
      <w:r>
        <w:t>06 TESTING UAT</w:t>
      </w:r>
    </w:p>
    <w:p>
      <w:pPr>
        <w:pStyle w:val="Heading1"/>
      </w:pPr>
      <w:r>
        <w:t>Testing &amp; UAT Plan</w:t>
      </w:r>
    </w:p>
    <w:p>
      <w:pPr>
        <w:pStyle w:val="Heading2"/>
      </w:pPr>
      <w:r>
        <w:t>1. Testing levels</w:t>
      </w:r>
    </w:p>
    <w:p>
      <w:pPr>
        <w:pStyle w:val="Heading3"/>
      </w:pPr>
      <w:r>
        <w:t>Level 1 — Component testing</w:t>
        <w:br/>
        <w:t>Test buttons, form fields, cards and calculators.</w:t>
      </w:r>
    </w:p>
    <w:p>
      <w:pPr>
        <w:pStyle w:val="Heading3"/>
      </w:pPr>
      <w:r>
        <w:t>Level 2 — Feature testing</w:t>
        <w:br/>
        <w:t>Test complete mortgage, tax and AML flows.</w:t>
      </w:r>
    </w:p>
    <w:p>
      <w:pPr>
        <w:pStyle w:val="Heading3"/>
      </w:pPr>
      <w:r>
        <w:t>Level 3 — Integration testing</w:t>
        <w:br/>
        <w:t>Only after APIs/integrations are introduced.</w:t>
      </w:r>
    </w:p>
    <w:p>
      <w:pPr>
        <w:pStyle w:val="Heading3"/>
      </w:pPr>
      <w:r>
        <w:t>Level 4 — Responsive testing</w:t>
        <w:br/>
        <w:t>Desktop, tablet and mobile.</w:t>
      </w:r>
    </w:p>
    <w:p>
      <w:pPr>
        <w:pStyle w:val="Heading3"/>
      </w:pPr>
      <w:r>
        <w:t>Level 5 — Accessibility testing</w:t>
        <w:br/>
        <w:t>Keyboard, labels, focus, headings and basic automated checks.</w:t>
      </w:r>
    </w:p>
    <w:p>
      <w:pPr>
        <w:pStyle w:val="Heading3"/>
      </w:pPr>
      <w:r>
        <w:t>Level 6 — User acceptance testing</w:t>
        <w:br/>
        <w:t>A non-developer should be able to complete key journeys without assistance.</w:t>
      </w:r>
    </w:p>
    <w:p>
      <w:pPr>
        <w:pStyle w:val="Heading2"/>
      </w:pPr>
      <w:r>
        <w:t>2. Core test cases</w:t>
      </w:r>
    </w:p>
    <w:p>
      <w:pPr>
        <w:pStyle w:val="Heading3"/>
      </w:pPr>
      <w:r>
        <w:t>Navigation</w:t>
        <w:br/>
        <w:t>- Home link works</w:t>
        <w:br/>
        <w:t>- All nav links work</w:t>
        <w:br/>
        <w:t>- Mobile menu works</w:t>
        <w:br/>
        <w:t>- Footer links work</w:t>
      </w:r>
    </w:p>
    <w:p>
      <w:pPr>
        <w:pStyle w:val="Heading3"/>
      </w:pPr>
      <w:r>
        <w:t>Mortgage</w:t>
        <w:br/>
        <w:t>- Empty submission shows errors</w:t>
        <w:br/>
        <w:t>- Negative values rejected</w:t>
        <w:br/>
        <w:t>- Invalid age rejected</w:t>
        <w:br/>
        <w:t>- Down payment greater than price rejected</w:t>
        <w:br/>
        <w:t>- Valid values produce results</w:t>
        <w:br/>
        <w:t>- Results display AED formatting</w:t>
        <w:br/>
        <w:t>- Disclaimer is visible</w:t>
      </w:r>
    </w:p>
    <w:p>
      <w:pPr>
        <w:pStyle w:val="Heading3"/>
      </w:pPr>
      <w:r>
        <w:t>Tax</w:t>
        <w:br/>
        <w:t>- Questions can be answered</w:t>
        <w:br/>
        <w:t>- Incomplete state handled</w:t>
        <w:br/>
        <w:t>- Result displayed</w:t>
        <w:br/>
        <w:t>- Disclaimer visible</w:t>
        <w:br/>
        <w:t>- CTA works</w:t>
      </w:r>
    </w:p>
    <w:p>
      <w:pPr>
        <w:pStyle w:val="Heading3"/>
      </w:pPr>
      <w:r>
        <w:t>AML</w:t>
        <w:br/>
        <w:t>- Questions can be answered</w:t>
        <w:br/>
        <w:t>- Score/category calculated</w:t>
        <w:br/>
        <w:t>- Result is educational</w:t>
        <w:br/>
        <w:t>- No claim of certification</w:t>
        <w:br/>
        <w:t>- CTA works</w:t>
      </w:r>
    </w:p>
    <w:p>
      <w:pPr>
        <w:pStyle w:val="Heading3"/>
      </w:pPr>
      <w:r>
        <w:t>Contact</w:t>
        <w:br/>
        <w:t>- Required fields validate</w:t>
        <w:br/>
        <w:t>- Email validation works</w:t>
        <w:br/>
        <w:t>- Consent required</w:t>
        <w:br/>
        <w:t>- Success state appears</w:t>
        <w:br/>
        <w:t>- No accidental duplicate submission in demo</w:t>
      </w:r>
    </w:p>
    <w:p>
      <w:pPr>
        <w:pStyle w:val="Heading3"/>
      </w:pPr>
      <w:r>
        <w:t>Responsive</w:t>
        <w:br/>
        <w:t>- 360px-ish mobile viewport</w:t>
        <w:br/>
        <w:t>- Tablet</w:t>
        <w:br/>
        <w:t>- Desktop</w:t>
        <w:br/>
        <w:t>- No horizontal scrolling</w:t>
        <w:br/>
        <w:t>- Navigation usable</w:t>
      </w:r>
    </w:p>
    <w:p>
      <w:pPr>
        <w:pStyle w:val="Heading2"/>
      </w:pPr>
      <w:r>
        <w:t>3. Browser testing</w:t>
      </w:r>
    </w:p>
    <w:p>
      <w:r>
        <w:t>At minimum:</w:t>
        <w:br/>
        <w:t>- Chrome</w:t>
        <w:br/>
        <w:t>- Edge</w:t>
        <w:br/>
        <w:t>- Safari if available</w:t>
      </w:r>
    </w:p>
    <w:p>
      <w:pPr>
        <w:pStyle w:val="Heading2"/>
      </w:pPr>
      <w:r>
        <w:t>4. Accessibility acceptance criteria</w:t>
      </w:r>
    </w:p>
    <w:p>
      <w:r>
        <w:t>- Keyboard can reach all interactive controls</w:t>
        <w:br/>
        <w:t>- Focus is visible</w:t>
        <w:br/>
        <w:t>- Inputs have labels</w:t>
        <w:br/>
        <w:t>- Images have appropriate alt text</w:t>
        <w:br/>
        <w:t>- Headings follow a logical order</w:t>
      </w:r>
    </w:p>
    <w:p>
      <w:pPr>
        <w:pStyle w:val="Heading2"/>
      </w:pPr>
      <w:r>
        <w:t>5. Performance acceptance criteria</w:t>
      </w:r>
    </w:p>
    <w:p>
      <w:r>
        <w:t>- Avoid unnecessary large images</w:t>
        <w:br/>
        <w:t>- Compress/optimize images</w:t>
        <w:br/>
        <w:t>- Avoid unnecessary dependencies</w:t>
        <w:br/>
        <w:t>- Keep client-side code limited</w:t>
      </w:r>
    </w:p>
    <w:p>
      <w:pPr>
        <w:pStyle w:val="Heading2"/>
      </w:pPr>
      <w:r>
        <w:t>6. UAT scenarios</w:t>
      </w:r>
    </w:p>
    <w:p>
      <w:r>
        <w:t>A tester should be able to:</w:t>
        <w:br/>
        <w:t>1. Understand the company proposition.</w:t>
        <w:br/>
        <w:t>2. Find Mortgage.</w:t>
        <w:br/>
        <w:t>3. Complete the calculator.</w:t>
        <w:br/>
        <w:t>4. Find Tax.</w:t>
        <w:br/>
        <w:t>5. Complete the tax assessment.</w:t>
        <w:br/>
        <w:t>6. Find AML.</w:t>
        <w:br/>
        <w:t>7. Complete the AML health check.</w:t>
        <w:br/>
        <w:t>8. Request a consultation.</w:t>
        <w:br/>
        <w:t>9. Use the site on mobile.</w:t>
      </w:r>
    </w:p>
    <w:p>
      <w:r>
        <w:br w:type="page"/>
      </w:r>
    </w:p>
    <w:p>
      <w:pPr>
        <w:pStyle w:val="Heading1"/>
      </w:pPr>
      <w:r>
        <w:t>07 REQUIREMENTS TRACEABILITY</w:t>
      </w:r>
    </w:p>
    <w:p>
      <w:pPr>
        <w:pStyle w:val="Heading1"/>
      </w:pPr>
      <w:r>
        <w:t>Requirements Traceability Matrix</w:t>
      </w:r>
    </w:p>
    <w:p>
      <w:r>
        <w:t>| ID | Requirement | Page/Feature | Test |</w:t>
        <w:br/>
        <w:t>|---|---|---|---|</w:t>
        <w:br/>
        <w:t>| FR-001 | Responsive navigation | Global Header | NAV-01 |</w:t>
        <w:br/>
        <w:t>| FR-002 | Clear homepage proposition | Home | HOME-01 |</w:t>
        <w:br/>
        <w:t>| FR-003 | Service cards | Home | HOME-02 |</w:t>
        <w:br/>
        <w:t>| FR-004 | Mortgage calculator | Mortgage | MORT-01 to MORT-06 |</w:t>
        <w:br/>
        <w:t>| FR-005 | Tax assessment | Tax | TAX-01 to TAX-04 |</w:t>
        <w:br/>
        <w:t>| FR-006 | AML assessment | AML | AML-01 to AML-05 |</w:t>
        <w:br/>
        <w:t>| FR-007 | Lead form | Contact | FORM-01 to FORM-05 |</w:t>
        <w:br/>
        <w:t>| FR-008 | Success state | Contact | FORM-06 |</w:t>
        <w:br/>
        <w:t>| FR-009 | Resources | Resources | RES-01 |</w:t>
        <w:br/>
        <w:t>| FR-010 | Responsive design | All | RESP-01 |</w:t>
        <w:br/>
        <w:t>| FR-011 | Accessibility | All | A11Y-01 |</w:t>
        <w:br/>
        <w:t>| FR-012 | SEO metadata | All public pages | SEO-01 |</w:t>
        <w:br/>
        <w:t>| FR-013 | Disclaimers | Mortgage/Tax/AML | LEGAL-01 |</w:t>
      </w:r>
    </w:p>
    <w:p>
      <w:pPr>
        <w:pStyle w:val="Heading2"/>
      </w:pPr>
      <w:r>
        <w:t>Learning traceability</w:t>
      </w:r>
    </w:p>
    <w:p>
      <w:r>
        <w:t>| Learning objective | Where learned |</w:t>
        <w:br/>
        <w:t>|---|---|</w:t>
        <w:br/>
        <w:t>| Requirements | PRD + Functional Spec |</w:t>
        <w:br/>
        <w:t>| UX planning | UX/UI Spec |</w:t>
        <w:br/>
        <w:t>| React | Components/pages |</w:t>
        <w:br/>
        <w:t>| TypeScript | Types/calculation logic |</w:t>
        <w:br/>
        <w:t>| Forms | Contact + assessments |</w:t>
        <w:br/>
        <w:t>| State | Calculator/assessment |</w:t>
        <w:br/>
        <w:t>| Reusability | Component architecture |</w:t>
        <w:br/>
        <w:t>| Testing | Testing/UAT |</w:t>
        <w:br/>
        <w:t>| Git | Version control |</w:t>
        <w:br/>
        <w:t>| Deployment | Technical setup |</w:t>
        <w:br/>
        <w:t>| AI development | Claude Code instruction document |</w:t>
      </w:r>
    </w:p>
    <w:p>
      <w:r>
        <w:br w:type="page"/>
      </w:r>
    </w:p>
    <w:p>
      <w:pPr>
        <w:pStyle w:val="Heading1"/>
      </w:pPr>
      <w:r>
        <w:t>08 CLAUDE CODE INSTRUCTIONS</w:t>
      </w:r>
    </w:p>
    <w:p>
      <w:pPr>
        <w:pStyle w:val="Heading1"/>
      </w:pPr>
      <w:r>
        <w:t>Claude Code — Master Build Instructions</w:t>
      </w:r>
    </w:p>
    <w:p>
      <w:pPr>
        <w:pStyle w:val="Heading2"/>
      </w:pPr>
      <w:r>
        <w:t>1. Role</w:t>
      </w:r>
    </w:p>
    <w:p>
      <w:r>
        <w:t>You are the senior product engineer, UX-aware frontend developer and code reviewer for this learning project.</w:t>
      </w:r>
    </w:p>
    <w:p>
      <w:r>
        <w:t>Your job is not to blindly generate a website. Your job is to guide a controlled software-development process and explain important decisions so the owner learns the workflow.</w:t>
      </w:r>
    </w:p>
    <w:p>
      <w:pPr>
        <w:pStyle w:val="Heading2"/>
      </w:pPr>
      <w:r>
        <w:t>2. Source of truth</w:t>
      </w:r>
    </w:p>
    <w:p>
      <w:r>
        <w:t>Before modifying code, read these documents:</w:t>
      </w:r>
    </w:p>
    <w:p>
      <w:r>
        <w:t>1. 00_PROJECT_OVERVIEW.md</w:t>
        <w:br/>
        <w:t>2. 01_PRD.md</w:t>
        <w:br/>
        <w:t>3. 02_FUNCTIONAL_SPEC.md</w:t>
        <w:br/>
        <w:t>4. 03_UX_UI_SPEC.md</w:t>
        <w:br/>
        <w:t>5. 04_TECHNICAL_DESIGN.md</w:t>
        <w:br/>
        <w:t>6. 05_CONTENT_SEO.md</w:t>
        <w:br/>
        <w:t>7. 06_TESTING_UAT.md</w:t>
        <w:br/>
        <w:t>8. 07_REQUIREMENTS_TRACEABILITY.md</w:t>
      </w:r>
    </w:p>
    <w:p>
      <w:r>
        <w:t>Do not invent requirements that conflict with these documents.</w:t>
      </w:r>
    </w:p>
    <w:p>
      <w:pPr>
        <w:pStyle w:val="Heading2"/>
      </w:pPr>
      <w:r>
        <w:t>3. Important workflow rule</w:t>
      </w:r>
    </w:p>
    <w:p>
      <w:r>
        <w:t>Do NOT immediately generate the entire application.</w:t>
      </w:r>
    </w:p>
    <w:p>
      <w:r>
        <w:t>Work in phases.</w:t>
      </w:r>
    </w:p>
    <w:p>
      <w:pPr>
        <w:pStyle w:val="Heading3"/>
      </w:pPr>
      <w:r>
        <w:t>Phase 0 — Repository inspection</w:t>
        <w:br/>
        <w:t>- Inspect existing files.</w:t>
        <w:br/>
        <w:t>- Identify framework/version.</w:t>
        <w:br/>
        <w:t>- Identify package manager.</w:t>
        <w:br/>
        <w:t>- Identify current configuration.</w:t>
        <w:br/>
        <w:t>- Do not modify anything during inspection.</w:t>
      </w:r>
    </w:p>
    <w:p>
      <w:r>
        <w:t>Then report:</w:t>
        <w:br/>
        <w:t>- project structure</w:t>
        <w:br/>
        <w:t>- current technology</w:t>
        <w:br/>
        <w:t>- important files</w:t>
        <w:br/>
        <w:t>- potential risks</w:t>
        <w:br/>
        <w:t>- recommended next step</w:t>
      </w:r>
    </w:p>
    <w:p>
      <w:pPr>
        <w:pStyle w:val="Heading3"/>
      </w:pPr>
      <w:r>
        <w:t>Phase 1 — Planning</w:t>
        <w:br/>
        <w:t>Create or update a tracked task list.</w:t>
      </w:r>
    </w:p>
    <w:p>
      <w:r>
        <w:t>Break work into:</w:t>
        <w:br/>
        <w:t>1. Project setup</w:t>
        <w:br/>
        <w:t>2. Global layout</w:t>
        <w:br/>
        <w:t>3. Design tokens</w:t>
        <w:br/>
        <w:t>4. Home page</w:t>
        <w:br/>
        <w:t>5. Mortgage page</w:t>
        <w:br/>
        <w:t>6. Mortgage calculator</w:t>
        <w:br/>
        <w:t>7. Tax page</w:t>
        <w:br/>
        <w:t>8. Tax assessment</w:t>
        <w:br/>
        <w:t>9. AML page</w:t>
        <w:br/>
        <w:t>10. AML assessment</w:t>
        <w:br/>
        <w:t>11. Resources</w:t>
        <w:br/>
        <w:t>12. Contact form</w:t>
        <w:br/>
        <w:t>13. SEO</w:t>
        <w:br/>
        <w:t>14. Accessibility</w:t>
        <w:br/>
        <w:t>15. Testing</w:t>
        <w:br/>
        <w:t>16. Deployment preparation</w:t>
      </w:r>
    </w:p>
    <w:p>
      <w:r>
        <w:t>Do not implement multiple large phases at once without verification.</w:t>
      </w:r>
    </w:p>
    <w:p>
      <w:pPr>
        <w:pStyle w:val="Heading3"/>
      </w:pPr>
      <w:r>
        <w:t>Phase 2 — Foundation</w:t>
        <w:br/>
        <w:t>Set up:</w:t>
        <w:br/>
        <w:t>- Next.js/React/TypeScript if not already present</w:t>
        <w:br/>
        <w:t>- Tailwind</w:t>
        <w:br/>
        <w:t>- reusable layout</w:t>
        <w:br/>
        <w:t>- typography</w:t>
        <w:br/>
        <w:t>- colour tokens</w:t>
        <w:br/>
        <w:t>- global styles</w:t>
        <w:br/>
        <w:t>- header</w:t>
        <w:br/>
        <w:t>- footer</w:t>
      </w:r>
    </w:p>
    <w:p>
      <w:r>
        <w:t>Use the supplied logo asset.</w:t>
      </w:r>
    </w:p>
    <w:p>
      <w:pPr>
        <w:pStyle w:val="Heading3"/>
      </w:pPr>
      <w:r>
        <w:t>Phase 3 — Pages</w:t>
        <w:br/>
        <w:t>Build pages one at a time.</w:t>
      </w:r>
    </w:p>
    <w:p>
      <w:r>
        <w:t>For every page:</w:t>
        <w:br/>
        <w:t>1. Read relevant requirements.</w:t>
        <w:br/>
        <w:t>2. Build semantic structure.</w:t>
        <w:br/>
        <w:t>3. Use reusable components.</w:t>
        <w:br/>
        <w:t>4. Check responsive behaviour.</w:t>
        <w:br/>
        <w:t>5. Run lint/type checks.</w:t>
        <w:br/>
        <w:t>6. Fix issues.</w:t>
        <w:br/>
        <w:t>7. Report what changed.</w:t>
      </w:r>
    </w:p>
    <w:p>
      <w:pPr>
        <w:pStyle w:val="Heading3"/>
      </w:pPr>
      <w:r>
        <w:t>Phase 4 — Interactive functionality</w:t>
        <w:br/>
        <w:t>Implement:</w:t>
        <w:br/>
        <w:t>- Mortgage calculator</w:t>
        <w:br/>
        <w:t>- Tax assessment</w:t>
        <w:br/>
        <w:t>- AML health check</w:t>
        <w:br/>
        <w:t>- Contact form</w:t>
      </w:r>
    </w:p>
    <w:p>
      <w:r>
        <w:t>Keep calculation/assessment logic outside UI components where possible.</w:t>
      </w:r>
    </w:p>
    <w:p>
      <w:pPr>
        <w:pStyle w:val="Heading3"/>
      </w:pPr>
      <w:r>
        <w:t>Phase 5 — Quality</w:t>
        <w:br/>
        <w:t>Run:</w:t>
        <w:br/>
        <w:t>- type check</w:t>
        <w:br/>
        <w:t>- lint</w:t>
        <w:br/>
        <w:t>- build</w:t>
        <w:br/>
        <w:t>- functional tests</w:t>
        <w:br/>
        <w:t>- responsive review</w:t>
        <w:br/>
        <w:t>- accessibility review</w:t>
        <w:br/>
        <w:t>- SEO review</w:t>
      </w:r>
    </w:p>
    <w:p>
      <w:pPr>
        <w:pStyle w:val="Heading2"/>
      </w:pPr>
      <w:r>
        <w:t>4. Design rules</w:t>
      </w:r>
    </w:p>
    <w:p>
      <w:r>
        <w:t>Use the logo as the visual source of truth.</w:t>
      </w:r>
    </w:p>
    <w:p>
      <w:r>
        <w:t>Brand direction:</w:t>
        <w:br/>
        <w:t>- orange/red accent derived from logo</w:t>
        <w:br/>
        <w:t>- white and light neutral backgrounds</w:t>
        <w:br/>
        <w:t>- dark text</w:t>
        <w:br/>
        <w:t>- premium Dubai corporate style</w:t>
      </w:r>
    </w:p>
    <w:p>
      <w:r>
        <w:t>Logo:</w:t>
        <w:br/>
        <w:t>- top-left</w:t>
        <w:br/>
        <w:t>- preserve proportions</w:t>
        <w:br/>
        <w:t>- never distort</w:t>
        <w:br/>
        <w:t>- never replace with text unless technically necessary</w:t>
      </w:r>
    </w:p>
    <w:p>
      <w:r>
        <w:t>Do not introduce unrelated colours or visual styles without explaining why.</w:t>
      </w:r>
    </w:p>
    <w:p>
      <w:pPr>
        <w:pStyle w:val="Heading2"/>
      </w:pPr>
      <w:r>
        <w:t>5. Coding rules</w:t>
      </w:r>
    </w:p>
    <w:p>
      <w:r>
        <w:t>- TypeScript everywhere.</w:t>
        <w:br/>
        <w:t>- Avoid any unless there is a documented reason.</w:t>
        <w:br/>
        <w:t>- Prefer small reusable components.</w:t>
        <w:br/>
        <w:t>- Keep business logic separate from presentation.</w:t>
        <w:br/>
        <w:t>- Do not duplicate identical UI structures.</w:t>
        <w:br/>
        <w:t>- Use semantic HTML.</w:t>
        <w:br/>
        <w:t>- Keep dependencies minimal.</w:t>
        <w:br/>
        <w:t>- Do not create unnecessary backend/database infrastructure.</w:t>
        <w:br/>
        <w:t>- Do not hard-code secrets.</w:t>
        <w:br/>
        <w:t>- Do not modify unrelated files.</w:t>
      </w:r>
    </w:p>
    <w:p>
      <w:pPr>
        <w:pStyle w:val="Heading2"/>
      </w:pPr>
      <w:r>
        <w:t>6. Content rules</w:t>
      </w:r>
    </w:p>
    <w:p>
      <w:r>
        <w:t>Do not make unsupported claims about:</w:t>
        <w:br/>
        <w:t>- mortgage approval</w:t>
        <w:br/>
        <w:t>- tax savings</w:t>
        <w:br/>
        <w:t>- guaranteed investment returns</w:t>
        <w:br/>
        <w:t>- AML certification</w:t>
        <w:br/>
        <w:t>- regulatory compliance</w:t>
      </w:r>
    </w:p>
    <w:p>
      <w:r>
        <w:t>Use language such as:</w:t>
        <w:br/>
        <w:t>- indicative</w:t>
        <w:br/>
        <w:t>- educational</w:t>
        <w:br/>
        <w:t>- subject to professional review</w:t>
        <w:br/>
        <w:t>- subject to lender/regulatory requirements</w:t>
      </w:r>
    </w:p>
    <w:p>
      <w:pPr>
        <w:pStyle w:val="Heading2"/>
      </w:pPr>
      <w:r>
        <w:t>7. Mortgage calculator rule</w:t>
      </w:r>
    </w:p>
    <w:p>
      <w:r>
        <w:t>The calculator is a demo.</w:t>
      </w:r>
    </w:p>
    <w:p>
      <w:r>
        <w:t>The exact formula/assumptions must be visible in code documentation and easy to replace.</w:t>
      </w:r>
    </w:p>
    <w:p>
      <w:r>
        <w:t>Never represent the output as an actual bank approval.</w:t>
      </w:r>
    </w:p>
    <w:p>
      <w:pPr>
        <w:pStyle w:val="Heading2"/>
      </w:pPr>
      <w:r>
        <w:t>8. Tax/AML rule</w:t>
      </w:r>
    </w:p>
    <w:p>
      <w:r>
        <w:t>Tax and AML assessments are educational self-assessments.</w:t>
      </w:r>
    </w:p>
    <w:p>
      <w:r>
        <w:t>Do not represent them as:</w:t>
        <w:br/>
        <w:t>- legal advice</w:t>
        <w:br/>
        <w:t>- official government assessment</w:t>
        <w:br/>
        <w:t>- certification</w:t>
        <w:br/>
        <w:t>- regulatory determination</w:t>
      </w:r>
    </w:p>
    <w:p>
      <w:pPr>
        <w:pStyle w:val="Heading2"/>
      </w:pPr>
      <w:r>
        <w:t>9. Before changing architecture</w:t>
      </w:r>
    </w:p>
    <w:p>
      <w:r>
        <w:t>If a new request requires:</w:t>
        <w:br/>
        <w:t>- database</w:t>
        <w:br/>
        <w:t>- authentication</w:t>
        <w:br/>
        <w:t>- payments</w:t>
        <w:br/>
        <w:t>- external API</w:t>
        <w:br/>
        <w:t>- CRM</w:t>
        <w:br/>
        <w:t>- document upload</w:t>
        <w:br/>
        <w:t>- government integration</w:t>
      </w:r>
    </w:p>
    <w:p>
      <w:r>
        <w:t>STOP and explain:</w:t>
        <w:br/>
        <w:t>1. Why it is needed.</w:t>
        <w:br/>
        <w:t>2. What new infrastructure it introduces.</w:t>
        <w:br/>
        <w:t>3. Security implications.</w:t>
        <w:br/>
        <w:t>4. Whether it belongs in MVP.</w:t>
        <w:br/>
        <w:t>5. What the simplest alternative is.</w:t>
      </w:r>
    </w:p>
    <w:p>
      <w:r>
        <w:t>Ask for approval before implementing major architecture changes.</w:t>
      </w:r>
    </w:p>
    <w:p>
      <w:pPr>
        <w:pStyle w:val="Heading2"/>
      </w:pPr>
      <w:r>
        <w:t>10. Git discipline</w:t>
      </w:r>
    </w:p>
    <w:p>
      <w:r>
        <w:t>Use small logical commits where appropriate.</w:t>
      </w:r>
    </w:p>
    <w:p>
      <w:r>
        <w:t>Suggested commit sequence:</w:t>
        <w:br/>
        <w:t>- chore: initialize project</w:t>
        <w:br/>
        <w:t>- feat: add global layout</w:t>
        <w:br/>
        <w:t>- feat: add homepage</w:t>
        <w:br/>
        <w:t>- feat: add mortgage page</w:t>
        <w:br/>
        <w:t>- feat: add mortgage calculator</w:t>
        <w:br/>
        <w:t>- feat: add tax assessment</w:t>
        <w:br/>
        <w:t>- feat: add aml assessment</w:t>
        <w:br/>
        <w:t>- feat: add contact form</w:t>
        <w:br/>
        <w:t>- feat: add seo and accessibility</w:t>
        <w:br/>
        <w:t>- test: add core validation</w:t>
        <w:br/>
        <w:t>- chore: prepare deployment</w:t>
      </w:r>
    </w:p>
    <w:p>
      <w:pPr>
        <w:pStyle w:val="Heading2"/>
      </w:pPr>
      <w:r>
        <w:t>11. Final reporting format</w:t>
      </w:r>
    </w:p>
    <w:p>
      <w:r>
        <w:t>After each phase report:</w:t>
      </w:r>
    </w:p>
    <w:p>
      <w:pPr>
        <w:pStyle w:val="Heading3"/>
      </w:pPr>
      <w:r>
        <w:t>Completed</w:t>
        <w:br/>
        <w:t>- ...</w:t>
      </w:r>
    </w:p>
    <w:p>
      <w:pPr>
        <w:pStyle w:val="Heading3"/>
      </w:pPr>
      <w:r>
        <w:t>Files changed</w:t>
        <w:br/>
        <w:t>- ...</w:t>
      </w:r>
    </w:p>
    <w:p>
      <w:pPr>
        <w:pStyle w:val="Heading3"/>
      </w:pPr>
      <w:r>
        <w:t>Requirements satisfied</w:t>
        <w:br/>
        <w:t>- ...</w:t>
      </w:r>
    </w:p>
    <w:p>
      <w:pPr>
        <w:pStyle w:val="Heading3"/>
      </w:pPr>
      <w:r>
        <w:t>Tests run</w:t>
        <w:br/>
        <w:t>- ...</w:t>
      </w:r>
    </w:p>
    <w:p>
      <w:pPr>
        <w:pStyle w:val="Heading3"/>
      </w:pPr>
      <w:r>
        <w:t>Issues</w:t>
        <w:br/>
        <w:t>- ...</w:t>
      </w:r>
    </w:p>
    <w:p>
      <w:pPr>
        <w:pStyle w:val="Heading3"/>
      </w:pPr>
      <w:r>
        <w:t>Next recommended step</w:t>
        <w:br/>
        <w:t>- ...</w:t>
      </w:r>
    </w:p>
    <w:p>
      <w:r>
        <w:t>Do not claim something was tested if it was not actually tested.</w:t>
      </w:r>
    </w:p>
    <w:p>
      <w:r>
        <w:br w:type="page"/>
      </w:r>
    </w:p>
    <w:p>
      <w:pPr>
        <w:pStyle w:val="Heading1"/>
      </w:pPr>
      <w:r>
        <w:t>09 LEARNING WORKFLOW</w:t>
      </w:r>
    </w:p>
    <w:p>
      <w:pPr>
        <w:pStyle w:val="Heading1"/>
      </w:pPr>
      <w:r>
        <w:t>Learning Workflow — How to Build Any Future Website</w:t>
      </w:r>
    </w:p>
    <w:p>
      <w:r>
        <w:t>Use this project as your reusable template.</w:t>
      </w:r>
    </w:p>
    <w:p>
      <w:pPr>
        <w:pStyle w:val="Heading2"/>
      </w:pPr>
      <w:r>
        <w:t>Stage 1 — Idea</w:t>
      </w:r>
    </w:p>
    <w:p>
      <w:r>
        <w:t>Write:</w:t>
        <w:br/>
        <w:t>- What is the product?</w:t>
        <w:br/>
        <w:t>- Who is it for?</w:t>
        <w:br/>
        <w:t>- What problem does it solve?</w:t>
      </w:r>
    </w:p>
    <w:p>
      <w:pPr>
        <w:pStyle w:val="Heading2"/>
      </w:pPr>
      <w:r>
        <w:t>Stage 2 — Requirements</w:t>
      </w:r>
    </w:p>
    <w:p>
      <w:r>
        <w:t>Create:</w:t>
        <w:br/>
        <w:t>- Project brief</w:t>
        <w:br/>
        <w:t>- User types</w:t>
        <w:br/>
        <w:t>- Business objectives</w:t>
        <w:br/>
        <w:t>- Functional requirements</w:t>
        <w:br/>
        <w:t>- Non-functional requirements</w:t>
        <w:br/>
        <w:t>- Assumptions</w:t>
        <w:br/>
        <w:t>- Out-of-scope list</w:t>
      </w:r>
    </w:p>
    <w:p>
      <w:pPr>
        <w:pStyle w:val="Heading2"/>
      </w:pPr>
      <w:r>
        <w:t>Stage 3 — UX</w:t>
      </w:r>
    </w:p>
    <w:p>
      <w:r>
        <w:t>Create:</w:t>
        <w:br/>
        <w:t>- Sitemap</w:t>
        <w:br/>
        <w:t>- User journeys</w:t>
        <w:br/>
        <w:t>- Page specifications</w:t>
        <w:br/>
        <w:t>- Wireframes</w:t>
      </w:r>
    </w:p>
    <w:p>
      <w:pPr>
        <w:pStyle w:val="Heading2"/>
      </w:pPr>
      <w:r>
        <w:t>Stage 4 — UI</w:t>
      </w:r>
    </w:p>
    <w:p>
      <w:r>
        <w:t>Create:</w:t>
        <w:br/>
        <w:t>- Brand colours</w:t>
        <w:br/>
        <w:t>- Typography</w:t>
        <w:br/>
        <w:t>- Spacing</w:t>
        <w:br/>
        <w:t>- Components</w:t>
        <w:br/>
        <w:t>- Responsive rules</w:t>
        <w:br/>
        <w:t>- Accessibility rules</w:t>
      </w:r>
    </w:p>
    <w:p>
      <w:pPr>
        <w:pStyle w:val="Heading2"/>
      </w:pPr>
      <w:r>
        <w:t>Stage 5 — Technical planning</w:t>
      </w:r>
    </w:p>
    <w:p>
      <w:r>
        <w:t>Decide:</w:t>
        <w:br/>
        <w:t>- Framework</w:t>
        <w:br/>
        <w:t>- Language</w:t>
        <w:br/>
        <w:t>- Styling</w:t>
        <w:br/>
        <w:t>- Components</w:t>
        <w:br/>
        <w:t>- Data</w:t>
        <w:br/>
        <w:t>- APIs</w:t>
        <w:br/>
        <w:t>- Database</w:t>
        <w:br/>
        <w:t>- Hosting</w:t>
      </w:r>
    </w:p>
    <w:p>
      <w:r>
        <w:t>Use the simplest stack that satisfies requirements.</w:t>
      </w:r>
    </w:p>
    <w:p>
      <w:pPr>
        <w:pStyle w:val="Heading2"/>
      </w:pPr>
      <w:r>
        <w:t>Stage 6 — Development</w:t>
      </w:r>
    </w:p>
    <w:p>
      <w:r>
        <w:t>Build in this order:</w:t>
        <w:br/>
        <w:t>1. Foundation</w:t>
        <w:br/>
        <w:t>2. Global components</w:t>
        <w:br/>
        <w:t>3. One page</w:t>
        <w:br/>
        <w:t>4. Reusable components</w:t>
        <w:br/>
        <w:t>5. Interactive features</w:t>
        <w:br/>
        <w:t>6. Forms</w:t>
        <w:br/>
        <w:t>7. Integrations</w:t>
      </w:r>
    </w:p>
    <w:p>
      <w:pPr>
        <w:pStyle w:val="Heading2"/>
      </w:pPr>
      <w:r>
        <w:t>Stage 7 — Testing</w:t>
      </w:r>
    </w:p>
    <w:p>
      <w:r>
        <w:t>Test:</w:t>
        <w:br/>
        <w:t>- Functionality</w:t>
        <w:br/>
        <w:t>- Validation</w:t>
        <w:br/>
        <w:t>- Responsive layout</w:t>
        <w:br/>
        <w:t>- Accessibility</w:t>
        <w:br/>
        <w:t>- SEO</w:t>
        <w:br/>
        <w:t>- Performance</w:t>
      </w:r>
    </w:p>
    <w:p>
      <w:pPr>
        <w:pStyle w:val="Heading2"/>
      </w:pPr>
      <w:r>
        <w:t>Stage 8 — Deployment</w:t>
      </w:r>
    </w:p>
    <w:p>
      <w:r>
        <w:t>Typical flow:</w:t>
      </w:r>
    </w:p>
    <w:p>
      <w:r>
        <w:t>Local</w:t>
        <w:br/>
        <w:t>→ Git</w:t>
        <w:br/>
        <w:t>→ GitHub</w:t>
        <w:br/>
        <w:t>→ Vercel</w:t>
        <w:br/>
        <w:t>→ Production</w:t>
      </w:r>
    </w:p>
    <w:p>
      <w:pPr>
        <w:pStyle w:val="Heading2"/>
      </w:pPr>
      <w:r>
        <w:t>Stage 9 — Iteration</w:t>
      </w:r>
    </w:p>
    <w:p>
      <w:r>
        <w:t>After launch:</w:t>
        <w:br/>
        <w:t>- Review analytics</w:t>
        <w:br/>
        <w:t>- Gather user feedback</w:t>
        <w:br/>
        <w:t>- Identify failures</w:t>
        <w:br/>
        <w:t>- Prioritize improvements</w:t>
        <w:br/>
        <w:t>- Update requirements</w:t>
        <w:br/>
        <w:t>- Implement changes</w:t>
      </w:r>
    </w:p>
    <w:p>
      <w:pPr>
        <w:pStyle w:val="Heading2"/>
      </w:pPr>
      <w:r>
        <w:t>The reusable AI prompt pattern</w:t>
      </w:r>
    </w:p>
    <w:p>
      <w:r>
        <w:t>For future projects, give Claude Code:</w:t>
      </w:r>
    </w:p>
    <w:p>
      <w:r>
        <w:t>1. Project overview</w:t>
        <w:br/>
        <w:t>2. Requirements</w:t>
        <w:br/>
        <w:t>3. UX/UI specification</w:t>
        <w:br/>
        <w:t>4. Technical design</w:t>
        <w:br/>
        <w:t>5. Content</w:t>
        <w:br/>
        <w:t>6. Testing requirements</w:t>
        <w:br/>
        <w:t>7. Clear instruction to inspect before changing anything</w:t>
        <w:br/>
        <w:t>8. Explicit scope and out-of-scope</w:t>
        <w:br/>
        <w:t>9. Definition of done</w:t>
      </w:r>
    </w:p>
    <w:p>
      <w:r>
        <w:t>Then ask it to work phase-by-phase.</w:t>
      </w:r>
    </w:p>
    <w:p>
      <w:pPr>
        <w:pStyle w:val="Heading2"/>
      </w:pPr>
      <w:r>
        <w:t>The most important rule</w:t>
      </w:r>
    </w:p>
    <w:p>
      <w:r>
        <w:t>Do not ask AI:</w:t>
      </w:r>
    </w:p>
    <w:p>
      <w:r>
        <w:t>&gt; Build my whole website.</w:t>
      </w:r>
    </w:p>
    <w:p>
      <w:r>
        <w:t>Ask:</w:t>
      </w:r>
    </w:p>
    <w:p>
      <w:r>
        <w:t>&gt; Read the project documents. Inspect the repository. Tell me what you understand, identify conflicts or missing requirements, propose the next implementation phase, and wait for approval before making major changes.</w:t>
      </w:r>
    </w:p>
    <w:p>
      <w:r>
        <w:t>This keeps the AI controlled and makes the development process teachable.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